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594DA" w14:textId="3EEC2DC3" w:rsidR="004974D2" w:rsidRDefault="00B9586F" w:rsidP="00294362">
      <w:pPr>
        <w:rPr>
          <w:rFonts w:ascii="Arial" w:hAnsi="Arial" w:cs="Arial"/>
          <w:sz w:val="20"/>
          <w:szCs w:val="20"/>
        </w:rPr>
      </w:pPr>
      <w:r w:rsidRPr="00B9586F">
        <w:rPr>
          <w:rFonts w:ascii="Arial" w:hAnsi="Arial" w:cs="Arial"/>
          <w:b/>
        </w:rPr>
        <w:t>1/7/2011</w:t>
      </w:r>
      <w:r w:rsidRPr="00B9586F">
        <w:rPr>
          <w:rFonts w:ascii="Arial" w:hAnsi="Arial" w:cs="Arial"/>
          <w:b/>
        </w:rPr>
        <w:tab/>
        <w:t>TOKENS OF AFFECTION</w:t>
      </w:r>
      <w:r w:rsidRPr="00B9586F">
        <w:rPr>
          <w:rFonts w:ascii="Arial" w:hAnsi="Arial" w:cs="Arial"/>
          <w:b/>
        </w:rPr>
        <w:tab/>
      </w:r>
      <w:r w:rsidRPr="00B9586F">
        <w:rPr>
          <w:rFonts w:ascii="Arial" w:hAnsi="Arial" w:cs="Arial"/>
          <w:b/>
        </w:rPr>
        <w:tab/>
        <w:t>Georgia Ensemble Theatre</w:t>
      </w:r>
      <w:r w:rsidRPr="00072373">
        <w:rPr>
          <w:rFonts w:ascii="Arial" w:hAnsi="Arial" w:cs="Arial"/>
          <w:sz w:val="27"/>
          <w:szCs w:val="27"/>
        </w:rPr>
        <w:t xml:space="preserve">  </w:t>
      </w:r>
      <w:r w:rsidRPr="00072373">
        <w:rPr>
          <w:rFonts w:ascii="Arial" w:hAnsi="Arial" w:cs="Arial"/>
          <w:sz w:val="20"/>
          <w:szCs w:val="20"/>
        </w:rPr>
        <w:t>  </w:t>
      </w:r>
    </w:p>
    <w:p w14:paraId="7871D9A1" w14:textId="6B1892D3" w:rsidR="00B9586F" w:rsidRDefault="00B9586F" w:rsidP="00294362">
      <w:pPr>
        <w:rPr>
          <w:rFonts w:ascii="Arial" w:hAnsi="Arial" w:cs="Arial"/>
          <w:sz w:val="27"/>
          <w:szCs w:val="27"/>
        </w:rPr>
      </w:pPr>
      <w:r w:rsidRPr="00072373">
        <w:rPr>
          <w:rFonts w:ascii="Arial" w:hAnsi="Arial" w:cs="Arial"/>
          <w:sz w:val="20"/>
          <w:szCs w:val="20"/>
        </w:rPr>
        <w:t xml:space="preserve">       </w:t>
      </w:r>
      <w:r w:rsidRPr="00072373">
        <w:rPr>
          <w:rFonts w:ascii="Arial" w:hAnsi="Arial" w:cs="Arial"/>
          <w:sz w:val="20"/>
          <w:szCs w:val="20"/>
        </w:rPr>
        <w:br/>
      </w:r>
      <w:r w:rsidRPr="00072373">
        <w:rPr>
          <w:rFonts w:ascii="Arial" w:hAnsi="Arial"/>
          <w:sz w:val="20"/>
          <w:szCs w:val="20"/>
        </w:rPr>
        <w:t>THE MEASURE OF A MARRIAGE</w:t>
      </w:r>
      <w:r w:rsidRPr="00072373">
        <w:rPr>
          <w:rFonts w:ascii="Arial" w:hAnsi="Arial" w:cs="Arial"/>
          <w:sz w:val="27"/>
          <w:szCs w:val="27"/>
        </w:rPr>
        <w:br/>
      </w:r>
      <w:r w:rsidRPr="00072373">
        <w:rPr>
          <w:rFonts w:ascii="Arial" w:hAnsi="Arial" w:cs="Arial"/>
          <w:sz w:val="27"/>
          <w:szCs w:val="27"/>
        </w:rPr>
        <w:br/>
      </w:r>
      <w:r w:rsidRPr="00072373">
        <w:rPr>
          <w:rStyle w:val="Strong"/>
          <w:rFonts w:ascii="Arial" w:hAnsi="Arial" w:cs="Arial"/>
          <w:sz w:val="26"/>
          <w:szCs w:val="26"/>
        </w:rPr>
        <w:t xml:space="preserve">****½ </w:t>
      </w:r>
      <w:r w:rsidR="00C16097">
        <w:rPr>
          <w:rStyle w:val="Strong"/>
          <w:rFonts w:ascii="Arial" w:hAnsi="Arial" w:cs="Arial"/>
          <w:sz w:val="26"/>
          <w:szCs w:val="26"/>
        </w:rPr>
        <w:t xml:space="preserve"> </w:t>
      </w:r>
      <w:r w:rsidRPr="00072373">
        <w:rPr>
          <w:rStyle w:val="Strong"/>
          <w:rFonts w:ascii="Arial" w:hAnsi="Arial" w:cs="Arial"/>
          <w:sz w:val="26"/>
          <w:szCs w:val="26"/>
        </w:rPr>
        <w:t>( A )</w:t>
      </w:r>
      <w:r w:rsidRPr="00072373">
        <w:rPr>
          <w:rFonts w:ascii="Arial" w:hAnsi="Arial" w:cs="Arial"/>
          <w:b/>
          <w:bCs/>
          <w:sz w:val="26"/>
          <w:szCs w:val="26"/>
        </w:rPr>
        <w:br/>
      </w:r>
      <w:r w:rsidRPr="00072373">
        <w:rPr>
          <w:rFonts w:ascii="Arial" w:hAnsi="Arial" w:cs="Arial"/>
          <w:sz w:val="27"/>
          <w:szCs w:val="27"/>
        </w:rPr>
        <w:br/>
      </w:r>
      <w:r w:rsidRPr="00072373">
        <w:rPr>
          <w:rFonts w:ascii="Arial" w:hAnsi="Arial" w:cs="Arial"/>
          <w:sz w:val="20"/>
          <w:szCs w:val="20"/>
        </w:rPr>
        <w:t>We have this discussion often.  “Why don’t you bring me flowers?”  “The last time I brought you flowers, they died.”</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How odd to hear this (</w:t>
      </w:r>
      <w:proofErr w:type="spellStart"/>
      <w:r w:rsidRPr="00072373">
        <w:rPr>
          <w:rFonts w:ascii="Arial" w:hAnsi="Arial" w:cs="Arial"/>
          <w:sz w:val="20"/>
          <w:szCs w:val="20"/>
        </w:rPr>
        <w:t>sorta</w:t>
      </w:r>
      <w:proofErr w:type="spellEnd"/>
      <w:r w:rsidRPr="00072373">
        <w:rPr>
          <w:rFonts w:ascii="Arial" w:hAnsi="Arial" w:cs="Arial"/>
          <w:sz w:val="20"/>
          <w:szCs w:val="20"/>
        </w:rPr>
        <w:t xml:space="preserve"> </w:t>
      </w:r>
      <w:proofErr w:type="spellStart"/>
      <w:r w:rsidRPr="00072373">
        <w:rPr>
          <w:rFonts w:ascii="Arial" w:hAnsi="Arial" w:cs="Arial"/>
          <w:sz w:val="20"/>
          <w:szCs w:val="20"/>
        </w:rPr>
        <w:t>kinda</w:t>
      </w:r>
      <w:proofErr w:type="spellEnd"/>
      <w:r w:rsidRPr="00072373">
        <w:rPr>
          <w:rFonts w:ascii="Arial" w:hAnsi="Arial" w:cs="Arial"/>
          <w:sz w:val="20"/>
          <w:szCs w:val="20"/>
        </w:rPr>
        <w:t>) echoed from the stage during Georgia Ensemble’s “Tokens of Affection,” a funny and endearing romantic comedy written and directed by Atlanta’s own Topher Payne.  Filled with Mr. Payne’s usual sharp dialogue and specifically delineated characters, this play shows us a kinder, gentler world, a world where affection and connection subvert the harsher, more grotesque edges of the usual creative Topher-</w:t>
      </w:r>
      <w:proofErr w:type="spellStart"/>
      <w:r w:rsidRPr="00072373">
        <w:rPr>
          <w:rFonts w:ascii="Arial" w:hAnsi="Arial" w:cs="Arial"/>
          <w:sz w:val="20"/>
          <w:szCs w:val="20"/>
        </w:rPr>
        <w:t>scapes</w:t>
      </w:r>
      <w:proofErr w:type="spellEnd"/>
      <w:r w:rsidRPr="00072373">
        <w:rPr>
          <w:rFonts w:ascii="Arial" w:hAnsi="Arial" w:cs="Arial"/>
          <w:sz w:val="20"/>
          <w:szCs w:val="20"/>
        </w:rPr>
        <w:t>.</w:t>
      </w:r>
      <w:r w:rsidRPr="00072373">
        <w:rPr>
          <w:rFonts w:ascii="Arial" w:hAnsi="Arial" w:cs="Arial"/>
          <w:sz w:val="27"/>
          <w:szCs w:val="27"/>
        </w:rPr>
        <w:br/>
      </w:r>
      <w:r w:rsidRPr="00072373">
        <w:rPr>
          <w:rFonts w:ascii="Arial" w:hAnsi="Arial" w:cs="Arial"/>
          <w:sz w:val="20"/>
          <w:szCs w:val="20"/>
        </w:rPr>
        <w:br/>
        <w:t>Charlie Garrett (Matthew Myers) is a conceptual artist for an international gaming company, putting the finishing touches on his “fire-breathing sea turtles.”  He works from his shabbily sprawling New York apartment, and craves privacy to meet his deadline.  When he is interrupted by a visit from his eager-to-fix-anything father (John Stephens), a terabyte’s worth of repressed family dysfunction threatens to crash his life.  Adding to the strain is his harried sister, Claire (Kelly Criss), his too-preppy-even-for-Connecticut brother-in-law (</w:t>
      </w:r>
      <w:proofErr w:type="spellStart"/>
      <w:r w:rsidRPr="00072373">
        <w:rPr>
          <w:rFonts w:ascii="Arial" w:hAnsi="Arial" w:cs="Arial"/>
          <w:sz w:val="20"/>
          <w:szCs w:val="20"/>
        </w:rPr>
        <w:t>Googie</w:t>
      </w:r>
      <w:proofErr w:type="spellEnd"/>
      <w:r w:rsidRPr="00072373">
        <w:rPr>
          <w:rFonts w:ascii="Arial" w:hAnsi="Arial" w:cs="Arial"/>
          <w:sz w:val="20"/>
          <w:szCs w:val="20"/>
        </w:rPr>
        <w:t xml:space="preserve"> </w:t>
      </w:r>
      <w:proofErr w:type="spellStart"/>
      <w:r w:rsidRPr="00072373">
        <w:rPr>
          <w:rFonts w:ascii="Arial" w:hAnsi="Arial" w:cs="Arial"/>
          <w:sz w:val="20"/>
          <w:szCs w:val="20"/>
        </w:rPr>
        <w:t>Uterhardt</w:t>
      </w:r>
      <w:proofErr w:type="spellEnd"/>
      <w:r w:rsidRPr="00072373">
        <w:rPr>
          <w:rFonts w:ascii="Arial" w:hAnsi="Arial" w:cs="Arial"/>
          <w:sz w:val="20"/>
          <w:szCs w:val="20"/>
        </w:rPr>
        <w:t>), his order-the-world-to-within-an-inch-of-its-life mother (Judy Leavell), and the lonely widow from across the hall (Shelly McCook), the only welcome distraction of the day.  Suddenly, fire-breathing terrapins and laser-shooting cetaceans are losing their cosmic struggle with threatened divorce, secret pregnancy, and dying house-plants.</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 xml:space="preserve">Centering it all is a series of brilliantly conceived conversations about marriage, relationships, the contrasting needs of surprise and comfort/appreciation, and the constant wail of “He never brings me flowers!” (It’s a metaphor, you see.)  What does define a marriage or any relationship?  What metaphors are missing from your partner’s life?  What day is it?  </w:t>
      </w:r>
      <w:r w:rsidRPr="00072373">
        <w:rPr>
          <w:rFonts w:ascii="Arial" w:hAnsi="Arial" w:cs="Arial"/>
          <w:sz w:val="27"/>
          <w:szCs w:val="27"/>
        </w:rPr>
        <w:br/>
      </w:r>
      <w:r w:rsidRPr="00072373">
        <w:rPr>
          <w:rFonts w:ascii="Arial" w:hAnsi="Arial" w:cs="Arial"/>
          <w:sz w:val="20"/>
          <w:szCs w:val="20"/>
        </w:rPr>
        <w:br/>
        <w:t>I really liked how this play was jammed with tellingly creative details – an absent superintendent who has achieved mythic obscurity, a fire escape called a “terrace” by enterprising real estate agents, a stove that doesn’t work, a carton of milk that doesn’t smell right, a hot dog that is just beyond reach, a missed sticky-note message, a lie here, an exaggeration there, a work crisis everywhere.  I really liked how these characters, most from the same family, are nevertheless distinct and aggravating/endearing in their own ways.  And I liked how the rom-com plot did not depend on cheap contrivances and clichés for its resolution, but on established character traits and eccentricities.</w:t>
      </w:r>
      <w:r w:rsidRPr="00072373">
        <w:rPr>
          <w:rFonts w:ascii="Arial" w:hAnsi="Arial" w:cs="Arial"/>
          <w:sz w:val="27"/>
          <w:szCs w:val="27"/>
        </w:rPr>
        <w:br/>
      </w:r>
      <w:r w:rsidRPr="00072373">
        <w:rPr>
          <w:rFonts w:ascii="Arial" w:hAnsi="Arial" w:cs="Arial"/>
          <w:sz w:val="20"/>
          <w:szCs w:val="20"/>
        </w:rPr>
        <w:br/>
        <w:t xml:space="preserve">And I really liked how this cast brought these characters to life.  I was a tad distracted by the opening scene between Mr. Myers and Ms. McCook, during which both occasionally fell into that “look-at-me-I’m-reciting-lines” cadence in which every line ends on a down note (in both pitch and volume) and every line is given an unhealthy pause before it starts.  But, once Ms. Criss enters with her first frantic “I need Mom’s Beer Bread recipe” phone call from her safe Connecticut Kitchen hidden safely behind an up-right scrim, the performances all take off   Before too long, the laughs are being generated more by the whimsy of the characters than by their snappy banter, and, long before intermission, I was fully committed to their lives and to their story.  </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 xml:space="preserve">I liked how Mr. Stephens and Ms. Leavell came across as a real couple with a real history (and real issues) between them, how they worked as a couple to address their problems.  Sure, they had practice late last year playing a couple in Theatre-in-the-Square’s “Conversations With My Wife,” but they are so much more effective this time around.  Ms. Criss, always wonderful to watch, here creates a highly energized bundle-of-neuroses, making Claire everyone’s aggravating little sister without sacrificing that individuality that can make a performance come truly to life.  And, after that rocky opening scene, Mr. </w:t>
      </w:r>
      <w:r w:rsidRPr="00072373">
        <w:rPr>
          <w:rFonts w:ascii="Arial" w:hAnsi="Arial" w:cs="Arial"/>
          <w:sz w:val="20"/>
          <w:szCs w:val="20"/>
        </w:rPr>
        <w:lastRenderedPageBreak/>
        <w:t>Myers becomes more comfortable in the role, coming alive as his sense of desperation increases, and his role as “family mediator” is tested to its limits.</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The set (by Stephanie Polhemus) is long and low, paradoxically suggesting a cramped and lived-in apartment at the same time it displays an unrealistic spaciousness.  Unrealistic, that is, for a low(</w:t>
      </w:r>
      <w:proofErr w:type="spellStart"/>
      <w:r w:rsidRPr="00072373">
        <w:rPr>
          <w:rFonts w:ascii="Arial" w:hAnsi="Arial" w:cs="Arial"/>
          <w:sz w:val="20"/>
          <w:szCs w:val="20"/>
        </w:rPr>
        <w:t>ish</w:t>
      </w:r>
      <w:proofErr w:type="spellEnd"/>
      <w:r w:rsidRPr="00072373">
        <w:rPr>
          <w:rFonts w:ascii="Arial" w:hAnsi="Arial" w:cs="Arial"/>
          <w:sz w:val="20"/>
          <w:szCs w:val="20"/>
        </w:rPr>
        <w:t>)-rent New York apartment.  The sliver of Claire’s kitchen we see behind the scrim marks a nice contrast (as well as a clever meta-joke that “I can almost see a wall between us”). The lighting design (by Bryan Rosengrant) subtly conveys different times of day and emotionally evocative transitions between warmth and coolness.  And the soundscape (by Jason Polhemus) switches seamlessly from Cole Porter standards to electronic beeps and bells and buzzes that define the living/work space of a contemporary worker in electronic fun.</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So, what defines your marriage?  What are the “tokens of affection” that keep it both comfortable and surprising?  If I would say “You never bring me spackle,” I’d probably get a response like “The last time I brought you spackle, it dried.”  And there’s nothing wrong with that, holes in the relationship notwithstanding.</w:t>
      </w:r>
      <w:bookmarkStart w:id="0" w:name="_Hlk156291098"/>
      <w:r w:rsidRPr="00072373">
        <w:rPr>
          <w:rFonts w:ascii="Arial" w:hAnsi="Arial" w:cs="Arial"/>
          <w:sz w:val="27"/>
          <w:szCs w:val="27"/>
        </w:rPr>
        <w:br/>
      </w:r>
    </w:p>
    <w:p w14:paraId="42B6F7F0" w14:textId="77777777" w:rsidR="00B9586F" w:rsidRPr="00072373" w:rsidRDefault="00B9586F" w:rsidP="00294362">
      <w:pPr>
        <w:ind w:left="720"/>
        <w:rPr>
          <w:rFonts w:ascii="Arial" w:hAnsi="Arial"/>
          <w:sz w:val="20"/>
          <w:szCs w:val="20"/>
        </w:rPr>
      </w:pPr>
      <w:r w:rsidRPr="00072373">
        <w:rPr>
          <w:rFonts w:ascii="Arial" w:hAnsi="Arial"/>
          <w:sz w:val="20"/>
          <w:szCs w:val="20"/>
        </w:rPr>
        <w:t>-- Brad Rudy (</w:t>
      </w:r>
      <w:hyperlink r:id="rId6" w:tooltip="Links active once published" w:history="1">
        <w:r w:rsidRPr="00B9586F">
          <w:rPr>
            <w:rStyle w:val="Hyperlink"/>
            <w:rFonts w:ascii="Arial" w:hAnsi="Arial"/>
            <w:sz w:val="20"/>
            <w:szCs w:val="20"/>
          </w:rPr>
          <w:t>BKRudy@aol.com</w:t>
        </w:r>
      </w:hyperlink>
      <w:r w:rsidRPr="00072373">
        <w:rPr>
          <w:rFonts w:ascii="Arial" w:hAnsi="Arial"/>
          <w:sz w:val="20"/>
          <w:szCs w:val="20"/>
        </w:rPr>
        <w:t>)</w:t>
      </w:r>
    </w:p>
    <w:bookmarkEnd w:id="0"/>
    <w:p w14:paraId="0052952C" w14:textId="77777777" w:rsidR="00B9586F" w:rsidRPr="00072373" w:rsidRDefault="00B9586F" w:rsidP="00294362">
      <w:pPr>
        <w:rPr>
          <w:rFonts w:ascii="Arial" w:hAnsi="Arial" w:cs="Arial"/>
          <w:sz w:val="20"/>
          <w:szCs w:val="20"/>
        </w:rPr>
      </w:pPr>
      <w:r w:rsidRPr="00072373">
        <w:rPr>
          <w:rFonts w:ascii="Arial" w:hAnsi="Arial"/>
          <w:sz w:val="20"/>
          <w:szCs w:val="20"/>
        </w:rPr>
        <w:br w:type="page"/>
      </w:r>
      <w:r w:rsidRPr="00072373">
        <w:rPr>
          <w:rFonts w:ascii="Arial" w:hAnsi="Arial" w:cs="Arial"/>
          <w:b/>
        </w:rPr>
        <w:lastRenderedPageBreak/>
        <w:t>1/9/2011</w:t>
      </w:r>
      <w:r w:rsidRPr="00072373">
        <w:rPr>
          <w:rFonts w:ascii="Arial" w:hAnsi="Arial" w:cs="Arial"/>
          <w:b/>
        </w:rPr>
        <w:tab/>
        <w:t>TWELFTH NIGHT</w:t>
      </w:r>
      <w:r w:rsidRPr="00072373">
        <w:rPr>
          <w:rFonts w:ascii="Arial" w:hAnsi="Arial" w:cs="Arial"/>
          <w:b/>
        </w:rPr>
        <w:tab/>
      </w:r>
      <w:r w:rsidRPr="00072373">
        <w:rPr>
          <w:rFonts w:ascii="Arial" w:hAnsi="Arial" w:cs="Arial"/>
          <w:b/>
        </w:rPr>
        <w:tab/>
        <w:t>New American Shakespeare Tavern</w:t>
      </w: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sidRPr="00072373">
        <w:rPr>
          <w:rFonts w:ascii="Arial" w:hAnsi="Arial" w:cs="Arial"/>
          <w:sz w:val="20"/>
          <w:szCs w:val="20"/>
        </w:rPr>
        <w:br/>
      </w:r>
      <w:r w:rsidRPr="00072373">
        <w:rPr>
          <w:rFonts w:ascii="Arial" w:hAnsi="Arial"/>
          <w:sz w:val="20"/>
          <w:szCs w:val="20"/>
        </w:rPr>
        <w:t>STOPPING BY ILLYRIA ON A SNOWY EVENING</w:t>
      </w:r>
      <w:r w:rsidRPr="00072373">
        <w:rPr>
          <w:rFonts w:ascii="Arial" w:hAnsi="Arial" w:cs="Arial"/>
          <w:sz w:val="27"/>
          <w:szCs w:val="27"/>
        </w:rPr>
        <w:br/>
      </w:r>
      <w:r w:rsidRPr="00072373">
        <w:rPr>
          <w:rFonts w:ascii="Arial" w:hAnsi="Arial" w:cs="Arial"/>
          <w:sz w:val="27"/>
          <w:szCs w:val="27"/>
        </w:rPr>
        <w:br/>
      </w:r>
      <w:r w:rsidRPr="00072373">
        <w:rPr>
          <w:rStyle w:val="Strong"/>
          <w:rFonts w:ascii="Arial" w:hAnsi="Arial" w:cs="Arial"/>
          <w:sz w:val="26"/>
          <w:szCs w:val="26"/>
        </w:rPr>
        <w:t xml:space="preserve">**** </w:t>
      </w:r>
      <w:r w:rsidR="00C16097">
        <w:rPr>
          <w:rStyle w:val="Strong"/>
          <w:rFonts w:ascii="Arial" w:hAnsi="Arial" w:cs="Arial"/>
          <w:sz w:val="26"/>
          <w:szCs w:val="26"/>
        </w:rPr>
        <w:t xml:space="preserve"> </w:t>
      </w:r>
      <w:r w:rsidRPr="00072373">
        <w:rPr>
          <w:rStyle w:val="Strong"/>
          <w:rFonts w:ascii="Arial" w:hAnsi="Arial" w:cs="Arial"/>
          <w:sz w:val="26"/>
          <w:szCs w:val="26"/>
        </w:rPr>
        <w:t>( B+ )</w:t>
      </w:r>
      <w:r w:rsidRPr="00072373">
        <w:rPr>
          <w:rFonts w:ascii="Arial" w:hAnsi="Arial" w:cs="Arial"/>
          <w:sz w:val="27"/>
          <w:szCs w:val="27"/>
        </w:rPr>
        <w:br/>
      </w:r>
      <w:r w:rsidRPr="00072373">
        <w:rPr>
          <w:rFonts w:ascii="Arial" w:hAnsi="Arial" w:cs="Arial"/>
          <w:sz w:val="20"/>
          <w:szCs w:val="20"/>
        </w:rPr>
        <w:br/>
        <w:t>(</w:t>
      </w:r>
      <w:r w:rsidRPr="00072373">
        <w:rPr>
          <w:rStyle w:val="Emphasis"/>
          <w:rFonts w:ascii="Arial" w:hAnsi="Arial" w:cs="Arial"/>
          <w:iCs w:val="0"/>
          <w:sz w:val="20"/>
          <w:szCs w:val="20"/>
        </w:rPr>
        <w:t>With apologies to Robert Frost</w:t>
      </w:r>
      <w:r w:rsidRPr="00072373">
        <w:rPr>
          <w:rFonts w:ascii="Arial" w:hAnsi="Arial" w:cs="Arial"/>
          <w:sz w:val="20"/>
          <w:szCs w:val="20"/>
        </w:rPr>
        <w:t>)</w:t>
      </w:r>
      <w:r w:rsidRPr="00072373">
        <w:rPr>
          <w:rFonts w:ascii="Arial" w:hAnsi="Arial" w:cs="Arial"/>
          <w:sz w:val="27"/>
          <w:szCs w:val="27"/>
        </w:rPr>
        <w:br/>
      </w:r>
      <w:r w:rsidRPr="00072373">
        <w:rPr>
          <w:rFonts w:ascii="Arial" w:hAnsi="Arial" w:cs="Arial"/>
          <w:sz w:val="20"/>
          <w:szCs w:val="20"/>
        </w:rPr>
        <w:t>What land this is I think I know.   </w:t>
      </w:r>
      <w:r w:rsidRPr="00072373">
        <w:rPr>
          <w:rFonts w:ascii="Arial" w:hAnsi="Arial" w:cs="Arial"/>
          <w:sz w:val="27"/>
          <w:szCs w:val="27"/>
        </w:rPr>
        <w:br/>
      </w:r>
      <w:r w:rsidRPr="00072373">
        <w:rPr>
          <w:rFonts w:ascii="Arial" w:hAnsi="Arial" w:cs="Arial"/>
          <w:sz w:val="20"/>
          <w:szCs w:val="20"/>
        </w:rPr>
        <w:t>Oft-times before I’ve seen this show;   </w:t>
      </w:r>
      <w:r w:rsidRPr="00072373">
        <w:rPr>
          <w:rFonts w:ascii="Arial" w:hAnsi="Arial" w:cs="Arial"/>
          <w:sz w:val="27"/>
          <w:szCs w:val="27"/>
        </w:rPr>
        <w:br/>
      </w:r>
      <w:r w:rsidRPr="00072373">
        <w:rPr>
          <w:rFonts w:ascii="Arial" w:hAnsi="Arial" w:cs="Arial"/>
          <w:sz w:val="20"/>
          <w:szCs w:val="20"/>
        </w:rPr>
        <w:t>And yet again I’m stopping here   </w:t>
      </w:r>
      <w:r w:rsidRPr="00072373">
        <w:rPr>
          <w:rFonts w:ascii="Arial" w:hAnsi="Arial" w:cs="Arial"/>
          <w:sz w:val="27"/>
          <w:szCs w:val="27"/>
        </w:rPr>
        <w:br/>
      </w:r>
      <w:r w:rsidRPr="00072373">
        <w:rPr>
          <w:rFonts w:ascii="Arial" w:hAnsi="Arial" w:cs="Arial"/>
          <w:sz w:val="20"/>
          <w:szCs w:val="20"/>
        </w:rPr>
        <w:t>Despite the threat of heavy snow.   </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It is Illyria we’re near</w:t>
      </w:r>
      <w:r w:rsidRPr="00072373">
        <w:rPr>
          <w:rFonts w:ascii="Arial" w:hAnsi="Arial" w:cs="Arial"/>
          <w:sz w:val="27"/>
          <w:szCs w:val="27"/>
        </w:rPr>
        <w:br/>
      </w:r>
      <w:r w:rsidRPr="00072373">
        <w:rPr>
          <w:rFonts w:ascii="Arial" w:hAnsi="Arial" w:cs="Arial"/>
          <w:sz w:val="20"/>
          <w:szCs w:val="20"/>
        </w:rPr>
        <w:t>To witness loves and riots dear   </w:t>
      </w:r>
      <w:r w:rsidRPr="00072373">
        <w:rPr>
          <w:rFonts w:ascii="Arial" w:hAnsi="Arial" w:cs="Arial"/>
          <w:sz w:val="27"/>
          <w:szCs w:val="27"/>
        </w:rPr>
        <w:br/>
      </w:r>
      <w:r w:rsidRPr="00072373">
        <w:rPr>
          <w:rFonts w:ascii="Arial" w:hAnsi="Arial" w:cs="Arial"/>
          <w:sz w:val="20"/>
          <w:szCs w:val="20"/>
        </w:rPr>
        <w:t xml:space="preserve">With laughter </w:t>
      </w:r>
      <w:proofErr w:type="spellStart"/>
      <w:r w:rsidRPr="00072373">
        <w:rPr>
          <w:rFonts w:ascii="Arial" w:hAnsi="Arial" w:cs="Arial"/>
          <w:sz w:val="20"/>
          <w:szCs w:val="20"/>
        </w:rPr>
        <w:t>oft</w:t>
      </w:r>
      <w:proofErr w:type="spellEnd"/>
      <w:r w:rsidRPr="00072373">
        <w:rPr>
          <w:rFonts w:ascii="Arial" w:hAnsi="Arial" w:cs="Arial"/>
          <w:sz w:val="20"/>
          <w:szCs w:val="20"/>
        </w:rPr>
        <w:t xml:space="preserve"> our bellies quake</w:t>
      </w:r>
      <w:r w:rsidRPr="00072373">
        <w:rPr>
          <w:rFonts w:ascii="Arial" w:hAnsi="Arial" w:cs="Arial"/>
          <w:sz w:val="27"/>
          <w:szCs w:val="27"/>
        </w:rPr>
        <w:br/>
      </w:r>
      <w:r w:rsidRPr="00072373">
        <w:rPr>
          <w:rFonts w:ascii="Arial" w:hAnsi="Arial" w:cs="Arial"/>
          <w:sz w:val="20"/>
          <w:szCs w:val="20"/>
        </w:rPr>
        <w:t>And threaten violence to our beer.</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It gives my weary mind a shake   </w:t>
      </w:r>
      <w:r w:rsidRPr="00072373">
        <w:rPr>
          <w:rFonts w:ascii="Arial" w:hAnsi="Arial" w:cs="Arial"/>
          <w:sz w:val="27"/>
          <w:szCs w:val="27"/>
        </w:rPr>
        <w:br/>
      </w:r>
      <w:r w:rsidRPr="00072373">
        <w:rPr>
          <w:rFonts w:ascii="Arial" w:hAnsi="Arial" w:cs="Arial"/>
          <w:sz w:val="20"/>
          <w:szCs w:val="20"/>
        </w:rPr>
        <w:t>To try to tally some mistake.   </w:t>
      </w:r>
      <w:r w:rsidRPr="00072373">
        <w:rPr>
          <w:rFonts w:ascii="Arial" w:hAnsi="Arial" w:cs="Arial"/>
          <w:sz w:val="27"/>
          <w:szCs w:val="27"/>
        </w:rPr>
        <w:br/>
      </w:r>
      <w:r w:rsidRPr="00072373">
        <w:rPr>
          <w:rFonts w:ascii="Arial" w:hAnsi="Arial" w:cs="Arial"/>
          <w:sz w:val="20"/>
          <w:szCs w:val="20"/>
        </w:rPr>
        <w:t>My quibbles from my pen will creep</w:t>
      </w:r>
      <w:r w:rsidRPr="00072373">
        <w:rPr>
          <w:rFonts w:ascii="Arial" w:hAnsi="Arial" w:cs="Arial"/>
          <w:sz w:val="27"/>
          <w:szCs w:val="27"/>
        </w:rPr>
        <w:br/>
      </w:r>
      <w:r w:rsidRPr="00072373">
        <w:rPr>
          <w:rFonts w:ascii="Arial" w:hAnsi="Arial" w:cs="Arial"/>
          <w:sz w:val="20"/>
          <w:szCs w:val="20"/>
        </w:rPr>
        <w:t>Whene’er homeward wend I make.   </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The highway’s icy, dark and deep.   </w:t>
      </w:r>
      <w:r w:rsidRPr="00072373">
        <w:rPr>
          <w:rFonts w:ascii="Arial" w:hAnsi="Arial" w:cs="Arial"/>
          <w:sz w:val="27"/>
          <w:szCs w:val="27"/>
        </w:rPr>
        <w:br/>
      </w:r>
      <w:r w:rsidRPr="00072373">
        <w:rPr>
          <w:rFonts w:ascii="Arial" w:hAnsi="Arial" w:cs="Arial"/>
          <w:sz w:val="20"/>
          <w:szCs w:val="20"/>
        </w:rPr>
        <w:t xml:space="preserve">But I have </w:t>
      </w:r>
      <w:proofErr w:type="spellStart"/>
      <w:r w:rsidRPr="00072373">
        <w:rPr>
          <w:rFonts w:ascii="Arial" w:hAnsi="Arial" w:cs="Arial"/>
          <w:sz w:val="20"/>
          <w:szCs w:val="20"/>
        </w:rPr>
        <w:t>mem’ries</w:t>
      </w:r>
      <w:proofErr w:type="spellEnd"/>
      <w:r w:rsidRPr="00072373">
        <w:rPr>
          <w:rFonts w:ascii="Arial" w:hAnsi="Arial" w:cs="Arial"/>
          <w:sz w:val="20"/>
          <w:szCs w:val="20"/>
        </w:rPr>
        <w:t xml:space="preserve"> to keep,   </w:t>
      </w:r>
      <w:r w:rsidRPr="00072373">
        <w:rPr>
          <w:rFonts w:ascii="Arial" w:hAnsi="Arial" w:cs="Arial"/>
          <w:sz w:val="27"/>
          <w:szCs w:val="27"/>
        </w:rPr>
        <w:br/>
      </w:r>
      <w:r w:rsidRPr="00072373">
        <w:rPr>
          <w:rFonts w:ascii="Arial" w:hAnsi="Arial" w:cs="Arial"/>
          <w:sz w:val="20"/>
          <w:szCs w:val="20"/>
        </w:rPr>
        <w:t>And miles to go before I sleep,   </w:t>
      </w:r>
      <w:r w:rsidRPr="00072373">
        <w:rPr>
          <w:rFonts w:ascii="Arial" w:hAnsi="Arial" w:cs="Arial"/>
          <w:sz w:val="27"/>
          <w:szCs w:val="27"/>
        </w:rPr>
        <w:br/>
      </w:r>
      <w:r w:rsidRPr="00072373">
        <w:rPr>
          <w:rFonts w:ascii="Arial" w:hAnsi="Arial" w:cs="Arial"/>
          <w:sz w:val="20"/>
          <w:szCs w:val="20"/>
        </w:rPr>
        <w:t>And miles to go before I sleep.</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 xml:space="preserve"> Granted, I can’t cram all my thoughts of this production into a pastiche of Frost’s sixteen terse and frosty verses.  So I’ll ask, “Was ‘Twelfth Night’ worth the two-hour homeward crawl through Sunday’s snow?”  </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 xml:space="preserve">You </w:t>
      </w:r>
      <w:proofErr w:type="spellStart"/>
      <w:r w:rsidRPr="00072373">
        <w:rPr>
          <w:rFonts w:ascii="Arial" w:hAnsi="Arial" w:cs="Arial"/>
          <w:sz w:val="20"/>
          <w:szCs w:val="20"/>
        </w:rPr>
        <w:t>betcha</w:t>
      </w:r>
      <w:proofErr w:type="spellEnd"/>
      <w:r w:rsidRPr="00072373">
        <w:rPr>
          <w:rFonts w:ascii="Arial" w:hAnsi="Arial" w:cs="Arial"/>
          <w:sz w:val="20"/>
          <w:szCs w:val="20"/>
        </w:rPr>
        <w:t>!</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 True, my quibbles will rank this a step below Georgia Shakespeare’s wonderful Illyria sojourn from a few years ago, but what of that?  This is still “Twelfth Night,” one of my favorite plays of the canon, and there is so much that is right and surprising here that my quibbles seem hollow indeed.</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 Let’s nitpick quickly and get on with the good stuff.  To start, Nicholas Faircloth is far too young and laid back to meet my expectations of Sir Toby Belch.  But, like his equally underplayed Bottom from last summer, this Sir Toby grew on me, and before long, I was enjoying his antics and his original portrait of a character who too often steals the play.  Andrew Houchins goes against his usual style and underplays Orsino a tad more than is comfortable, making the Count almost disappear from the scenes he mopes through (would it be too much to ask for a little rueful recognition of his own ridiculousness?).  On the other hand, Jeff McKerley takes Malvolio so far over the top that traces of the character go completely missing.  Yes, he was funny, often making me laugh out loud.  But was he Malvolio?  Perhaps enough to sustain my enjoyment of the production, but not enough to feel any sympathy for his humiliation.</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 xml:space="preserve"> Now that all that is behind us, let’s talk about Veronika Duerr’s Viola/Cesario.  This is her play from beginning to end, and she gives this character so much range, so much appeal, that she made me forget all the wonderful Violas I’ve seen in the past.  She is heartful in her “wooing” of Orsino, desperate in her “being wooed” by Olivia, heartbreaking in her reunion with Sebastian, hysterically funny in her “battle” with Sir Andrew, and witty and intelligent and compelling throughout.  As usual, her disguise wouldn’t have fooled a blind man (always a nice comment on how easily surface appearances take root), but, in this </w:t>
      </w:r>
      <w:r w:rsidRPr="00072373">
        <w:rPr>
          <w:rFonts w:ascii="Arial" w:hAnsi="Arial" w:cs="Arial"/>
          <w:sz w:val="20"/>
          <w:szCs w:val="20"/>
        </w:rPr>
        <w:lastRenderedPageBreak/>
        <w:t>production, Sebastian (David Sterritt) is played so fey, so effeminate, that the confusion of the two is unusually credible.  If it’s sometimes difficult to accept Ms. Duerr as a male, would it be cruel of me to say the same thing about Mr. Sterritt?</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 xml:space="preserve">Another standout is J.C. Long’s full-voiced Feste, who’s “Wind and Rain” number ends the play on a paradoxically festive, yet whimsically somber note.  (Mr. Long, along with Bo </w:t>
      </w:r>
      <w:proofErr w:type="spellStart"/>
      <w:r w:rsidRPr="00072373">
        <w:rPr>
          <w:rFonts w:ascii="Arial" w:hAnsi="Arial" w:cs="Arial"/>
          <w:sz w:val="20"/>
          <w:szCs w:val="20"/>
        </w:rPr>
        <w:t>Ketchin</w:t>
      </w:r>
      <w:proofErr w:type="spellEnd"/>
      <w:r w:rsidRPr="00072373">
        <w:rPr>
          <w:rFonts w:ascii="Arial" w:hAnsi="Arial" w:cs="Arial"/>
          <w:sz w:val="20"/>
          <w:szCs w:val="20"/>
        </w:rPr>
        <w:t>, composed all the wonderful original music for the show).  Kudos also to Matt Nitchie’s fop-without-a-clue Sir Andrew, and Kati Grace Morton’s surprisingly young and clever Maria.  In general, the ensemble worked together like a well-oiled machine, and made this return to Illyria a pleasant and memorable sojourn.  Although there were few cuts, and the play clocks in at almost three hours, director Drew Reeves, keeps the pace quick, the emotions and moods wide-ranging, and the stories always compelling.</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 So, let me end this review with the same (slightly rewritten) paraphrase with which I ended my last “Twelfth Night” comments:</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 If Shakespeare be the food of life, play on;</w:t>
      </w:r>
      <w:r w:rsidRPr="00072373">
        <w:rPr>
          <w:rFonts w:ascii="Arial" w:hAnsi="Arial" w:cs="Arial"/>
          <w:sz w:val="27"/>
          <w:szCs w:val="27"/>
        </w:rPr>
        <w:br/>
      </w:r>
      <w:r w:rsidRPr="00072373">
        <w:rPr>
          <w:rFonts w:ascii="Arial" w:hAnsi="Arial" w:cs="Arial"/>
          <w:sz w:val="20"/>
          <w:szCs w:val="20"/>
        </w:rPr>
        <w:t>Give me excess of it, that surfeiting,</w:t>
      </w:r>
      <w:r w:rsidRPr="00072373">
        <w:rPr>
          <w:rFonts w:ascii="Arial" w:hAnsi="Arial" w:cs="Arial"/>
          <w:sz w:val="27"/>
          <w:szCs w:val="27"/>
        </w:rPr>
        <w:br/>
      </w:r>
      <w:r w:rsidRPr="00072373">
        <w:rPr>
          <w:rFonts w:ascii="Arial" w:hAnsi="Arial" w:cs="Arial"/>
          <w:sz w:val="20"/>
          <w:szCs w:val="20"/>
        </w:rPr>
        <w:t>Our humor may quicken and so fly.</w:t>
      </w:r>
      <w:r w:rsidRPr="00072373">
        <w:rPr>
          <w:rFonts w:ascii="Arial" w:hAnsi="Arial" w:cs="Arial"/>
          <w:sz w:val="27"/>
          <w:szCs w:val="27"/>
        </w:rPr>
        <w:br/>
      </w:r>
      <w:r w:rsidRPr="00072373">
        <w:rPr>
          <w:rFonts w:ascii="Arial" w:hAnsi="Arial" w:cs="Arial"/>
          <w:sz w:val="20"/>
          <w:szCs w:val="20"/>
        </w:rPr>
        <w:t>This play again!  It has a soaring grace;</w:t>
      </w:r>
      <w:r w:rsidRPr="00072373">
        <w:rPr>
          <w:rFonts w:ascii="Arial" w:hAnsi="Arial" w:cs="Arial"/>
          <w:sz w:val="27"/>
          <w:szCs w:val="27"/>
        </w:rPr>
        <w:br/>
      </w:r>
      <w:r w:rsidRPr="00072373">
        <w:rPr>
          <w:rFonts w:ascii="Arial" w:hAnsi="Arial" w:cs="Arial"/>
          <w:sz w:val="20"/>
          <w:szCs w:val="20"/>
        </w:rPr>
        <w:t>O, it comes o’er my ear like the sweet sound</w:t>
      </w:r>
      <w:r w:rsidRPr="00072373">
        <w:rPr>
          <w:rFonts w:ascii="Arial" w:hAnsi="Arial" w:cs="Arial"/>
          <w:sz w:val="27"/>
          <w:szCs w:val="27"/>
        </w:rPr>
        <w:br/>
      </w:r>
      <w:r w:rsidRPr="00072373">
        <w:rPr>
          <w:rFonts w:ascii="Arial" w:hAnsi="Arial" w:cs="Arial"/>
          <w:sz w:val="20"/>
          <w:szCs w:val="20"/>
        </w:rPr>
        <w:t>That breathes upon a bank of violets,</w:t>
      </w:r>
      <w:r w:rsidRPr="00072373">
        <w:rPr>
          <w:rFonts w:ascii="Arial" w:hAnsi="Arial" w:cs="Arial"/>
          <w:sz w:val="27"/>
          <w:szCs w:val="27"/>
        </w:rPr>
        <w:br/>
      </w:r>
      <w:r w:rsidRPr="00072373">
        <w:rPr>
          <w:rFonts w:ascii="Arial" w:hAnsi="Arial" w:cs="Arial"/>
          <w:sz w:val="20"/>
          <w:szCs w:val="20"/>
        </w:rPr>
        <w:t>Lifting and giving color.  More!  Much more!</w:t>
      </w:r>
      <w:r w:rsidRPr="00072373">
        <w:rPr>
          <w:rFonts w:ascii="Arial" w:hAnsi="Arial" w:cs="Arial"/>
          <w:sz w:val="27"/>
          <w:szCs w:val="27"/>
        </w:rPr>
        <w:br/>
      </w:r>
      <w:r w:rsidRPr="00072373">
        <w:rPr>
          <w:rFonts w:ascii="Arial" w:hAnsi="Arial" w:cs="Arial"/>
          <w:sz w:val="20"/>
          <w:szCs w:val="20"/>
        </w:rPr>
        <w:t>‘Tis much more sweet now than it was before.</w:t>
      </w:r>
      <w:r w:rsidRPr="00072373">
        <w:rPr>
          <w:rFonts w:ascii="Arial" w:hAnsi="Arial" w:cs="Arial"/>
          <w:sz w:val="27"/>
          <w:szCs w:val="27"/>
        </w:rPr>
        <w:br/>
      </w:r>
      <w:r w:rsidRPr="00072373">
        <w:rPr>
          <w:rFonts w:ascii="Arial" w:hAnsi="Arial" w:cs="Arial"/>
          <w:sz w:val="20"/>
          <w:szCs w:val="20"/>
        </w:rPr>
        <w:t>O spirit of life, how quick and fresh art thou,</w:t>
      </w:r>
      <w:r w:rsidRPr="00072373">
        <w:rPr>
          <w:rFonts w:ascii="Arial" w:hAnsi="Arial" w:cs="Arial"/>
          <w:sz w:val="27"/>
          <w:szCs w:val="27"/>
        </w:rPr>
        <w:br/>
      </w:r>
      <w:r w:rsidRPr="00072373">
        <w:rPr>
          <w:rFonts w:ascii="Arial" w:hAnsi="Arial" w:cs="Arial"/>
          <w:sz w:val="20"/>
          <w:szCs w:val="20"/>
        </w:rPr>
        <w:t>That notwithstanding thy capacity</w:t>
      </w:r>
      <w:r w:rsidRPr="00072373">
        <w:rPr>
          <w:rFonts w:ascii="Arial" w:hAnsi="Arial" w:cs="Arial"/>
          <w:sz w:val="27"/>
          <w:szCs w:val="27"/>
        </w:rPr>
        <w:br/>
      </w:r>
      <w:proofErr w:type="spellStart"/>
      <w:r w:rsidRPr="00072373">
        <w:rPr>
          <w:rFonts w:ascii="Arial" w:hAnsi="Arial" w:cs="Arial"/>
          <w:sz w:val="20"/>
          <w:szCs w:val="20"/>
        </w:rPr>
        <w:t>Receiveth</w:t>
      </w:r>
      <w:proofErr w:type="spellEnd"/>
      <w:r w:rsidRPr="00072373">
        <w:rPr>
          <w:rFonts w:ascii="Arial" w:hAnsi="Arial" w:cs="Arial"/>
          <w:sz w:val="20"/>
          <w:szCs w:val="20"/>
        </w:rPr>
        <w:t xml:space="preserve"> as the sea, all enters there,</w:t>
      </w:r>
      <w:r w:rsidRPr="00072373">
        <w:rPr>
          <w:rFonts w:ascii="Arial" w:hAnsi="Arial" w:cs="Arial"/>
          <w:sz w:val="27"/>
          <w:szCs w:val="27"/>
        </w:rPr>
        <w:br/>
      </w:r>
      <w:r w:rsidRPr="00072373">
        <w:rPr>
          <w:rFonts w:ascii="Arial" w:hAnsi="Arial" w:cs="Arial"/>
          <w:sz w:val="20"/>
          <w:szCs w:val="20"/>
        </w:rPr>
        <w:t>Of such validity and pitch that e’er</w:t>
      </w:r>
      <w:r w:rsidRPr="00072373">
        <w:rPr>
          <w:rFonts w:ascii="Arial" w:hAnsi="Arial" w:cs="Arial"/>
          <w:sz w:val="27"/>
          <w:szCs w:val="27"/>
        </w:rPr>
        <w:br/>
      </w:r>
      <w:r w:rsidRPr="00072373">
        <w:rPr>
          <w:rFonts w:ascii="Arial" w:hAnsi="Arial" w:cs="Arial"/>
          <w:sz w:val="20"/>
          <w:szCs w:val="20"/>
        </w:rPr>
        <w:t>Our burdens fall like dark forgotten dreams</w:t>
      </w:r>
      <w:r w:rsidRPr="00072373">
        <w:rPr>
          <w:rFonts w:ascii="Arial" w:hAnsi="Arial" w:cs="Arial"/>
          <w:sz w:val="27"/>
          <w:szCs w:val="27"/>
        </w:rPr>
        <w:br/>
      </w:r>
      <w:r w:rsidRPr="00072373">
        <w:rPr>
          <w:rFonts w:ascii="Arial" w:hAnsi="Arial" w:cs="Arial"/>
          <w:sz w:val="20"/>
          <w:szCs w:val="20"/>
        </w:rPr>
        <w:t xml:space="preserve">That fade like smoke.  So full of shapes is this, </w:t>
      </w:r>
      <w:r w:rsidRPr="00072373">
        <w:rPr>
          <w:rFonts w:ascii="Arial" w:hAnsi="Arial" w:cs="Arial"/>
          <w:sz w:val="27"/>
          <w:szCs w:val="27"/>
        </w:rPr>
        <w:br/>
      </w:r>
      <w:r w:rsidRPr="00072373">
        <w:rPr>
          <w:rFonts w:ascii="Arial" w:hAnsi="Arial" w:cs="Arial"/>
          <w:sz w:val="20"/>
          <w:szCs w:val="20"/>
        </w:rPr>
        <w:t>That quibbles fade like snow into the night. </w:t>
      </w:r>
      <w:r w:rsidRPr="00072373">
        <w:rPr>
          <w:rFonts w:ascii="Arial" w:hAnsi="Arial" w:cs="Arial"/>
          <w:sz w:val="27"/>
          <w:szCs w:val="27"/>
        </w:rPr>
        <w:br/>
      </w:r>
      <w:r w:rsidRPr="00072373">
        <w:rPr>
          <w:rFonts w:ascii="Arial" w:hAnsi="Arial" w:cs="Arial"/>
          <w:sz w:val="20"/>
          <w:szCs w:val="20"/>
        </w:rPr>
        <w:t> </w:t>
      </w:r>
      <w:r w:rsidRPr="00072373">
        <w:rPr>
          <w:rFonts w:ascii="Arial" w:hAnsi="Arial" w:cs="Arial"/>
          <w:sz w:val="27"/>
          <w:szCs w:val="27"/>
        </w:rPr>
        <w:br/>
      </w:r>
      <w:r w:rsidRPr="00072373">
        <w:rPr>
          <w:rFonts w:ascii="Arial" w:hAnsi="Arial" w:cs="Arial"/>
          <w:sz w:val="20"/>
          <w:szCs w:val="20"/>
        </w:rPr>
        <w:tab/>
        <w:t xml:space="preserve">--  Brad Rudy  </w:t>
      </w:r>
      <w:r w:rsidRPr="00B9586F">
        <w:rPr>
          <w:rFonts w:ascii="Arial" w:hAnsi="Arial" w:cs="Arial"/>
          <w:color w:val="0000FF"/>
          <w:sz w:val="20"/>
          <w:szCs w:val="20"/>
        </w:rPr>
        <w:t>(</w:t>
      </w:r>
      <w:hyperlink r:id="rId7" w:tooltip="Links active once published" w:history="1">
        <w:r w:rsidRPr="00B9586F">
          <w:rPr>
            <w:rStyle w:val="Hyperlink"/>
            <w:rFonts w:ascii="Arial" w:hAnsi="Arial" w:cs="Arial"/>
            <w:sz w:val="20"/>
            <w:szCs w:val="20"/>
          </w:rPr>
          <w:t>BKRudy@aol.com</w:t>
        </w:r>
      </w:hyperlink>
      <w:r w:rsidRPr="00072373">
        <w:rPr>
          <w:rFonts w:ascii="Arial" w:hAnsi="Arial" w:cs="Arial"/>
          <w:sz w:val="20"/>
          <w:szCs w:val="20"/>
        </w:rPr>
        <w:t>)</w:t>
      </w:r>
    </w:p>
    <w:p w14:paraId="7B316A6F" w14:textId="77777777" w:rsidR="00716478" w:rsidRDefault="00B9586F" w:rsidP="00294362">
      <w:pPr>
        <w:rPr>
          <w:rFonts w:ascii="Arial" w:hAnsi="Arial" w:cs="Arial"/>
          <w:sz w:val="20"/>
          <w:szCs w:val="20"/>
        </w:rPr>
      </w:pPr>
      <w:r>
        <w:rPr>
          <w:rFonts w:ascii="Arial" w:hAnsi="Arial" w:cs="Arial"/>
          <w:sz w:val="20"/>
          <w:szCs w:val="20"/>
        </w:rPr>
        <w:br w:type="page"/>
      </w:r>
      <w:r w:rsidR="00716478" w:rsidRPr="00B9586F">
        <w:rPr>
          <w:rFonts w:ascii="Arial" w:hAnsi="Arial" w:cs="Arial"/>
          <w:b/>
        </w:rPr>
        <w:lastRenderedPageBreak/>
        <w:t>1/13/2011</w:t>
      </w:r>
      <w:r w:rsidR="00716478" w:rsidRPr="00B9586F">
        <w:rPr>
          <w:rFonts w:ascii="Arial" w:hAnsi="Arial" w:cs="Arial"/>
          <w:b/>
        </w:rPr>
        <w:tab/>
        <w:t>BEAUTY AND THE BEAST</w:t>
      </w:r>
      <w:r w:rsidR="00716478" w:rsidRPr="00B9586F">
        <w:rPr>
          <w:rFonts w:ascii="Arial" w:hAnsi="Arial" w:cs="Arial"/>
          <w:b/>
        </w:rPr>
        <w:tab/>
      </w:r>
      <w:r w:rsidR="00716478" w:rsidRPr="00B9586F">
        <w:rPr>
          <w:rFonts w:ascii="Arial" w:hAnsi="Arial" w:cs="Arial"/>
          <w:b/>
        </w:rPr>
        <w:tab/>
        <w:t>Theatre of the Stars</w:t>
      </w:r>
      <w:r w:rsidR="00716478" w:rsidRPr="00072373">
        <w:rPr>
          <w:rFonts w:ascii="Arial" w:hAnsi="Arial" w:cs="Arial"/>
          <w:sz w:val="27"/>
          <w:szCs w:val="27"/>
        </w:rPr>
        <w:t xml:space="preserve">  </w:t>
      </w:r>
      <w:r w:rsidR="00716478" w:rsidRPr="00072373">
        <w:rPr>
          <w:rFonts w:ascii="Arial" w:hAnsi="Arial" w:cs="Arial"/>
          <w:sz w:val="20"/>
          <w:szCs w:val="20"/>
        </w:rPr>
        <w:t xml:space="preserve">         </w:t>
      </w:r>
      <w:r w:rsidR="00716478" w:rsidRPr="00072373">
        <w:rPr>
          <w:rFonts w:ascii="Arial" w:hAnsi="Arial"/>
          <w:sz w:val="20"/>
          <w:szCs w:val="20"/>
        </w:rPr>
        <w:br/>
      </w:r>
      <w:r w:rsidR="00716478" w:rsidRPr="00072373">
        <w:rPr>
          <w:rFonts w:ascii="Arial" w:hAnsi="Arial"/>
          <w:sz w:val="20"/>
          <w:szCs w:val="20"/>
        </w:rPr>
        <w:br/>
        <w:t>TALE AS OLD AS TIME</w:t>
      </w:r>
      <w:r w:rsidR="00716478" w:rsidRPr="00072373">
        <w:rPr>
          <w:rFonts w:ascii="Arial" w:hAnsi="Arial" w:cs="Arial"/>
          <w:sz w:val="27"/>
          <w:szCs w:val="27"/>
        </w:rPr>
        <w:br/>
      </w:r>
      <w:r w:rsidR="00716478" w:rsidRPr="00072373">
        <w:rPr>
          <w:rFonts w:ascii="Arial" w:hAnsi="Arial" w:cs="Arial"/>
          <w:b/>
          <w:bCs/>
          <w:sz w:val="26"/>
          <w:szCs w:val="26"/>
        </w:rPr>
        <w:br/>
      </w:r>
      <w:r w:rsidR="00716478" w:rsidRPr="00072373">
        <w:rPr>
          <w:rStyle w:val="Strong"/>
          <w:rFonts w:ascii="Arial" w:hAnsi="Arial" w:cs="Arial"/>
          <w:sz w:val="26"/>
          <w:szCs w:val="26"/>
        </w:rPr>
        <w:t xml:space="preserve">****½ </w:t>
      </w:r>
      <w:r w:rsidR="00C16097">
        <w:rPr>
          <w:rStyle w:val="Strong"/>
          <w:rFonts w:ascii="Arial" w:hAnsi="Arial" w:cs="Arial"/>
          <w:sz w:val="26"/>
          <w:szCs w:val="26"/>
        </w:rPr>
        <w:t xml:space="preserve"> </w:t>
      </w:r>
      <w:r w:rsidR="00716478" w:rsidRPr="00072373">
        <w:rPr>
          <w:rStyle w:val="Strong"/>
          <w:rFonts w:ascii="Arial" w:hAnsi="Arial" w:cs="Arial"/>
          <w:sz w:val="26"/>
          <w:szCs w:val="26"/>
        </w:rPr>
        <w:t>( A )</w:t>
      </w:r>
      <w:r w:rsidR="00716478" w:rsidRPr="00072373">
        <w:rPr>
          <w:rFonts w:ascii="Arial" w:hAnsi="Arial" w:cs="Arial"/>
          <w:sz w:val="27"/>
          <w:szCs w:val="27"/>
        </w:rPr>
        <w:br/>
      </w:r>
      <w:r w:rsidR="00716478" w:rsidRPr="00072373">
        <w:rPr>
          <w:rFonts w:ascii="Arial" w:hAnsi="Arial" w:cs="Arial"/>
          <w:sz w:val="27"/>
          <w:szCs w:val="27"/>
        </w:rPr>
        <w:br/>
      </w:r>
      <w:r w:rsidR="00716478" w:rsidRPr="00072373">
        <w:rPr>
          <w:rFonts w:ascii="Arial" w:hAnsi="Arial" w:cs="Arial"/>
          <w:sz w:val="20"/>
          <w:szCs w:val="20"/>
        </w:rPr>
        <w:t>It’s a tale oft-told, familiar to anyone with a child-like heart.  Inner beauty trapped in a hideous package.  Innocent beauty losing her heart to a beast.  Classic films by Cocteau and Disney told the tale, as did a cult TV series set in the tunnels and catacombs of Manhattan.  And, as if by command from the gods of marketing, a full-blown stage musical of the Disney version of the story has become a regional favorite.</w:t>
      </w:r>
      <w:r w:rsidR="00716478" w:rsidRPr="00072373">
        <w:rPr>
          <w:rFonts w:ascii="Arial" w:hAnsi="Arial" w:cs="Arial"/>
          <w:sz w:val="27"/>
          <w:szCs w:val="27"/>
        </w:rPr>
        <w:br/>
      </w:r>
      <w:r w:rsidR="00716478" w:rsidRPr="00072373">
        <w:rPr>
          <w:rFonts w:ascii="Arial" w:hAnsi="Arial" w:cs="Arial"/>
          <w:sz w:val="27"/>
          <w:szCs w:val="27"/>
        </w:rPr>
        <w:br/>
      </w:r>
      <w:r w:rsidR="00716478" w:rsidRPr="00072373">
        <w:rPr>
          <w:rFonts w:ascii="Arial" w:hAnsi="Arial" w:cs="Arial"/>
          <w:sz w:val="20"/>
          <w:szCs w:val="20"/>
        </w:rPr>
        <w:t>And now, Theatre of the Stars and Disney have mounted yet another national tour.  It is a triumph of design, of theatricality, of performance.  It is an evening away from the ice-in cabin fever of the past week, and it woke the child who forever lives in my own heart.</w:t>
      </w:r>
      <w:r w:rsidR="00716478" w:rsidRPr="00072373">
        <w:rPr>
          <w:rFonts w:ascii="Arial" w:hAnsi="Arial" w:cs="Arial"/>
          <w:sz w:val="27"/>
          <w:szCs w:val="27"/>
        </w:rPr>
        <w:br/>
      </w:r>
      <w:r w:rsidR="00716478" w:rsidRPr="00072373">
        <w:rPr>
          <w:rFonts w:ascii="Arial" w:hAnsi="Arial" w:cs="Arial"/>
          <w:sz w:val="27"/>
          <w:szCs w:val="27"/>
        </w:rPr>
        <w:br/>
      </w:r>
      <w:r w:rsidR="00716478" w:rsidRPr="00072373">
        <w:rPr>
          <w:rFonts w:ascii="Arial" w:hAnsi="Arial" w:cs="Arial"/>
          <w:sz w:val="20"/>
          <w:szCs w:val="20"/>
        </w:rPr>
        <w:t>You know the story.  Belle is a smart and imaginative young woman living in a peasant town whose residents can’t imagine more than the next meal, the next baguette, the next hunt.  She makes a desperate deal to save her father and becomes the prisoner/guest of a fierce beast who rules angrily over an enchanted castle.  Someone bends unexpectedly, and the beast reveals a heart of fuzzy gold.  Will true love ignite before the last petal of the rose seals the spell forever?</w:t>
      </w:r>
      <w:r w:rsidR="00716478" w:rsidRPr="00072373">
        <w:rPr>
          <w:rFonts w:ascii="Arial" w:hAnsi="Arial" w:cs="Arial"/>
          <w:sz w:val="27"/>
          <w:szCs w:val="27"/>
        </w:rPr>
        <w:br/>
      </w:r>
      <w:r w:rsidR="00716478" w:rsidRPr="00072373">
        <w:rPr>
          <w:rFonts w:ascii="Arial" w:hAnsi="Arial" w:cs="Arial"/>
          <w:sz w:val="27"/>
          <w:szCs w:val="27"/>
        </w:rPr>
        <w:br/>
      </w:r>
      <w:r w:rsidR="00716478" w:rsidRPr="00072373">
        <w:rPr>
          <w:rFonts w:ascii="Arial" w:hAnsi="Arial" w:cs="Arial"/>
          <w:sz w:val="20"/>
          <w:szCs w:val="20"/>
        </w:rPr>
        <w:t>In its transition from animated film to live-action stage spectacle, little is lost, but much is gained.  What’s lost is the credibility of the enchanted household – no longer are they humanity-infused things of magic, but full-grown humans in odd costumes (some of which are surprisingly difficult to decipher – exactly how does Babette’s skimpy tutu suggest a feather duster?).  What’s gained is the sense of you-are-there magic, of anger and terror that can’t transcend an animated drawing.  What’s gained is a wider range of emotion from fear to love to despair to hope, and an immediacy that brings the characters to life, odd costumes and all.</w:t>
      </w:r>
      <w:r w:rsidR="00716478" w:rsidRPr="00072373">
        <w:rPr>
          <w:rFonts w:ascii="Arial" w:hAnsi="Arial" w:cs="Arial"/>
          <w:sz w:val="27"/>
          <w:szCs w:val="27"/>
        </w:rPr>
        <w:br/>
      </w:r>
      <w:r w:rsidR="00716478" w:rsidRPr="00072373">
        <w:rPr>
          <w:rFonts w:ascii="Arial" w:hAnsi="Arial" w:cs="Arial"/>
          <w:sz w:val="27"/>
          <w:szCs w:val="27"/>
        </w:rPr>
        <w:br/>
      </w:r>
      <w:r w:rsidR="00716478" w:rsidRPr="00072373">
        <w:rPr>
          <w:rFonts w:ascii="Arial" w:hAnsi="Arial" w:cs="Arial"/>
          <w:sz w:val="20"/>
          <w:szCs w:val="20"/>
        </w:rPr>
        <w:t>This is a Beast who is absolutely threatening.  I felt true fear for Belle as Justin Glaser glowers and towers and growls and attacks.  The sense is real that he could do her real damage.  And that makes his transition to repentant suitor all the more effective.  It’s telling that he is given the best new song of the show, the rousing anthem “If I Can’t Love Her” that ends the first act.  This is a Beast who absolutely wins us over, despite his anger and cruelty of early scenes.</w:t>
      </w:r>
      <w:r w:rsidR="00716478" w:rsidRPr="00072373">
        <w:rPr>
          <w:rFonts w:ascii="Arial" w:hAnsi="Arial" w:cs="Arial"/>
          <w:sz w:val="27"/>
          <w:szCs w:val="27"/>
        </w:rPr>
        <w:br/>
      </w:r>
      <w:r w:rsidR="00716478" w:rsidRPr="00072373">
        <w:rPr>
          <w:rFonts w:ascii="Arial" w:hAnsi="Arial" w:cs="Arial"/>
          <w:sz w:val="27"/>
          <w:szCs w:val="27"/>
        </w:rPr>
        <w:br/>
      </w:r>
      <w:r w:rsidR="00716478" w:rsidRPr="00072373">
        <w:rPr>
          <w:rFonts w:ascii="Arial" w:hAnsi="Arial" w:cs="Arial"/>
          <w:sz w:val="20"/>
          <w:szCs w:val="20"/>
        </w:rPr>
        <w:t>This is a Belle who wins our hearts from the start.  Liz Shivener sings like an angel, and creates a character who is sassy and original without betraying the cartoon we’ve become so familiar with over the years.  She makes the Beast work hard for his redemption, and the change is all the more effective for that.</w:t>
      </w:r>
      <w:r w:rsidR="00716478" w:rsidRPr="00072373">
        <w:rPr>
          <w:rFonts w:ascii="Arial" w:hAnsi="Arial" w:cs="Arial"/>
          <w:sz w:val="27"/>
          <w:szCs w:val="27"/>
        </w:rPr>
        <w:br/>
      </w:r>
      <w:r w:rsidR="00716478" w:rsidRPr="00072373">
        <w:rPr>
          <w:rFonts w:ascii="Arial" w:hAnsi="Arial" w:cs="Arial"/>
          <w:sz w:val="27"/>
          <w:szCs w:val="27"/>
        </w:rPr>
        <w:br/>
      </w:r>
      <w:r w:rsidR="00716478" w:rsidRPr="00072373">
        <w:rPr>
          <w:rFonts w:ascii="Arial" w:hAnsi="Arial" w:cs="Arial"/>
          <w:sz w:val="20"/>
          <w:szCs w:val="20"/>
        </w:rPr>
        <w:t>There are other changes that work well in the transition to the stage.  I liked the rhythmic tankard-clangs in “Gaston” (now a full-blown production number), the puppetry of the wolves in the woods, the resurrection of “Human Again” (written for the movie but cut from the final release), new songs such as the aforementioned “If I Can’t Love Her” and Belle’s “A Change in Me,” familiar songs like “Be My Guest” and “Something There.”  I also liked how some stage magic increased the theatricality, such as a talking Chip carried on a tray (with no dangling child-actor parts visible beneath), not to mention the illusion that is the final transformation of the Beast.</w:t>
      </w:r>
      <w:r w:rsidR="00716478" w:rsidRPr="00072373">
        <w:rPr>
          <w:rFonts w:ascii="Arial" w:hAnsi="Arial" w:cs="Arial"/>
          <w:sz w:val="27"/>
          <w:szCs w:val="27"/>
        </w:rPr>
        <w:br/>
      </w:r>
      <w:r w:rsidR="00716478" w:rsidRPr="00072373">
        <w:rPr>
          <w:rFonts w:ascii="Arial" w:hAnsi="Arial" w:cs="Arial"/>
          <w:sz w:val="27"/>
          <w:szCs w:val="27"/>
        </w:rPr>
        <w:br/>
      </w:r>
      <w:r w:rsidR="00716478" w:rsidRPr="00072373">
        <w:rPr>
          <w:rFonts w:ascii="Arial" w:hAnsi="Arial" w:cs="Arial"/>
          <w:sz w:val="20"/>
          <w:szCs w:val="20"/>
        </w:rPr>
        <w:t xml:space="preserve">This is a cast that is almost perfect from top to bottom.  As I mentioned, there is outstanding work from Ms. Shivener and Mr. Glaser in the lead roles, but I also want to commend Nathaniel Hackman’s beefy and </w:t>
      </w:r>
      <w:proofErr w:type="spellStart"/>
      <w:r w:rsidR="00716478" w:rsidRPr="00072373">
        <w:rPr>
          <w:rFonts w:ascii="Arial" w:hAnsi="Arial" w:cs="Arial"/>
          <w:sz w:val="20"/>
          <w:szCs w:val="20"/>
        </w:rPr>
        <w:t>baritone’d</w:t>
      </w:r>
      <w:proofErr w:type="spellEnd"/>
      <w:r w:rsidR="00716478" w:rsidRPr="00072373">
        <w:rPr>
          <w:rFonts w:ascii="Arial" w:hAnsi="Arial" w:cs="Arial"/>
          <w:sz w:val="20"/>
          <w:szCs w:val="20"/>
        </w:rPr>
        <w:t xml:space="preserve"> Gaston, Michael Fatica’s rubber-limbed comic turn as </w:t>
      </w:r>
      <w:proofErr w:type="spellStart"/>
      <w:r w:rsidR="00716478" w:rsidRPr="00072373">
        <w:rPr>
          <w:rFonts w:ascii="Arial" w:hAnsi="Arial" w:cs="Arial"/>
          <w:sz w:val="20"/>
          <w:szCs w:val="20"/>
        </w:rPr>
        <w:t>Lefou</w:t>
      </w:r>
      <w:proofErr w:type="spellEnd"/>
      <w:r w:rsidR="00716478" w:rsidRPr="00072373">
        <w:rPr>
          <w:rFonts w:ascii="Arial" w:hAnsi="Arial" w:cs="Arial"/>
          <w:sz w:val="20"/>
          <w:szCs w:val="20"/>
        </w:rPr>
        <w:t xml:space="preserve">, and Merritt David Janes’ Gallic rascal Lumiere.  If Sabina Petra comes across as more thin tumbler than stout teapot, she </w:t>
      </w:r>
      <w:r w:rsidR="00716478" w:rsidRPr="00072373">
        <w:rPr>
          <w:rFonts w:ascii="Arial" w:hAnsi="Arial" w:cs="Arial"/>
          <w:sz w:val="20"/>
          <w:szCs w:val="20"/>
        </w:rPr>
        <w:lastRenderedPageBreak/>
        <w:t>nevertheless acquits herself well with the title song and with her mother-hen assurance.  Everyone else was equally effective in evoking the film characters and with telling the tale with passion and with humor and with well-harmonized song and dance.</w:t>
      </w:r>
      <w:r w:rsidR="00716478" w:rsidRPr="00072373">
        <w:rPr>
          <w:rFonts w:ascii="Arial" w:hAnsi="Arial" w:cs="Arial"/>
          <w:sz w:val="27"/>
          <w:szCs w:val="27"/>
        </w:rPr>
        <w:br/>
      </w:r>
      <w:r w:rsidR="00716478" w:rsidRPr="00072373">
        <w:rPr>
          <w:rFonts w:ascii="Arial" w:hAnsi="Arial" w:cs="Arial"/>
          <w:sz w:val="27"/>
          <w:szCs w:val="27"/>
        </w:rPr>
        <w:br/>
      </w:r>
      <w:r w:rsidR="00716478" w:rsidRPr="00072373">
        <w:rPr>
          <w:rFonts w:ascii="Arial" w:hAnsi="Arial" w:cs="Arial"/>
          <w:sz w:val="20"/>
          <w:szCs w:val="20"/>
        </w:rPr>
        <w:t xml:space="preserve">And I loved the look and design of the show.  At first glance extraordinarily busy with multiple frames of fleur-de-lis and curlicue, the framework of the set (by Stanley A. Meyer) soon takes on an organic feel as different scenes, equally ornate, grow out and complement the look.  The lighting effects and color scheme (by Natasha Katz) are especially effective in setting the mood and repainting the set with a wide palette of color and tone and magical effect.  </w:t>
      </w:r>
      <w:r w:rsidR="00716478" w:rsidRPr="00072373">
        <w:rPr>
          <w:rFonts w:ascii="Arial" w:hAnsi="Arial" w:cs="Arial"/>
          <w:sz w:val="27"/>
          <w:szCs w:val="27"/>
        </w:rPr>
        <w:br/>
      </w:r>
      <w:r w:rsidR="00716478" w:rsidRPr="00072373">
        <w:rPr>
          <w:rFonts w:ascii="Arial" w:hAnsi="Arial" w:cs="Arial"/>
          <w:sz w:val="27"/>
          <w:szCs w:val="27"/>
        </w:rPr>
        <w:br/>
      </w:r>
      <w:r w:rsidR="00716478" w:rsidRPr="00072373">
        <w:rPr>
          <w:rFonts w:ascii="Arial" w:hAnsi="Arial" w:cs="Arial"/>
          <w:sz w:val="20"/>
          <w:szCs w:val="20"/>
        </w:rPr>
        <w:t>This is a show that looks nothing at all like the movie (costumes aside – Belle’s yellow ball gown could not possibly be replaced), but feels very much like it.  It’s a new experience of a familiar story, and I strongly urge you to not let it pass you by.</w:t>
      </w:r>
      <w:r w:rsidR="00716478" w:rsidRPr="00072373">
        <w:rPr>
          <w:rFonts w:ascii="Arial" w:hAnsi="Arial" w:cs="Arial"/>
          <w:sz w:val="27"/>
          <w:szCs w:val="27"/>
        </w:rPr>
        <w:br/>
      </w:r>
      <w:r w:rsidR="00716478" w:rsidRPr="00072373">
        <w:rPr>
          <w:rFonts w:ascii="Arial" w:hAnsi="Arial" w:cs="Arial"/>
          <w:sz w:val="27"/>
          <w:szCs w:val="27"/>
        </w:rPr>
        <w:br/>
      </w:r>
      <w:r w:rsidR="00716478" w:rsidRPr="00072373">
        <w:rPr>
          <w:rFonts w:ascii="Arial" w:hAnsi="Arial" w:cs="Arial"/>
          <w:sz w:val="20"/>
          <w:szCs w:val="20"/>
        </w:rPr>
        <w:t>It is, after all, a tale as old as time told in a way that is beautiful and not a little aww-inspiring.</w:t>
      </w:r>
    </w:p>
    <w:p w14:paraId="31CD2009" w14:textId="77777777" w:rsidR="00716478" w:rsidRPr="00072373" w:rsidRDefault="00716478" w:rsidP="00294362">
      <w:pPr>
        <w:ind w:left="720"/>
        <w:rPr>
          <w:rFonts w:ascii="Arial" w:hAnsi="Arial" w:cs="Arial"/>
          <w:sz w:val="20"/>
          <w:szCs w:val="20"/>
        </w:rPr>
      </w:pPr>
      <w:r w:rsidRPr="00072373">
        <w:rPr>
          <w:rFonts w:ascii="Arial" w:hAnsi="Arial" w:cs="Arial"/>
          <w:sz w:val="27"/>
          <w:szCs w:val="27"/>
        </w:rPr>
        <w:br/>
      </w:r>
      <w:r w:rsidRPr="00072373">
        <w:rPr>
          <w:rFonts w:ascii="Arial" w:hAnsi="Arial" w:cs="Arial"/>
          <w:sz w:val="20"/>
          <w:szCs w:val="20"/>
        </w:rPr>
        <w:t>--  Brad Rudy  (</w:t>
      </w:r>
      <w:hyperlink r:id="rId8" w:tooltip="Links active once published" w:history="1">
        <w:r w:rsidRPr="00716478">
          <w:rPr>
            <w:rStyle w:val="Hyperlink"/>
            <w:rFonts w:ascii="Arial" w:hAnsi="Arial" w:cs="Arial"/>
            <w:sz w:val="20"/>
            <w:szCs w:val="20"/>
          </w:rPr>
          <w:t>BKRudy@aol.com</w:t>
        </w:r>
      </w:hyperlink>
      <w:r w:rsidRPr="00072373">
        <w:rPr>
          <w:rFonts w:ascii="Arial" w:hAnsi="Arial" w:cs="Arial"/>
          <w:sz w:val="20"/>
          <w:szCs w:val="20"/>
        </w:rPr>
        <w:t>)</w:t>
      </w:r>
    </w:p>
    <w:p w14:paraId="2552B6F0" w14:textId="77777777" w:rsidR="00716478" w:rsidRDefault="00716478" w:rsidP="00294362">
      <w:pPr>
        <w:rPr>
          <w:rFonts w:ascii="Arial" w:eastAsia="Times New Roman" w:hAnsi="Arial" w:cs="Arial"/>
          <w:b/>
          <w:bCs/>
        </w:rPr>
      </w:pPr>
      <w:r>
        <w:rPr>
          <w:rFonts w:ascii="Arial" w:hAnsi="Arial" w:cs="Arial"/>
          <w:sz w:val="20"/>
          <w:szCs w:val="20"/>
        </w:rPr>
        <w:br w:type="page"/>
      </w:r>
      <w:r w:rsidRPr="00B9586F">
        <w:rPr>
          <w:rFonts w:ascii="Arial" w:eastAsia="Times New Roman" w:hAnsi="Arial" w:cs="Arial"/>
          <w:b/>
          <w:bCs/>
        </w:rPr>
        <w:lastRenderedPageBreak/>
        <w:t>1/15/2011</w:t>
      </w:r>
      <w:r>
        <w:rPr>
          <w:rFonts w:ascii="Arial" w:hAnsi="Arial" w:cs="Arial"/>
          <w:sz w:val="20"/>
          <w:szCs w:val="20"/>
        </w:rPr>
        <w:t xml:space="preserve">   </w:t>
      </w:r>
      <w:r>
        <w:rPr>
          <w:rFonts w:ascii="Arial" w:hAnsi="Arial" w:cs="Arial"/>
          <w:sz w:val="20"/>
          <w:szCs w:val="20"/>
        </w:rPr>
        <w:tab/>
      </w:r>
      <w:r w:rsidRPr="00072373">
        <w:rPr>
          <w:rFonts w:ascii="Arial" w:eastAsia="Times New Roman" w:hAnsi="Arial" w:cs="Arial"/>
          <w:b/>
          <w:bCs/>
        </w:rPr>
        <w:t>THE 25TH ANNUAL PUTNAM COUNTY SPELLING BEE</w:t>
      </w:r>
    </w:p>
    <w:p w14:paraId="7140DB78" w14:textId="77777777" w:rsidR="00716478" w:rsidRDefault="00716478" w:rsidP="00294362">
      <w:pPr>
        <w:ind w:left="720" w:firstLine="720"/>
        <w:rPr>
          <w:rFonts w:ascii="Arial" w:eastAsia="Times New Roman" w:hAnsi="Arial" w:cs="Arial"/>
          <w:b/>
          <w:bCs/>
        </w:rPr>
      </w:pPr>
      <w:r w:rsidRPr="00072373">
        <w:rPr>
          <w:rFonts w:ascii="Arial" w:eastAsia="Times New Roman" w:hAnsi="Arial" w:cs="Arial"/>
          <w:b/>
          <w:bCs/>
        </w:rPr>
        <w:t>Act 3 Productions</w:t>
      </w:r>
    </w:p>
    <w:p w14:paraId="603072F8" w14:textId="77777777" w:rsidR="00716478" w:rsidRPr="00072373" w:rsidRDefault="00716478" w:rsidP="00294362">
      <w:pPr>
        <w:ind w:firstLine="720"/>
        <w:rPr>
          <w:rFonts w:ascii="Verdana" w:eastAsia="Times New Roman" w:hAnsi="Verdana"/>
          <w:sz w:val="22"/>
          <w:szCs w:val="22"/>
        </w:rPr>
      </w:pPr>
      <w:r w:rsidRPr="00072373">
        <w:rPr>
          <w:rFonts w:ascii="Verdana" w:eastAsia="Times New Roman" w:hAnsi="Verdana"/>
          <w:sz w:val="22"/>
          <w:szCs w:val="22"/>
        </w:rPr>
        <w:br/>
      </w:r>
      <w:r w:rsidRPr="00072373">
        <w:rPr>
          <w:rFonts w:ascii="Arial" w:eastAsia="Times New Roman" w:hAnsi="Arial" w:cs="Arial"/>
          <w:sz w:val="20"/>
          <w:szCs w:val="20"/>
        </w:rPr>
        <w:t>B-A-L-A-N-C-I-N-G ACT</w:t>
      </w:r>
      <w:r w:rsidRPr="00072373">
        <w:rPr>
          <w:rFonts w:ascii="Verdana" w:eastAsia="Times New Roman" w:hAnsi="Verdana"/>
          <w:sz w:val="22"/>
          <w:szCs w:val="22"/>
        </w:rPr>
        <w:br/>
      </w:r>
      <w:r w:rsidRPr="00072373">
        <w:rPr>
          <w:rFonts w:ascii="Verdana" w:eastAsia="Times New Roman" w:hAnsi="Verdana"/>
          <w:sz w:val="22"/>
          <w:szCs w:val="22"/>
        </w:rPr>
        <w:br/>
      </w:r>
      <w:r w:rsidRPr="00072373">
        <w:rPr>
          <w:rFonts w:ascii="Arial" w:eastAsia="Times New Roman" w:hAnsi="Arial" w:cs="Arial"/>
          <w:b/>
          <w:bCs/>
          <w:sz w:val="26"/>
        </w:rPr>
        <w:t xml:space="preserve">***½ </w:t>
      </w:r>
      <w:r w:rsidR="00C16097">
        <w:rPr>
          <w:rFonts w:ascii="Arial" w:eastAsia="Times New Roman" w:hAnsi="Arial" w:cs="Arial"/>
          <w:b/>
          <w:bCs/>
          <w:sz w:val="26"/>
        </w:rPr>
        <w:t xml:space="preserve"> </w:t>
      </w:r>
      <w:r w:rsidRPr="00072373">
        <w:rPr>
          <w:rFonts w:ascii="Arial" w:eastAsia="Times New Roman" w:hAnsi="Arial" w:cs="Arial"/>
          <w:b/>
          <w:bCs/>
          <w:sz w:val="26"/>
        </w:rPr>
        <w:t>( B )</w:t>
      </w:r>
      <w:r w:rsidRPr="00072373">
        <w:rPr>
          <w:rFonts w:ascii="Verdana" w:eastAsia="Times New Roman" w:hAnsi="Verdana"/>
          <w:sz w:val="22"/>
          <w:szCs w:val="22"/>
        </w:rPr>
        <w:br/>
      </w:r>
      <w:r w:rsidRPr="00072373">
        <w:rPr>
          <w:rFonts w:ascii="Verdana" w:eastAsia="Times New Roman" w:hAnsi="Verdana"/>
          <w:sz w:val="22"/>
          <w:szCs w:val="22"/>
        </w:rPr>
        <w:br/>
      </w:r>
      <w:r w:rsidRPr="00072373">
        <w:rPr>
          <w:rFonts w:ascii="Arial" w:eastAsia="Times New Roman" w:hAnsi="Arial" w:cs="Arial"/>
          <w:sz w:val="20"/>
          <w:szCs w:val="20"/>
        </w:rPr>
        <w:t>Productions of William Finn's "The 25th Annual Putnam County Spelling Bee" are quickly becoming as common as, well, as middle school spelling bees.  This is the second production I've seen since Halloween, and there are at least two more area productions before summer.</w:t>
      </w:r>
      <w:r w:rsidRPr="00072373">
        <w:rPr>
          <w:rFonts w:ascii="Verdana" w:eastAsia="Times New Roman" w:hAnsi="Verdana"/>
          <w:sz w:val="22"/>
          <w:szCs w:val="22"/>
        </w:rPr>
        <w:br/>
      </w:r>
      <w:r w:rsidRPr="00072373">
        <w:rPr>
          <w:rFonts w:ascii="Verdana" w:eastAsia="Times New Roman" w:hAnsi="Verdana"/>
          <w:sz w:val="22"/>
          <w:szCs w:val="22"/>
        </w:rPr>
        <w:br/>
      </w:r>
      <w:r w:rsidRPr="00072373">
        <w:rPr>
          <w:rFonts w:ascii="Arial" w:eastAsia="Times New Roman" w:hAnsi="Arial" w:cs="Arial"/>
          <w:sz w:val="20"/>
          <w:szCs w:val="20"/>
        </w:rPr>
        <w:t xml:space="preserve">So, what makes this such a hit with audiences and with theatres?  More to the point, why do I like it so much?  I can probably answer these questions very simply - it's an easy show to produce, it can (and should) be alternately quite funny and quite moving, and every production, indeed every performance can be a little bit unique (if you'll forgive a classic usage </w:t>
      </w:r>
      <w:r w:rsidRPr="00072373">
        <w:rPr>
          <w:rFonts w:ascii="Arial" w:eastAsia="Times New Roman" w:hAnsi="Arial" w:cs="Arial"/>
          <w:i/>
          <w:iCs/>
          <w:sz w:val="20"/>
        </w:rPr>
        <w:t>faux pas</w:t>
      </w:r>
      <w:r w:rsidRPr="00072373">
        <w:rPr>
          <w:rFonts w:ascii="Arial" w:eastAsia="Times New Roman" w:hAnsi="Arial" w:cs="Arial"/>
          <w:sz w:val="20"/>
          <w:szCs w:val="20"/>
        </w:rPr>
        <w:t>).</w:t>
      </w:r>
      <w:r w:rsidRPr="00072373">
        <w:rPr>
          <w:rFonts w:ascii="Verdana" w:eastAsia="Times New Roman" w:hAnsi="Verdana"/>
          <w:sz w:val="22"/>
          <w:szCs w:val="22"/>
        </w:rPr>
        <w:br/>
      </w:r>
      <w:r w:rsidRPr="00072373">
        <w:rPr>
          <w:rFonts w:ascii="Verdana" w:eastAsia="Times New Roman" w:hAnsi="Verdana"/>
          <w:sz w:val="22"/>
          <w:szCs w:val="22"/>
        </w:rPr>
        <w:br/>
      </w:r>
      <w:r w:rsidRPr="00072373">
        <w:rPr>
          <w:rFonts w:ascii="Arial" w:eastAsia="Times New Roman" w:hAnsi="Arial" w:cs="Arial"/>
          <w:sz w:val="20"/>
          <w:szCs w:val="20"/>
        </w:rPr>
        <w:t>Let's start by cutting and pasting my summary from G.E.T.'s late fall production.  Starting out as a small improvisational one-act called "C-R-E-P-U-S-C-U-L-E," it was produced by The Farm, a New York comedy Troupe.  Composer William Finn ("Falsettos," "A New Brain") saw the production and convinced playwright Rebecca Feldman to work with him to create a full-length musical.  Workshopped and developed extensively by the Barrington Stage Company, it eventually found its way to off-Broadway and finally, in 2005, to Broadway, and, apparently, everywhere else.</w:t>
      </w:r>
      <w:r w:rsidRPr="00072373">
        <w:rPr>
          <w:rFonts w:ascii="Verdana" w:eastAsia="Times New Roman" w:hAnsi="Verdana"/>
          <w:sz w:val="22"/>
          <w:szCs w:val="22"/>
        </w:rPr>
        <w:br/>
      </w:r>
      <w:r w:rsidRPr="00072373">
        <w:rPr>
          <w:rFonts w:ascii="Verdana" w:eastAsia="Times New Roman" w:hAnsi="Verdana"/>
          <w:sz w:val="22"/>
          <w:szCs w:val="22"/>
        </w:rPr>
        <w:br/>
      </w:r>
      <w:r w:rsidRPr="00072373">
        <w:rPr>
          <w:rFonts w:ascii="Arial" w:eastAsia="Times New Roman" w:hAnsi="Arial" w:cs="Arial"/>
          <w:sz w:val="20"/>
          <w:szCs w:val="20"/>
        </w:rPr>
        <w:t>Set in a high school gym in geographically ambiguous Putnam County (allowing for numerous local references and ad-libs), the show follows a group of eccentric kids, three equally eccentric adults, and several selected-at-random audience members as they compete to win the spelling bee.  Keeping its Improv-roots intact, topical and local references and jokes abound, and the monitor of the bee is given free rein to use the increasingly eccentric words in increasingly eccentric usages.</w:t>
      </w:r>
      <w:r w:rsidRPr="00072373">
        <w:rPr>
          <w:rFonts w:ascii="Verdana" w:eastAsia="Times New Roman" w:hAnsi="Verdana"/>
          <w:sz w:val="22"/>
          <w:szCs w:val="22"/>
        </w:rPr>
        <w:br/>
      </w:r>
      <w:r w:rsidRPr="00072373">
        <w:rPr>
          <w:rFonts w:ascii="Verdana" w:eastAsia="Times New Roman" w:hAnsi="Verdana"/>
          <w:sz w:val="22"/>
          <w:szCs w:val="22"/>
        </w:rPr>
        <w:br/>
      </w:r>
      <w:r w:rsidRPr="00072373">
        <w:rPr>
          <w:rFonts w:ascii="Arial" w:eastAsia="Times New Roman" w:hAnsi="Arial" w:cs="Arial"/>
          <w:sz w:val="20"/>
          <w:szCs w:val="20"/>
        </w:rPr>
        <w:t>There is a serious undertone to the piece as each of the contestants represents a different aspect of some family dysfunction -- parental neglect, too-high-expectations, large-family put-downs ("Dumb Kid!"), over-hovering parents (in this case, two Dads), and so forth.  In fact, in contrast to how hard we laugh at some of the excesses of the bee itself, the songs can be down-right serious, and "The I-Love-You Song" in particular (in which the neglected girl conjures the chimerical image of her parents lavishing her with affection)  never fails to move me to tears.  Throughout, the cast drops in and out of supporting roles in the contestants' memories and fantasies (including a dryly affectionate and very Jewish Jesus).</w:t>
      </w:r>
      <w:r w:rsidRPr="00072373">
        <w:rPr>
          <w:rFonts w:ascii="Verdana" w:eastAsia="Times New Roman" w:hAnsi="Verdana"/>
          <w:sz w:val="22"/>
          <w:szCs w:val="22"/>
        </w:rPr>
        <w:br/>
      </w:r>
      <w:r w:rsidRPr="00072373">
        <w:rPr>
          <w:rFonts w:ascii="Verdana" w:eastAsia="Times New Roman" w:hAnsi="Verdana"/>
          <w:sz w:val="22"/>
          <w:szCs w:val="22"/>
        </w:rPr>
        <w:br/>
      </w:r>
      <w:r w:rsidRPr="00072373">
        <w:rPr>
          <w:rFonts w:ascii="Arial" w:eastAsia="Times New Roman" w:hAnsi="Arial" w:cs="Arial"/>
          <w:sz w:val="20"/>
          <w:szCs w:val="20"/>
        </w:rPr>
        <w:t>Act 3 Productions endeavors to give as many performers an opportunity to perform as possible, often expanding casts to match the level of talent available.  This production has already been criticized for adding six new characters who also do the lion's share of "doubling."  My own take is that criticizing Act 3 for doing this is as valid as criticizing Théâtre du Rêve for doing their shows in French - it's what they do, so it should be expected.  The question should be, do the new characters unnecessarily "pad" the show, and do the additions actually add to the show?</w:t>
      </w:r>
      <w:r w:rsidRPr="00072373">
        <w:rPr>
          <w:rFonts w:ascii="Verdana" w:eastAsia="Times New Roman" w:hAnsi="Verdana"/>
          <w:sz w:val="22"/>
          <w:szCs w:val="22"/>
        </w:rPr>
        <w:br/>
      </w:r>
      <w:r w:rsidRPr="00072373">
        <w:rPr>
          <w:rFonts w:ascii="Verdana" w:eastAsia="Times New Roman" w:hAnsi="Verdana"/>
          <w:sz w:val="22"/>
          <w:szCs w:val="22"/>
        </w:rPr>
        <w:br/>
      </w:r>
      <w:r w:rsidRPr="00072373">
        <w:rPr>
          <w:rFonts w:ascii="Arial" w:eastAsia="Times New Roman" w:hAnsi="Arial" w:cs="Arial"/>
          <w:sz w:val="20"/>
          <w:szCs w:val="20"/>
        </w:rPr>
        <w:t>For me it's a close call, but, because of the energy and talent on display, I'm inclined to give the production the benefit of the doubt.  For one thing, taking the minor characters away from the principal actors is a good choice - it makes some of the transitions less jarring.  For another, it gives an opportunity to really pack the small stage for the "Pandemonium" number, which I thought clicked on all levels.</w:t>
      </w:r>
      <w:r w:rsidRPr="00072373">
        <w:rPr>
          <w:rFonts w:ascii="Verdana" w:eastAsia="Times New Roman" w:hAnsi="Verdana"/>
          <w:sz w:val="22"/>
          <w:szCs w:val="22"/>
        </w:rPr>
        <w:br/>
      </w:r>
      <w:r w:rsidRPr="00072373">
        <w:rPr>
          <w:rFonts w:ascii="Verdana" w:eastAsia="Times New Roman" w:hAnsi="Verdana"/>
          <w:sz w:val="22"/>
          <w:szCs w:val="22"/>
        </w:rPr>
        <w:br/>
      </w:r>
      <w:r w:rsidRPr="00072373">
        <w:rPr>
          <w:rFonts w:ascii="Arial" w:eastAsia="Times New Roman" w:hAnsi="Arial" w:cs="Arial"/>
          <w:sz w:val="20"/>
          <w:szCs w:val="20"/>
        </w:rPr>
        <w:t xml:space="preserve">On the other hand, I thought most of the added characters veered over the line into stereotypes and caricatures - we have (among others) a tough guy "bad-ass" in a T-Shirt and Jersey accent, a dull-witted weight-lifter wearing his athletic leotards, and an immigrant from Bavaria in lederhosen and bad blonde wig.  Perhaps some more thought should have gone into giving them a little dimension or surprise.  Of course, having the "bad-ass" double as Olive's dad for "The I-Love-You" song was an inspired choice that </w:t>
      </w:r>
      <w:r w:rsidRPr="00072373">
        <w:rPr>
          <w:rFonts w:ascii="Arial" w:eastAsia="Times New Roman" w:hAnsi="Arial" w:cs="Arial"/>
          <w:sz w:val="20"/>
          <w:szCs w:val="20"/>
        </w:rPr>
        <w:lastRenderedPageBreak/>
        <w:t>was definitely a plus.</w:t>
      </w:r>
      <w:r w:rsidRPr="00072373">
        <w:rPr>
          <w:rFonts w:ascii="Verdana" w:eastAsia="Times New Roman" w:hAnsi="Verdana"/>
          <w:sz w:val="22"/>
          <w:szCs w:val="22"/>
        </w:rPr>
        <w:br/>
      </w:r>
      <w:r w:rsidRPr="00072373">
        <w:rPr>
          <w:rFonts w:ascii="Verdana" w:eastAsia="Times New Roman" w:hAnsi="Verdana"/>
          <w:sz w:val="22"/>
          <w:szCs w:val="22"/>
        </w:rPr>
        <w:br/>
      </w:r>
      <w:r w:rsidRPr="00072373">
        <w:rPr>
          <w:rFonts w:ascii="Arial" w:eastAsia="Times New Roman" w:hAnsi="Arial" w:cs="Arial"/>
          <w:sz w:val="20"/>
          <w:szCs w:val="20"/>
        </w:rPr>
        <w:t>And, to the production's credit, it didn't "feel" padded to me, and, in fact, some of the new dialogue (and words), sounded familiar and in character with the rest of the show.  I've never seen the published script, but I suspect, like many improv-based shows, it gives a lot of "extra" spelling words and exchanges that can be added or deleted.</w:t>
      </w:r>
      <w:r w:rsidRPr="00072373">
        <w:rPr>
          <w:rFonts w:ascii="Verdana" w:eastAsia="Times New Roman" w:hAnsi="Verdana"/>
          <w:sz w:val="22"/>
          <w:szCs w:val="22"/>
        </w:rPr>
        <w:br/>
      </w:r>
      <w:r w:rsidRPr="00072373">
        <w:rPr>
          <w:rFonts w:ascii="Verdana" w:eastAsia="Times New Roman" w:hAnsi="Verdana"/>
          <w:sz w:val="22"/>
          <w:szCs w:val="22"/>
        </w:rPr>
        <w:br/>
      </w:r>
      <w:r w:rsidRPr="00072373">
        <w:rPr>
          <w:rFonts w:ascii="Arial" w:eastAsia="Times New Roman" w:hAnsi="Arial" w:cs="Arial"/>
          <w:sz w:val="20"/>
          <w:szCs w:val="20"/>
        </w:rPr>
        <w:t xml:space="preserve">As to the main cast, they are all quite good with creating their characters and making them work in this intimate setting.  My favorites were Joe </w:t>
      </w:r>
      <w:proofErr w:type="spellStart"/>
      <w:r w:rsidRPr="00072373">
        <w:rPr>
          <w:rFonts w:ascii="Arial" w:eastAsia="Times New Roman" w:hAnsi="Arial" w:cs="Arial"/>
          <w:sz w:val="20"/>
          <w:szCs w:val="20"/>
        </w:rPr>
        <w:t>Arnotti's</w:t>
      </w:r>
      <w:proofErr w:type="spellEnd"/>
      <w:r w:rsidRPr="00072373">
        <w:rPr>
          <w:rFonts w:ascii="Arial" w:eastAsia="Times New Roman" w:hAnsi="Arial" w:cs="Arial"/>
          <w:sz w:val="20"/>
          <w:szCs w:val="20"/>
        </w:rPr>
        <w:t xml:space="preserve"> long and lanky Mitch Mahoney, Jo-Jo Steine's </w:t>
      </w:r>
      <w:proofErr w:type="spellStart"/>
      <w:r w:rsidRPr="00072373">
        <w:rPr>
          <w:rFonts w:ascii="Arial" w:eastAsia="Times New Roman" w:hAnsi="Arial" w:cs="Arial"/>
          <w:sz w:val="20"/>
          <w:szCs w:val="20"/>
        </w:rPr>
        <w:t>Logainne</w:t>
      </w:r>
      <w:proofErr w:type="spellEnd"/>
      <w:r w:rsidRPr="00072373">
        <w:rPr>
          <w:rFonts w:ascii="Arial" w:eastAsia="Times New Roman" w:hAnsi="Arial" w:cs="Arial"/>
          <w:sz w:val="20"/>
          <w:szCs w:val="20"/>
        </w:rPr>
        <w:t xml:space="preserve"> </w:t>
      </w:r>
      <w:proofErr w:type="spellStart"/>
      <w:r w:rsidRPr="00072373">
        <w:rPr>
          <w:rFonts w:ascii="Arial" w:eastAsia="Times New Roman" w:hAnsi="Arial" w:cs="Arial"/>
          <w:sz w:val="20"/>
          <w:szCs w:val="20"/>
        </w:rPr>
        <w:t>Schwarzandgrubenniere</w:t>
      </w:r>
      <w:proofErr w:type="spellEnd"/>
      <w:r w:rsidRPr="00072373">
        <w:rPr>
          <w:rFonts w:ascii="Arial" w:eastAsia="Times New Roman" w:hAnsi="Arial" w:cs="Arial"/>
          <w:sz w:val="20"/>
          <w:szCs w:val="20"/>
        </w:rPr>
        <w:t xml:space="preserve"> (who succeeded in making her lisped dialogue and lyrics perfectly understandable), Angie Zhang over-achieving Marcy Park, and Alli Sheahan's sad and goofy Olive Ostrovsky.  The entire ensemble, in fact, blended well and played off each other beautifully.</w:t>
      </w:r>
      <w:r w:rsidRPr="00072373">
        <w:rPr>
          <w:rFonts w:ascii="Verdana" w:eastAsia="Times New Roman" w:hAnsi="Verdana"/>
          <w:sz w:val="22"/>
          <w:szCs w:val="22"/>
        </w:rPr>
        <w:br/>
      </w:r>
      <w:r w:rsidRPr="00072373">
        <w:rPr>
          <w:rFonts w:ascii="Verdana" w:eastAsia="Times New Roman" w:hAnsi="Verdana"/>
          <w:sz w:val="22"/>
          <w:szCs w:val="22"/>
        </w:rPr>
        <w:br/>
      </w:r>
      <w:r w:rsidRPr="00072373">
        <w:rPr>
          <w:rFonts w:ascii="Arial" w:eastAsia="Times New Roman" w:hAnsi="Arial" w:cs="Arial"/>
          <w:sz w:val="20"/>
          <w:szCs w:val="20"/>
        </w:rPr>
        <w:t xml:space="preserve">Where the production fell short was in many of the technical aspects.  I thought too many of the costumes were meant more as "walking sight gags" rather than as credible wardrobes.  Vice Principal Douglas </w:t>
      </w:r>
      <w:proofErr w:type="spellStart"/>
      <w:r w:rsidRPr="00072373">
        <w:rPr>
          <w:rFonts w:ascii="Arial" w:eastAsia="Times New Roman" w:hAnsi="Arial" w:cs="Arial"/>
          <w:sz w:val="20"/>
          <w:szCs w:val="20"/>
        </w:rPr>
        <w:t>Panche's</w:t>
      </w:r>
      <w:proofErr w:type="spellEnd"/>
      <w:r w:rsidRPr="00072373">
        <w:rPr>
          <w:rFonts w:ascii="Arial" w:eastAsia="Times New Roman" w:hAnsi="Arial" w:cs="Arial"/>
          <w:sz w:val="20"/>
          <w:szCs w:val="20"/>
        </w:rPr>
        <w:t xml:space="preserve"> stained trousers, William </w:t>
      </w:r>
      <w:proofErr w:type="spellStart"/>
      <w:r w:rsidRPr="00072373">
        <w:rPr>
          <w:rFonts w:ascii="Arial" w:eastAsia="Times New Roman" w:hAnsi="Arial" w:cs="Arial"/>
          <w:sz w:val="20"/>
          <w:szCs w:val="20"/>
        </w:rPr>
        <w:t>Barfee's</w:t>
      </w:r>
      <w:proofErr w:type="spellEnd"/>
      <w:r w:rsidRPr="00072373">
        <w:rPr>
          <w:rFonts w:ascii="Arial" w:eastAsia="Times New Roman" w:hAnsi="Arial" w:cs="Arial"/>
          <w:sz w:val="20"/>
          <w:szCs w:val="20"/>
        </w:rPr>
        <w:t xml:space="preserve"> shirt-tail through the fly, Chip Tolentino's baseball Jersey ("Nicaragua"?), and the aforementioned lederhosen and weight-lifting tights spoke more of an eccentric costumer than of eccentric characters.</w:t>
      </w:r>
      <w:r w:rsidRPr="00072373">
        <w:rPr>
          <w:rFonts w:ascii="Verdana" w:eastAsia="Times New Roman" w:hAnsi="Verdana"/>
          <w:sz w:val="22"/>
          <w:szCs w:val="22"/>
        </w:rPr>
        <w:br/>
      </w:r>
      <w:r w:rsidRPr="00072373">
        <w:rPr>
          <w:rFonts w:ascii="Verdana" w:eastAsia="Times New Roman" w:hAnsi="Verdana"/>
          <w:sz w:val="22"/>
          <w:szCs w:val="22"/>
        </w:rPr>
        <w:br/>
      </w:r>
      <w:r w:rsidRPr="00072373">
        <w:rPr>
          <w:rFonts w:ascii="Arial" w:eastAsia="Times New Roman" w:hAnsi="Arial" w:cs="Arial"/>
          <w:sz w:val="20"/>
          <w:szCs w:val="20"/>
        </w:rPr>
        <w:t>I also found some of the lighting color choices downright wrong - fantasy sequences disappeared in primary blues and purples, and areas were oddly balanced (brighter lights shifting the focus from where it needed to be).  These proved to be very distracting to my admittedly overly-critical eye.</w:t>
      </w:r>
      <w:r w:rsidRPr="00072373">
        <w:rPr>
          <w:rFonts w:ascii="Verdana" w:eastAsia="Times New Roman" w:hAnsi="Verdana"/>
          <w:sz w:val="22"/>
          <w:szCs w:val="22"/>
        </w:rPr>
        <w:br/>
      </w:r>
      <w:r w:rsidRPr="00072373">
        <w:rPr>
          <w:rFonts w:ascii="Verdana" w:eastAsia="Times New Roman" w:hAnsi="Verdana"/>
          <w:sz w:val="22"/>
          <w:szCs w:val="22"/>
        </w:rPr>
        <w:br/>
      </w:r>
      <w:r w:rsidRPr="00072373">
        <w:rPr>
          <w:rFonts w:ascii="Arial" w:eastAsia="Times New Roman" w:hAnsi="Arial" w:cs="Arial"/>
          <w:sz w:val="20"/>
          <w:szCs w:val="20"/>
        </w:rPr>
        <w:t xml:space="preserve">And, if I wanted to be REALLY picky, I'd also cite the occasional mispronounced word ("Dengue" and "Onager" were particularly bollixed) and even one misspelled word that was allowed to pass (Leaf </w:t>
      </w:r>
      <w:proofErr w:type="spellStart"/>
      <w:r w:rsidRPr="00072373">
        <w:rPr>
          <w:rFonts w:ascii="Arial" w:eastAsia="Times New Roman" w:hAnsi="Arial" w:cs="Arial"/>
          <w:sz w:val="20"/>
          <w:szCs w:val="20"/>
        </w:rPr>
        <w:t>Coneybear</w:t>
      </w:r>
      <w:proofErr w:type="spellEnd"/>
      <w:r w:rsidRPr="00072373">
        <w:rPr>
          <w:rFonts w:ascii="Arial" w:eastAsia="Times New Roman" w:hAnsi="Arial" w:cs="Arial"/>
          <w:sz w:val="20"/>
          <w:szCs w:val="20"/>
        </w:rPr>
        <w:t xml:space="preserve"> put a random "C" in front of "Acouchi").</w:t>
      </w:r>
      <w:r w:rsidRPr="00072373">
        <w:rPr>
          <w:rFonts w:ascii="Verdana" w:eastAsia="Times New Roman" w:hAnsi="Verdana"/>
          <w:sz w:val="22"/>
          <w:szCs w:val="22"/>
        </w:rPr>
        <w:br/>
      </w:r>
      <w:r w:rsidRPr="00072373">
        <w:rPr>
          <w:rFonts w:ascii="Verdana" w:eastAsia="Times New Roman" w:hAnsi="Verdana"/>
          <w:sz w:val="22"/>
          <w:szCs w:val="22"/>
        </w:rPr>
        <w:br/>
      </w:r>
      <w:r w:rsidRPr="00072373">
        <w:rPr>
          <w:rFonts w:ascii="Arial" w:eastAsia="Times New Roman" w:hAnsi="Arial" w:cs="Arial"/>
          <w:sz w:val="20"/>
          <w:szCs w:val="20"/>
        </w:rPr>
        <w:t>But, these are all balanced out by the aggressively entertaining cast, the fast-paced dialogue, the few nicely executed production numbers, and the singing from all.  I laughed at jokes I'd heard before and at stuff which was quite new ("President Bristol Palin Kennedy"?  Loved it!).  I even found the more serious moments appealing and not (terribly) undercut by the over-the-top costumes and missed-opportunity lighting scheme.</w:t>
      </w:r>
      <w:r w:rsidRPr="00072373">
        <w:rPr>
          <w:rFonts w:ascii="Verdana" w:eastAsia="Times New Roman" w:hAnsi="Verdana"/>
          <w:sz w:val="22"/>
          <w:szCs w:val="22"/>
        </w:rPr>
        <w:br/>
      </w:r>
      <w:r w:rsidRPr="00072373">
        <w:rPr>
          <w:rFonts w:ascii="Verdana" w:eastAsia="Times New Roman" w:hAnsi="Verdana"/>
          <w:sz w:val="22"/>
          <w:szCs w:val="22"/>
        </w:rPr>
        <w:br/>
      </w:r>
      <w:r w:rsidRPr="00072373">
        <w:rPr>
          <w:rFonts w:ascii="Arial" w:eastAsia="Times New Roman" w:hAnsi="Arial" w:cs="Arial"/>
          <w:sz w:val="20"/>
          <w:szCs w:val="20"/>
        </w:rPr>
        <w:t>So, this was still a "Bee" that had some sting and that hasn't lost its spell.  And, on balance, that's a G-O-O-D T-H-I-N-G!</w:t>
      </w:r>
      <w:r w:rsidRPr="00072373">
        <w:rPr>
          <w:rFonts w:ascii="Verdana" w:eastAsia="Times New Roman" w:hAnsi="Verdana"/>
          <w:sz w:val="22"/>
          <w:szCs w:val="22"/>
        </w:rPr>
        <w:br/>
      </w:r>
      <w:r w:rsidRPr="00072373">
        <w:rPr>
          <w:rFonts w:ascii="Verdana" w:eastAsia="Times New Roman" w:hAnsi="Verdana"/>
          <w:sz w:val="22"/>
          <w:szCs w:val="22"/>
        </w:rPr>
        <w:br/>
      </w:r>
      <w:r w:rsidRPr="00072373">
        <w:rPr>
          <w:rFonts w:ascii="Arial" w:eastAsia="Times New Roman" w:hAnsi="Arial" w:cs="Arial"/>
          <w:sz w:val="20"/>
          <w:szCs w:val="20"/>
        </w:rPr>
        <w:t>            --  Brad Rudy  (</w:t>
      </w:r>
      <w:hyperlink r:id="rId9" w:tgtFrame="_blank" w:tooltip="Links active once published" w:history="1">
        <w:r w:rsidRPr="00716478">
          <w:rPr>
            <w:rFonts w:ascii="Arial" w:eastAsia="Times New Roman" w:hAnsi="Arial" w:cs="Arial"/>
            <w:bCs/>
            <w:color w:val="0000FF"/>
            <w:sz w:val="20"/>
            <w:szCs w:val="22"/>
          </w:rPr>
          <w:t>BKRudy@aol.com</w:t>
        </w:r>
      </w:hyperlink>
      <w:r w:rsidRPr="00072373">
        <w:rPr>
          <w:rFonts w:ascii="Arial" w:eastAsia="Times New Roman" w:hAnsi="Arial" w:cs="Arial"/>
          <w:sz w:val="20"/>
          <w:szCs w:val="20"/>
        </w:rPr>
        <w:t>)</w:t>
      </w:r>
      <w:r w:rsidRPr="00072373">
        <w:rPr>
          <w:rFonts w:ascii="Verdana" w:eastAsia="Times New Roman" w:hAnsi="Verdana"/>
          <w:sz w:val="22"/>
          <w:szCs w:val="22"/>
        </w:rPr>
        <w:br/>
      </w:r>
      <w:r w:rsidRPr="00072373">
        <w:rPr>
          <w:rFonts w:ascii="Verdana" w:eastAsia="Times New Roman" w:hAnsi="Verdana"/>
          <w:sz w:val="22"/>
          <w:szCs w:val="22"/>
        </w:rPr>
        <w:br/>
      </w:r>
      <w:r w:rsidRPr="00072373">
        <w:rPr>
          <w:rFonts w:ascii="Arial" w:eastAsia="Times New Roman" w:hAnsi="Arial" w:cs="Arial"/>
          <w:sz w:val="20"/>
          <w:szCs w:val="20"/>
        </w:rPr>
        <w:t>Postscript:  Thank you for letting "Chip's Lament" have its original lyric, but the schtick with the microphone at the end was clumsily set up (was that particular microphone ever used anywhere else in the show?) and perhaps a tad gratuitous.  But it still made me laugh.</w:t>
      </w:r>
    </w:p>
    <w:p w14:paraId="3DB76EFB" w14:textId="77777777" w:rsidR="00716478" w:rsidRPr="00072373" w:rsidRDefault="00716478" w:rsidP="00294362">
      <w:pPr>
        <w:rPr>
          <w:rFonts w:ascii="Arial" w:hAnsi="Arial" w:cs="Arial"/>
          <w:sz w:val="20"/>
          <w:szCs w:val="20"/>
        </w:rPr>
      </w:pPr>
      <w:r w:rsidRPr="00072373">
        <w:rPr>
          <w:rFonts w:ascii="Arial" w:hAnsi="Arial" w:cs="Arial"/>
          <w:sz w:val="20"/>
          <w:szCs w:val="20"/>
        </w:rPr>
        <w:br w:type="page"/>
      </w:r>
      <w:r w:rsidRPr="00072373">
        <w:rPr>
          <w:rStyle w:val="Strong"/>
          <w:rFonts w:ascii="Arial" w:hAnsi="Arial" w:cs="Arial"/>
        </w:rPr>
        <w:lastRenderedPageBreak/>
        <w:t>1/16/2011   SIRENS</w:t>
      </w:r>
      <w:r w:rsidRPr="00072373">
        <w:rPr>
          <w:rStyle w:val="Strong"/>
          <w:rFonts w:ascii="Arial" w:hAnsi="Arial" w:cs="Arial"/>
        </w:rPr>
        <w:tab/>
      </w:r>
      <w:r w:rsidRPr="00072373">
        <w:rPr>
          <w:rStyle w:val="Strong"/>
          <w:rFonts w:ascii="Arial" w:hAnsi="Arial" w:cs="Arial"/>
        </w:rPr>
        <w:tab/>
      </w:r>
      <w:r w:rsidRPr="00072373">
        <w:rPr>
          <w:rStyle w:val="Strong"/>
          <w:rFonts w:ascii="Arial" w:hAnsi="Arial" w:cs="Arial"/>
        </w:rPr>
        <w:tab/>
      </w:r>
      <w:r w:rsidRPr="00072373">
        <w:rPr>
          <w:rStyle w:val="Strong"/>
          <w:rFonts w:ascii="Arial" w:hAnsi="Arial" w:cs="Arial"/>
        </w:rPr>
        <w:tab/>
        <w:t>Aurora Theatre</w:t>
      </w:r>
      <w:r w:rsidRPr="00072373">
        <w:rPr>
          <w:rFonts w:ascii="Arial" w:hAnsi="Arial" w:cs="Arial"/>
          <w:sz w:val="27"/>
          <w:szCs w:val="27"/>
        </w:rPr>
        <w:br/>
      </w:r>
      <w:r w:rsidRPr="00072373">
        <w:rPr>
          <w:rStyle w:val="Strong"/>
          <w:rFonts w:ascii="Arial" w:hAnsi="Arial" w:cs="Arial"/>
          <w:sz w:val="20"/>
          <w:szCs w:val="20"/>
        </w:rPr>
        <w:t xml:space="preserve">        </w:t>
      </w:r>
      <w:r w:rsidRPr="00072373">
        <w:rPr>
          <w:rFonts w:ascii="Arial" w:hAnsi="Arial" w:cs="Arial"/>
          <w:sz w:val="27"/>
          <w:szCs w:val="27"/>
        </w:rPr>
        <w:br/>
      </w:r>
      <w:r w:rsidRPr="00072373">
        <w:rPr>
          <w:rFonts w:ascii="Arial" w:hAnsi="Arial"/>
          <w:sz w:val="20"/>
          <w:szCs w:val="20"/>
        </w:rPr>
        <w:t>HOW HIS NAKED EARS WERE TORTURED</w:t>
      </w:r>
      <w:r w:rsidRPr="00072373">
        <w:rPr>
          <w:rFonts w:ascii="Arial" w:hAnsi="Arial" w:cs="Arial"/>
          <w:sz w:val="27"/>
          <w:szCs w:val="27"/>
        </w:rPr>
        <w:br/>
      </w:r>
      <w:r w:rsidRPr="00072373">
        <w:rPr>
          <w:rFonts w:ascii="Arial" w:hAnsi="Arial" w:cs="Arial"/>
          <w:sz w:val="27"/>
          <w:szCs w:val="27"/>
        </w:rPr>
        <w:br/>
      </w:r>
      <w:r w:rsidRPr="00072373">
        <w:rPr>
          <w:rStyle w:val="Strong"/>
          <w:rFonts w:ascii="Arial" w:hAnsi="Arial" w:cs="Arial"/>
          <w:sz w:val="26"/>
          <w:szCs w:val="26"/>
        </w:rPr>
        <w:t xml:space="preserve">****½ </w:t>
      </w:r>
      <w:r w:rsidR="00C16097">
        <w:rPr>
          <w:rStyle w:val="Strong"/>
          <w:rFonts w:ascii="Arial" w:hAnsi="Arial" w:cs="Arial"/>
          <w:sz w:val="26"/>
          <w:szCs w:val="26"/>
        </w:rPr>
        <w:t xml:space="preserve"> </w:t>
      </w:r>
      <w:r w:rsidRPr="00072373">
        <w:rPr>
          <w:rStyle w:val="Strong"/>
          <w:rFonts w:ascii="Arial" w:hAnsi="Arial" w:cs="Arial"/>
          <w:sz w:val="26"/>
          <w:szCs w:val="26"/>
        </w:rPr>
        <w:t>( A )</w:t>
      </w:r>
      <w:r w:rsidRPr="00072373">
        <w:rPr>
          <w:rFonts w:ascii="Arial" w:hAnsi="Arial" w:cs="Arial"/>
          <w:b/>
          <w:bCs/>
          <w:sz w:val="26"/>
          <w:szCs w:val="26"/>
        </w:rPr>
        <w:br/>
      </w:r>
      <w:r w:rsidRPr="00072373">
        <w:rPr>
          <w:rFonts w:ascii="Arial" w:hAnsi="Arial" w:cs="Arial"/>
          <w:sz w:val="27"/>
          <w:szCs w:val="27"/>
        </w:rPr>
        <w:br/>
      </w:r>
      <w:r w:rsidRPr="00072373">
        <w:rPr>
          <w:rFonts w:ascii="Arial" w:hAnsi="Arial" w:cs="Arial"/>
          <w:sz w:val="20"/>
          <w:szCs w:val="20"/>
        </w:rPr>
        <w:t>Sam and Rose Abrams have reached a crossroads.  Married for twenty-five years, they are at a stage of life where they are far too cranky with each other, far too piqued at each other’s failures and shortcomings, far too eager to pursue “the one who got away.”  In a last ditch attempt to save their marriage, they embark on a Mediterranean cruise among the islands of Greece.  There their stories diverge.</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For Rose, a particularly spiteful spat is ended when Sam unceremoniously tosses himself overboard.  His body is never found and Rose returns home, quickly making contact with the one love from her past, a love whose suit was trumped by Sam and his song about her.</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For Sam, a particularly spiteful spat is interrupted by the sound of singing, a plaintive and intoxicating air reminiscent of youth and of the songwriting career that should have been his. (His one hit, “Rose Adelle” is twenty-five years in the past, and its success has never been matched.)  With nothing to lose, he dives overboard and swims to a remote island, populated only by a siren out of myth (who is obsessed with electronic solitaire), a siren who looks like a long-lost love his own youth.  Needing batteries for her own new-found love, the siren lets Sam return home.</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What happens next is, perhaps, predictable by anyone who has ever seen a movie or read a book that climaxes in a “grand romantic gesture,” but it is no less funny and enjoyable for meeting those expectations.</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Much like “Tokens of Affection” currently on stage at G.E.T., this is a hugely satisfying play about long-term love, how it sometimes grows stale, and how, the siren-call of the memory of love from our youth leads a relationship to capsize on the on the rocks of regret and habit and spite.  It is a tale of how a deep and long-term love can sometimes save you from those white-capped shoals.</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This is the second play I’ve seen by Deborah Zoe Laufer (after last year’s “End Days” at the Horizon), and I really enjoy how she is able to use figures of fantasy and myth to set off her stories that seem rooted in a very realistic emotional world.  The stories and the characters may be fanciful, but they reveal very real and compelling conflicts that are quintessentially human.  And, she has a wicked sense of humor and a flair for dialogue that makes the more predictable aspects of her plots seem fresh and exciting.</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Steve Coulter and Mary Lynn Owen are the Abrams’s, utterly perfect in every way.  Even when they are bickering the loudest, they still share an almost palpable bond that makes their slips and mistakes all the more affecting.  When Mr. Coulter “breaks loose” with his goofy new song at the end, it is a joy to behold.  And, in a tender coda, when they bind themselves together to a mast of a small ship, it is a moment of transcendent joy.  They are ably supported by a radiant Kate Donadio as the siren (and a few other parts) and by Lowrey Brown as Rose’s old beau, pitifully smarmy in his trying-to-look younger hair style and lounge lizard attitude.  Susan Reid has directed them all in a seamless, well-paced (and intermission-less) production that goes down as smoothly and magically as a genie’s elixir.</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 xml:space="preserve">A simple set by Seamus Bourne (a lone island dominated by skulls and bones and dwarfed by an empty sky) is the backdrop, even though the bulk of the play is staged on small units on either side.  It’s that siren-call motif embodied – no matter where the characters are, that island is waiting for them, with its grim reminders that the trip is one-way (usually).  The sound design by Matt Callahan is a beautiful collection of echoes and sea-sounds and more versions of “Rose Adelle” than you can count.  </w:t>
      </w:r>
      <w:r w:rsidRPr="00072373">
        <w:rPr>
          <w:rFonts w:ascii="Arial" w:hAnsi="Arial" w:cs="Arial"/>
          <w:sz w:val="27"/>
          <w:szCs w:val="27"/>
        </w:rPr>
        <w:br/>
      </w:r>
      <w:r w:rsidRPr="00072373">
        <w:rPr>
          <w:rFonts w:ascii="Arial" w:hAnsi="Arial" w:cs="Arial"/>
          <w:sz w:val="27"/>
          <w:szCs w:val="27"/>
        </w:rPr>
        <w:lastRenderedPageBreak/>
        <w:br/>
      </w:r>
      <w:r w:rsidRPr="00072373">
        <w:rPr>
          <w:rFonts w:ascii="Arial" w:hAnsi="Arial" w:cs="Arial"/>
          <w:sz w:val="20"/>
          <w:szCs w:val="20"/>
        </w:rPr>
        <w:t>So, as you wonder if you are staying with your spouse out of habit or out of something deeper, if you find your relationship growing dark with pique and regret, If you miss the freshness of your life was love was an undiscovered island, remember the words of Eric Clapton and Martin Sharpe:</w:t>
      </w:r>
      <w:r w:rsidRPr="00072373">
        <w:rPr>
          <w:rFonts w:ascii="Arial" w:hAnsi="Arial" w:cs="Arial"/>
          <w:sz w:val="27"/>
          <w:szCs w:val="27"/>
        </w:rPr>
        <w:br/>
      </w:r>
      <w:r w:rsidRPr="00072373">
        <w:rPr>
          <w:rFonts w:ascii="Arial" w:hAnsi="Arial" w:cs="Arial"/>
          <w:sz w:val="27"/>
          <w:szCs w:val="27"/>
        </w:rPr>
        <w:br/>
      </w:r>
      <w:r w:rsidRPr="00072373">
        <w:rPr>
          <w:rStyle w:val="Emphasis"/>
          <w:rFonts w:ascii="Arial" w:hAnsi="Arial" w:cs="Arial"/>
          <w:iCs w:val="0"/>
          <w:sz w:val="20"/>
          <w:szCs w:val="20"/>
        </w:rPr>
        <w:t>You thought the leaden winter would bring you down forever,</w:t>
      </w:r>
      <w:r w:rsidRPr="00072373">
        <w:rPr>
          <w:rFonts w:ascii="Arial" w:hAnsi="Arial" w:cs="Arial"/>
          <w:sz w:val="27"/>
          <w:szCs w:val="27"/>
        </w:rPr>
        <w:br/>
      </w:r>
      <w:r w:rsidRPr="00072373">
        <w:rPr>
          <w:rStyle w:val="Emphasis"/>
          <w:rFonts w:ascii="Arial" w:hAnsi="Arial" w:cs="Arial"/>
          <w:iCs w:val="0"/>
          <w:sz w:val="20"/>
          <w:szCs w:val="20"/>
        </w:rPr>
        <w:t>But you rode upon a steamer to the violence of the sun.</w:t>
      </w:r>
      <w:r w:rsidRPr="00072373">
        <w:rPr>
          <w:rFonts w:ascii="Arial" w:hAnsi="Arial" w:cs="Arial"/>
          <w:sz w:val="27"/>
          <w:szCs w:val="27"/>
        </w:rPr>
        <w:br/>
      </w:r>
      <w:r w:rsidRPr="00072373">
        <w:rPr>
          <w:rStyle w:val="Emphasis"/>
          <w:rFonts w:ascii="Arial" w:hAnsi="Arial" w:cs="Arial"/>
          <w:iCs w:val="0"/>
          <w:sz w:val="20"/>
          <w:szCs w:val="20"/>
        </w:rPr>
        <w:t xml:space="preserve">And the </w:t>
      </w:r>
      <w:proofErr w:type="spellStart"/>
      <w:r w:rsidRPr="00072373">
        <w:rPr>
          <w:rStyle w:val="Emphasis"/>
          <w:rFonts w:ascii="Arial" w:hAnsi="Arial" w:cs="Arial"/>
          <w:iCs w:val="0"/>
          <w:sz w:val="20"/>
          <w:szCs w:val="20"/>
        </w:rPr>
        <w:t>colours</w:t>
      </w:r>
      <w:proofErr w:type="spellEnd"/>
      <w:r w:rsidRPr="00072373">
        <w:rPr>
          <w:rStyle w:val="Emphasis"/>
          <w:rFonts w:ascii="Arial" w:hAnsi="Arial" w:cs="Arial"/>
          <w:iCs w:val="0"/>
          <w:sz w:val="20"/>
          <w:szCs w:val="20"/>
        </w:rPr>
        <w:t xml:space="preserve"> of the sea bind your eyes with trembling mermaids,</w:t>
      </w:r>
      <w:r w:rsidRPr="00072373">
        <w:rPr>
          <w:rFonts w:ascii="Arial" w:hAnsi="Arial" w:cs="Arial"/>
          <w:sz w:val="27"/>
          <w:szCs w:val="27"/>
        </w:rPr>
        <w:br/>
      </w:r>
      <w:r w:rsidRPr="00072373">
        <w:rPr>
          <w:rStyle w:val="Emphasis"/>
          <w:rFonts w:ascii="Arial" w:hAnsi="Arial" w:cs="Arial"/>
          <w:iCs w:val="0"/>
          <w:sz w:val="20"/>
          <w:szCs w:val="20"/>
        </w:rPr>
        <w:t>And you touch the distant beaches with tales of brave Sam Abrams,</w:t>
      </w:r>
      <w:r w:rsidRPr="00072373">
        <w:rPr>
          <w:rFonts w:ascii="Arial" w:hAnsi="Arial" w:cs="Arial"/>
          <w:sz w:val="27"/>
          <w:szCs w:val="27"/>
        </w:rPr>
        <w:br/>
      </w:r>
      <w:r w:rsidRPr="00072373">
        <w:rPr>
          <w:rStyle w:val="Emphasis"/>
          <w:rFonts w:ascii="Arial" w:hAnsi="Arial" w:cs="Arial"/>
          <w:iCs w:val="0"/>
          <w:sz w:val="20"/>
          <w:szCs w:val="20"/>
        </w:rPr>
        <w:t>How his naked ears were tortured by the sirens sweetly singing,</w:t>
      </w:r>
      <w:r w:rsidRPr="00072373">
        <w:rPr>
          <w:rFonts w:ascii="Arial" w:hAnsi="Arial" w:cs="Arial"/>
          <w:sz w:val="27"/>
          <w:szCs w:val="27"/>
        </w:rPr>
        <w:br/>
      </w:r>
      <w:r w:rsidRPr="00072373">
        <w:rPr>
          <w:rStyle w:val="Emphasis"/>
          <w:rFonts w:ascii="Arial" w:hAnsi="Arial" w:cs="Arial"/>
          <w:iCs w:val="0"/>
          <w:sz w:val="20"/>
          <w:szCs w:val="20"/>
        </w:rPr>
        <w:t>For the sparkling waves are calling you to kiss their white-laced lips.</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Or, you could go see “Sirens” at Aurora.  The kiss is just as sweet!</w:t>
      </w:r>
      <w:r w:rsidRPr="00072373">
        <w:rPr>
          <w:rFonts w:ascii="Arial" w:hAnsi="Arial" w:cs="Arial"/>
          <w:sz w:val="27"/>
          <w:szCs w:val="27"/>
        </w:rPr>
        <w:br/>
      </w:r>
      <w:r w:rsidRPr="00072373">
        <w:rPr>
          <w:rFonts w:ascii="Arial" w:hAnsi="Arial" w:cs="Arial"/>
          <w:sz w:val="27"/>
          <w:szCs w:val="27"/>
        </w:rPr>
        <w:br/>
      </w:r>
      <w:r w:rsidRPr="00072373">
        <w:rPr>
          <w:rFonts w:ascii="Arial" w:hAnsi="Arial" w:cs="Arial"/>
          <w:sz w:val="20"/>
          <w:szCs w:val="20"/>
        </w:rPr>
        <w:tab/>
        <w:t>--  Brad Rudy  (</w:t>
      </w:r>
      <w:hyperlink r:id="rId10" w:tooltip="Links active once published" w:history="1">
        <w:r w:rsidRPr="00716478">
          <w:rPr>
            <w:rStyle w:val="Hyperlink"/>
            <w:rFonts w:ascii="Arial" w:hAnsi="Arial" w:cs="Arial"/>
            <w:sz w:val="20"/>
            <w:szCs w:val="22"/>
          </w:rPr>
          <w:t>BKRudy@aol.com</w:t>
        </w:r>
      </w:hyperlink>
      <w:r w:rsidRPr="00072373">
        <w:rPr>
          <w:rFonts w:ascii="Arial" w:hAnsi="Arial" w:cs="Arial"/>
          <w:sz w:val="20"/>
          <w:szCs w:val="20"/>
        </w:rPr>
        <w:t>)</w:t>
      </w:r>
    </w:p>
    <w:p w14:paraId="412979B0" w14:textId="77777777" w:rsidR="001A5E81" w:rsidRPr="00072373" w:rsidRDefault="00716478" w:rsidP="00294362">
      <w:pPr>
        <w:rPr>
          <w:rFonts w:ascii="Arial" w:hAnsi="Arial" w:cs="Arial"/>
          <w:b/>
          <w:bCs/>
        </w:rPr>
      </w:pPr>
      <w:r w:rsidRPr="00072373">
        <w:rPr>
          <w:rFonts w:ascii="Arial" w:hAnsi="Arial" w:cs="Arial"/>
          <w:sz w:val="20"/>
          <w:szCs w:val="20"/>
        </w:rPr>
        <w:br w:type="page"/>
      </w:r>
      <w:r w:rsidR="008C6208" w:rsidRPr="00072373">
        <w:rPr>
          <w:rFonts w:ascii="Arial" w:hAnsi="Arial" w:cs="Arial"/>
          <w:b/>
          <w:bCs/>
        </w:rPr>
        <w:lastRenderedPageBreak/>
        <w:t>1/19</w:t>
      </w:r>
      <w:r w:rsidR="001A5E81" w:rsidRPr="00072373">
        <w:rPr>
          <w:rFonts w:ascii="Arial" w:hAnsi="Arial" w:cs="Arial"/>
          <w:b/>
          <w:bCs/>
        </w:rPr>
        <w:t>/201</w:t>
      </w:r>
      <w:r w:rsidR="008C6208" w:rsidRPr="00072373">
        <w:rPr>
          <w:rFonts w:ascii="Arial" w:hAnsi="Arial" w:cs="Arial"/>
          <w:b/>
          <w:bCs/>
        </w:rPr>
        <w:t>1</w:t>
      </w:r>
      <w:r w:rsidR="001A5E81" w:rsidRPr="00072373">
        <w:rPr>
          <w:rFonts w:ascii="Arial" w:hAnsi="Arial" w:cs="Arial"/>
          <w:b/>
          <w:bCs/>
        </w:rPr>
        <w:t xml:space="preserve">    </w:t>
      </w:r>
      <w:r w:rsidR="008C6208" w:rsidRPr="00072373">
        <w:rPr>
          <w:rFonts w:ascii="Arial" w:hAnsi="Arial" w:cs="Arial"/>
          <w:b/>
          <w:bCs/>
        </w:rPr>
        <w:t>THE 39 STEPS</w:t>
      </w:r>
      <w:r w:rsidR="008C6208" w:rsidRPr="00072373">
        <w:rPr>
          <w:rFonts w:ascii="Arial" w:hAnsi="Arial" w:cs="Arial"/>
          <w:b/>
          <w:bCs/>
        </w:rPr>
        <w:tab/>
      </w:r>
      <w:r w:rsidR="008C6208" w:rsidRPr="00072373">
        <w:rPr>
          <w:rFonts w:ascii="Arial" w:hAnsi="Arial" w:cs="Arial"/>
          <w:b/>
          <w:bCs/>
        </w:rPr>
        <w:tab/>
        <w:t>Theatre in the Square</w:t>
      </w:r>
    </w:p>
    <w:p w14:paraId="6F2E1AFE" w14:textId="77777777" w:rsidR="001A5E81" w:rsidRPr="00072373" w:rsidRDefault="001A5E81" w:rsidP="00294362">
      <w:pPr>
        <w:rPr>
          <w:rFonts w:ascii="Arial" w:hAnsi="Arial" w:cs="Arial"/>
        </w:rPr>
      </w:pPr>
    </w:p>
    <w:p w14:paraId="56CE7C1B" w14:textId="77777777" w:rsidR="001A5E81" w:rsidRPr="00072373" w:rsidRDefault="008C6208" w:rsidP="00294362">
      <w:pPr>
        <w:rPr>
          <w:rFonts w:ascii="Arial" w:hAnsi="Arial" w:cs="Arial"/>
          <w:bCs/>
          <w:sz w:val="20"/>
          <w:szCs w:val="20"/>
        </w:rPr>
      </w:pPr>
      <w:r w:rsidRPr="00072373">
        <w:rPr>
          <w:rFonts w:ascii="Arial" w:hAnsi="Arial" w:cs="Arial"/>
          <w:sz w:val="20"/>
          <w:szCs w:val="20"/>
        </w:rPr>
        <w:t>ANOTHER HANNAY HITCH</w:t>
      </w:r>
      <w:r w:rsidR="001A5E81" w:rsidRPr="00072373">
        <w:rPr>
          <w:rFonts w:ascii="Arial" w:hAnsi="Arial" w:cs="Arial"/>
        </w:rPr>
        <w:br/>
      </w:r>
      <w:r w:rsidR="001A5E81" w:rsidRPr="00072373">
        <w:rPr>
          <w:rFonts w:ascii="Arial" w:hAnsi="Arial" w:cs="Arial"/>
          <w:b/>
          <w:sz w:val="26"/>
          <w:szCs w:val="26"/>
        </w:rPr>
        <w:t xml:space="preserve">  </w:t>
      </w:r>
      <w:r w:rsidR="001A5E81" w:rsidRPr="00072373">
        <w:rPr>
          <w:rFonts w:ascii="Arial" w:hAnsi="Arial" w:cs="Arial"/>
          <w:b/>
          <w:sz w:val="26"/>
          <w:szCs w:val="26"/>
        </w:rPr>
        <w:br/>
      </w:r>
      <w:r w:rsidR="001A5E81" w:rsidRPr="00072373">
        <w:rPr>
          <w:rFonts w:ascii="Arial" w:hAnsi="Arial"/>
          <w:b/>
          <w:sz w:val="26"/>
        </w:rPr>
        <w:t>****</w:t>
      </w:r>
      <w:r w:rsidR="001A5E81" w:rsidRPr="00072373">
        <w:rPr>
          <w:rFonts w:ascii="Arial" w:hAnsi="Arial"/>
          <w:b/>
          <w:snapToGrid w:val="0"/>
          <w:sz w:val="26"/>
        </w:rPr>
        <w:t>½</w:t>
      </w:r>
      <w:r w:rsidR="001A5E81" w:rsidRPr="00072373">
        <w:rPr>
          <w:rFonts w:ascii="Arial" w:hAnsi="Arial"/>
          <w:b/>
          <w:sz w:val="26"/>
        </w:rPr>
        <w:t xml:space="preserve">  ( A )</w:t>
      </w:r>
    </w:p>
    <w:p w14:paraId="4A7BFF22" w14:textId="77777777" w:rsidR="001A5E81" w:rsidRPr="00072373" w:rsidRDefault="001A5E81" w:rsidP="00294362">
      <w:pPr>
        <w:pStyle w:val="Preformatted0"/>
        <w:rPr>
          <w:rFonts w:ascii="Arial" w:hAnsi="Arial" w:cs="Arial"/>
        </w:rPr>
      </w:pPr>
    </w:p>
    <w:p w14:paraId="11F7A7B3" w14:textId="77777777" w:rsidR="008C6208" w:rsidRPr="00072373" w:rsidRDefault="008C6208" w:rsidP="00294362">
      <w:pPr>
        <w:pStyle w:val="NormalWeb"/>
        <w:spacing w:before="0" w:beforeAutospacing="0" w:after="0" w:afterAutospacing="0"/>
        <w:rPr>
          <w:rFonts w:ascii="Verdana" w:hAnsi="Verdana"/>
          <w:sz w:val="16"/>
          <w:szCs w:val="16"/>
        </w:rPr>
      </w:pPr>
      <w:r w:rsidRPr="00072373">
        <w:rPr>
          <w:rFonts w:ascii="Arial" w:hAnsi="Arial" w:cs="Arial"/>
          <w:sz w:val="20"/>
          <w:szCs w:val="20"/>
        </w:rPr>
        <w:t xml:space="preserve">Night. London. Fog. Danger. Richard Hannay goes to the theatre, meets a mysterious </w:t>
      </w:r>
      <w:r w:rsidRPr="00072373">
        <w:rPr>
          <w:rFonts w:ascii="Arial" w:hAnsi="Arial" w:cs="Arial"/>
          <w:i/>
          <w:iCs/>
          <w:sz w:val="20"/>
          <w:szCs w:val="20"/>
        </w:rPr>
        <w:t>femme fatale</w:t>
      </w:r>
      <w:r w:rsidRPr="00072373">
        <w:rPr>
          <w:rFonts w:ascii="Arial" w:hAnsi="Arial" w:cs="Arial"/>
          <w:sz w:val="20"/>
          <w:szCs w:val="20"/>
        </w:rPr>
        <w:t xml:space="preserve"> who is soon </w:t>
      </w:r>
      <w:proofErr w:type="spellStart"/>
      <w:r w:rsidRPr="00072373">
        <w:rPr>
          <w:rFonts w:ascii="Arial" w:hAnsi="Arial" w:cs="Arial"/>
          <w:i/>
          <w:iCs/>
          <w:sz w:val="20"/>
          <w:szCs w:val="20"/>
        </w:rPr>
        <w:t>fatale</w:t>
      </w:r>
      <w:r w:rsidRPr="00072373">
        <w:rPr>
          <w:rFonts w:ascii="Arial" w:hAnsi="Arial" w:cs="Arial"/>
          <w:sz w:val="20"/>
          <w:szCs w:val="20"/>
        </w:rPr>
        <w:t>'d</w:t>
      </w:r>
      <w:proofErr w:type="spellEnd"/>
      <w:r w:rsidRPr="00072373">
        <w:rPr>
          <w:rFonts w:ascii="Arial" w:hAnsi="Arial" w:cs="Arial"/>
          <w:sz w:val="20"/>
          <w:szCs w:val="20"/>
        </w:rPr>
        <w:t xml:space="preserve"> in his flat, and is embarked on an adventure featuring spies, violence, trains, and Scotsmen. The police think he's a murderer. And the clock is ticking.</w:t>
      </w:r>
      <w:r w:rsidRPr="00072373">
        <w:rPr>
          <w:rFonts w:ascii="Arial" w:hAnsi="Arial" w:cs="Arial"/>
          <w:sz w:val="20"/>
          <w:szCs w:val="20"/>
        </w:rPr>
        <w:br/>
      </w:r>
      <w:r w:rsidRPr="00072373">
        <w:rPr>
          <w:rFonts w:ascii="Arial" w:hAnsi="Arial" w:cs="Arial"/>
          <w:sz w:val="20"/>
          <w:szCs w:val="20"/>
        </w:rPr>
        <w:br/>
        <w:t>Those of you versed in the works of Alfred Hitchcock will recognize the set-up of his classic 1935 thriller, "The 39 Steps," based in turn on John Buchan's 1915 novel. But, Hitchcock fans will have to reign in their outrage, as Patrick Barlow's 2006 stage adaptation places tongue firmly in music-hall cheek, and creates a giddily entertaining biggest-ham-takes-all romp, asking four actors to play all fourteen-gazillion roles with just a few scraps of scenery and costumes, and a whole lot of chutzpah and energy.</w:t>
      </w:r>
      <w:r w:rsidRPr="00072373">
        <w:rPr>
          <w:rFonts w:ascii="Arial" w:hAnsi="Arial" w:cs="Arial"/>
          <w:sz w:val="20"/>
          <w:szCs w:val="20"/>
        </w:rPr>
        <w:br/>
      </w:r>
      <w:r w:rsidRPr="00072373">
        <w:rPr>
          <w:rFonts w:ascii="Arial" w:hAnsi="Arial" w:cs="Arial"/>
          <w:sz w:val="20"/>
          <w:szCs w:val="20"/>
        </w:rPr>
        <w:br/>
        <w:t xml:space="preserve">This show, in a nutshell, is one of the most entertaining works you're likely to see in this or any other year. Keeping the bare bones of the Buchan/Hitchcock story (innocent man accused of murder must crack a nasty spy ring to save his name and the girl), this production dishes out whirlwind character change, wry backstage buffoonery, dizzying word-play, mega-charm and tons of stage fog. To calm down the </w:t>
      </w:r>
      <w:proofErr w:type="spellStart"/>
      <w:r w:rsidRPr="00072373">
        <w:rPr>
          <w:rFonts w:ascii="Arial" w:hAnsi="Arial" w:cs="Arial"/>
          <w:sz w:val="20"/>
          <w:szCs w:val="20"/>
        </w:rPr>
        <w:t>Hitchcockophiles</w:t>
      </w:r>
      <w:proofErr w:type="spellEnd"/>
      <w:r w:rsidRPr="00072373">
        <w:rPr>
          <w:rFonts w:ascii="Arial" w:hAnsi="Arial" w:cs="Arial"/>
          <w:sz w:val="20"/>
          <w:szCs w:val="20"/>
        </w:rPr>
        <w:t>, passing references to his other films are tossed out liberally, with even the famous Hitchcock cameo making a welcome appearance. Most of the references are underscored with a nudge-nudge wink-wink to the audience, but a few are just casually dropped as visual (or musical) jokes or fleeting references.</w:t>
      </w:r>
      <w:r w:rsidRPr="00072373">
        <w:rPr>
          <w:rFonts w:ascii="Arial" w:hAnsi="Arial" w:cs="Arial"/>
          <w:sz w:val="20"/>
          <w:szCs w:val="20"/>
        </w:rPr>
        <w:br/>
      </w:r>
      <w:r w:rsidRPr="00072373">
        <w:rPr>
          <w:rFonts w:ascii="Arial" w:hAnsi="Arial" w:cs="Arial"/>
          <w:sz w:val="20"/>
          <w:szCs w:val="20"/>
        </w:rPr>
        <w:br/>
        <w:t>It's been said that Buchan's Richard Hannay novels (there were five as well as a few stories and cameos by the character in other works) provided the template for the modern spy novel, and writers from Ian Fleming to Robert Ludlum have freely acknowledged the debt. So, of course, it's appropriate that "AHT39S" takes every opportunity to skewer the clichés that come with the genre, including frequent references to the hero's rakish good looks (and brown eyes), shady characters with outrageously thick accents, villains with deformities and maniacal laughs, and even the old standby, a conveniently placed hymnal stopping a bullet ("Some of those hymns are very hard to get through").</w:t>
      </w:r>
      <w:r w:rsidRPr="00072373">
        <w:rPr>
          <w:rFonts w:ascii="Arial" w:hAnsi="Arial" w:cs="Arial"/>
          <w:sz w:val="20"/>
          <w:szCs w:val="20"/>
        </w:rPr>
        <w:br/>
      </w:r>
      <w:r w:rsidRPr="00072373">
        <w:rPr>
          <w:rFonts w:ascii="Arial" w:hAnsi="Arial" w:cs="Arial"/>
          <w:sz w:val="20"/>
          <w:szCs w:val="20"/>
        </w:rPr>
        <w:br/>
        <w:t xml:space="preserve">As with the touring company that came through town in 2009, the true appeal of this production, though, is the breath-takingly fast and numerous character switches by the two-man protean ensemble, Bryan Mercer and Scott Warren. In one sequence, the two of them play six characters in a single scene, switching characters with a flip of a hat, a slump of a shoulder, a shift of a dialect. (Part of the joke is they are allowed to miss, to put on the wrong hat or the wrong accent at the wrong time.) </w:t>
      </w:r>
      <w:r w:rsidRPr="00072373">
        <w:rPr>
          <w:rFonts w:ascii="Arial" w:hAnsi="Arial" w:cs="Arial"/>
          <w:sz w:val="20"/>
          <w:szCs w:val="20"/>
        </w:rPr>
        <w:br/>
      </w:r>
      <w:r w:rsidRPr="00072373">
        <w:rPr>
          <w:rFonts w:ascii="Arial" w:hAnsi="Arial" w:cs="Arial"/>
          <w:sz w:val="20"/>
          <w:szCs w:val="20"/>
        </w:rPr>
        <w:br/>
        <w:t>Centering it all is Jason MacDonald's single performance as Richard Hannay. On stage for almost the entire play, he has the unenviable task of carrying the plot, refereeing the ensemble, setting the bar for "how over-the-top can we take this?" and making us care enough that we want to know how his story turns out. The fourth member of the troupe, Catherine Dyer, has the relatively relaxed job of portraying only three women, the femme fatale at the top, the love interest, and a comely and helpful Scottish farmwife. All are excellent and engaging, with nary a wrong note or questionable choice. (In fact, I preferred Ms. Dyer to her touring-company counterpart, owing to a much more intelligible - though still comically over-the-top - German accent in the opening scene).</w:t>
      </w:r>
      <w:r w:rsidRPr="00072373">
        <w:rPr>
          <w:rFonts w:ascii="Arial" w:hAnsi="Arial" w:cs="Arial"/>
          <w:sz w:val="20"/>
          <w:szCs w:val="20"/>
        </w:rPr>
        <w:br/>
      </w:r>
      <w:r w:rsidRPr="00072373">
        <w:rPr>
          <w:rFonts w:ascii="Arial" w:hAnsi="Arial" w:cs="Arial"/>
          <w:sz w:val="20"/>
          <w:szCs w:val="20"/>
        </w:rPr>
        <w:br/>
        <w:t xml:space="preserve">Clint Thornton's direction is full of backstage jokes, affection for the Music Hall tradition that is the stylistic forbearer of this piece, and attention to detail and pace. If anything "misses," it's the frequent soundstage images and buzzers that punctuate the piece - it's one of those "clever-not-smart" concepts that appear to pay homage to the cinematic roots of this adaptation (the Theatre in the Square house is even painted as if we're between two adjoining sound stages).  The problem is that this concept is jarringly at odds with the music-hall buffoonery that is more firmly rooted in this script - did Hitchcock (or any other director) ever cast single actors in multiple roles for a film?  Still, it's a minor quibble in what is still a hugely </w:t>
      </w:r>
      <w:r w:rsidRPr="00072373">
        <w:rPr>
          <w:rFonts w:ascii="Arial" w:hAnsi="Arial" w:cs="Arial"/>
          <w:sz w:val="20"/>
          <w:szCs w:val="20"/>
        </w:rPr>
        <w:lastRenderedPageBreak/>
        <w:t>entertaining (and fast-paced) comedy.</w:t>
      </w:r>
      <w:r w:rsidRPr="00072373">
        <w:rPr>
          <w:rFonts w:ascii="Arial" w:hAnsi="Arial" w:cs="Arial"/>
          <w:sz w:val="20"/>
          <w:szCs w:val="20"/>
        </w:rPr>
        <w:br/>
      </w:r>
      <w:r w:rsidRPr="00072373">
        <w:rPr>
          <w:rFonts w:ascii="Arial" w:hAnsi="Arial" w:cs="Arial"/>
          <w:sz w:val="20"/>
          <w:szCs w:val="20"/>
        </w:rPr>
        <w:br/>
        <w:t>After I saw the touring company, I predicted that this would be a mainstay of regional and community theatres for years to come (small cast, inexpensive to mount, and entertaining as a puppy with a squirrel doll), and, I suspect, it'll be one of those "This never grows old" pieces we all know and love.  I'm happy to report that the avalanche of productions has officially begun, and that the piece still leaves me with a goofy grin on my face from beginning to end.</w:t>
      </w:r>
      <w:r w:rsidRPr="00072373">
        <w:rPr>
          <w:rFonts w:ascii="Arial" w:hAnsi="Arial" w:cs="Arial"/>
          <w:sz w:val="20"/>
          <w:szCs w:val="20"/>
        </w:rPr>
        <w:br/>
      </w:r>
      <w:r w:rsidRPr="00072373">
        <w:rPr>
          <w:rFonts w:ascii="Arial" w:hAnsi="Arial" w:cs="Arial"/>
          <w:sz w:val="20"/>
          <w:szCs w:val="20"/>
        </w:rPr>
        <w:br/>
        <w:t>So what exactly are "The 39 Steps?" If I tell you, I'll have to shoot you. 39 times! Wearing 39 different costumes!  (Cue Bernard Herrmann-</w:t>
      </w:r>
      <w:proofErr w:type="spellStart"/>
      <w:r w:rsidRPr="00072373">
        <w:rPr>
          <w:rFonts w:ascii="Arial" w:hAnsi="Arial" w:cs="Arial"/>
          <w:sz w:val="20"/>
          <w:szCs w:val="20"/>
        </w:rPr>
        <w:t>esque</w:t>
      </w:r>
      <w:proofErr w:type="spellEnd"/>
      <w:r w:rsidRPr="00072373">
        <w:rPr>
          <w:rFonts w:ascii="Arial" w:hAnsi="Arial" w:cs="Arial"/>
          <w:sz w:val="20"/>
          <w:szCs w:val="20"/>
        </w:rPr>
        <w:t xml:space="preserve"> ominous chords.)</w:t>
      </w:r>
    </w:p>
    <w:p w14:paraId="64E94A87" w14:textId="77777777" w:rsidR="008C6208" w:rsidRPr="00072373" w:rsidRDefault="008C6208" w:rsidP="00294362">
      <w:pPr>
        <w:ind w:left="720"/>
        <w:rPr>
          <w:rFonts w:ascii="Arial" w:hAnsi="Arial" w:cs="Arial"/>
          <w:sz w:val="20"/>
          <w:szCs w:val="20"/>
        </w:rPr>
      </w:pPr>
      <w:r w:rsidRPr="00072373">
        <w:rPr>
          <w:rFonts w:ascii="Arial" w:hAnsi="Arial" w:cs="Arial"/>
          <w:sz w:val="20"/>
          <w:szCs w:val="20"/>
        </w:rPr>
        <w:br/>
        <w:t>-- Brad Rudy (</w:t>
      </w:r>
      <w:hyperlink r:id="rId11" w:tgtFrame="_blank" w:history="1">
        <w:r w:rsidRPr="00716478">
          <w:rPr>
            <w:rStyle w:val="Hyperlink"/>
            <w:rFonts w:ascii="Arial" w:hAnsi="Arial" w:cs="Arial"/>
            <w:sz w:val="20"/>
            <w:szCs w:val="20"/>
          </w:rPr>
          <w:t>BKRudy@aol.com</w:t>
        </w:r>
      </w:hyperlink>
      <w:r w:rsidRPr="00072373">
        <w:rPr>
          <w:rFonts w:ascii="Arial" w:hAnsi="Arial" w:cs="Arial"/>
          <w:sz w:val="20"/>
          <w:szCs w:val="20"/>
        </w:rPr>
        <w:t>)</w:t>
      </w:r>
    </w:p>
    <w:p w14:paraId="64DD0857" w14:textId="77777777" w:rsidR="00934B45" w:rsidRPr="00072373" w:rsidRDefault="00934B45" w:rsidP="00294362">
      <w:pPr>
        <w:rPr>
          <w:rFonts w:ascii="Arial" w:hAnsi="Arial" w:cs="Arial"/>
          <w:b/>
          <w:bCs/>
        </w:rPr>
      </w:pPr>
      <w:r w:rsidRPr="00072373">
        <w:rPr>
          <w:rFonts w:ascii="Arial" w:hAnsi="Arial"/>
          <w:sz w:val="20"/>
          <w:szCs w:val="20"/>
        </w:rPr>
        <w:br w:type="page"/>
      </w:r>
      <w:r w:rsidRPr="00072373">
        <w:rPr>
          <w:rFonts w:ascii="Arial" w:hAnsi="Arial" w:cs="Arial"/>
          <w:b/>
          <w:bCs/>
        </w:rPr>
        <w:lastRenderedPageBreak/>
        <w:t xml:space="preserve">1/21/2011    </w:t>
      </w:r>
      <w:r w:rsidRPr="00072373">
        <w:rPr>
          <w:rFonts w:ascii="Arial" w:hAnsi="Arial" w:cs="Arial"/>
          <w:b/>
          <w:bCs/>
        </w:rPr>
        <w:tab/>
        <w:t>BROADSWORD</w:t>
      </w:r>
      <w:r w:rsidRPr="00072373">
        <w:rPr>
          <w:rFonts w:ascii="Arial" w:hAnsi="Arial" w:cs="Arial"/>
          <w:b/>
          <w:bCs/>
        </w:rPr>
        <w:tab/>
      </w:r>
      <w:r w:rsidRPr="00072373">
        <w:rPr>
          <w:rFonts w:ascii="Arial" w:hAnsi="Arial" w:cs="Arial"/>
          <w:b/>
          <w:bCs/>
        </w:rPr>
        <w:tab/>
      </w:r>
      <w:r w:rsidRPr="00072373">
        <w:rPr>
          <w:rFonts w:ascii="Arial" w:hAnsi="Arial" w:cs="Arial"/>
          <w:b/>
          <w:bCs/>
        </w:rPr>
        <w:tab/>
        <w:t>Actors Express</w:t>
      </w:r>
    </w:p>
    <w:p w14:paraId="0E95CFA5" w14:textId="77777777" w:rsidR="00934B45" w:rsidRPr="00072373" w:rsidRDefault="00934B45" w:rsidP="00294362">
      <w:pPr>
        <w:rPr>
          <w:rFonts w:ascii="Arial" w:hAnsi="Arial" w:cs="Arial"/>
        </w:rPr>
      </w:pPr>
    </w:p>
    <w:p w14:paraId="244B9ED8" w14:textId="77777777" w:rsidR="00934B45" w:rsidRPr="00072373" w:rsidRDefault="00934B45" w:rsidP="00294362">
      <w:pPr>
        <w:rPr>
          <w:rFonts w:ascii="Arial" w:hAnsi="Arial" w:cs="Arial"/>
          <w:bCs/>
          <w:sz w:val="20"/>
          <w:szCs w:val="20"/>
        </w:rPr>
      </w:pPr>
      <w:r w:rsidRPr="00072373">
        <w:rPr>
          <w:rFonts w:ascii="Arial" w:hAnsi="Arial" w:cs="Arial"/>
          <w:sz w:val="20"/>
          <w:szCs w:val="20"/>
        </w:rPr>
        <w:t>AIR GUITAR</w:t>
      </w:r>
      <w:r w:rsidRPr="00072373">
        <w:rPr>
          <w:rFonts w:ascii="Arial" w:hAnsi="Arial" w:cs="Arial"/>
        </w:rPr>
        <w:br/>
      </w:r>
      <w:r w:rsidRPr="00072373">
        <w:rPr>
          <w:rFonts w:ascii="Arial" w:hAnsi="Arial" w:cs="Arial"/>
          <w:b/>
          <w:sz w:val="26"/>
          <w:szCs w:val="26"/>
        </w:rPr>
        <w:t xml:space="preserve">  </w:t>
      </w:r>
      <w:r w:rsidRPr="00072373">
        <w:rPr>
          <w:rFonts w:ascii="Arial" w:hAnsi="Arial" w:cs="Arial"/>
          <w:b/>
          <w:sz w:val="26"/>
          <w:szCs w:val="26"/>
        </w:rPr>
        <w:br/>
      </w:r>
      <w:r w:rsidRPr="00072373">
        <w:rPr>
          <w:rFonts w:ascii="Arial" w:hAnsi="Arial"/>
          <w:b/>
          <w:sz w:val="26"/>
        </w:rPr>
        <w:t>***</w:t>
      </w:r>
      <w:r w:rsidR="00F37542" w:rsidRPr="00072373">
        <w:rPr>
          <w:rFonts w:ascii="Arial" w:hAnsi="Arial"/>
          <w:b/>
          <w:sz w:val="26"/>
        </w:rPr>
        <w:t xml:space="preserve">  ( C</w:t>
      </w:r>
      <w:r w:rsidRPr="00072373">
        <w:rPr>
          <w:rFonts w:ascii="Arial" w:hAnsi="Arial"/>
          <w:b/>
          <w:sz w:val="26"/>
        </w:rPr>
        <w:t xml:space="preserve"> )</w:t>
      </w:r>
    </w:p>
    <w:p w14:paraId="04199D43" w14:textId="77777777" w:rsidR="00934B45" w:rsidRPr="00072373" w:rsidRDefault="00934B45" w:rsidP="00294362">
      <w:pPr>
        <w:pStyle w:val="Preformatted0"/>
        <w:rPr>
          <w:rFonts w:ascii="Arial" w:hAnsi="Arial" w:cs="Arial"/>
        </w:rPr>
      </w:pPr>
    </w:p>
    <w:p w14:paraId="65B2D02E" w14:textId="77777777" w:rsidR="00934B45" w:rsidRPr="00072373" w:rsidRDefault="00934B45" w:rsidP="00294362">
      <w:pPr>
        <w:rPr>
          <w:rFonts w:ascii="Arial" w:hAnsi="Arial" w:cs="Arial"/>
          <w:sz w:val="20"/>
          <w:szCs w:val="20"/>
        </w:rPr>
      </w:pPr>
      <w:r w:rsidRPr="00072373">
        <w:rPr>
          <w:rFonts w:ascii="Arial" w:hAnsi="Arial" w:cs="Arial"/>
          <w:sz w:val="20"/>
          <w:szCs w:val="20"/>
        </w:rPr>
        <w:t>It starts out like a song.  We enter the house to see a basement set, gnarled beams compet</w:t>
      </w:r>
      <w:r w:rsidR="00F37542" w:rsidRPr="00072373">
        <w:rPr>
          <w:rFonts w:ascii="Arial" w:hAnsi="Arial" w:cs="Arial"/>
          <w:sz w:val="20"/>
          <w:szCs w:val="20"/>
        </w:rPr>
        <w:t>ing</w:t>
      </w:r>
      <w:r w:rsidRPr="00072373">
        <w:rPr>
          <w:rFonts w:ascii="Arial" w:hAnsi="Arial" w:cs="Arial"/>
          <w:sz w:val="20"/>
          <w:szCs w:val="20"/>
        </w:rPr>
        <w:t xml:space="preserve"> with pink insulation </w:t>
      </w:r>
      <w:r w:rsidR="00F37542" w:rsidRPr="00072373">
        <w:rPr>
          <w:rFonts w:ascii="Arial" w:hAnsi="Arial" w:cs="Arial"/>
          <w:sz w:val="20"/>
          <w:szCs w:val="20"/>
        </w:rPr>
        <w:t>to smother</w:t>
      </w:r>
      <w:r w:rsidRPr="00072373">
        <w:rPr>
          <w:rFonts w:ascii="Arial" w:hAnsi="Arial" w:cs="Arial"/>
          <w:sz w:val="20"/>
          <w:szCs w:val="20"/>
        </w:rPr>
        <w:t xml:space="preserve"> the detritus of a life.  Immaculately cared-for accoutrements of a long-past heavy metal band are scattered throughout.  </w:t>
      </w:r>
    </w:p>
    <w:p w14:paraId="17E9616F" w14:textId="77777777" w:rsidR="00934B45" w:rsidRPr="00072373" w:rsidRDefault="00934B45" w:rsidP="00294362">
      <w:pPr>
        <w:rPr>
          <w:rFonts w:ascii="Arial" w:hAnsi="Arial" w:cs="Arial"/>
          <w:sz w:val="20"/>
          <w:szCs w:val="20"/>
        </w:rPr>
      </w:pPr>
    </w:p>
    <w:p w14:paraId="6F4BA84D" w14:textId="77777777" w:rsidR="00934B45" w:rsidRPr="00072373" w:rsidRDefault="00B2071C" w:rsidP="00294362">
      <w:pPr>
        <w:rPr>
          <w:rFonts w:ascii="Arial" w:hAnsi="Arial" w:cs="Arial"/>
          <w:sz w:val="20"/>
          <w:szCs w:val="20"/>
        </w:rPr>
      </w:pPr>
      <w:r w:rsidRPr="00072373">
        <w:rPr>
          <w:rFonts w:ascii="Arial" w:hAnsi="Arial" w:cs="Arial"/>
          <w:sz w:val="20"/>
          <w:szCs w:val="20"/>
        </w:rPr>
        <w:t>As the play starts, a</w:t>
      </w:r>
      <w:r w:rsidR="00934B45" w:rsidRPr="00072373">
        <w:rPr>
          <w:rFonts w:ascii="Arial" w:hAnsi="Arial" w:cs="Arial"/>
          <w:sz w:val="20"/>
          <w:szCs w:val="20"/>
        </w:rPr>
        <w:t xml:space="preserve"> man in a white suit </w:t>
      </w:r>
      <w:r w:rsidR="00F37542" w:rsidRPr="00072373">
        <w:rPr>
          <w:rFonts w:ascii="Arial" w:hAnsi="Arial" w:cs="Arial"/>
          <w:sz w:val="20"/>
          <w:szCs w:val="20"/>
        </w:rPr>
        <w:t xml:space="preserve">(Chris Kayser) </w:t>
      </w:r>
      <w:r w:rsidR="00934B45" w:rsidRPr="00072373">
        <w:rPr>
          <w:rFonts w:ascii="Arial" w:hAnsi="Arial" w:cs="Arial"/>
          <w:sz w:val="20"/>
          <w:szCs w:val="20"/>
        </w:rPr>
        <w:t>enters and talks to an unseen musician, luring him away from his band with the promise of fame and riches and these-other-guys-are-all-losers reassurances.</w:t>
      </w:r>
    </w:p>
    <w:p w14:paraId="44848F07" w14:textId="77777777" w:rsidR="00934B45" w:rsidRPr="00072373" w:rsidRDefault="00934B45" w:rsidP="00294362">
      <w:pPr>
        <w:rPr>
          <w:rFonts w:ascii="Arial" w:hAnsi="Arial" w:cs="Arial"/>
          <w:sz w:val="20"/>
          <w:szCs w:val="20"/>
        </w:rPr>
      </w:pPr>
    </w:p>
    <w:p w14:paraId="2C6FDF87" w14:textId="77777777" w:rsidR="004E13FE" w:rsidRPr="00072373" w:rsidRDefault="004E13FE" w:rsidP="00294362">
      <w:pPr>
        <w:rPr>
          <w:rFonts w:ascii="Arial" w:hAnsi="Arial" w:cs="Arial"/>
          <w:sz w:val="20"/>
          <w:szCs w:val="20"/>
        </w:rPr>
      </w:pPr>
      <w:r w:rsidRPr="00072373">
        <w:rPr>
          <w:rFonts w:ascii="Arial" w:hAnsi="Arial" w:cs="Arial"/>
          <w:sz w:val="20"/>
          <w:szCs w:val="20"/>
        </w:rPr>
        <w:t>Then he leaves and the lights come up.  W</w:t>
      </w:r>
      <w:r w:rsidR="00B2071C" w:rsidRPr="00072373">
        <w:rPr>
          <w:rFonts w:ascii="Arial" w:hAnsi="Arial" w:cs="Arial"/>
          <w:sz w:val="20"/>
          <w:szCs w:val="20"/>
        </w:rPr>
        <w:t>e hear the hum of a ramped up amplifier with no music on tap – it is the “sound of potential sound” as one character puts it.</w:t>
      </w:r>
      <w:r w:rsidRPr="00072373">
        <w:rPr>
          <w:rFonts w:ascii="Arial" w:hAnsi="Arial" w:cs="Arial"/>
          <w:sz w:val="20"/>
          <w:szCs w:val="20"/>
        </w:rPr>
        <w:t xml:space="preserve">  </w:t>
      </w:r>
      <w:r w:rsidR="00934B45" w:rsidRPr="00072373">
        <w:rPr>
          <w:rFonts w:ascii="Arial" w:hAnsi="Arial" w:cs="Arial"/>
          <w:sz w:val="20"/>
          <w:szCs w:val="20"/>
        </w:rPr>
        <w:t>A man enters and turns it off.  He is joined by another.  They have little to say to each other and spend some quality time not saying it.  We soon learn they are Vic (Dolph Am</w:t>
      </w:r>
      <w:r w:rsidRPr="00072373">
        <w:rPr>
          <w:rFonts w:ascii="Arial" w:hAnsi="Arial" w:cs="Arial"/>
          <w:sz w:val="20"/>
          <w:szCs w:val="20"/>
        </w:rPr>
        <w:t xml:space="preserve">ick) and Nicky (Justin Welborn), former members of a heavy band </w:t>
      </w:r>
      <w:r w:rsidR="00F37542" w:rsidRPr="00072373">
        <w:rPr>
          <w:rFonts w:ascii="Arial" w:hAnsi="Arial" w:cs="Arial"/>
          <w:sz w:val="20"/>
          <w:szCs w:val="20"/>
        </w:rPr>
        <w:t xml:space="preserve">(“Broadsword”) </w:t>
      </w:r>
      <w:r w:rsidRPr="00072373">
        <w:rPr>
          <w:rFonts w:ascii="Arial" w:hAnsi="Arial" w:cs="Arial"/>
          <w:sz w:val="20"/>
          <w:szCs w:val="20"/>
        </w:rPr>
        <w:t>whose charismatic leader Richie is enjoying a post-disappearance memorial service.</w:t>
      </w:r>
    </w:p>
    <w:p w14:paraId="5ADF0BAB" w14:textId="77777777" w:rsidR="004E13FE" w:rsidRPr="00072373" w:rsidRDefault="004E13FE" w:rsidP="00294362">
      <w:pPr>
        <w:rPr>
          <w:rFonts w:ascii="Arial" w:hAnsi="Arial" w:cs="Arial"/>
          <w:sz w:val="20"/>
          <w:szCs w:val="20"/>
        </w:rPr>
      </w:pPr>
    </w:p>
    <w:p w14:paraId="39CF7FDB" w14:textId="77777777" w:rsidR="004E13FE" w:rsidRPr="00072373" w:rsidRDefault="004E13FE" w:rsidP="00294362">
      <w:pPr>
        <w:rPr>
          <w:rFonts w:ascii="Arial" w:hAnsi="Arial" w:cs="Arial"/>
          <w:sz w:val="20"/>
          <w:szCs w:val="20"/>
        </w:rPr>
      </w:pPr>
      <w:r w:rsidRPr="00072373">
        <w:rPr>
          <w:rFonts w:ascii="Arial" w:hAnsi="Arial" w:cs="Arial"/>
          <w:sz w:val="20"/>
          <w:szCs w:val="20"/>
        </w:rPr>
        <w:t xml:space="preserve">As the play continues, they are joined by </w:t>
      </w:r>
      <w:r w:rsidR="009B209A" w:rsidRPr="00072373">
        <w:rPr>
          <w:rFonts w:ascii="Arial" w:hAnsi="Arial" w:cs="Arial"/>
          <w:sz w:val="20"/>
          <w:szCs w:val="20"/>
        </w:rPr>
        <w:t xml:space="preserve">Becca, </w:t>
      </w:r>
      <w:r w:rsidRPr="00072373">
        <w:rPr>
          <w:rFonts w:ascii="Arial" w:hAnsi="Arial" w:cs="Arial"/>
          <w:sz w:val="20"/>
          <w:szCs w:val="20"/>
        </w:rPr>
        <w:t xml:space="preserve">a wise-beyond-her-role groupie (Stacy Melich), </w:t>
      </w:r>
      <w:r w:rsidR="009B209A" w:rsidRPr="00072373">
        <w:rPr>
          <w:rFonts w:ascii="Arial" w:hAnsi="Arial" w:cs="Arial"/>
          <w:sz w:val="20"/>
          <w:szCs w:val="20"/>
        </w:rPr>
        <w:t xml:space="preserve">Tony, </w:t>
      </w:r>
      <w:r w:rsidRPr="00072373">
        <w:rPr>
          <w:rFonts w:ascii="Arial" w:hAnsi="Arial" w:cs="Arial"/>
          <w:sz w:val="20"/>
          <w:szCs w:val="20"/>
        </w:rPr>
        <w:t>the member of the band whose departure precipitated it</w:t>
      </w:r>
      <w:r w:rsidR="009B209A" w:rsidRPr="00072373">
        <w:rPr>
          <w:rFonts w:ascii="Arial" w:hAnsi="Arial" w:cs="Arial"/>
          <w:sz w:val="20"/>
          <w:szCs w:val="20"/>
        </w:rPr>
        <w:t xml:space="preserve">s demise (Bryan Brendle), and Dr. Thorne, a </w:t>
      </w:r>
      <w:r w:rsidRPr="00072373">
        <w:rPr>
          <w:rFonts w:ascii="Arial" w:hAnsi="Arial" w:cs="Arial"/>
          <w:sz w:val="20"/>
          <w:szCs w:val="20"/>
        </w:rPr>
        <w:t xml:space="preserve">pompous and pedantic musicologist (Rial Ellsworth).  Faster than you can say “We’ve seen this plot before,” </w:t>
      </w:r>
      <w:r w:rsidR="009B209A" w:rsidRPr="00072373">
        <w:rPr>
          <w:rFonts w:ascii="Arial" w:hAnsi="Arial" w:cs="Arial"/>
          <w:sz w:val="20"/>
          <w:szCs w:val="20"/>
        </w:rPr>
        <w:t>they</w:t>
      </w:r>
      <w:r w:rsidRPr="00072373">
        <w:rPr>
          <w:rFonts w:ascii="Arial" w:hAnsi="Arial" w:cs="Arial"/>
          <w:sz w:val="20"/>
          <w:szCs w:val="20"/>
        </w:rPr>
        <w:t>’re talking about making deals with the devil</w:t>
      </w:r>
      <w:r w:rsidR="009B209A" w:rsidRPr="00072373">
        <w:rPr>
          <w:rFonts w:ascii="Arial" w:hAnsi="Arial" w:cs="Arial"/>
          <w:sz w:val="20"/>
          <w:szCs w:val="20"/>
        </w:rPr>
        <w:t xml:space="preserve">, finding “the notes between the notes,” </w:t>
      </w:r>
      <w:r w:rsidRPr="00072373">
        <w:rPr>
          <w:rFonts w:ascii="Arial" w:hAnsi="Arial" w:cs="Arial"/>
          <w:sz w:val="20"/>
          <w:szCs w:val="20"/>
        </w:rPr>
        <w:t xml:space="preserve"> and pontificating about mystical idiocy that gives music supernatural properties far more boring than its already intrinsically magic</w:t>
      </w:r>
      <w:r w:rsidR="009B209A" w:rsidRPr="00072373">
        <w:rPr>
          <w:rFonts w:ascii="Arial" w:hAnsi="Arial" w:cs="Arial"/>
          <w:sz w:val="20"/>
          <w:szCs w:val="20"/>
        </w:rPr>
        <w:t>al</w:t>
      </w:r>
      <w:r w:rsidRPr="00072373">
        <w:rPr>
          <w:rFonts w:ascii="Arial" w:hAnsi="Arial" w:cs="Arial"/>
          <w:sz w:val="20"/>
          <w:szCs w:val="20"/>
        </w:rPr>
        <w:t xml:space="preserve"> nature.</w:t>
      </w:r>
    </w:p>
    <w:p w14:paraId="6868BB24" w14:textId="77777777" w:rsidR="004E13FE" w:rsidRPr="00072373" w:rsidRDefault="004E13FE" w:rsidP="00294362">
      <w:pPr>
        <w:rPr>
          <w:rFonts w:ascii="Arial" w:hAnsi="Arial" w:cs="Arial"/>
          <w:sz w:val="20"/>
          <w:szCs w:val="20"/>
        </w:rPr>
      </w:pPr>
    </w:p>
    <w:p w14:paraId="14E031F7" w14:textId="77777777" w:rsidR="00DE79D9" w:rsidRPr="00072373" w:rsidRDefault="00DE79D9" w:rsidP="00294362">
      <w:pPr>
        <w:rPr>
          <w:rFonts w:ascii="Arial" w:hAnsi="Arial" w:cs="Arial"/>
          <w:sz w:val="20"/>
          <w:szCs w:val="20"/>
        </w:rPr>
      </w:pPr>
      <w:r w:rsidRPr="00072373">
        <w:rPr>
          <w:rFonts w:ascii="Arial" w:hAnsi="Arial" w:cs="Arial"/>
          <w:sz w:val="20"/>
          <w:szCs w:val="20"/>
        </w:rPr>
        <w:t>Which is a shame,</w:t>
      </w:r>
      <w:r w:rsidR="004E13FE" w:rsidRPr="00072373">
        <w:rPr>
          <w:rFonts w:ascii="Arial" w:hAnsi="Arial" w:cs="Arial"/>
          <w:sz w:val="20"/>
          <w:szCs w:val="20"/>
        </w:rPr>
        <w:t xml:space="preserve"> because </w:t>
      </w:r>
      <w:r w:rsidRPr="00072373">
        <w:rPr>
          <w:rFonts w:ascii="Arial" w:hAnsi="Arial" w:cs="Arial"/>
          <w:sz w:val="20"/>
          <w:szCs w:val="20"/>
        </w:rPr>
        <w:t xml:space="preserve">I really loved </w:t>
      </w:r>
      <w:r w:rsidR="004E13FE" w:rsidRPr="00072373">
        <w:rPr>
          <w:rFonts w:ascii="Arial" w:hAnsi="Arial" w:cs="Arial"/>
          <w:sz w:val="20"/>
          <w:szCs w:val="20"/>
        </w:rPr>
        <w:t>the set up and execution of this scenario.  Mr. Amick and</w:t>
      </w:r>
      <w:r w:rsidRPr="00072373">
        <w:rPr>
          <w:rFonts w:ascii="Arial" w:hAnsi="Arial" w:cs="Arial"/>
          <w:sz w:val="20"/>
          <w:szCs w:val="20"/>
        </w:rPr>
        <w:t xml:space="preserve"> Mr. Welborn are opposite and alike – both longing for the “glory days” of Broadsword’s heyday, both somewhat disappointed with the grace notes life has denied them.  For Vic, though, life as </w:t>
      </w:r>
      <w:r w:rsidR="00F37542" w:rsidRPr="00072373">
        <w:rPr>
          <w:rFonts w:ascii="Arial" w:hAnsi="Arial" w:cs="Arial"/>
          <w:sz w:val="20"/>
          <w:szCs w:val="20"/>
        </w:rPr>
        <w:t xml:space="preserve">a </w:t>
      </w:r>
      <w:r w:rsidRPr="00072373">
        <w:rPr>
          <w:rFonts w:ascii="Arial" w:hAnsi="Arial" w:cs="Arial"/>
          <w:sz w:val="20"/>
          <w:szCs w:val="20"/>
        </w:rPr>
        <w:t>mechanic has not been too bad or even too unexpected.  Yes, he misses the band, but he has also achieved a marginal truce with the way his life has come out.  Nicky, on the other hand, is crumpled ball of resentment and anger.  Living in a van and working behind a bar, he KNOWS he could have won the brass ring if the bastards of the world weren’t conspiring to kick him off the carousel.</w:t>
      </w:r>
    </w:p>
    <w:p w14:paraId="77E99B0E" w14:textId="77777777" w:rsidR="00DE79D9" w:rsidRPr="00072373" w:rsidRDefault="00DE79D9" w:rsidP="00294362">
      <w:pPr>
        <w:rPr>
          <w:rFonts w:ascii="Arial" w:hAnsi="Arial" w:cs="Arial"/>
          <w:sz w:val="20"/>
          <w:szCs w:val="20"/>
        </w:rPr>
      </w:pPr>
    </w:p>
    <w:p w14:paraId="57EE6F7B" w14:textId="77777777" w:rsidR="00DE79D9" w:rsidRPr="00072373" w:rsidRDefault="00DE79D9" w:rsidP="00294362">
      <w:pPr>
        <w:rPr>
          <w:rFonts w:ascii="Arial" w:hAnsi="Arial" w:cs="Arial"/>
          <w:sz w:val="20"/>
          <w:szCs w:val="20"/>
        </w:rPr>
      </w:pPr>
      <w:r w:rsidRPr="00072373">
        <w:rPr>
          <w:rFonts w:ascii="Arial" w:hAnsi="Arial" w:cs="Arial"/>
          <w:sz w:val="20"/>
          <w:szCs w:val="20"/>
        </w:rPr>
        <w:t xml:space="preserve">This is as well-written, as beautifully performed </w:t>
      </w:r>
      <w:r w:rsidR="00F37542" w:rsidRPr="00072373">
        <w:rPr>
          <w:rFonts w:ascii="Arial" w:hAnsi="Arial" w:cs="Arial"/>
          <w:sz w:val="20"/>
          <w:szCs w:val="20"/>
        </w:rPr>
        <w:t xml:space="preserve">a </w:t>
      </w:r>
      <w:r w:rsidRPr="00072373">
        <w:rPr>
          <w:rFonts w:ascii="Arial" w:hAnsi="Arial" w:cs="Arial"/>
          <w:sz w:val="20"/>
          <w:szCs w:val="20"/>
        </w:rPr>
        <w:t xml:space="preserve">scene of pre-middle-age angst as I’ve ever seen.  The jokes are rueful, almost bitter, and the shared memories fill each character with a glow their current lives can’t hope to match.  Even when the prodigal Tony returns, his LA career hasn’t been as wonderful as he expected, his </w:t>
      </w:r>
      <w:r w:rsidR="00F37542" w:rsidRPr="00072373">
        <w:rPr>
          <w:rFonts w:ascii="Arial" w:hAnsi="Arial" w:cs="Arial"/>
          <w:sz w:val="20"/>
          <w:szCs w:val="20"/>
        </w:rPr>
        <w:t xml:space="preserve">presumed </w:t>
      </w:r>
      <w:r w:rsidRPr="00072373">
        <w:rPr>
          <w:rFonts w:ascii="Arial" w:hAnsi="Arial" w:cs="Arial"/>
          <w:sz w:val="20"/>
          <w:szCs w:val="20"/>
        </w:rPr>
        <w:t xml:space="preserve">brass ring </w:t>
      </w:r>
      <w:r w:rsidR="00F37542" w:rsidRPr="00072373">
        <w:rPr>
          <w:rFonts w:ascii="Arial" w:hAnsi="Arial" w:cs="Arial"/>
          <w:sz w:val="20"/>
          <w:szCs w:val="20"/>
        </w:rPr>
        <w:t>ending up</w:t>
      </w:r>
      <w:r w:rsidRPr="00072373">
        <w:rPr>
          <w:rFonts w:ascii="Arial" w:hAnsi="Arial" w:cs="Arial"/>
          <w:sz w:val="20"/>
          <w:szCs w:val="20"/>
        </w:rPr>
        <w:t xml:space="preserve"> not a little tarnished and rusty.</w:t>
      </w:r>
    </w:p>
    <w:p w14:paraId="7137A436" w14:textId="77777777" w:rsidR="00DE79D9" w:rsidRPr="00072373" w:rsidRDefault="00DE79D9" w:rsidP="00294362">
      <w:pPr>
        <w:rPr>
          <w:rFonts w:ascii="Arial" w:hAnsi="Arial" w:cs="Arial"/>
          <w:sz w:val="20"/>
          <w:szCs w:val="20"/>
        </w:rPr>
      </w:pPr>
    </w:p>
    <w:p w14:paraId="7EA3A659" w14:textId="77777777" w:rsidR="009B209A" w:rsidRPr="00072373" w:rsidRDefault="00DE79D9" w:rsidP="00294362">
      <w:pPr>
        <w:rPr>
          <w:rFonts w:ascii="Arial" w:hAnsi="Arial" w:cs="Arial"/>
          <w:sz w:val="20"/>
          <w:szCs w:val="20"/>
        </w:rPr>
      </w:pPr>
      <w:r w:rsidRPr="00072373">
        <w:rPr>
          <w:rFonts w:ascii="Arial" w:hAnsi="Arial" w:cs="Arial"/>
          <w:sz w:val="20"/>
          <w:szCs w:val="20"/>
        </w:rPr>
        <w:t>Still, when the opportunity comes up to put down the disappointments and pick up the guitars and drumsticks</w:t>
      </w:r>
      <w:r w:rsidR="009B209A" w:rsidRPr="00072373">
        <w:rPr>
          <w:rFonts w:ascii="Arial" w:hAnsi="Arial" w:cs="Arial"/>
          <w:sz w:val="20"/>
          <w:szCs w:val="20"/>
        </w:rPr>
        <w:t xml:space="preserve">, the moment could have been sublime, the triumph of pipe dreams over banal day-to-day-ism.  The wayward plot even layers on a certain risk in their playing again, a chance that re-playing Richie’s “ultimate song” could lead to their own “ultimate </w:t>
      </w:r>
      <w:r w:rsidR="00F37542" w:rsidRPr="00072373">
        <w:rPr>
          <w:rFonts w:ascii="Arial" w:hAnsi="Arial" w:cs="Arial"/>
          <w:sz w:val="20"/>
          <w:szCs w:val="20"/>
        </w:rPr>
        <w:t>fate</w:t>
      </w:r>
      <w:r w:rsidR="009B209A" w:rsidRPr="00072373">
        <w:rPr>
          <w:rFonts w:ascii="Arial" w:hAnsi="Arial" w:cs="Arial"/>
          <w:sz w:val="20"/>
          <w:szCs w:val="20"/>
        </w:rPr>
        <w:t xml:space="preserve">.”  They are risking more than the end of their dream’s hiatus, they are risking their very lives.  It SHOULD have been a cathartic </w:t>
      </w:r>
      <w:r w:rsidR="00F37542" w:rsidRPr="00072373">
        <w:rPr>
          <w:rFonts w:ascii="Arial" w:hAnsi="Arial" w:cs="Arial"/>
          <w:sz w:val="20"/>
          <w:szCs w:val="20"/>
        </w:rPr>
        <w:t>coda, a howl</w:t>
      </w:r>
      <w:r w:rsidR="009B209A" w:rsidRPr="00072373">
        <w:rPr>
          <w:rFonts w:ascii="Arial" w:hAnsi="Arial" w:cs="Arial"/>
          <w:sz w:val="20"/>
          <w:szCs w:val="20"/>
        </w:rPr>
        <w:t xml:space="preserve"> to the universe</w:t>
      </w:r>
      <w:r w:rsidR="00F37542" w:rsidRPr="00072373">
        <w:rPr>
          <w:rFonts w:ascii="Arial" w:hAnsi="Arial" w:cs="Arial"/>
          <w:sz w:val="20"/>
          <w:szCs w:val="20"/>
        </w:rPr>
        <w:t xml:space="preserve"> to stand back and marvel</w:t>
      </w:r>
      <w:r w:rsidR="009B209A" w:rsidRPr="00072373">
        <w:rPr>
          <w:rFonts w:ascii="Arial" w:hAnsi="Arial" w:cs="Arial"/>
          <w:sz w:val="20"/>
          <w:szCs w:val="20"/>
        </w:rPr>
        <w:t>.  Instead, it was like an air guitar solo with the sound turned down.</w:t>
      </w:r>
    </w:p>
    <w:p w14:paraId="6731928D" w14:textId="77777777" w:rsidR="009B209A" w:rsidRPr="00072373" w:rsidRDefault="009B209A" w:rsidP="00294362">
      <w:pPr>
        <w:rPr>
          <w:rFonts w:ascii="Arial" w:hAnsi="Arial" w:cs="Arial"/>
          <w:sz w:val="20"/>
          <w:szCs w:val="20"/>
        </w:rPr>
      </w:pPr>
    </w:p>
    <w:p w14:paraId="73D00C8D" w14:textId="77777777" w:rsidR="000D0389" w:rsidRPr="00072373" w:rsidRDefault="009B209A" w:rsidP="00294362">
      <w:pPr>
        <w:rPr>
          <w:rFonts w:ascii="Arial" w:hAnsi="Arial" w:cs="Arial"/>
          <w:sz w:val="20"/>
          <w:szCs w:val="20"/>
        </w:rPr>
      </w:pPr>
      <w:r w:rsidRPr="00072373">
        <w:rPr>
          <w:rFonts w:ascii="Arial" w:hAnsi="Arial" w:cs="Arial"/>
          <w:sz w:val="20"/>
          <w:szCs w:val="20"/>
        </w:rPr>
        <w:t xml:space="preserve">And, it was all because of playwright Marco Ramirez desire to layer on a pseudo-satanic story, a “deal-with-the-devil” B-movie plot that drains the play of its drive, of its </w:t>
      </w:r>
      <w:r w:rsidR="000D0389" w:rsidRPr="00072373">
        <w:rPr>
          <w:rFonts w:ascii="Arial" w:hAnsi="Arial" w:cs="Arial"/>
          <w:sz w:val="20"/>
          <w:szCs w:val="20"/>
        </w:rPr>
        <w:t>humanity</w:t>
      </w:r>
      <w:r w:rsidRPr="00072373">
        <w:rPr>
          <w:rFonts w:ascii="Arial" w:hAnsi="Arial" w:cs="Arial"/>
          <w:sz w:val="20"/>
          <w:szCs w:val="20"/>
        </w:rPr>
        <w:t xml:space="preserve">, and, ultimately, of its appeal.  I can’t blame Mr. Ellsworth’s performance of the enigmatic Dr. Thorne.  In fact, he skillfully makes the most ludicrous lines sound almost plausible, </w:t>
      </w:r>
      <w:r w:rsidR="000D0389" w:rsidRPr="00072373">
        <w:rPr>
          <w:rFonts w:ascii="Arial" w:hAnsi="Arial" w:cs="Arial"/>
          <w:sz w:val="20"/>
          <w:szCs w:val="20"/>
        </w:rPr>
        <w:t xml:space="preserve">gives the character an tongue-in-cheek </w:t>
      </w:r>
      <w:proofErr w:type="spellStart"/>
      <w:r w:rsidR="000D0389" w:rsidRPr="00072373">
        <w:rPr>
          <w:rFonts w:ascii="Arial" w:hAnsi="Arial" w:cs="Arial"/>
          <w:sz w:val="20"/>
          <w:szCs w:val="20"/>
        </w:rPr>
        <w:t>loopiness</w:t>
      </w:r>
      <w:proofErr w:type="spellEnd"/>
      <w:r w:rsidR="000D0389" w:rsidRPr="00072373">
        <w:rPr>
          <w:rFonts w:ascii="Arial" w:hAnsi="Arial" w:cs="Arial"/>
          <w:sz w:val="20"/>
          <w:szCs w:val="20"/>
        </w:rPr>
        <w:t xml:space="preserve"> reminiscent of those “guy-who-explains-it-all” scientist characters we’ve all come to know and love (think the psychiatrist at the end of “Psycho”).</w:t>
      </w:r>
    </w:p>
    <w:p w14:paraId="0F7E7B8E" w14:textId="77777777" w:rsidR="000D0389" w:rsidRPr="00072373" w:rsidRDefault="000D0389" w:rsidP="00294362">
      <w:pPr>
        <w:rPr>
          <w:rFonts w:ascii="Arial" w:hAnsi="Arial" w:cs="Arial"/>
          <w:sz w:val="20"/>
          <w:szCs w:val="20"/>
        </w:rPr>
      </w:pPr>
    </w:p>
    <w:p w14:paraId="0256B3A8" w14:textId="77777777" w:rsidR="000D0389" w:rsidRPr="00072373" w:rsidRDefault="00C030BB" w:rsidP="00294362">
      <w:pPr>
        <w:rPr>
          <w:rFonts w:ascii="Arial" w:hAnsi="Arial" w:cs="Arial"/>
          <w:sz w:val="20"/>
          <w:szCs w:val="20"/>
        </w:rPr>
      </w:pPr>
      <w:r>
        <w:rPr>
          <w:rFonts w:ascii="Arial" w:hAnsi="Arial" w:cs="Arial"/>
          <w:sz w:val="20"/>
          <w:szCs w:val="20"/>
        </w:rPr>
        <w:lastRenderedPageBreak/>
        <w:t>But</w:t>
      </w:r>
      <w:r w:rsidR="000D0389" w:rsidRPr="00072373">
        <w:rPr>
          <w:rFonts w:ascii="Arial" w:hAnsi="Arial" w:cs="Arial"/>
          <w:sz w:val="20"/>
          <w:szCs w:val="20"/>
        </w:rPr>
        <w:t xml:space="preserve"> the idea is tired and clichéd.  A heavy metal band with a “dark side?”  A musician making a deal with the devil?  These are ideas that are done to death, and there is nothing new here to give any freshness to </w:t>
      </w:r>
      <w:r w:rsidR="00F37542" w:rsidRPr="00072373">
        <w:rPr>
          <w:rFonts w:ascii="Arial" w:hAnsi="Arial" w:cs="Arial"/>
          <w:sz w:val="20"/>
          <w:szCs w:val="20"/>
        </w:rPr>
        <w:t>them</w:t>
      </w:r>
      <w:r w:rsidR="000D0389" w:rsidRPr="00072373">
        <w:rPr>
          <w:rFonts w:ascii="Arial" w:hAnsi="Arial" w:cs="Arial"/>
          <w:sz w:val="20"/>
          <w:szCs w:val="20"/>
        </w:rPr>
        <w:t>.</w:t>
      </w:r>
    </w:p>
    <w:p w14:paraId="5336E8EE" w14:textId="77777777" w:rsidR="000D0389" w:rsidRPr="00072373" w:rsidRDefault="000D0389" w:rsidP="00294362">
      <w:pPr>
        <w:rPr>
          <w:rFonts w:ascii="Arial" w:hAnsi="Arial" w:cs="Arial"/>
          <w:sz w:val="20"/>
          <w:szCs w:val="20"/>
        </w:rPr>
      </w:pPr>
    </w:p>
    <w:p w14:paraId="7C92D571" w14:textId="77777777" w:rsidR="000D0389" w:rsidRPr="00072373" w:rsidRDefault="000D0389" w:rsidP="00294362">
      <w:pPr>
        <w:rPr>
          <w:rFonts w:ascii="Arial" w:hAnsi="Arial" w:cs="Arial"/>
          <w:sz w:val="20"/>
          <w:szCs w:val="20"/>
        </w:rPr>
      </w:pPr>
      <w:r w:rsidRPr="00072373">
        <w:rPr>
          <w:rFonts w:ascii="Arial" w:hAnsi="Arial" w:cs="Arial"/>
          <w:sz w:val="20"/>
          <w:szCs w:val="20"/>
        </w:rPr>
        <w:t>Still, I can’t help but give the play a recommendation, if only for the performances, the direction, the design, and the set-up.  Mr. Welborn, in particular, gives a brilliantly dynamic and memorable performance.  This is a play I wanted desperately to like.</w:t>
      </w:r>
    </w:p>
    <w:p w14:paraId="28133EDF" w14:textId="77777777" w:rsidR="000D0389" w:rsidRPr="00072373" w:rsidRDefault="000D0389" w:rsidP="00294362">
      <w:pPr>
        <w:rPr>
          <w:rFonts w:ascii="Arial" w:hAnsi="Arial" w:cs="Arial"/>
          <w:sz w:val="20"/>
          <w:szCs w:val="20"/>
        </w:rPr>
      </w:pPr>
    </w:p>
    <w:p w14:paraId="055FBD5E" w14:textId="77777777" w:rsidR="00F37542" w:rsidRPr="00072373" w:rsidRDefault="000D0389" w:rsidP="00294362">
      <w:pPr>
        <w:rPr>
          <w:rFonts w:ascii="Arial" w:hAnsi="Arial" w:cs="Arial"/>
          <w:sz w:val="20"/>
          <w:szCs w:val="20"/>
        </w:rPr>
      </w:pPr>
      <w:r w:rsidRPr="00072373">
        <w:rPr>
          <w:rFonts w:ascii="Arial" w:hAnsi="Arial" w:cs="Arial"/>
          <w:sz w:val="20"/>
          <w:szCs w:val="20"/>
        </w:rPr>
        <w:t>But, in the final analysis, its over-reliance on the supernatural was a tune that grated in my ear</w:t>
      </w:r>
      <w:r w:rsidR="00F37542" w:rsidRPr="00072373">
        <w:rPr>
          <w:rFonts w:ascii="Arial" w:hAnsi="Arial" w:cs="Arial"/>
          <w:sz w:val="20"/>
          <w:szCs w:val="20"/>
        </w:rPr>
        <w:t>, that made me want to put my own air guitar back into its unseen case and not even hum along.</w:t>
      </w:r>
    </w:p>
    <w:p w14:paraId="44F07625" w14:textId="77777777" w:rsidR="00F37542" w:rsidRPr="00072373" w:rsidRDefault="00F37542" w:rsidP="00294362">
      <w:pPr>
        <w:ind w:left="720"/>
        <w:rPr>
          <w:rFonts w:ascii="Arial" w:hAnsi="Arial" w:cs="Arial"/>
          <w:sz w:val="20"/>
          <w:szCs w:val="20"/>
        </w:rPr>
      </w:pPr>
      <w:r w:rsidRPr="00072373">
        <w:rPr>
          <w:rFonts w:ascii="Arial" w:hAnsi="Arial" w:cs="Arial"/>
          <w:sz w:val="20"/>
          <w:szCs w:val="20"/>
        </w:rPr>
        <w:br/>
        <w:t>-- Brad Rudy (</w:t>
      </w:r>
      <w:hyperlink r:id="rId12" w:tgtFrame="_blank" w:history="1">
        <w:r w:rsidRPr="00716478">
          <w:rPr>
            <w:rStyle w:val="Hyperlink"/>
            <w:rFonts w:ascii="Arial" w:hAnsi="Arial" w:cs="Arial"/>
            <w:sz w:val="20"/>
            <w:szCs w:val="20"/>
          </w:rPr>
          <w:t>BKRudy@aol.com</w:t>
        </w:r>
      </w:hyperlink>
      <w:r w:rsidRPr="00072373">
        <w:rPr>
          <w:rFonts w:ascii="Arial" w:hAnsi="Arial" w:cs="Arial"/>
          <w:sz w:val="20"/>
          <w:szCs w:val="20"/>
        </w:rPr>
        <w:t>)</w:t>
      </w:r>
    </w:p>
    <w:p w14:paraId="57F14FB8" w14:textId="77777777" w:rsidR="00072373" w:rsidRPr="00072373" w:rsidRDefault="00072373" w:rsidP="00294362">
      <w:pPr>
        <w:rPr>
          <w:rFonts w:ascii="Arial" w:hAnsi="Arial" w:cs="Arial"/>
          <w:sz w:val="20"/>
          <w:szCs w:val="20"/>
        </w:rPr>
      </w:pPr>
    </w:p>
    <w:p w14:paraId="5F8C1D5C" w14:textId="77777777" w:rsidR="008235D4" w:rsidRPr="00072373" w:rsidRDefault="008235D4" w:rsidP="00294362">
      <w:pPr>
        <w:rPr>
          <w:rFonts w:ascii="Arial" w:hAnsi="Arial" w:cs="Arial"/>
          <w:b/>
          <w:bCs/>
        </w:rPr>
      </w:pPr>
      <w:r>
        <w:rPr>
          <w:rFonts w:ascii="Arial" w:hAnsi="Arial" w:cs="Arial"/>
          <w:sz w:val="20"/>
          <w:szCs w:val="20"/>
        </w:rPr>
        <w:br w:type="page"/>
      </w:r>
      <w:r w:rsidRPr="00072373">
        <w:rPr>
          <w:rFonts w:ascii="Arial" w:hAnsi="Arial" w:cs="Arial"/>
          <w:b/>
          <w:bCs/>
        </w:rPr>
        <w:lastRenderedPageBreak/>
        <w:t>1/2</w:t>
      </w:r>
      <w:r>
        <w:rPr>
          <w:rFonts w:ascii="Arial" w:hAnsi="Arial" w:cs="Arial"/>
          <w:b/>
          <w:bCs/>
        </w:rPr>
        <w:t>8</w:t>
      </w:r>
      <w:r w:rsidRPr="00072373">
        <w:rPr>
          <w:rFonts w:ascii="Arial" w:hAnsi="Arial" w:cs="Arial"/>
          <w:b/>
          <w:bCs/>
        </w:rPr>
        <w:t xml:space="preserve">/2011    </w:t>
      </w:r>
      <w:r w:rsidRPr="00072373">
        <w:rPr>
          <w:rFonts w:ascii="Arial" w:hAnsi="Arial" w:cs="Arial"/>
          <w:b/>
          <w:bCs/>
        </w:rPr>
        <w:tab/>
      </w:r>
      <w:r>
        <w:rPr>
          <w:rFonts w:ascii="Arial" w:hAnsi="Arial" w:cs="Arial"/>
          <w:b/>
          <w:bCs/>
        </w:rPr>
        <w:t>BRING IT ON: THE MUSICAL</w:t>
      </w:r>
      <w:r>
        <w:rPr>
          <w:rFonts w:ascii="Arial" w:hAnsi="Arial" w:cs="Arial"/>
          <w:b/>
          <w:bCs/>
        </w:rPr>
        <w:tab/>
      </w:r>
      <w:r>
        <w:rPr>
          <w:rFonts w:ascii="Arial" w:hAnsi="Arial" w:cs="Arial"/>
          <w:b/>
          <w:bCs/>
        </w:rPr>
        <w:tab/>
      </w:r>
      <w:r>
        <w:rPr>
          <w:rFonts w:ascii="Arial" w:hAnsi="Arial" w:cs="Arial"/>
          <w:b/>
          <w:bCs/>
        </w:rPr>
        <w:tab/>
        <w:t>Alliance Theatre</w:t>
      </w:r>
    </w:p>
    <w:p w14:paraId="1D4F3242" w14:textId="77777777" w:rsidR="008235D4" w:rsidRPr="00072373" w:rsidRDefault="008235D4" w:rsidP="00294362">
      <w:pPr>
        <w:rPr>
          <w:rFonts w:ascii="Arial" w:hAnsi="Arial" w:cs="Arial"/>
        </w:rPr>
      </w:pPr>
    </w:p>
    <w:p w14:paraId="0247CDAB" w14:textId="77777777" w:rsidR="008235D4" w:rsidRPr="00072373" w:rsidRDefault="008235D4" w:rsidP="00294362">
      <w:pPr>
        <w:rPr>
          <w:rFonts w:ascii="Arial" w:hAnsi="Arial" w:cs="Arial"/>
          <w:bCs/>
          <w:sz w:val="20"/>
          <w:szCs w:val="20"/>
        </w:rPr>
      </w:pPr>
      <w:r>
        <w:rPr>
          <w:rFonts w:ascii="Arial" w:hAnsi="Arial" w:cs="Arial"/>
          <w:sz w:val="20"/>
          <w:szCs w:val="20"/>
        </w:rPr>
        <w:t>FASTEN YOUR SEAT BELTS</w:t>
      </w:r>
      <w:r w:rsidRPr="00072373">
        <w:rPr>
          <w:rFonts w:ascii="Arial" w:hAnsi="Arial" w:cs="Arial"/>
        </w:rPr>
        <w:br/>
      </w:r>
      <w:r w:rsidRPr="00072373">
        <w:rPr>
          <w:rFonts w:ascii="Arial" w:hAnsi="Arial" w:cs="Arial"/>
          <w:b/>
          <w:sz w:val="26"/>
          <w:szCs w:val="26"/>
        </w:rPr>
        <w:t xml:space="preserve">  </w:t>
      </w:r>
      <w:r w:rsidRPr="00072373">
        <w:rPr>
          <w:rFonts w:ascii="Arial" w:hAnsi="Arial" w:cs="Arial"/>
          <w:b/>
          <w:sz w:val="26"/>
          <w:szCs w:val="26"/>
        </w:rPr>
        <w:br/>
      </w:r>
      <w:r w:rsidRPr="00072373">
        <w:rPr>
          <w:rFonts w:ascii="Arial" w:hAnsi="Arial"/>
          <w:b/>
          <w:sz w:val="26"/>
        </w:rPr>
        <w:t>**</w:t>
      </w:r>
      <w:r>
        <w:rPr>
          <w:rFonts w:ascii="Arial" w:hAnsi="Arial"/>
          <w:b/>
          <w:sz w:val="26"/>
        </w:rPr>
        <w:t>**</w:t>
      </w:r>
      <w:r w:rsidRPr="00072373">
        <w:rPr>
          <w:rFonts w:ascii="Arial" w:hAnsi="Arial"/>
          <w:b/>
          <w:sz w:val="26"/>
        </w:rPr>
        <w:t xml:space="preserve">*  ( </w:t>
      </w:r>
      <w:r>
        <w:rPr>
          <w:rFonts w:ascii="Arial" w:hAnsi="Arial"/>
          <w:b/>
          <w:sz w:val="26"/>
        </w:rPr>
        <w:t>A+</w:t>
      </w:r>
      <w:r w:rsidRPr="00072373">
        <w:rPr>
          <w:rFonts w:ascii="Arial" w:hAnsi="Arial"/>
          <w:b/>
          <w:sz w:val="26"/>
        </w:rPr>
        <w:t xml:space="preserve"> )</w:t>
      </w:r>
    </w:p>
    <w:p w14:paraId="17A9DBBC" w14:textId="77777777" w:rsidR="008235D4" w:rsidRPr="00072373" w:rsidRDefault="008235D4" w:rsidP="00294362">
      <w:pPr>
        <w:pStyle w:val="Preformatted0"/>
        <w:rPr>
          <w:rFonts w:ascii="Arial" w:hAnsi="Arial" w:cs="Arial"/>
        </w:rPr>
      </w:pPr>
    </w:p>
    <w:p w14:paraId="6A5F8121" w14:textId="77777777" w:rsidR="008235D4" w:rsidRDefault="0002795A" w:rsidP="00294362">
      <w:pPr>
        <w:rPr>
          <w:rFonts w:ascii="Arial" w:hAnsi="Arial" w:cs="Arial"/>
          <w:sz w:val="20"/>
          <w:szCs w:val="20"/>
        </w:rPr>
      </w:pPr>
      <w:r>
        <w:rPr>
          <w:rFonts w:ascii="Arial" w:hAnsi="Arial" w:cs="Arial"/>
          <w:sz w:val="20"/>
          <w:szCs w:val="20"/>
        </w:rPr>
        <w:t xml:space="preserve">So, when I first heard of it, I thought WTF?  Seven Tony winners, the youngest and freshest creative talents on Broadway, </w:t>
      </w:r>
      <w:r w:rsidR="005C689F">
        <w:rPr>
          <w:rFonts w:ascii="Arial" w:hAnsi="Arial" w:cs="Arial"/>
          <w:sz w:val="20"/>
          <w:szCs w:val="20"/>
        </w:rPr>
        <w:t xml:space="preserve">were </w:t>
      </w:r>
      <w:r>
        <w:rPr>
          <w:rFonts w:ascii="Arial" w:hAnsi="Arial" w:cs="Arial"/>
          <w:sz w:val="20"/>
          <w:szCs w:val="20"/>
        </w:rPr>
        <w:t xml:space="preserve">combining forces to bring a brand new musical to Atlanta.  And what has this awesome mind trust chosen as its subject matter?  </w:t>
      </w:r>
      <w:r w:rsidR="00F1562F">
        <w:rPr>
          <w:rFonts w:ascii="Arial" w:hAnsi="Arial" w:cs="Arial"/>
          <w:sz w:val="20"/>
          <w:szCs w:val="20"/>
        </w:rPr>
        <w:t>The world of competitive cheerleading as seen in the 2000 yawn-fest “Bring it On” (okay, anything that features two “Buffy” alumn</w:t>
      </w:r>
      <w:r w:rsidR="005C689F">
        <w:rPr>
          <w:rFonts w:ascii="Arial" w:hAnsi="Arial" w:cs="Arial"/>
          <w:sz w:val="20"/>
          <w:szCs w:val="20"/>
        </w:rPr>
        <w:t>i</w:t>
      </w:r>
      <w:r w:rsidR="00F1562F">
        <w:rPr>
          <w:rFonts w:ascii="Arial" w:hAnsi="Arial" w:cs="Arial"/>
          <w:sz w:val="20"/>
          <w:szCs w:val="20"/>
        </w:rPr>
        <w:t xml:space="preserve"> – Eliza Dushku and Clare Kramer – can’t be a total yawn-fest).  </w:t>
      </w:r>
      <w:r>
        <w:rPr>
          <w:rFonts w:ascii="Arial" w:hAnsi="Arial" w:cs="Arial"/>
          <w:sz w:val="20"/>
          <w:szCs w:val="20"/>
        </w:rPr>
        <w:t>Formulaic and predictable, it nevertheless spawned a devoted following as well as boatloads of almost identical straight-to-video sequel</w:t>
      </w:r>
      <w:r w:rsidR="00DA1B26">
        <w:rPr>
          <w:rFonts w:ascii="Arial" w:hAnsi="Arial" w:cs="Arial"/>
          <w:sz w:val="20"/>
          <w:szCs w:val="20"/>
        </w:rPr>
        <w:t xml:space="preserve">s.  </w:t>
      </w:r>
      <w:r w:rsidR="005C689F">
        <w:rPr>
          <w:rFonts w:ascii="Arial" w:hAnsi="Arial" w:cs="Arial"/>
          <w:sz w:val="20"/>
          <w:szCs w:val="20"/>
        </w:rPr>
        <w:t xml:space="preserve">My own reaction was “Meh!”  </w:t>
      </w:r>
      <w:r w:rsidR="00DA1B26">
        <w:rPr>
          <w:rFonts w:ascii="Arial" w:hAnsi="Arial" w:cs="Arial"/>
          <w:sz w:val="20"/>
          <w:szCs w:val="20"/>
        </w:rPr>
        <w:t>Even the much-touted gymnastics come across (at least on the small screen) as more CGI than actual wow-inducing stunts.</w:t>
      </w:r>
    </w:p>
    <w:p w14:paraId="6CE9CAEB" w14:textId="77777777" w:rsidR="00DA1B26" w:rsidRDefault="00DA1B26" w:rsidP="00294362">
      <w:pPr>
        <w:rPr>
          <w:rFonts w:ascii="Arial" w:hAnsi="Arial" w:cs="Arial"/>
          <w:sz w:val="20"/>
          <w:szCs w:val="20"/>
        </w:rPr>
      </w:pPr>
    </w:p>
    <w:p w14:paraId="601A83D8" w14:textId="77777777" w:rsidR="00DA1B26" w:rsidRDefault="00DA1B26" w:rsidP="00294362">
      <w:pPr>
        <w:rPr>
          <w:rFonts w:ascii="Arial" w:hAnsi="Arial" w:cs="Arial"/>
          <w:sz w:val="20"/>
          <w:szCs w:val="20"/>
        </w:rPr>
      </w:pPr>
      <w:r>
        <w:rPr>
          <w:rFonts w:ascii="Arial" w:hAnsi="Arial" w:cs="Arial"/>
          <w:sz w:val="20"/>
          <w:szCs w:val="20"/>
        </w:rPr>
        <w:t>I repeat, WTF?</w:t>
      </w:r>
    </w:p>
    <w:p w14:paraId="7440D3A7" w14:textId="77777777" w:rsidR="00DA1B26" w:rsidRDefault="00DA1B26" w:rsidP="00294362">
      <w:pPr>
        <w:rPr>
          <w:rFonts w:ascii="Arial" w:hAnsi="Arial" w:cs="Arial"/>
          <w:sz w:val="20"/>
          <w:szCs w:val="20"/>
        </w:rPr>
      </w:pPr>
    </w:p>
    <w:p w14:paraId="760493DE" w14:textId="77777777" w:rsidR="00DA1B26" w:rsidRDefault="00DA1B26" w:rsidP="00294362">
      <w:pPr>
        <w:rPr>
          <w:rFonts w:ascii="Arial" w:hAnsi="Arial" w:cs="Arial"/>
          <w:sz w:val="20"/>
          <w:szCs w:val="20"/>
        </w:rPr>
      </w:pPr>
      <w:r>
        <w:rPr>
          <w:rFonts w:ascii="Arial" w:hAnsi="Arial" w:cs="Arial"/>
          <w:sz w:val="20"/>
          <w:szCs w:val="20"/>
        </w:rPr>
        <w:t xml:space="preserve">To my surprise, “Bring it On:  The Musical” is a </w:t>
      </w:r>
      <w:r w:rsidR="005C689F">
        <w:rPr>
          <w:rFonts w:ascii="Arial" w:hAnsi="Arial" w:cs="Arial"/>
          <w:sz w:val="20"/>
          <w:szCs w:val="20"/>
        </w:rPr>
        <w:t>total winner</w:t>
      </w:r>
      <w:r>
        <w:rPr>
          <w:rFonts w:ascii="Arial" w:hAnsi="Arial" w:cs="Arial"/>
          <w:sz w:val="20"/>
          <w:szCs w:val="20"/>
        </w:rPr>
        <w:t xml:space="preserve">, an energetic locomotive of a show that starts strong and keeps building to its final competition.  Not to discredit the terribly young (and </w:t>
      </w:r>
      <w:r w:rsidR="005C689F">
        <w:rPr>
          <w:rFonts w:ascii="Arial" w:hAnsi="Arial" w:cs="Arial"/>
          <w:sz w:val="20"/>
          <w:szCs w:val="20"/>
        </w:rPr>
        <w:t>fit</w:t>
      </w:r>
      <w:r>
        <w:rPr>
          <w:rFonts w:ascii="Arial" w:hAnsi="Arial" w:cs="Arial"/>
          <w:sz w:val="20"/>
          <w:szCs w:val="20"/>
        </w:rPr>
        <w:t>) cast, but the credit for the success of this venture goes to that incredible cadre of behind-the-scenes talent.</w:t>
      </w:r>
    </w:p>
    <w:p w14:paraId="28A9A290" w14:textId="77777777" w:rsidR="00DA1B26" w:rsidRDefault="00DA1B26" w:rsidP="00294362">
      <w:pPr>
        <w:rPr>
          <w:rFonts w:ascii="Arial" w:hAnsi="Arial" w:cs="Arial"/>
          <w:sz w:val="20"/>
          <w:szCs w:val="20"/>
        </w:rPr>
      </w:pPr>
    </w:p>
    <w:p w14:paraId="0ECE2BFB" w14:textId="77777777" w:rsidR="000E24B3" w:rsidRDefault="00DA1B26" w:rsidP="00294362">
      <w:pPr>
        <w:rPr>
          <w:rFonts w:ascii="Arial" w:hAnsi="Arial" w:cs="Arial"/>
          <w:sz w:val="20"/>
          <w:szCs w:val="20"/>
        </w:rPr>
      </w:pPr>
      <w:r>
        <w:rPr>
          <w:rFonts w:ascii="Arial" w:hAnsi="Arial" w:cs="Arial"/>
          <w:sz w:val="20"/>
          <w:szCs w:val="20"/>
        </w:rPr>
        <w:t xml:space="preserve">Like the original movie’s sequels, the script by Jeff Whitty (“Avenue Q”), creates an original set of characters and puts them into </w:t>
      </w:r>
      <w:r w:rsidR="000E24B3">
        <w:rPr>
          <w:rFonts w:ascii="Arial" w:hAnsi="Arial" w:cs="Arial"/>
          <w:sz w:val="20"/>
          <w:szCs w:val="20"/>
        </w:rPr>
        <w:t>a familiar</w:t>
      </w:r>
      <w:r>
        <w:rPr>
          <w:rFonts w:ascii="Arial" w:hAnsi="Arial" w:cs="Arial"/>
          <w:sz w:val="20"/>
          <w:szCs w:val="20"/>
        </w:rPr>
        <w:t xml:space="preserve"> by-the-numbers formula.  Starting off with an “introduce the squad” sequence that turns out to be a dream, the show follows a blonde (</w:t>
      </w:r>
      <w:r w:rsidR="005C689F">
        <w:rPr>
          <w:rFonts w:ascii="Arial" w:hAnsi="Arial" w:cs="Arial"/>
          <w:sz w:val="20"/>
          <w:szCs w:val="20"/>
        </w:rPr>
        <w:t xml:space="preserve">it’s </w:t>
      </w:r>
      <w:r>
        <w:rPr>
          <w:rFonts w:ascii="Arial" w:hAnsi="Arial" w:cs="Arial"/>
          <w:sz w:val="20"/>
          <w:szCs w:val="20"/>
        </w:rPr>
        <w:t xml:space="preserve">always blonde) </w:t>
      </w:r>
      <w:r w:rsidR="000E24B3">
        <w:rPr>
          <w:rFonts w:ascii="Arial" w:hAnsi="Arial" w:cs="Arial"/>
          <w:sz w:val="20"/>
          <w:szCs w:val="20"/>
        </w:rPr>
        <w:t xml:space="preserve">and plucky heroine </w:t>
      </w:r>
      <w:r w:rsidR="00F1562F">
        <w:rPr>
          <w:rFonts w:ascii="Arial" w:hAnsi="Arial" w:cs="Arial"/>
          <w:sz w:val="20"/>
          <w:szCs w:val="20"/>
        </w:rPr>
        <w:t xml:space="preserve">(“Campbell”) </w:t>
      </w:r>
      <w:r>
        <w:rPr>
          <w:rFonts w:ascii="Arial" w:hAnsi="Arial" w:cs="Arial"/>
          <w:sz w:val="20"/>
          <w:szCs w:val="20"/>
        </w:rPr>
        <w:t xml:space="preserve">who becomes squad captain and must lead her crew on to win the National Cheerleading competition.  Along the way, there are complications, a rival urban (read </w:t>
      </w:r>
      <w:r w:rsidR="00F1562F">
        <w:rPr>
          <w:rFonts w:ascii="Arial" w:hAnsi="Arial" w:cs="Arial"/>
          <w:sz w:val="20"/>
          <w:szCs w:val="20"/>
        </w:rPr>
        <w:t>“ethnically diverse”)</w:t>
      </w:r>
      <w:r>
        <w:rPr>
          <w:rFonts w:ascii="Arial" w:hAnsi="Arial" w:cs="Arial"/>
          <w:sz w:val="20"/>
          <w:szCs w:val="20"/>
        </w:rPr>
        <w:t xml:space="preserve"> squad,</w:t>
      </w:r>
      <w:r w:rsidR="005C689F">
        <w:rPr>
          <w:rFonts w:ascii="Arial" w:hAnsi="Arial" w:cs="Arial"/>
          <w:sz w:val="20"/>
          <w:szCs w:val="20"/>
        </w:rPr>
        <w:t xml:space="preserve"> a bad jerk-boy</w:t>
      </w:r>
      <w:r>
        <w:rPr>
          <w:rFonts w:ascii="Arial" w:hAnsi="Arial" w:cs="Arial"/>
          <w:sz w:val="20"/>
          <w:szCs w:val="20"/>
        </w:rPr>
        <w:t xml:space="preserve">friend, a good </w:t>
      </w:r>
      <w:proofErr w:type="spellStart"/>
      <w:r w:rsidR="005C689F">
        <w:rPr>
          <w:rFonts w:ascii="Arial" w:hAnsi="Arial" w:cs="Arial"/>
          <w:sz w:val="20"/>
          <w:szCs w:val="20"/>
        </w:rPr>
        <w:t>niceguy</w:t>
      </w:r>
      <w:proofErr w:type="spellEnd"/>
      <w:r w:rsidR="005C689F">
        <w:rPr>
          <w:rFonts w:ascii="Arial" w:hAnsi="Arial" w:cs="Arial"/>
          <w:sz w:val="20"/>
          <w:szCs w:val="20"/>
        </w:rPr>
        <w:t>-boy</w:t>
      </w:r>
      <w:r>
        <w:rPr>
          <w:rFonts w:ascii="Arial" w:hAnsi="Arial" w:cs="Arial"/>
          <w:sz w:val="20"/>
          <w:szCs w:val="20"/>
        </w:rPr>
        <w:t xml:space="preserve">friend, rivals becoming BFF’s, and </w:t>
      </w:r>
      <w:r w:rsidR="000E24B3">
        <w:rPr>
          <w:rFonts w:ascii="Arial" w:hAnsi="Arial" w:cs="Arial"/>
          <w:sz w:val="20"/>
          <w:szCs w:val="20"/>
        </w:rPr>
        <w:t xml:space="preserve">a </w:t>
      </w:r>
      <w:r>
        <w:rPr>
          <w:rFonts w:ascii="Arial" w:hAnsi="Arial" w:cs="Arial"/>
          <w:sz w:val="20"/>
          <w:szCs w:val="20"/>
        </w:rPr>
        <w:t xml:space="preserve">final competition that teaches everyone important lessons.  </w:t>
      </w:r>
    </w:p>
    <w:p w14:paraId="167A0278" w14:textId="77777777" w:rsidR="000E24B3" w:rsidRDefault="000E24B3" w:rsidP="00294362">
      <w:pPr>
        <w:rPr>
          <w:rFonts w:ascii="Arial" w:hAnsi="Arial" w:cs="Arial"/>
          <w:sz w:val="20"/>
          <w:szCs w:val="20"/>
        </w:rPr>
      </w:pPr>
    </w:p>
    <w:p w14:paraId="61BD779B" w14:textId="77777777" w:rsidR="00DA1B26" w:rsidRDefault="00DA1B26" w:rsidP="00294362">
      <w:pPr>
        <w:rPr>
          <w:rFonts w:ascii="Arial" w:hAnsi="Arial" w:cs="Arial"/>
          <w:sz w:val="20"/>
          <w:szCs w:val="20"/>
        </w:rPr>
      </w:pPr>
      <w:r>
        <w:rPr>
          <w:rFonts w:ascii="Arial" w:hAnsi="Arial" w:cs="Arial"/>
          <w:sz w:val="20"/>
          <w:szCs w:val="20"/>
        </w:rPr>
        <w:t>Mr. Whitty has some fun with the formula though, skew</w:t>
      </w:r>
      <w:r w:rsidR="00F1562F">
        <w:rPr>
          <w:rFonts w:ascii="Arial" w:hAnsi="Arial" w:cs="Arial"/>
          <w:sz w:val="20"/>
          <w:szCs w:val="20"/>
        </w:rPr>
        <w:t>er</w:t>
      </w:r>
      <w:r>
        <w:rPr>
          <w:rFonts w:ascii="Arial" w:hAnsi="Arial" w:cs="Arial"/>
          <w:sz w:val="20"/>
          <w:szCs w:val="20"/>
        </w:rPr>
        <w:t>ing the win-at-any-cost per</w:t>
      </w:r>
      <w:r w:rsidR="000E24B3">
        <w:rPr>
          <w:rFonts w:ascii="Arial" w:hAnsi="Arial" w:cs="Arial"/>
          <w:sz w:val="20"/>
          <w:szCs w:val="20"/>
        </w:rPr>
        <w:t>s</w:t>
      </w:r>
      <w:r>
        <w:rPr>
          <w:rFonts w:ascii="Arial" w:hAnsi="Arial" w:cs="Arial"/>
          <w:sz w:val="20"/>
          <w:szCs w:val="20"/>
        </w:rPr>
        <w:t xml:space="preserve">onalities of too many of the characters without losing </w:t>
      </w:r>
      <w:r w:rsidR="000E24B3">
        <w:rPr>
          <w:rFonts w:ascii="Arial" w:hAnsi="Arial" w:cs="Arial"/>
          <w:sz w:val="20"/>
          <w:szCs w:val="20"/>
        </w:rPr>
        <w:t xml:space="preserve">his apparent </w:t>
      </w:r>
      <w:r>
        <w:rPr>
          <w:rFonts w:ascii="Arial" w:hAnsi="Arial" w:cs="Arial"/>
          <w:sz w:val="20"/>
          <w:szCs w:val="20"/>
        </w:rPr>
        <w:t>affection for them, not to mention adding echoes of “All About Eve” to the complications.  (</w:t>
      </w:r>
      <w:r w:rsidR="00F1562F">
        <w:rPr>
          <w:rFonts w:ascii="Arial" w:hAnsi="Arial" w:cs="Arial"/>
          <w:sz w:val="20"/>
          <w:szCs w:val="20"/>
        </w:rPr>
        <w:t>Did I say e</w:t>
      </w:r>
      <w:r>
        <w:rPr>
          <w:rFonts w:ascii="Arial" w:hAnsi="Arial" w:cs="Arial"/>
          <w:sz w:val="20"/>
          <w:szCs w:val="20"/>
        </w:rPr>
        <w:t xml:space="preserve">choes?  I meant to say </w:t>
      </w:r>
      <w:r w:rsidR="000E24B3">
        <w:rPr>
          <w:rFonts w:ascii="Arial" w:hAnsi="Arial" w:cs="Arial"/>
          <w:sz w:val="20"/>
          <w:szCs w:val="20"/>
        </w:rPr>
        <w:t xml:space="preserve">heavy-handed rip-offs – </w:t>
      </w:r>
      <w:r w:rsidR="00F1562F">
        <w:rPr>
          <w:rFonts w:ascii="Arial" w:hAnsi="Arial" w:cs="Arial"/>
          <w:sz w:val="20"/>
          <w:szCs w:val="20"/>
        </w:rPr>
        <w:t xml:space="preserve">he </w:t>
      </w:r>
      <w:r w:rsidR="000E24B3">
        <w:rPr>
          <w:rFonts w:ascii="Arial" w:hAnsi="Arial" w:cs="Arial"/>
          <w:sz w:val="20"/>
          <w:szCs w:val="20"/>
        </w:rPr>
        <w:t xml:space="preserve">even </w:t>
      </w:r>
      <w:r w:rsidR="00F1562F">
        <w:rPr>
          <w:rFonts w:ascii="Arial" w:hAnsi="Arial" w:cs="Arial"/>
          <w:sz w:val="20"/>
          <w:szCs w:val="20"/>
        </w:rPr>
        <w:t>named</w:t>
      </w:r>
      <w:r w:rsidR="000E24B3">
        <w:rPr>
          <w:rFonts w:ascii="Arial" w:hAnsi="Arial" w:cs="Arial"/>
          <w:sz w:val="20"/>
          <w:szCs w:val="20"/>
        </w:rPr>
        <w:t xml:space="preserve"> his understudy-with-a-heart-of-stony-ambition “Eva.”)  He also has a feel for the angst and life-changing high-drama that is a typical adolescent’s day.  </w:t>
      </w:r>
      <w:r w:rsidR="00E0141D">
        <w:rPr>
          <w:rFonts w:ascii="Arial" w:hAnsi="Arial" w:cs="Arial"/>
          <w:sz w:val="20"/>
          <w:szCs w:val="20"/>
        </w:rPr>
        <w:t>I especially like how he includes a “drag cheerleader” in his roster, and makes the “chubby” girl a heroine of equal respect</w:t>
      </w:r>
      <w:r w:rsidR="004374A1">
        <w:rPr>
          <w:rFonts w:ascii="Arial" w:hAnsi="Arial" w:cs="Arial"/>
          <w:sz w:val="20"/>
          <w:szCs w:val="20"/>
        </w:rPr>
        <w:t xml:space="preserve">.  And I really loved how he turned our expectations </w:t>
      </w:r>
      <w:r w:rsidR="005C689F">
        <w:rPr>
          <w:rFonts w:ascii="Arial" w:hAnsi="Arial" w:cs="Arial"/>
          <w:sz w:val="20"/>
          <w:szCs w:val="20"/>
        </w:rPr>
        <w:t>during</w:t>
      </w:r>
      <w:r w:rsidR="004374A1">
        <w:rPr>
          <w:rFonts w:ascii="Arial" w:hAnsi="Arial" w:cs="Arial"/>
          <w:sz w:val="20"/>
          <w:szCs w:val="20"/>
        </w:rPr>
        <w:t xml:space="preserve"> the final competition completely upside-down!  Formula?  Yes!  Predictable?  Not </w:t>
      </w:r>
      <w:r w:rsidR="00F1562F">
        <w:rPr>
          <w:rFonts w:ascii="Arial" w:hAnsi="Arial" w:cs="Arial"/>
          <w:sz w:val="20"/>
          <w:szCs w:val="20"/>
        </w:rPr>
        <w:t>on your life</w:t>
      </w:r>
      <w:r w:rsidR="004374A1">
        <w:rPr>
          <w:rFonts w:ascii="Arial" w:hAnsi="Arial" w:cs="Arial"/>
          <w:sz w:val="20"/>
          <w:szCs w:val="20"/>
        </w:rPr>
        <w:t>!</w:t>
      </w:r>
    </w:p>
    <w:p w14:paraId="3CA2501F" w14:textId="77777777" w:rsidR="000E24B3" w:rsidRDefault="000E24B3" w:rsidP="00294362">
      <w:pPr>
        <w:rPr>
          <w:rFonts w:ascii="Arial" w:hAnsi="Arial" w:cs="Arial"/>
          <w:sz w:val="20"/>
          <w:szCs w:val="20"/>
        </w:rPr>
      </w:pPr>
    </w:p>
    <w:p w14:paraId="39E894CC" w14:textId="77777777" w:rsidR="000E24B3" w:rsidRDefault="000E24B3" w:rsidP="00294362">
      <w:pPr>
        <w:rPr>
          <w:rFonts w:ascii="Arial" w:hAnsi="Arial" w:cs="Arial"/>
          <w:sz w:val="20"/>
          <w:szCs w:val="20"/>
        </w:rPr>
      </w:pPr>
      <w:r>
        <w:rPr>
          <w:rFonts w:ascii="Arial" w:hAnsi="Arial" w:cs="Arial"/>
          <w:sz w:val="20"/>
          <w:szCs w:val="20"/>
        </w:rPr>
        <w:t>To its credit, the production uses two teams to create the music and lyrics.  The plan was for Tom Kitt (“Next to Normal”</w:t>
      </w:r>
      <w:r w:rsidR="00F1562F">
        <w:rPr>
          <w:rFonts w:ascii="Arial" w:hAnsi="Arial" w:cs="Arial"/>
          <w:sz w:val="20"/>
          <w:szCs w:val="20"/>
        </w:rPr>
        <w:t>)</w:t>
      </w:r>
      <w:r>
        <w:rPr>
          <w:rFonts w:ascii="Arial" w:hAnsi="Arial" w:cs="Arial"/>
          <w:sz w:val="20"/>
          <w:szCs w:val="20"/>
        </w:rPr>
        <w:t xml:space="preserve"> and Amanda </w:t>
      </w:r>
      <w:r w:rsidR="00F1562F">
        <w:rPr>
          <w:rFonts w:ascii="Arial" w:hAnsi="Arial" w:cs="Arial"/>
          <w:sz w:val="20"/>
          <w:szCs w:val="20"/>
        </w:rPr>
        <w:t>Green</w:t>
      </w:r>
      <w:r>
        <w:rPr>
          <w:rFonts w:ascii="Arial" w:hAnsi="Arial" w:cs="Arial"/>
          <w:sz w:val="20"/>
          <w:szCs w:val="20"/>
        </w:rPr>
        <w:t xml:space="preserve"> (“High Fidelity”) to create the songs for the Temple kids (</w:t>
      </w:r>
      <w:r w:rsidR="00F1562F">
        <w:rPr>
          <w:rFonts w:ascii="Arial" w:hAnsi="Arial" w:cs="Arial"/>
          <w:sz w:val="20"/>
          <w:szCs w:val="20"/>
        </w:rPr>
        <w:t>rich</w:t>
      </w:r>
      <w:r>
        <w:rPr>
          <w:rFonts w:ascii="Arial" w:hAnsi="Arial" w:cs="Arial"/>
          <w:sz w:val="20"/>
          <w:szCs w:val="20"/>
        </w:rPr>
        <w:t xml:space="preserve"> and white) and for Lin-Manuel Miranda (“In the Heights”) to do the same for the Jackson kids (poor and diverse).  Somewhere along the way (or so production notes tell us), the two teams found they liked working together more than apart, and strict delineations soon </w:t>
      </w:r>
      <w:r w:rsidR="00F1562F">
        <w:rPr>
          <w:rFonts w:ascii="Arial" w:hAnsi="Arial" w:cs="Arial"/>
          <w:sz w:val="20"/>
          <w:szCs w:val="20"/>
        </w:rPr>
        <w:t>evaporated</w:t>
      </w:r>
      <w:r>
        <w:rPr>
          <w:rFonts w:ascii="Arial" w:hAnsi="Arial" w:cs="Arial"/>
          <w:sz w:val="20"/>
          <w:szCs w:val="20"/>
        </w:rPr>
        <w:t xml:space="preserve">.  The result is a distinctive style </w:t>
      </w:r>
      <w:r w:rsidR="00F1562F">
        <w:rPr>
          <w:rFonts w:ascii="Arial" w:hAnsi="Arial" w:cs="Arial"/>
          <w:sz w:val="20"/>
          <w:szCs w:val="20"/>
        </w:rPr>
        <w:t>of</w:t>
      </w:r>
      <w:r>
        <w:rPr>
          <w:rFonts w:ascii="Arial" w:hAnsi="Arial" w:cs="Arial"/>
          <w:sz w:val="20"/>
          <w:szCs w:val="20"/>
        </w:rPr>
        <w:t xml:space="preserve"> music for the two schools that set the stage, but a nice blending of style as loyalties and sympathies get more muddled and ambivalent.</w:t>
      </w:r>
    </w:p>
    <w:p w14:paraId="2AA1204A" w14:textId="77777777" w:rsidR="000E24B3" w:rsidRDefault="000E24B3" w:rsidP="00294362">
      <w:pPr>
        <w:rPr>
          <w:rFonts w:ascii="Arial" w:hAnsi="Arial" w:cs="Arial"/>
          <w:sz w:val="20"/>
          <w:szCs w:val="20"/>
        </w:rPr>
      </w:pPr>
    </w:p>
    <w:p w14:paraId="026089FB" w14:textId="77777777" w:rsidR="000E24B3" w:rsidRDefault="00E0141D" w:rsidP="00294362">
      <w:pPr>
        <w:rPr>
          <w:rFonts w:ascii="Arial" w:hAnsi="Arial" w:cs="Arial"/>
          <w:sz w:val="20"/>
          <w:szCs w:val="20"/>
        </w:rPr>
      </w:pPr>
      <w:r>
        <w:rPr>
          <w:rFonts w:ascii="Arial" w:hAnsi="Arial" w:cs="Arial"/>
          <w:sz w:val="20"/>
          <w:szCs w:val="20"/>
        </w:rPr>
        <w:t>If I may digress a moment, a</w:t>
      </w:r>
      <w:r w:rsidR="000E24B3">
        <w:rPr>
          <w:rFonts w:ascii="Arial" w:hAnsi="Arial" w:cs="Arial"/>
          <w:sz w:val="20"/>
          <w:szCs w:val="20"/>
        </w:rPr>
        <w:t>re you as irritated as I am when programs for new musicals do NOT include a song list?  I’d love to cite some favorite numbers, but I can’t, since I have no idea what any of them were called.  Suffice it to say, the title song (and sentiment) is repeated in more than one number</w:t>
      </w:r>
      <w:r>
        <w:rPr>
          <w:rFonts w:ascii="Arial" w:hAnsi="Arial" w:cs="Arial"/>
          <w:sz w:val="20"/>
          <w:szCs w:val="20"/>
        </w:rPr>
        <w:t xml:space="preserve"> and style</w:t>
      </w:r>
      <w:r w:rsidR="000E24B3">
        <w:rPr>
          <w:rFonts w:ascii="Arial" w:hAnsi="Arial" w:cs="Arial"/>
          <w:sz w:val="20"/>
          <w:szCs w:val="20"/>
        </w:rPr>
        <w:t>, and it se</w:t>
      </w:r>
      <w:r>
        <w:rPr>
          <w:rFonts w:ascii="Arial" w:hAnsi="Arial" w:cs="Arial"/>
          <w:sz w:val="20"/>
          <w:szCs w:val="20"/>
        </w:rPr>
        <w:t xml:space="preserve">ems to work well in all of them. Let me at least credit Director/Choreographer Andy Blankenbuehler (“In the Heights”) and Music Director Alex </w:t>
      </w:r>
      <w:proofErr w:type="spellStart"/>
      <w:r>
        <w:rPr>
          <w:rFonts w:ascii="Arial" w:hAnsi="Arial" w:cs="Arial"/>
          <w:sz w:val="20"/>
          <w:szCs w:val="20"/>
        </w:rPr>
        <w:t>Lacamoire</w:t>
      </w:r>
      <w:proofErr w:type="spellEnd"/>
      <w:r>
        <w:rPr>
          <w:rFonts w:ascii="Arial" w:hAnsi="Arial" w:cs="Arial"/>
          <w:sz w:val="20"/>
          <w:szCs w:val="20"/>
        </w:rPr>
        <w:t xml:space="preserve"> (also “In the Heights”) for successfully making such a wild goulash of styles and songs seem seamless and part of a coherent whole.</w:t>
      </w:r>
      <w:r w:rsidR="00F1562F">
        <w:rPr>
          <w:rFonts w:ascii="Arial" w:hAnsi="Arial" w:cs="Arial"/>
          <w:sz w:val="20"/>
          <w:szCs w:val="20"/>
        </w:rPr>
        <w:t xml:space="preserve">  I’d love to see this show make it to Broadway, just to have a recording of the music made available.</w:t>
      </w:r>
    </w:p>
    <w:p w14:paraId="4C9A2685" w14:textId="77777777" w:rsidR="00E0141D" w:rsidRDefault="00E0141D" w:rsidP="00294362">
      <w:pPr>
        <w:rPr>
          <w:rFonts w:ascii="Arial" w:hAnsi="Arial" w:cs="Arial"/>
          <w:sz w:val="20"/>
          <w:szCs w:val="20"/>
        </w:rPr>
      </w:pPr>
    </w:p>
    <w:p w14:paraId="50C488F8" w14:textId="77777777" w:rsidR="00E0141D" w:rsidRDefault="00E0141D" w:rsidP="00294362">
      <w:pPr>
        <w:rPr>
          <w:rFonts w:ascii="Arial" w:hAnsi="Arial" w:cs="Arial"/>
          <w:sz w:val="20"/>
          <w:szCs w:val="20"/>
        </w:rPr>
      </w:pPr>
      <w:r>
        <w:rPr>
          <w:rFonts w:ascii="Arial" w:hAnsi="Arial" w:cs="Arial"/>
          <w:sz w:val="20"/>
          <w:szCs w:val="20"/>
        </w:rPr>
        <w:lastRenderedPageBreak/>
        <w:t xml:space="preserve">Now, to discuss the real wow-factor here – the Cheerleader routines.  </w:t>
      </w:r>
      <w:r w:rsidR="00F1562F">
        <w:rPr>
          <w:rFonts w:ascii="Arial" w:hAnsi="Arial" w:cs="Arial"/>
          <w:sz w:val="20"/>
          <w:szCs w:val="20"/>
        </w:rPr>
        <w:t>These are just jaw-droppingly spectacular and display an athleticism and precision that are incomprehensible to my flabby old-man mind.  Real-life</w:t>
      </w:r>
      <w:r>
        <w:rPr>
          <w:rFonts w:ascii="Arial" w:hAnsi="Arial" w:cs="Arial"/>
          <w:sz w:val="20"/>
          <w:szCs w:val="20"/>
        </w:rPr>
        <w:t xml:space="preserve"> cheerlead</w:t>
      </w:r>
      <w:r w:rsidR="00F1562F">
        <w:rPr>
          <w:rFonts w:ascii="Arial" w:hAnsi="Arial" w:cs="Arial"/>
          <w:sz w:val="20"/>
          <w:szCs w:val="20"/>
        </w:rPr>
        <w:t xml:space="preserve">ing competitors </w:t>
      </w:r>
      <w:r>
        <w:rPr>
          <w:rFonts w:ascii="Arial" w:hAnsi="Arial" w:cs="Arial"/>
          <w:sz w:val="20"/>
          <w:szCs w:val="20"/>
        </w:rPr>
        <w:t xml:space="preserve"> have to maintain this level of skill and stamina for a three-minute routine.  Here, </w:t>
      </w:r>
      <w:r w:rsidR="007D3D33">
        <w:rPr>
          <w:rFonts w:ascii="Arial" w:hAnsi="Arial" w:cs="Arial"/>
          <w:sz w:val="20"/>
          <w:szCs w:val="20"/>
        </w:rPr>
        <w:t>for two-plus hours a show, many shows per week, the cast goes through</w:t>
      </w:r>
      <w:r>
        <w:rPr>
          <w:rFonts w:ascii="Arial" w:hAnsi="Arial" w:cs="Arial"/>
          <w:sz w:val="20"/>
          <w:szCs w:val="20"/>
        </w:rPr>
        <w:t xml:space="preserve"> many sequences in which pyramids go three levels high with leaps and spins </w:t>
      </w:r>
      <w:r w:rsidR="00F1562F">
        <w:rPr>
          <w:rFonts w:ascii="Arial" w:hAnsi="Arial" w:cs="Arial"/>
          <w:sz w:val="20"/>
          <w:szCs w:val="20"/>
        </w:rPr>
        <w:t xml:space="preserve">going </w:t>
      </w:r>
      <w:r>
        <w:rPr>
          <w:rFonts w:ascii="Arial" w:hAnsi="Arial" w:cs="Arial"/>
          <w:sz w:val="20"/>
          <w:szCs w:val="20"/>
        </w:rPr>
        <w:t>even higher, all without a net, all without “stunt doubles</w:t>
      </w:r>
      <w:r w:rsidR="00F1562F">
        <w:rPr>
          <w:rFonts w:ascii="Arial" w:hAnsi="Arial" w:cs="Arial"/>
          <w:sz w:val="20"/>
          <w:szCs w:val="20"/>
        </w:rPr>
        <w:t>,</w:t>
      </w:r>
      <w:r>
        <w:rPr>
          <w:rFonts w:ascii="Arial" w:hAnsi="Arial" w:cs="Arial"/>
          <w:sz w:val="20"/>
          <w:szCs w:val="20"/>
        </w:rPr>
        <w:t xml:space="preserve">” all relying </w:t>
      </w:r>
      <w:r w:rsidR="00F1562F">
        <w:rPr>
          <w:rFonts w:ascii="Arial" w:hAnsi="Arial" w:cs="Arial"/>
          <w:sz w:val="20"/>
          <w:szCs w:val="20"/>
        </w:rPr>
        <w:t>on trust in co</w:t>
      </w:r>
      <w:r>
        <w:rPr>
          <w:rFonts w:ascii="Arial" w:hAnsi="Arial" w:cs="Arial"/>
          <w:sz w:val="20"/>
          <w:szCs w:val="20"/>
        </w:rPr>
        <w:t xml:space="preserve">stars to </w:t>
      </w:r>
      <w:r w:rsidR="00F1562F">
        <w:rPr>
          <w:rFonts w:ascii="Arial" w:hAnsi="Arial" w:cs="Arial"/>
          <w:sz w:val="20"/>
          <w:szCs w:val="20"/>
        </w:rPr>
        <w:t>be there for the catch</w:t>
      </w:r>
      <w:r>
        <w:rPr>
          <w:rFonts w:ascii="Arial" w:hAnsi="Arial" w:cs="Arial"/>
          <w:sz w:val="20"/>
          <w:szCs w:val="20"/>
        </w:rPr>
        <w:t xml:space="preserve">.  I’m presuming there is a high level of risk involved – opening night programs listed two understudy replacements – but this cast dives into it with an enthusiasm and skill that is </w:t>
      </w:r>
      <w:r w:rsidR="004374A1">
        <w:rPr>
          <w:rFonts w:ascii="Arial" w:hAnsi="Arial" w:cs="Arial"/>
          <w:sz w:val="20"/>
          <w:szCs w:val="20"/>
        </w:rPr>
        <w:t>absolutely</w:t>
      </w:r>
      <w:r>
        <w:rPr>
          <w:rFonts w:ascii="Arial" w:hAnsi="Arial" w:cs="Arial"/>
          <w:sz w:val="20"/>
          <w:szCs w:val="20"/>
        </w:rPr>
        <w:t xml:space="preserve"> breathtaking.  And it’s not just the “nameless ensemble” members doing the heavy lifting – stars Amanda Lea LaVergne (“Campbell”) and Kelly </w:t>
      </w:r>
      <w:proofErr w:type="spellStart"/>
      <w:r>
        <w:rPr>
          <w:rFonts w:ascii="Arial" w:hAnsi="Arial" w:cs="Arial"/>
          <w:sz w:val="20"/>
          <w:szCs w:val="20"/>
        </w:rPr>
        <w:t>Felthouse</w:t>
      </w:r>
      <w:proofErr w:type="spellEnd"/>
      <w:r>
        <w:rPr>
          <w:rFonts w:ascii="Arial" w:hAnsi="Arial" w:cs="Arial"/>
          <w:sz w:val="20"/>
          <w:szCs w:val="20"/>
        </w:rPr>
        <w:t xml:space="preserve"> (“Eva”) take their turns at the top of the pyramids.  </w:t>
      </w:r>
      <w:r w:rsidR="007D3D33">
        <w:rPr>
          <w:rFonts w:ascii="Arial" w:hAnsi="Arial" w:cs="Arial"/>
          <w:sz w:val="20"/>
          <w:szCs w:val="20"/>
        </w:rPr>
        <w:t xml:space="preserve">And they’re all so young – adults appear only as “voice-overs.” </w:t>
      </w:r>
    </w:p>
    <w:p w14:paraId="1EC77BF8" w14:textId="77777777" w:rsidR="004374A1" w:rsidRDefault="004374A1" w:rsidP="00294362">
      <w:pPr>
        <w:rPr>
          <w:rFonts w:ascii="Arial" w:hAnsi="Arial" w:cs="Arial"/>
          <w:sz w:val="20"/>
          <w:szCs w:val="20"/>
        </w:rPr>
      </w:pPr>
    </w:p>
    <w:p w14:paraId="65EBA5D1" w14:textId="77777777" w:rsidR="004374A1" w:rsidRDefault="004374A1" w:rsidP="00294362">
      <w:pPr>
        <w:rPr>
          <w:rFonts w:ascii="Arial" w:hAnsi="Arial" w:cs="Arial"/>
          <w:sz w:val="20"/>
          <w:szCs w:val="20"/>
        </w:rPr>
      </w:pPr>
      <w:r>
        <w:rPr>
          <w:rFonts w:ascii="Arial" w:hAnsi="Arial" w:cs="Arial"/>
          <w:sz w:val="20"/>
          <w:szCs w:val="20"/>
        </w:rPr>
        <w:t>If I have one complaint, it would be the sequence in which heroine Campbell is forced to dance wearing a grotesque leprechaun’s costume (don’t ask).  She supposedly “wows” her new friends with her willingness to go out on a limb and move like a member of the “crew.”  Unfortunately, the choreography here is too simplistic (step, shake-the-booty, step, shake-the-booty), and I wasn’t sharing the onlookers’ enthusiasm for her “game.”  Maybe the costume was just too durn heavy for anything more difficult, but the sequence needs something a bit more.  Still, it hardly dimmed my enthusiasm for the show overall.</w:t>
      </w:r>
    </w:p>
    <w:p w14:paraId="1C454321" w14:textId="77777777" w:rsidR="005C689F" w:rsidRDefault="005C689F" w:rsidP="00294362">
      <w:pPr>
        <w:rPr>
          <w:rFonts w:ascii="Arial" w:hAnsi="Arial" w:cs="Arial"/>
          <w:sz w:val="20"/>
          <w:szCs w:val="20"/>
        </w:rPr>
      </w:pPr>
    </w:p>
    <w:p w14:paraId="282D1AA9" w14:textId="77777777" w:rsidR="005C689F" w:rsidRDefault="005C689F" w:rsidP="00294362">
      <w:pPr>
        <w:rPr>
          <w:rFonts w:ascii="Arial" w:hAnsi="Arial" w:cs="Arial"/>
          <w:sz w:val="20"/>
          <w:szCs w:val="20"/>
        </w:rPr>
      </w:pPr>
      <w:r>
        <w:rPr>
          <w:rFonts w:ascii="Arial" w:hAnsi="Arial" w:cs="Arial"/>
          <w:sz w:val="20"/>
          <w:szCs w:val="20"/>
        </w:rPr>
        <w:t>On the other hand, everything about the design of the show clicked like a precision routine.  Dominated by a blue mat, everything had a “gymnasium” feel to it.  And, once the action moved to Jackson High School, a series of hall-locker units combined and morphed into hallways, bathrooms, dance platforms, and even school lockers.  It was a design that moved the action smoothly and made clever usage of shapes and suggestions.  Projections were used liberally, and the whole shebang started with an arena-style clock counting down to zero.  In other words, the stage was the world of competitive sports, and the story found its imagery with all the accoutrements thereof.</w:t>
      </w:r>
    </w:p>
    <w:p w14:paraId="65649EC8" w14:textId="77777777" w:rsidR="004374A1" w:rsidRDefault="004374A1" w:rsidP="00294362">
      <w:pPr>
        <w:rPr>
          <w:rFonts w:ascii="Arial" w:hAnsi="Arial" w:cs="Arial"/>
          <w:sz w:val="20"/>
          <w:szCs w:val="20"/>
        </w:rPr>
      </w:pPr>
    </w:p>
    <w:p w14:paraId="602C533E" w14:textId="77777777" w:rsidR="004374A1" w:rsidRDefault="004374A1" w:rsidP="00294362">
      <w:pPr>
        <w:rPr>
          <w:rFonts w:ascii="Arial" w:hAnsi="Arial" w:cs="Arial"/>
          <w:sz w:val="20"/>
          <w:szCs w:val="20"/>
        </w:rPr>
      </w:pPr>
      <w:r>
        <w:rPr>
          <w:rFonts w:ascii="Arial" w:hAnsi="Arial" w:cs="Arial"/>
          <w:sz w:val="20"/>
          <w:szCs w:val="20"/>
        </w:rPr>
        <w:t>So, one of the themes of the show (and the series of movies in general) is “finding your WOW!”  That is, discovering what it is that you love doing so much that you can’t imagine NOT doing it.</w:t>
      </w:r>
    </w:p>
    <w:p w14:paraId="1F8263A4" w14:textId="77777777" w:rsidR="004374A1" w:rsidRDefault="004374A1" w:rsidP="00294362">
      <w:pPr>
        <w:rPr>
          <w:rFonts w:ascii="Arial" w:hAnsi="Arial" w:cs="Arial"/>
          <w:sz w:val="20"/>
          <w:szCs w:val="20"/>
        </w:rPr>
      </w:pPr>
    </w:p>
    <w:p w14:paraId="6835568E" w14:textId="77777777" w:rsidR="004374A1" w:rsidRDefault="004374A1" w:rsidP="00294362">
      <w:pPr>
        <w:rPr>
          <w:rFonts w:ascii="Arial" w:hAnsi="Arial" w:cs="Arial"/>
          <w:sz w:val="20"/>
          <w:szCs w:val="20"/>
        </w:rPr>
      </w:pPr>
      <w:r>
        <w:rPr>
          <w:rFonts w:ascii="Arial" w:hAnsi="Arial" w:cs="Arial"/>
          <w:sz w:val="20"/>
          <w:szCs w:val="20"/>
        </w:rPr>
        <w:t>I dare say, anyone wandering into the Alliance Theatre over the next month will find a “WOW” that can’t even be topped by spinning cheerleader</w:t>
      </w:r>
      <w:r w:rsidR="007D3D33">
        <w:rPr>
          <w:rFonts w:ascii="Arial" w:hAnsi="Arial" w:cs="Arial"/>
          <w:sz w:val="20"/>
          <w:szCs w:val="20"/>
        </w:rPr>
        <w:t>s</w:t>
      </w:r>
      <w:r>
        <w:rPr>
          <w:rFonts w:ascii="Arial" w:hAnsi="Arial" w:cs="Arial"/>
          <w:sz w:val="20"/>
          <w:szCs w:val="20"/>
        </w:rPr>
        <w:t xml:space="preserve"> a hundred feet in the air.  </w:t>
      </w:r>
      <w:r w:rsidR="00F1562F">
        <w:rPr>
          <w:rFonts w:ascii="Arial" w:hAnsi="Arial" w:cs="Arial"/>
          <w:sz w:val="20"/>
          <w:szCs w:val="20"/>
        </w:rPr>
        <w:t>My own “WOW” is seeing young and talented artists at the top of their game</w:t>
      </w:r>
      <w:r w:rsidR="00B55758">
        <w:rPr>
          <w:rFonts w:ascii="Arial" w:hAnsi="Arial" w:cs="Arial"/>
          <w:sz w:val="20"/>
          <w:szCs w:val="20"/>
        </w:rPr>
        <w:t xml:space="preserve"> producing work that de</w:t>
      </w:r>
      <w:r w:rsidR="00F1562F">
        <w:rPr>
          <w:rFonts w:ascii="Arial" w:hAnsi="Arial" w:cs="Arial"/>
          <w:sz w:val="20"/>
          <w:szCs w:val="20"/>
        </w:rPr>
        <w:t>fies all expectations</w:t>
      </w:r>
      <w:r w:rsidR="005C689F">
        <w:rPr>
          <w:rFonts w:ascii="Arial" w:hAnsi="Arial" w:cs="Arial"/>
          <w:sz w:val="20"/>
          <w:szCs w:val="20"/>
        </w:rPr>
        <w:t xml:space="preserve">.  So, fasten your seatbelts, it’s </w:t>
      </w:r>
      <w:proofErr w:type="spellStart"/>
      <w:r w:rsidR="005C689F">
        <w:rPr>
          <w:rFonts w:ascii="Arial" w:hAnsi="Arial" w:cs="Arial"/>
          <w:sz w:val="20"/>
          <w:szCs w:val="20"/>
        </w:rPr>
        <w:t>gonna</w:t>
      </w:r>
      <w:proofErr w:type="spellEnd"/>
      <w:r w:rsidR="005C689F">
        <w:rPr>
          <w:rFonts w:ascii="Arial" w:hAnsi="Arial" w:cs="Arial"/>
          <w:sz w:val="20"/>
          <w:szCs w:val="20"/>
        </w:rPr>
        <w:t xml:space="preserve"> be a wild and wow-filled night!</w:t>
      </w:r>
      <w:r w:rsidR="00F1562F">
        <w:rPr>
          <w:rFonts w:ascii="Arial" w:hAnsi="Arial" w:cs="Arial"/>
          <w:sz w:val="20"/>
          <w:szCs w:val="20"/>
        </w:rPr>
        <w:t xml:space="preserve"> </w:t>
      </w:r>
    </w:p>
    <w:p w14:paraId="61466677" w14:textId="77777777" w:rsidR="00F1562F" w:rsidRPr="00072373" w:rsidRDefault="00F1562F" w:rsidP="00294362">
      <w:pPr>
        <w:ind w:left="720"/>
        <w:rPr>
          <w:rFonts w:ascii="Arial" w:hAnsi="Arial" w:cs="Arial"/>
          <w:sz w:val="20"/>
          <w:szCs w:val="20"/>
        </w:rPr>
      </w:pPr>
      <w:r w:rsidRPr="00072373">
        <w:rPr>
          <w:rFonts w:ascii="Arial" w:hAnsi="Arial" w:cs="Arial"/>
          <w:sz w:val="20"/>
          <w:szCs w:val="20"/>
        </w:rPr>
        <w:br/>
        <w:t>-- Brad Rudy (</w:t>
      </w:r>
      <w:hyperlink r:id="rId13" w:tgtFrame="_blank" w:history="1">
        <w:r w:rsidRPr="00716478">
          <w:rPr>
            <w:rStyle w:val="Hyperlink"/>
            <w:rFonts w:ascii="Arial" w:hAnsi="Arial" w:cs="Arial"/>
            <w:sz w:val="20"/>
            <w:szCs w:val="20"/>
          </w:rPr>
          <w:t>BKRudy@aol.com</w:t>
        </w:r>
      </w:hyperlink>
      <w:r w:rsidRPr="00072373">
        <w:rPr>
          <w:rFonts w:ascii="Arial" w:hAnsi="Arial" w:cs="Arial"/>
          <w:sz w:val="20"/>
          <w:szCs w:val="20"/>
        </w:rPr>
        <w:t>)</w:t>
      </w:r>
    </w:p>
    <w:p w14:paraId="64D5DE1C" w14:textId="77777777" w:rsidR="00F1562F" w:rsidRPr="00072373" w:rsidRDefault="00F1562F" w:rsidP="00294362">
      <w:pPr>
        <w:rPr>
          <w:rFonts w:ascii="Arial" w:hAnsi="Arial" w:cs="Arial"/>
          <w:sz w:val="20"/>
          <w:szCs w:val="20"/>
        </w:rPr>
      </w:pPr>
    </w:p>
    <w:p w14:paraId="7BB6D42D" w14:textId="77777777" w:rsidR="004374A1" w:rsidRDefault="004374A1" w:rsidP="00294362">
      <w:pPr>
        <w:rPr>
          <w:rFonts w:ascii="Arial" w:hAnsi="Arial" w:cs="Arial"/>
          <w:sz w:val="20"/>
          <w:szCs w:val="20"/>
        </w:rPr>
      </w:pPr>
    </w:p>
    <w:p w14:paraId="2FF6B3CA" w14:textId="77777777" w:rsidR="004374A1" w:rsidRDefault="004374A1" w:rsidP="00294362">
      <w:pPr>
        <w:rPr>
          <w:rFonts w:ascii="Arial" w:hAnsi="Arial" w:cs="Arial"/>
          <w:sz w:val="20"/>
          <w:szCs w:val="20"/>
        </w:rPr>
      </w:pPr>
    </w:p>
    <w:p w14:paraId="265C2686" w14:textId="77777777" w:rsidR="00E0141D" w:rsidRPr="00072373" w:rsidRDefault="00E0141D" w:rsidP="00294362">
      <w:pPr>
        <w:rPr>
          <w:rFonts w:ascii="Arial" w:hAnsi="Arial" w:cs="Arial"/>
          <w:sz w:val="20"/>
          <w:szCs w:val="20"/>
        </w:rPr>
      </w:pPr>
    </w:p>
    <w:p w14:paraId="383EA9DD" w14:textId="77777777" w:rsidR="00A04932" w:rsidRPr="00072373" w:rsidRDefault="00A04932" w:rsidP="00294362">
      <w:pPr>
        <w:rPr>
          <w:rFonts w:ascii="Arial" w:hAnsi="Arial" w:cs="Arial"/>
          <w:b/>
          <w:bCs/>
        </w:rPr>
      </w:pPr>
      <w:r>
        <w:rPr>
          <w:rFonts w:ascii="Arial" w:hAnsi="Arial" w:cs="Arial"/>
          <w:sz w:val="20"/>
          <w:szCs w:val="20"/>
        </w:rPr>
        <w:br w:type="page"/>
      </w:r>
      <w:r w:rsidRPr="00072373">
        <w:rPr>
          <w:rFonts w:ascii="Arial" w:hAnsi="Arial" w:cs="Arial"/>
          <w:b/>
          <w:bCs/>
        </w:rPr>
        <w:lastRenderedPageBreak/>
        <w:t>1/2</w:t>
      </w:r>
      <w:r>
        <w:rPr>
          <w:rFonts w:ascii="Arial" w:hAnsi="Arial" w:cs="Arial"/>
          <w:b/>
          <w:bCs/>
        </w:rPr>
        <w:t>9</w:t>
      </w:r>
      <w:r w:rsidRPr="00072373">
        <w:rPr>
          <w:rFonts w:ascii="Arial" w:hAnsi="Arial" w:cs="Arial"/>
          <w:b/>
          <w:bCs/>
        </w:rPr>
        <w:t xml:space="preserve">/2011    </w:t>
      </w:r>
      <w:r w:rsidRPr="00072373">
        <w:rPr>
          <w:rFonts w:ascii="Arial" w:hAnsi="Arial" w:cs="Arial"/>
          <w:b/>
          <w:bCs/>
        </w:rPr>
        <w:tab/>
      </w:r>
      <w:r>
        <w:rPr>
          <w:rFonts w:ascii="Arial" w:hAnsi="Arial" w:cs="Arial"/>
          <w:b/>
          <w:bCs/>
        </w:rPr>
        <w:t>THE</w:t>
      </w:r>
      <w:r w:rsidR="00374CC6">
        <w:rPr>
          <w:rFonts w:ascii="Arial" w:hAnsi="Arial" w:cs="Arial"/>
          <w:b/>
          <w:bCs/>
        </w:rPr>
        <w:t xml:space="preserve"> YOUNG MAN FROM ATLANTA       </w:t>
      </w:r>
      <w:r w:rsidR="00374CC6">
        <w:rPr>
          <w:rFonts w:ascii="Arial" w:hAnsi="Arial" w:cs="Arial"/>
          <w:b/>
          <w:bCs/>
        </w:rPr>
        <w:tab/>
      </w:r>
      <w:r>
        <w:rPr>
          <w:rFonts w:ascii="Arial" w:hAnsi="Arial" w:cs="Arial"/>
          <w:b/>
          <w:bCs/>
        </w:rPr>
        <w:t>Theatrical Outfit</w:t>
      </w:r>
    </w:p>
    <w:p w14:paraId="57074C30" w14:textId="77777777" w:rsidR="00A04932" w:rsidRPr="00072373" w:rsidRDefault="00A04932" w:rsidP="00294362">
      <w:pPr>
        <w:rPr>
          <w:rFonts w:ascii="Arial" w:hAnsi="Arial" w:cs="Arial"/>
        </w:rPr>
      </w:pPr>
    </w:p>
    <w:p w14:paraId="4E02C386" w14:textId="77777777" w:rsidR="00A04932" w:rsidRPr="00072373" w:rsidRDefault="0002795A" w:rsidP="00294362">
      <w:pPr>
        <w:rPr>
          <w:rFonts w:ascii="Arial" w:hAnsi="Arial" w:cs="Arial"/>
          <w:bCs/>
          <w:sz w:val="20"/>
          <w:szCs w:val="20"/>
        </w:rPr>
      </w:pPr>
      <w:r>
        <w:rPr>
          <w:rFonts w:ascii="Arial" w:hAnsi="Arial" w:cs="Arial"/>
          <w:sz w:val="20"/>
          <w:szCs w:val="20"/>
        </w:rPr>
        <w:t>THE DETAILS OF PEOPLE</w:t>
      </w:r>
      <w:r w:rsidR="00A04932" w:rsidRPr="00072373">
        <w:rPr>
          <w:rFonts w:ascii="Arial" w:hAnsi="Arial" w:cs="Arial"/>
        </w:rPr>
        <w:br/>
      </w:r>
      <w:r w:rsidR="00A04932" w:rsidRPr="00072373">
        <w:rPr>
          <w:rFonts w:ascii="Arial" w:hAnsi="Arial" w:cs="Arial"/>
          <w:b/>
          <w:sz w:val="26"/>
          <w:szCs w:val="26"/>
        </w:rPr>
        <w:t xml:space="preserve">  </w:t>
      </w:r>
      <w:r w:rsidR="00A04932" w:rsidRPr="00072373">
        <w:rPr>
          <w:rFonts w:ascii="Arial" w:hAnsi="Arial" w:cs="Arial"/>
          <w:b/>
          <w:sz w:val="26"/>
          <w:szCs w:val="26"/>
        </w:rPr>
        <w:br/>
      </w:r>
      <w:r w:rsidR="00C16097" w:rsidRPr="00072373">
        <w:rPr>
          <w:rStyle w:val="Strong"/>
          <w:rFonts w:ascii="Arial" w:hAnsi="Arial" w:cs="Arial"/>
          <w:sz w:val="26"/>
          <w:szCs w:val="26"/>
        </w:rPr>
        <w:t>****½</w:t>
      </w:r>
      <w:r w:rsidR="00C16097">
        <w:rPr>
          <w:rStyle w:val="Strong"/>
          <w:rFonts w:ascii="Arial" w:hAnsi="Arial" w:cs="Arial"/>
          <w:sz w:val="26"/>
          <w:szCs w:val="26"/>
        </w:rPr>
        <w:t xml:space="preserve"> </w:t>
      </w:r>
      <w:r w:rsidR="00C16097" w:rsidRPr="00072373">
        <w:rPr>
          <w:rStyle w:val="Strong"/>
          <w:rFonts w:ascii="Arial" w:hAnsi="Arial" w:cs="Arial"/>
          <w:sz w:val="26"/>
          <w:szCs w:val="26"/>
        </w:rPr>
        <w:t xml:space="preserve"> ( A )</w:t>
      </w:r>
    </w:p>
    <w:p w14:paraId="5B13CFB5" w14:textId="77777777" w:rsidR="00A04932" w:rsidRPr="00072373" w:rsidRDefault="00A04932" w:rsidP="00294362">
      <w:pPr>
        <w:pStyle w:val="Preformatted0"/>
        <w:rPr>
          <w:rFonts w:ascii="Arial" w:hAnsi="Arial" w:cs="Arial"/>
        </w:rPr>
      </w:pPr>
    </w:p>
    <w:p w14:paraId="22143F67" w14:textId="77777777" w:rsidR="00A04932" w:rsidRDefault="00374CC6" w:rsidP="00294362">
      <w:pPr>
        <w:rPr>
          <w:rFonts w:ascii="Arial" w:hAnsi="Arial" w:cs="Arial"/>
          <w:sz w:val="20"/>
          <w:szCs w:val="20"/>
        </w:rPr>
      </w:pPr>
      <w:r>
        <w:rPr>
          <w:rFonts w:ascii="Arial" w:hAnsi="Arial" w:cs="Arial"/>
          <w:sz w:val="20"/>
          <w:szCs w:val="20"/>
        </w:rPr>
        <w:t>Houston, 1950.  Will Kidder, in the twilight of his life, has made a huge investment in his dream house, a large mansion for he and his wife, Lily Dale, to spend their final years.  Always a driven “Type A” salesman (“I’ve always been competitive!”), he has no plans to retire, and no pension or retirement plan to support such an unheard of choice.  To his surprise, he loses his job because his company wants someone younger to wage his daily skirmishes.</w:t>
      </w:r>
    </w:p>
    <w:p w14:paraId="7DD1146D" w14:textId="77777777" w:rsidR="00374CC6" w:rsidRDefault="00374CC6" w:rsidP="00294362">
      <w:pPr>
        <w:rPr>
          <w:rFonts w:ascii="Arial" w:hAnsi="Arial" w:cs="Arial"/>
          <w:sz w:val="20"/>
          <w:szCs w:val="20"/>
        </w:rPr>
      </w:pPr>
    </w:p>
    <w:p w14:paraId="59099AC6" w14:textId="77777777" w:rsidR="00374CC6" w:rsidRDefault="00374CC6" w:rsidP="00294362">
      <w:pPr>
        <w:rPr>
          <w:rFonts w:ascii="Arial" w:hAnsi="Arial" w:cs="Arial"/>
          <w:sz w:val="20"/>
          <w:szCs w:val="20"/>
        </w:rPr>
      </w:pPr>
      <w:r>
        <w:rPr>
          <w:rFonts w:ascii="Arial" w:hAnsi="Arial" w:cs="Arial"/>
          <w:sz w:val="20"/>
          <w:szCs w:val="20"/>
        </w:rPr>
        <w:t xml:space="preserve">On top of this stroke of ill fortune, Will and Lily Dale are still mourning the death of their son, Bill, </w:t>
      </w:r>
      <w:r w:rsidR="003E1349">
        <w:rPr>
          <w:rFonts w:ascii="Arial" w:hAnsi="Arial" w:cs="Arial"/>
          <w:sz w:val="20"/>
          <w:szCs w:val="20"/>
        </w:rPr>
        <w:t>the victim of</w:t>
      </w:r>
      <w:r>
        <w:rPr>
          <w:rFonts w:ascii="Arial" w:hAnsi="Arial" w:cs="Arial"/>
          <w:sz w:val="20"/>
          <w:szCs w:val="20"/>
        </w:rPr>
        <w:t xml:space="preserve"> a tragic accident that seems more and more like suicide. Now, Bill’s former “roommate” is coming around, either trying to reconcile with the parents of his lost friend, or trying to bilk them </w:t>
      </w:r>
      <w:r w:rsidR="003E1349">
        <w:rPr>
          <w:rFonts w:ascii="Arial" w:hAnsi="Arial" w:cs="Arial"/>
          <w:sz w:val="20"/>
          <w:szCs w:val="20"/>
        </w:rPr>
        <w:t xml:space="preserve">out </w:t>
      </w:r>
      <w:r>
        <w:rPr>
          <w:rFonts w:ascii="Arial" w:hAnsi="Arial" w:cs="Arial"/>
          <w:sz w:val="20"/>
          <w:szCs w:val="20"/>
        </w:rPr>
        <w:t>of as much money as he can.</w:t>
      </w:r>
    </w:p>
    <w:p w14:paraId="60837D76" w14:textId="77777777" w:rsidR="00374CC6" w:rsidRDefault="00374CC6" w:rsidP="00294362">
      <w:pPr>
        <w:rPr>
          <w:rFonts w:ascii="Arial" w:hAnsi="Arial" w:cs="Arial"/>
          <w:sz w:val="20"/>
          <w:szCs w:val="20"/>
        </w:rPr>
      </w:pPr>
    </w:p>
    <w:p w14:paraId="2F710869" w14:textId="77777777" w:rsidR="00374CC6" w:rsidRDefault="00374CC6" w:rsidP="00294362">
      <w:pPr>
        <w:rPr>
          <w:rFonts w:ascii="Arial" w:hAnsi="Arial" w:cs="Arial"/>
          <w:sz w:val="20"/>
          <w:szCs w:val="20"/>
        </w:rPr>
      </w:pPr>
      <w:r>
        <w:rPr>
          <w:rFonts w:ascii="Arial" w:hAnsi="Arial" w:cs="Arial"/>
          <w:sz w:val="20"/>
          <w:szCs w:val="20"/>
        </w:rPr>
        <w:t>That’</w:t>
      </w:r>
      <w:r w:rsidR="00BF1CB8">
        <w:rPr>
          <w:rFonts w:ascii="Arial" w:hAnsi="Arial" w:cs="Arial"/>
          <w:sz w:val="20"/>
          <w:szCs w:val="20"/>
        </w:rPr>
        <w:t>s the set-up of “The Young Man f</w:t>
      </w:r>
      <w:r>
        <w:rPr>
          <w:rFonts w:ascii="Arial" w:hAnsi="Arial" w:cs="Arial"/>
          <w:sz w:val="20"/>
          <w:szCs w:val="20"/>
        </w:rPr>
        <w:t xml:space="preserve">rom Atlanta,” Horton Foote’s quietly evocative </w:t>
      </w:r>
      <w:r w:rsidR="003D2E27">
        <w:rPr>
          <w:rFonts w:ascii="Arial" w:hAnsi="Arial" w:cs="Arial"/>
          <w:sz w:val="20"/>
          <w:szCs w:val="20"/>
        </w:rPr>
        <w:t xml:space="preserve">1995 </w:t>
      </w:r>
      <w:r>
        <w:rPr>
          <w:rFonts w:ascii="Arial" w:hAnsi="Arial" w:cs="Arial"/>
          <w:sz w:val="20"/>
          <w:szCs w:val="20"/>
        </w:rPr>
        <w:t>Pulitzer Prize winner now receiving a wonderful production at Theatrical Outfit.  Steeped in the silences and omissions that all famil</w:t>
      </w:r>
      <w:r w:rsidR="003E1349">
        <w:rPr>
          <w:rFonts w:ascii="Arial" w:hAnsi="Arial" w:cs="Arial"/>
          <w:sz w:val="20"/>
          <w:szCs w:val="20"/>
        </w:rPr>
        <w:t>ie</w:t>
      </w:r>
      <w:r>
        <w:rPr>
          <w:rFonts w:ascii="Arial" w:hAnsi="Arial" w:cs="Arial"/>
          <w:sz w:val="20"/>
          <w:szCs w:val="20"/>
        </w:rPr>
        <w:t xml:space="preserve">s share, </w:t>
      </w:r>
      <w:r w:rsidR="00BF1CB8">
        <w:rPr>
          <w:rFonts w:ascii="Arial" w:hAnsi="Arial" w:cs="Arial"/>
          <w:sz w:val="20"/>
          <w:szCs w:val="20"/>
        </w:rPr>
        <w:t>this play quietly documents a period in American history when the work ethics were changing and the sexual revolution with its liberalizing attitude towards gay relationships was still years in the future.  In spite of all that, the workforce dilemma faced by Will Kidder is agonizingly contemporary.</w:t>
      </w:r>
    </w:p>
    <w:p w14:paraId="1E5C773E" w14:textId="77777777" w:rsidR="00BF1CB8" w:rsidRDefault="00BF1CB8" w:rsidP="00294362">
      <w:pPr>
        <w:rPr>
          <w:rFonts w:ascii="Arial" w:hAnsi="Arial" w:cs="Arial"/>
          <w:sz w:val="20"/>
          <w:szCs w:val="20"/>
        </w:rPr>
      </w:pPr>
    </w:p>
    <w:p w14:paraId="5C5749DB" w14:textId="77777777" w:rsidR="00BF1CB8" w:rsidRDefault="00BF1CB8" w:rsidP="00294362">
      <w:pPr>
        <w:rPr>
          <w:rFonts w:ascii="Arial" w:hAnsi="Arial"/>
          <w:color w:val="000000"/>
          <w:sz w:val="20"/>
          <w:szCs w:val="20"/>
        </w:rPr>
      </w:pPr>
      <w:r>
        <w:rPr>
          <w:rFonts w:ascii="Arial" w:hAnsi="Arial"/>
          <w:color w:val="000000"/>
          <w:sz w:val="20"/>
          <w:szCs w:val="20"/>
        </w:rPr>
        <w:t>Horton Foote’s body work is a marvel of understatement.  His characters usually have small dreams, small goals, and small actions</w:t>
      </w:r>
      <w:r w:rsidR="003D2E27">
        <w:rPr>
          <w:rFonts w:ascii="Arial" w:hAnsi="Arial"/>
          <w:color w:val="000000"/>
          <w:sz w:val="20"/>
          <w:szCs w:val="20"/>
        </w:rPr>
        <w:t xml:space="preserve"> (though he often chafed at the characterization of his work as “small”)</w:t>
      </w:r>
      <w:r>
        <w:rPr>
          <w:rFonts w:ascii="Arial" w:hAnsi="Arial"/>
          <w:color w:val="000000"/>
          <w:sz w:val="20"/>
          <w:szCs w:val="20"/>
        </w:rPr>
        <w:t xml:space="preserve">.  The drama in his work comes from how his characters bring lifetimes of experience, good and bad, into the challenges the present always seems to bring.  He is most famous for the screenplay for “Tender Mercies” and the film adaptation of Harper Lee’s “To Kill a Mockingbird.”  However, I think his best work is a nine-play series called the “Orphan’s Home Cycle,” which follows </w:t>
      </w:r>
      <w:r w:rsidR="00BA4666">
        <w:rPr>
          <w:rFonts w:ascii="Arial" w:hAnsi="Arial"/>
          <w:color w:val="000000"/>
          <w:sz w:val="20"/>
          <w:szCs w:val="20"/>
        </w:rPr>
        <w:t>several</w:t>
      </w:r>
      <w:r>
        <w:rPr>
          <w:rFonts w:ascii="Arial" w:hAnsi="Arial"/>
          <w:color w:val="000000"/>
          <w:sz w:val="20"/>
          <w:szCs w:val="20"/>
        </w:rPr>
        <w:t xml:space="preserve"> famil</w:t>
      </w:r>
      <w:r w:rsidR="00BA4666">
        <w:rPr>
          <w:rFonts w:ascii="Arial" w:hAnsi="Arial"/>
          <w:color w:val="000000"/>
          <w:sz w:val="20"/>
          <w:szCs w:val="20"/>
        </w:rPr>
        <w:t>ies</w:t>
      </w:r>
      <w:r>
        <w:rPr>
          <w:rFonts w:ascii="Arial" w:hAnsi="Arial"/>
          <w:color w:val="000000"/>
          <w:sz w:val="20"/>
          <w:szCs w:val="20"/>
        </w:rPr>
        <w:t xml:space="preserve"> through several generations of small town Texas life.  In this saga more than any other work, he shows how small choices and mistakes can have devastating repercussion</w:t>
      </w:r>
      <w:r w:rsidR="003D2E27">
        <w:rPr>
          <w:rFonts w:ascii="Arial" w:hAnsi="Arial"/>
          <w:color w:val="000000"/>
          <w:sz w:val="20"/>
          <w:szCs w:val="20"/>
        </w:rPr>
        <w:t>s years, even generations later, and he returned to the characters more than once in the last years of his career.</w:t>
      </w:r>
      <w:r>
        <w:rPr>
          <w:rFonts w:ascii="Arial" w:hAnsi="Arial"/>
          <w:color w:val="000000"/>
          <w:sz w:val="20"/>
          <w:szCs w:val="20"/>
        </w:rPr>
        <w:t xml:space="preserve">  </w:t>
      </w:r>
    </w:p>
    <w:p w14:paraId="1BB94993" w14:textId="77777777" w:rsidR="00BF1CB8" w:rsidRDefault="00BF1CB8" w:rsidP="00294362">
      <w:pPr>
        <w:rPr>
          <w:rFonts w:ascii="Arial" w:hAnsi="Arial"/>
          <w:color w:val="000000"/>
          <w:sz w:val="20"/>
          <w:szCs w:val="20"/>
        </w:rPr>
      </w:pPr>
    </w:p>
    <w:p w14:paraId="2E485F46" w14:textId="77777777" w:rsidR="00BF1CB8" w:rsidRDefault="00BF1CB8" w:rsidP="00294362">
      <w:pPr>
        <w:rPr>
          <w:rFonts w:ascii="Arial" w:hAnsi="Arial"/>
          <w:color w:val="000000"/>
          <w:sz w:val="20"/>
          <w:szCs w:val="20"/>
        </w:rPr>
      </w:pPr>
      <w:r>
        <w:rPr>
          <w:rFonts w:ascii="Arial" w:hAnsi="Arial"/>
          <w:color w:val="000000"/>
          <w:sz w:val="20"/>
          <w:szCs w:val="20"/>
        </w:rPr>
        <w:t xml:space="preserve">Will and Lily Dale </w:t>
      </w:r>
      <w:r w:rsidR="00BA4666">
        <w:rPr>
          <w:rFonts w:ascii="Arial" w:hAnsi="Arial"/>
          <w:color w:val="000000"/>
          <w:sz w:val="20"/>
          <w:szCs w:val="20"/>
        </w:rPr>
        <w:t xml:space="preserve">(and it’s ALWAYS “Lily Dale,” never just “Lily”) </w:t>
      </w:r>
      <w:r>
        <w:rPr>
          <w:rFonts w:ascii="Arial" w:hAnsi="Arial"/>
          <w:color w:val="000000"/>
          <w:sz w:val="20"/>
          <w:szCs w:val="20"/>
        </w:rPr>
        <w:t>are characters from that cycle.  We first meet Lily Dale in “Roots in a Parched Ground” (1962) as a spunky 10-year-old witnessing the death of her alcoholic father.  “Lily Dale” (1986), set eight years later, chronicles her courtship by Will Kidder.  And, in “Cousins” (1983)</w:t>
      </w:r>
      <w:r w:rsidR="003D2E27">
        <w:rPr>
          <w:rFonts w:ascii="Arial" w:hAnsi="Arial"/>
          <w:color w:val="000000"/>
          <w:sz w:val="20"/>
          <w:szCs w:val="20"/>
        </w:rPr>
        <w:t xml:space="preserve">, </w:t>
      </w:r>
      <w:r>
        <w:rPr>
          <w:rFonts w:ascii="Arial" w:hAnsi="Arial"/>
          <w:color w:val="000000"/>
          <w:sz w:val="20"/>
          <w:szCs w:val="20"/>
        </w:rPr>
        <w:t>Will and Lily Dale are at the height of their success and wealth.  Although knowledge of these earlier plays is not a requirement for enjoying “Young Man from Atlanta,” I do have to confess that re-reading them last week heightened my enjoyment</w:t>
      </w:r>
      <w:r w:rsidR="003D2E27">
        <w:rPr>
          <w:rFonts w:ascii="Arial" w:hAnsi="Arial"/>
          <w:color w:val="000000"/>
          <w:sz w:val="20"/>
          <w:szCs w:val="20"/>
        </w:rPr>
        <w:t xml:space="preserve"> of this newer play.  For example, the first scene seems to be filled with clumsy exposition, but, recognizing the rather self-centered and talkative Will Kidder from the earlier plays makes the dialogue fit in with what I expected of his character.</w:t>
      </w:r>
    </w:p>
    <w:p w14:paraId="297BD639" w14:textId="77777777" w:rsidR="003D2E27" w:rsidRDefault="003D2E27" w:rsidP="00294362">
      <w:pPr>
        <w:rPr>
          <w:rFonts w:ascii="Arial" w:hAnsi="Arial"/>
          <w:color w:val="000000"/>
          <w:sz w:val="20"/>
          <w:szCs w:val="20"/>
        </w:rPr>
      </w:pPr>
    </w:p>
    <w:p w14:paraId="0ED621BA" w14:textId="77777777" w:rsidR="003D2E27" w:rsidRDefault="003D2E27" w:rsidP="00294362">
      <w:pPr>
        <w:rPr>
          <w:rFonts w:ascii="Arial" w:hAnsi="Arial"/>
          <w:color w:val="000000"/>
          <w:sz w:val="20"/>
          <w:szCs w:val="20"/>
        </w:rPr>
      </w:pPr>
      <w:r>
        <w:rPr>
          <w:rFonts w:ascii="Arial" w:hAnsi="Arial"/>
          <w:color w:val="000000"/>
          <w:sz w:val="20"/>
          <w:szCs w:val="20"/>
        </w:rPr>
        <w:t>We also welcome back another character from the cycle, Lily Dale’s step-father, Pete Davenport.  What’s interesting about him is that he has changed little from his appearances in the earlier plays.  Always quick to judge, slow to forgive, and taciturn to a fault, he represents a bridge to the earlier generations that stayed near home and cast their mindsets in stone.  Lily Dale and Will, on the other hand, have grown considerably, mellowing with age and experience</w:t>
      </w:r>
      <w:r w:rsidR="00BA4666">
        <w:rPr>
          <w:rFonts w:ascii="Arial" w:hAnsi="Arial"/>
          <w:color w:val="000000"/>
          <w:sz w:val="20"/>
          <w:szCs w:val="20"/>
        </w:rPr>
        <w:t xml:space="preserve">, grieving in their own ways – the chief conflict here is in how they treat Bill’s </w:t>
      </w:r>
      <w:r w:rsidR="00AA54CB">
        <w:rPr>
          <w:rFonts w:ascii="Arial" w:hAnsi="Arial"/>
          <w:color w:val="000000"/>
          <w:sz w:val="20"/>
          <w:szCs w:val="20"/>
        </w:rPr>
        <w:t>“</w:t>
      </w:r>
      <w:r w:rsidR="00BA4666">
        <w:rPr>
          <w:rFonts w:ascii="Arial" w:hAnsi="Arial"/>
          <w:color w:val="000000"/>
          <w:sz w:val="20"/>
          <w:szCs w:val="20"/>
        </w:rPr>
        <w:t>roommate” – Lily Dale wants to embrace him and trust</w:t>
      </w:r>
      <w:r w:rsidR="00AA54CB">
        <w:rPr>
          <w:rFonts w:ascii="Arial" w:hAnsi="Arial"/>
          <w:color w:val="000000"/>
          <w:sz w:val="20"/>
          <w:szCs w:val="20"/>
        </w:rPr>
        <w:t>s</w:t>
      </w:r>
      <w:r w:rsidR="00BA4666">
        <w:rPr>
          <w:rFonts w:ascii="Arial" w:hAnsi="Arial"/>
          <w:color w:val="000000"/>
          <w:sz w:val="20"/>
          <w:szCs w:val="20"/>
        </w:rPr>
        <w:t xml:space="preserve"> him completely, </w:t>
      </w:r>
      <w:r w:rsidR="00AA54CB">
        <w:rPr>
          <w:rFonts w:ascii="Arial" w:hAnsi="Arial"/>
          <w:color w:val="000000"/>
          <w:sz w:val="20"/>
          <w:szCs w:val="20"/>
        </w:rPr>
        <w:t xml:space="preserve">if </w:t>
      </w:r>
      <w:r w:rsidR="00BA4666">
        <w:rPr>
          <w:rFonts w:ascii="Arial" w:hAnsi="Arial"/>
          <w:color w:val="000000"/>
          <w:sz w:val="20"/>
          <w:szCs w:val="20"/>
        </w:rPr>
        <w:t>only to</w:t>
      </w:r>
      <w:r w:rsidR="003E1349">
        <w:rPr>
          <w:rFonts w:ascii="Arial" w:hAnsi="Arial"/>
          <w:color w:val="000000"/>
          <w:sz w:val="20"/>
          <w:szCs w:val="20"/>
        </w:rPr>
        <w:t xml:space="preserve"> be</w:t>
      </w:r>
      <w:r w:rsidR="00BA4666">
        <w:rPr>
          <w:rFonts w:ascii="Arial" w:hAnsi="Arial"/>
          <w:color w:val="000000"/>
          <w:sz w:val="20"/>
          <w:szCs w:val="20"/>
        </w:rPr>
        <w:t xml:space="preserve"> reminded of her dead son and to honor the friend he left behind.  Will rejects him utterly – he recognizes what his son had become, and does not want to be reminded of it.  In fact, an argument could be made that Will “blames” the “young man” (who, by the way, we never see) for what Bill had become and can only believe he is in Houston to get even more money from them.</w:t>
      </w:r>
    </w:p>
    <w:p w14:paraId="47D887F4" w14:textId="77777777" w:rsidR="00AA54CB" w:rsidRDefault="00AA54CB" w:rsidP="00294362">
      <w:pPr>
        <w:rPr>
          <w:rFonts w:ascii="Arial" w:hAnsi="Arial"/>
          <w:color w:val="000000"/>
          <w:sz w:val="20"/>
          <w:szCs w:val="20"/>
        </w:rPr>
      </w:pPr>
    </w:p>
    <w:p w14:paraId="58E47BFF" w14:textId="77777777" w:rsidR="00AA54CB" w:rsidRDefault="00AA54CB" w:rsidP="00294362">
      <w:pPr>
        <w:rPr>
          <w:rFonts w:ascii="Arial" w:hAnsi="Arial"/>
          <w:color w:val="000000"/>
          <w:sz w:val="20"/>
          <w:szCs w:val="20"/>
        </w:rPr>
      </w:pPr>
      <w:r>
        <w:rPr>
          <w:rFonts w:ascii="Arial" w:hAnsi="Arial"/>
          <w:color w:val="000000"/>
          <w:sz w:val="20"/>
          <w:szCs w:val="20"/>
        </w:rPr>
        <w:t xml:space="preserve">As expected, the cast nails every one of these characters.  Tom Key and Marianne Hammock are absolutely wonderful as Will and Lily Dale, showing us a couple who have been together for decades, yet </w:t>
      </w:r>
      <w:r>
        <w:rPr>
          <w:rFonts w:ascii="Arial" w:hAnsi="Arial"/>
          <w:color w:val="000000"/>
          <w:sz w:val="20"/>
          <w:szCs w:val="20"/>
        </w:rPr>
        <w:lastRenderedPageBreak/>
        <w:t xml:space="preserve">still feel the need to keep secrets from each other.  Like the older couples seen recently in “Tokens of Affection” and “Sirens,” they skillfully embody all those unspoken mannerisms and glances and sighs that so characterize couples with a long unspoken history between them.  Frank Roberts is good as Pete Davenport, giving this rather cold character a personality that transcends the simplistic expectation I had for him.  They are given good support by Tim Batten, Andrew </w:t>
      </w:r>
      <w:proofErr w:type="spellStart"/>
      <w:r>
        <w:rPr>
          <w:rFonts w:ascii="Arial" w:hAnsi="Arial"/>
          <w:color w:val="000000"/>
          <w:sz w:val="20"/>
          <w:szCs w:val="20"/>
        </w:rPr>
        <w:t>Benator</w:t>
      </w:r>
      <w:proofErr w:type="spellEnd"/>
      <w:r>
        <w:rPr>
          <w:rFonts w:ascii="Arial" w:hAnsi="Arial"/>
          <w:color w:val="000000"/>
          <w:sz w:val="20"/>
          <w:szCs w:val="20"/>
        </w:rPr>
        <w:t>, Donna Biscoe, Robin Bloodworth, Amanda Relaford, and Tonia Jackson.  And, the production is given the usual well-balanced and solidly paced direction by Jessica Phelps West.</w:t>
      </w:r>
    </w:p>
    <w:p w14:paraId="5075D61A" w14:textId="77777777" w:rsidR="00AA54CB" w:rsidRDefault="00AA54CB" w:rsidP="00294362">
      <w:pPr>
        <w:rPr>
          <w:rFonts w:ascii="Arial" w:hAnsi="Arial"/>
          <w:color w:val="000000"/>
          <w:sz w:val="20"/>
          <w:szCs w:val="20"/>
        </w:rPr>
      </w:pPr>
    </w:p>
    <w:p w14:paraId="53A395EF" w14:textId="77777777" w:rsidR="00AA54CB" w:rsidRDefault="00AA54CB" w:rsidP="00294362">
      <w:pPr>
        <w:rPr>
          <w:rFonts w:ascii="Arial" w:hAnsi="Arial"/>
          <w:color w:val="000000"/>
          <w:sz w:val="20"/>
          <w:szCs w:val="20"/>
        </w:rPr>
      </w:pPr>
      <w:r>
        <w:rPr>
          <w:rFonts w:ascii="Arial" w:hAnsi="Arial"/>
          <w:color w:val="000000"/>
          <w:sz w:val="20"/>
          <w:szCs w:val="20"/>
        </w:rPr>
        <w:t>I also have to give special commendation to set designer Dale Brubaker.  He has created a tall and imposing interior that perfectly embodies Will’s “$200,000 Mansion” (what would that be in 2011 dollars?), even to the point of making an office required for the first scene seem a part of the house.</w:t>
      </w:r>
      <w:r w:rsidR="00D5432D">
        <w:rPr>
          <w:rFonts w:ascii="Arial" w:hAnsi="Arial"/>
          <w:color w:val="000000"/>
          <w:sz w:val="20"/>
          <w:szCs w:val="20"/>
        </w:rPr>
        <w:t xml:space="preserve">  Jessica Coale’s lighting and Kendall Simpson’s original music all contribute to creating the world of Mr. Foote’s characters, driving the mood of the play.</w:t>
      </w:r>
    </w:p>
    <w:p w14:paraId="45BBE0A5" w14:textId="77777777" w:rsidR="00D5432D" w:rsidRDefault="00D5432D" w:rsidP="00294362">
      <w:pPr>
        <w:rPr>
          <w:rFonts w:ascii="Arial" w:hAnsi="Arial"/>
          <w:color w:val="000000"/>
          <w:sz w:val="20"/>
          <w:szCs w:val="20"/>
        </w:rPr>
      </w:pPr>
    </w:p>
    <w:p w14:paraId="53A5E638" w14:textId="77777777" w:rsidR="00D5432D" w:rsidRDefault="00D5432D" w:rsidP="00294362">
      <w:pPr>
        <w:rPr>
          <w:rFonts w:ascii="Arial" w:hAnsi="Arial"/>
          <w:color w:val="000000"/>
          <w:sz w:val="20"/>
          <w:szCs w:val="20"/>
        </w:rPr>
      </w:pPr>
      <w:r>
        <w:rPr>
          <w:rFonts w:ascii="Arial" w:hAnsi="Arial"/>
          <w:color w:val="000000"/>
          <w:sz w:val="20"/>
          <w:szCs w:val="20"/>
        </w:rPr>
        <w:t>In an essay introducing a volume of plays from the Orphan’s Home Cycle, Mr. Foote is quoted:</w:t>
      </w:r>
    </w:p>
    <w:p w14:paraId="1E7DC8BD" w14:textId="77777777" w:rsidR="00D5432D" w:rsidRDefault="00D5432D" w:rsidP="00294362">
      <w:pPr>
        <w:rPr>
          <w:rFonts w:ascii="Arial" w:hAnsi="Arial"/>
          <w:color w:val="000000"/>
          <w:sz w:val="20"/>
          <w:szCs w:val="20"/>
        </w:rPr>
      </w:pPr>
    </w:p>
    <w:p w14:paraId="5A8ABEB2" w14:textId="77777777" w:rsidR="00D5432D" w:rsidRPr="003E1349" w:rsidRDefault="00D5432D" w:rsidP="00294362">
      <w:pPr>
        <w:ind w:left="720"/>
        <w:rPr>
          <w:rFonts w:ascii="Arial" w:hAnsi="Arial"/>
          <w:i/>
          <w:color w:val="000000"/>
          <w:sz w:val="20"/>
          <w:szCs w:val="20"/>
        </w:rPr>
      </w:pPr>
      <w:r w:rsidRPr="003E1349">
        <w:rPr>
          <w:rFonts w:ascii="Arial" w:hAnsi="Arial"/>
          <w:i/>
          <w:color w:val="000000"/>
          <w:sz w:val="20"/>
          <w:szCs w:val="20"/>
        </w:rPr>
        <w:t>“I believe very deeply in the human spirit, and I have a sense of awe about it.  I’ve known people the world has thrown everything at – to discourage them, to kill them, to break their spirit. …  And yet something about them retains a dignity.  They face life and they don’t ask quarters.  ,,, I’ve just seen example after example of people enduring things I absolutely couldn’t.  I’m always measuring myself [against that].”</w:t>
      </w:r>
    </w:p>
    <w:p w14:paraId="17C289CF" w14:textId="77777777" w:rsidR="00D5432D" w:rsidRDefault="00D5432D" w:rsidP="00294362">
      <w:pPr>
        <w:rPr>
          <w:rFonts w:ascii="Arial" w:hAnsi="Arial"/>
          <w:color w:val="000000"/>
          <w:sz w:val="20"/>
          <w:szCs w:val="20"/>
        </w:rPr>
      </w:pPr>
    </w:p>
    <w:p w14:paraId="1D2D8731" w14:textId="77777777" w:rsidR="00D5432D" w:rsidRDefault="00D5432D" w:rsidP="00294362">
      <w:pPr>
        <w:rPr>
          <w:rFonts w:ascii="Arial" w:hAnsi="Arial"/>
          <w:color w:val="000000"/>
          <w:sz w:val="20"/>
          <w:szCs w:val="20"/>
        </w:rPr>
      </w:pPr>
      <w:r>
        <w:rPr>
          <w:rFonts w:ascii="Arial" w:hAnsi="Arial"/>
          <w:color w:val="000000"/>
          <w:sz w:val="20"/>
          <w:szCs w:val="20"/>
        </w:rPr>
        <w:t xml:space="preserve">His plays </w:t>
      </w:r>
      <w:r w:rsidR="000D4324">
        <w:rPr>
          <w:rFonts w:ascii="Arial" w:hAnsi="Arial"/>
          <w:color w:val="000000"/>
          <w:sz w:val="20"/>
          <w:szCs w:val="20"/>
        </w:rPr>
        <w:t xml:space="preserve">and </w:t>
      </w:r>
      <w:r>
        <w:rPr>
          <w:rFonts w:ascii="Arial" w:hAnsi="Arial"/>
          <w:color w:val="000000"/>
          <w:sz w:val="20"/>
          <w:szCs w:val="20"/>
        </w:rPr>
        <w:t>movies reflect this passion for people and for the way they live and talk.  Watching (even reading) one of his plays is like sitting with an older relative as they talk about people and stories they have known, older relatives who know how to capture your attention with a story you didn’t know you wanted to hear.</w:t>
      </w:r>
    </w:p>
    <w:p w14:paraId="76A83718" w14:textId="77777777" w:rsidR="00D5432D" w:rsidRDefault="00D5432D" w:rsidP="00294362">
      <w:pPr>
        <w:rPr>
          <w:rFonts w:ascii="Arial" w:hAnsi="Arial"/>
          <w:color w:val="000000"/>
          <w:sz w:val="20"/>
          <w:szCs w:val="20"/>
        </w:rPr>
      </w:pPr>
    </w:p>
    <w:p w14:paraId="2E567AD2" w14:textId="77777777" w:rsidR="003E1349" w:rsidRDefault="00D5432D" w:rsidP="00294362">
      <w:pPr>
        <w:rPr>
          <w:rFonts w:ascii="Arial" w:hAnsi="Arial"/>
          <w:color w:val="000000"/>
          <w:sz w:val="20"/>
          <w:szCs w:val="20"/>
        </w:rPr>
      </w:pPr>
      <w:r>
        <w:rPr>
          <w:rFonts w:ascii="Arial" w:hAnsi="Arial"/>
          <w:color w:val="000000"/>
          <w:sz w:val="20"/>
          <w:szCs w:val="20"/>
        </w:rPr>
        <w:t xml:space="preserve">“The Young Man from Atlanta” is such a story.  Will and Lily Dale and Pete are outcasts from an earlier time, living </w:t>
      </w:r>
      <w:r w:rsidR="003E1349">
        <w:rPr>
          <w:rFonts w:ascii="Arial" w:hAnsi="Arial"/>
          <w:color w:val="000000"/>
          <w:sz w:val="20"/>
          <w:szCs w:val="20"/>
        </w:rPr>
        <w:t>in</w:t>
      </w:r>
      <w:r>
        <w:rPr>
          <w:rFonts w:ascii="Arial" w:hAnsi="Arial"/>
          <w:color w:val="000000"/>
          <w:sz w:val="20"/>
          <w:szCs w:val="20"/>
        </w:rPr>
        <w:t xml:space="preserve"> a period only the oldest among </w:t>
      </w:r>
      <w:r w:rsidR="003E1349">
        <w:rPr>
          <w:rFonts w:ascii="Arial" w:hAnsi="Arial"/>
          <w:color w:val="000000"/>
          <w:sz w:val="20"/>
          <w:szCs w:val="20"/>
        </w:rPr>
        <w:t xml:space="preserve">us </w:t>
      </w:r>
      <w:r>
        <w:rPr>
          <w:rFonts w:ascii="Arial" w:hAnsi="Arial"/>
          <w:color w:val="000000"/>
          <w:sz w:val="20"/>
          <w:szCs w:val="20"/>
        </w:rPr>
        <w:t xml:space="preserve">remember first hand.  Yet their story strikes so many chords of recognition, we can’t help but respond.  </w:t>
      </w:r>
    </w:p>
    <w:p w14:paraId="46B2A1BB" w14:textId="77777777" w:rsidR="003E1349" w:rsidRDefault="003E1349" w:rsidP="00294362">
      <w:pPr>
        <w:rPr>
          <w:rFonts w:ascii="Arial" w:hAnsi="Arial"/>
          <w:color w:val="000000"/>
          <w:sz w:val="20"/>
          <w:szCs w:val="20"/>
        </w:rPr>
      </w:pPr>
    </w:p>
    <w:p w14:paraId="4DF35BCC" w14:textId="77777777" w:rsidR="00D5432D" w:rsidRDefault="003E1349" w:rsidP="00294362">
      <w:pPr>
        <w:rPr>
          <w:rFonts w:ascii="Arial" w:hAnsi="Arial"/>
          <w:color w:val="000000"/>
          <w:sz w:val="20"/>
          <w:szCs w:val="20"/>
        </w:rPr>
      </w:pPr>
      <w:r>
        <w:rPr>
          <w:rFonts w:ascii="Arial" w:hAnsi="Arial"/>
          <w:color w:val="000000"/>
          <w:sz w:val="20"/>
          <w:szCs w:val="20"/>
        </w:rPr>
        <w:t>Mr. Foote died almost two years ago (and is buried in the small town “graveyard full of our cousins”).  He has left behind an incredibly diverse body of work, including the masterpiece that is “The Orphans’ Home Cycle,” of which this is an addendum.  A production as good as this can only do him honor.</w:t>
      </w:r>
    </w:p>
    <w:p w14:paraId="0C158B49" w14:textId="77777777" w:rsidR="003E1349" w:rsidRDefault="003E1349" w:rsidP="00294362">
      <w:pPr>
        <w:ind w:left="720"/>
        <w:rPr>
          <w:rFonts w:ascii="Arial" w:hAnsi="Arial" w:cs="Arial"/>
          <w:sz w:val="20"/>
          <w:szCs w:val="20"/>
        </w:rPr>
      </w:pPr>
      <w:r w:rsidRPr="00072373">
        <w:rPr>
          <w:rFonts w:ascii="Arial" w:hAnsi="Arial" w:cs="Arial"/>
          <w:sz w:val="20"/>
          <w:szCs w:val="20"/>
        </w:rPr>
        <w:br/>
        <w:t>-- Brad Rudy (</w:t>
      </w:r>
      <w:hyperlink r:id="rId14" w:tgtFrame="_blank" w:history="1">
        <w:r w:rsidRPr="00716478">
          <w:rPr>
            <w:rStyle w:val="Hyperlink"/>
            <w:rFonts w:ascii="Arial" w:hAnsi="Arial" w:cs="Arial"/>
            <w:sz w:val="20"/>
            <w:szCs w:val="20"/>
          </w:rPr>
          <w:t>BKRudy@aol.com</w:t>
        </w:r>
      </w:hyperlink>
      <w:r w:rsidRPr="00072373">
        <w:rPr>
          <w:rFonts w:ascii="Arial" w:hAnsi="Arial" w:cs="Arial"/>
          <w:sz w:val="20"/>
          <w:szCs w:val="20"/>
        </w:rPr>
        <w:t>)</w:t>
      </w:r>
    </w:p>
    <w:p w14:paraId="318D31C2" w14:textId="77777777" w:rsidR="00402DCD" w:rsidRDefault="00402DCD" w:rsidP="00294362">
      <w:pPr>
        <w:rPr>
          <w:rFonts w:ascii="Arial" w:hAnsi="Arial" w:cs="Arial"/>
          <w:sz w:val="20"/>
          <w:szCs w:val="20"/>
        </w:rPr>
      </w:pPr>
    </w:p>
    <w:p w14:paraId="10BAA8D6" w14:textId="77777777" w:rsidR="00402DCD" w:rsidRPr="00072373" w:rsidRDefault="00402DCD" w:rsidP="00294362">
      <w:pPr>
        <w:rPr>
          <w:rFonts w:ascii="Arial" w:hAnsi="Arial" w:cs="Arial"/>
          <w:sz w:val="20"/>
          <w:szCs w:val="20"/>
        </w:rPr>
      </w:pPr>
      <w:r>
        <w:rPr>
          <w:rFonts w:ascii="Arial" w:hAnsi="Arial" w:cs="Arial"/>
          <w:sz w:val="20"/>
          <w:szCs w:val="20"/>
        </w:rPr>
        <w:t>Postscript:  As information, movies have been made of five of the “Orphans’ Home” plays and may be available online:  “Courtship,” “1918,” “On Valentine’s Day,” “Convicts,” and “Lily Dale.”</w:t>
      </w:r>
    </w:p>
    <w:p w14:paraId="63EBC68C" w14:textId="77777777" w:rsidR="003E1349" w:rsidRPr="00072373" w:rsidRDefault="003E1349" w:rsidP="00294362">
      <w:pPr>
        <w:rPr>
          <w:rFonts w:ascii="Arial" w:hAnsi="Arial" w:cs="Arial"/>
          <w:sz w:val="20"/>
          <w:szCs w:val="20"/>
        </w:rPr>
      </w:pPr>
    </w:p>
    <w:p w14:paraId="672CDA86" w14:textId="77777777" w:rsidR="00402DCD" w:rsidRDefault="00402DCD" w:rsidP="00294362">
      <w:pPr>
        <w:rPr>
          <w:rFonts w:ascii="Arial" w:hAnsi="Arial" w:cs="Arial"/>
          <w:sz w:val="20"/>
          <w:szCs w:val="20"/>
        </w:rPr>
      </w:pPr>
      <w:r>
        <w:rPr>
          <w:rFonts w:ascii="Arial" w:hAnsi="Arial" w:cs="Arial"/>
          <w:sz w:val="20"/>
          <w:szCs w:val="20"/>
        </w:rPr>
        <w:br w:type="page"/>
      </w:r>
    </w:p>
    <w:p w14:paraId="3EC83593" w14:textId="77777777" w:rsidR="00A04932" w:rsidRPr="00072373" w:rsidRDefault="00A04932" w:rsidP="00294362">
      <w:pPr>
        <w:rPr>
          <w:rFonts w:ascii="Arial" w:hAnsi="Arial" w:cs="Arial"/>
          <w:b/>
          <w:bCs/>
        </w:rPr>
      </w:pPr>
      <w:r w:rsidRPr="00072373">
        <w:rPr>
          <w:rFonts w:ascii="Arial" w:hAnsi="Arial" w:cs="Arial"/>
          <w:b/>
          <w:bCs/>
        </w:rPr>
        <w:lastRenderedPageBreak/>
        <w:t>1/</w:t>
      </w:r>
      <w:r w:rsidR="0002795A">
        <w:rPr>
          <w:rFonts w:ascii="Arial" w:hAnsi="Arial" w:cs="Arial"/>
          <w:b/>
          <w:bCs/>
        </w:rPr>
        <w:t>30</w:t>
      </w:r>
      <w:r w:rsidRPr="00072373">
        <w:rPr>
          <w:rFonts w:ascii="Arial" w:hAnsi="Arial" w:cs="Arial"/>
          <w:b/>
          <w:bCs/>
        </w:rPr>
        <w:t xml:space="preserve">/2011    </w:t>
      </w:r>
      <w:r w:rsidRPr="00072373">
        <w:rPr>
          <w:rFonts w:ascii="Arial" w:hAnsi="Arial" w:cs="Arial"/>
          <w:b/>
          <w:bCs/>
        </w:rPr>
        <w:tab/>
      </w:r>
      <w:r w:rsidR="0002795A">
        <w:rPr>
          <w:rFonts w:ascii="Arial" w:hAnsi="Arial" w:cs="Arial"/>
          <w:b/>
          <w:bCs/>
        </w:rPr>
        <w:t>PETER PAN</w:t>
      </w:r>
      <w:r w:rsidR="0002795A">
        <w:rPr>
          <w:rFonts w:ascii="Arial" w:hAnsi="Arial" w:cs="Arial"/>
          <w:b/>
          <w:bCs/>
        </w:rPr>
        <w:tab/>
      </w:r>
      <w:r w:rsidR="0002795A">
        <w:rPr>
          <w:rFonts w:ascii="Arial" w:hAnsi="Arial" w:cs="Arial"/>
          <w:b/>
          <w:bCs/>
        </w:rPr>
        <w:tab/>
      </w:r>
      <w:r w:rsidR="0002795A">
        <w:rPr>
          <w:rFonts w:ascii="Arial" w:hAnsi="Arial" w:cs="Arial"/>
          <w:b/>
          <w:bCs/>
        </w:rPr>
        <w:tab/>
      </w:r>
      <w:proofErr w:type="spellStart"/>
      <w:r w:rsidR="0002795A">
        <w:rPr>
          <w:rFonts w:ascii="Arial" w:hAnsi="Arial" w:cs="Arial"/>
          <w:b/>
          <w:bCs/>
        </w:rPr>
        <w:t>Threesixty</w:t>
      </w:r>
      <w:proofErr w:type="spellEnd"/>
      <w:r w:rsidR="0002795A">
        <w:rPr>
          <w:rFonts w:ascii="Arial" w:hAnsi="Arial" w:cs="Arial"/>
          <w:b/>
          <w:bCs/>
        </w:rPr>
        <w:t xml:space="preserve"> Entertainment</w:t>
      </w:r>
    </w:p>
    <w:p w14:paraId="21BC1BA6" w14:textId="77777777" w:rsidR="00A04932" w:rsidRPr="00072373" w:rsidRDefault="00A04932" w:rsidP="00294362">
      <w:pPr>
        <w:rPr>
          <w:rFonts w:ascii="Arial" w:hAnsi="Arial" w:cs="Arial"/>
        </w:rPr>
      </w:pPr>
    </w:p>
    <w:p w14:paraId="487D8193" w14:textId="77777777" w:rsidR="00A04932" w:rsidRPr="00072373" w:rsidRDefault="0002795A" w:rsidP="00294362">
      <w:pPr>
        <w:rPr>
          <w:rFonts w:ascii="Arial" w:hAnsi="Arial" w:cs="Arial"/>
          <w:bCs/>
          <w:sz w:val="20"/>
          <w:szCs w:val="20"/>
        </w:rPr>
      </w:pPr>
      <w:r>
        <w:rPr>
          <w:rFonts w:ascii="Arial" w:hAnsi="Arial" w:cs="Arial"/>
          <w:sz w:val="20"/>
          <w:szCs w:val="20"/>
        </w:rPr>
        <w:t>ONLY HALFWAY TO NEVERLAND</w:t>
      </w:r>
      <w:r w:rsidR="00A04932" w:rsidRPr="00072373">
        <w:rPr>
          <w:rFonts w:ascii="Arial" w:hAnsi="Arial" w:cs="Arial"/>
        </w:rPr>
        <w:br/>
      </w:r>
      <w:r w:rsidR="00A04932" w:rsidRPr="00072373">
        <w:rPr>
          <w:rFonts w:ascii="Arial" w:hAnsi="Arial" w:cs="Arial"/>
          <w:b/>
          <w:sz w:val="26"/>
          <w:szCs w:val="26"/>
        </w:rPr>
        <w:t xml:space="preserve">  </w:t>
      </w:r>
      <w:r w:rsidR="00A04932" w:rsidRPr="00072373">
        <w:rPr>
          <w:rFonts w:ascii="Arial" w:hAnsi="Arial" w:cs="Arial"/>
          <w:b/>
          <w:sz w:val="26"/>
          <w:szCs w:val="26"/>
        </w:rPr>
        <w:br/>
      </w:r>
      <w:r w:rsidR="00A04932">
        <w:rPr>
          <w:rFonts w:ascii="Arial" w:hAnsi="Arial"/>
          <w:b/>
          <w:sz w:val="26"/>
        </w:rPr>
        <w:t>**</w:t>
      </w:r>
      <w:r w:rsidR="00A04932" w:rsidRPr="00072373">
        <w:rPr>
          <w:rFonts w:ascii="Arial" w:hAnsi="Arial"/>
          <w:b/>
          <w:sz w:val="26"/>
        </w:rPr>
        <w:t xml:space="preserve">*  ( </w:t>
      </w:r>
      <w:r>
        <w:rPr>
          <w:rFonts w:ascii="Arial" w:hAnsi="Arial"/>
          <w:b/>
          <w:sz w:val="26"/>
        </w:rPr>
        <w:t>C</w:t>
      </w:r>
      <w:r w:rsidR="00A04932" w:rsidRPr="00072373">
        <w:rPr>
          <w:rFonts w:ascii="Arial" w:hAnsi="Arial"/>
          <w:b/>
          <w:sz w:val="26"/>
        </w:rPr>
        <w:t xml:space="preserve"> )</w:t>
      </w:r>
    </w:p>
    <w:p w14:paraId="11E0CF2E" w14:textId="77777777" w:rsidR="00A04932" w:rsidRPr="00072373" w:rsidRDefault="00A04932" w:rsidP="00294362">
      <w:pPr>
        <w:pStyle w:val="Preformatted0"/>
        <w:rPr>
          <w:rFonts w:ascii="Arial" w:hAnsi="Arial" w:cs="Arial"/>
        </w:rPr>
      </w:pPr>
    </w:p>
    <w:p w14:paraId="7878C4F7" w14:textId="77777777" w:rsidR="00A04932" w:rsidRDefault="00485D3D" w:rsidP="00294362">
      <w:pPr>
        <w:rPr>
          <w:rFonts w:ascii="Arial" w:hAnsi="Arial" w:cs="Arial"/>
          <w:sz w:val="20"/>
          <w:szCs w:val="20"/>
        </w:rPr>
      </w:pPr>
      <w:r>
        <w:rPr>
          <w:rFonts w:ascii="Arial" w:hAnsi="Arial" w:cs="Arial"/>
          <w:sz w:val="20"/>
          <w:szCs w:val="20"/>
        </w:rPr>
        <w:t xml:space="preserve">The PR promises an amazing journey, a “spectacular” and “dazzling” entertainment performed in a “state-of-the-art” theatre tent.  A journey to place where “dreams are born and time is never planned” </w:t>
      </w:r>
      <w:r w:rsidR="00E944A4">
        <w:rPr>
          <w:rFonts w:ascii="Arial" w:hAnsi="Arial" w:cs="Arial"/>
          <w:sz w:val="20"/>
          <w:szCs w:val="20"/>
        </w:rPr>
        <w:t>is</w:t>
      </w:r>
      <w:r>
        <w:rPr>
          <w:rFonts w:ascii="Arial" w:hAnsi="Arial" w:cs="Arial"/>
          <w:sz w:val="20"/>
          <w:szCs w:val="20"/>
        </w:rPr>
        <w:t xml:space="preserve"> in the offing!  And it will share downtown space with Coca-Color </w:t>
      </w:r>
      <w:r w:rsidR="00E944A4">
        <w:rPr>
          <w:rFonts w:ascii="Arial" w:hAnsi="Arial" w:cs="Arial"/>
          <w:sz w:val="20"/>
          <w:szCs w:val="20"/>
        </w:rPr>
        <w:t>World</w:t>
      </w:r>
      <w:r>
        <w:rPr>
          <w:rFonts w:ascii="Arial" w:hAnsi="Arial" w:cs="Arial"/>
          <w:sz w:val="20"/>
          <w:szCs w:val="20"/>
        </w:rPr>
        <w:t xml:space="preserve"> and the Georgia Aquarium for the next couple of months.</w:t>
      </w:r>
    </w:p>
    <w:p w14:paraId="4C292CD8" w14:textId="77777777" w:rsidR="00485D3D" w:rsidRDefault="00485D3D" w:rsidP="00294362">
      <w:pPr>
        <w:rPr>
          <w:rFonts w:ascii="Arial" w:hAnsi="Arial" w:cs="Arial"/>
          <w:sz w:val="20"/>
          <w:szCs w:val="20"/>
        </w:rPr>
      </w:pPr>
    </w:p>
    <w:p w14:paraId="62AA30B6" w14:textId="77777777" w:rsidR="00485D3D" w:rsidRDefault="00485D3D" w:rsidP="00294362">
      <w:pPr>
        <w:rPr>
          <w:rFonts w:ascii="Arial" w:hAnsi="Arial" w:cs="Arial"/>
          <w:sz w:val="20"/>
          <w:szCs w:val="20"/>
        </w:rPr>
      </w:pPr>
      <w:r>
        <w:rPr>
          <w:rFonts w:ascii="Arial" w:hAnsi="Arial" w:cs="Arial"/>
          <w:sz w:val="20"/>
          <w:szCs w:val="20"/>
        </w:rPr>
        <w:t>The reality is a mixed blessing – J.M. Barrie’s story comes through all the razzle-dazzle loud and clear, and a couple performances are guaranteed to charm your socks off.  Unfortunately, though, I found the “spectacle” sadly lacking, the adaptation a little harsh for a family audience, and the overall experience left me with an under-awed “Meh!”</w:t>
      </w:r>
    </w:p>
    <w:p w14:paraId="361B9294" w14:textId="77777777" w:rsidR="00485D3D" w:rsidRDefault="00485D3D" w:rsidP="00294362">
      <w:pPr>
        <w:rPr>
          <w:rFonts w:ascii="Arial" w:hAnsi="Arial" w:cs="Arial"/>
          <w:sz w:val="20"/>
          <w:szCs w:val="20"/>
        </w:rPr>
      </w:pPr>
    </w:p>
    <w:p w14:paraId="5AD31726" w14:textId="77777777" w:rsidR="00485D3D" w:rsidRDefault="00485D3D" w:rsidP="00294362">
      <w:pPr>
        <w:rPr>
          <w:rFonts w:ascii="Arial" w:hAnsi="Arial" w:cs="Arial"/>
          <w:sz w:val="20"/>
          <w:szCs w:val="20"/>
        </w:rPr>
      </w:pPr>
      <w:r>
        <w:rPr>
          <w:rFonts w:ascii="Arial" w:hAnsi="Arial" w:cs="Arial"/>
          <w:sz w:val="20"/>
          <w:szCs w:val="20"/>
        </w:rPr>
        <w:t>Let’s start with that spectacle</w:t>
      </w:r>
      <w:r w:rsidR="00216A4F">
        <w:rPr>
          <w:rFonts w:ascii="Arial" w:hAnsi="Arial" w:cs="Arial"/>
          <w:sz w:val="20"/>
          <w:szCs w:val="20"/>
        </w:rPr>
        <w:t>, consisting primarily of a number of well</w:t>
      </w:r>
      <w:r w:rsidR="00B631E1">
        <w:rPr>
          <w:rFonts w:ascii="Arial" w:hAnsi="Arial" w:cs="Arial"/>
          <w:sz w:val="20"/>
          <w:szCs w:val="20"/>
        </w:rPr>
        <w:t>-synchronized projectors making</w:t>
      </w:r>
      <w:r w:rsidR="00216A4F">
        <w:rPr>
          <w:rFonts w:ascii="Arial" w:hAnsi="Arial" w:cs="Arial"/>
          <w:sz w:val="20"/>
          <w:szCs w:val="20"/>
        </w:rPr>
        <w:t xml:space="preserve"> a “backdrop” that surrounds the audience completely (hence the name “</w:t>
      </w:r>
      <w:proofErr w:type="spellStart"/>
      <w:r w:rsidR="00216A4F">
        <w:rPr>
          <w:rFonts w:ascii="Arial" w:hAnsi="Arial" w:cs="Arial"/>
          <w:sz w:val="20"/>
          <w:szCs w:val="20"/>
        </w:rPr>
        <w:t>Threesixty</w:t>
      </w:r>
      <w:proofErr w:type="spellEnd"/>
      <w:r w:rsidR="00216A4F">
        <w:rPr>
          <w:rFonts w:ascii="Arial" w:hAnsi="Arial" w:cs="Arial"/>
          <w:sz w:val="20"/>
          <w:szCs w:val="20"/>
        </w:rPr>
        <w:t xml:space="preserve"> Entertainment).  As the promotional material tells us the screen is indeed more than five times larger than an IMAX screen.  The problem is, it’s spread out over a much larger area, with plenty of “negative space” above and below, so it fails the “total immersion” experience that IMAX provides.  To make matters worse, the images are greatly distorted by the curved screen.  Technology to “undistort” projected imagery is rather advanced these days, so the “state-of-the-art” claim also fails.  The distortion has the effect of inducing queasiness rather than awe as the actors “fly” over London and through the clouds.</w:t>
      </w:r>
      <w:r w:rsidR="00B631E1">
        <w:rPr>
          <w:rFonts w:ascii="Arial" w:hAnsi="Arial" w:cs="Arial"/>
          <w:sz w:val="20"/>
          <w:szCs w:val="20"/>
        </w:rPr>
        <w:t xml:space="preserve">  </w:t>
      </w:r>
      <w:r w:rsidR="00216A4F">
        <w:rPr>
          <w:rFonts w:ascii="Arial" w:hAnsi="Arial" w:cs="Arial"/>
          <w:sz w:val="20"/>
          <w:szCs w:val="20"/>
        </w:rPr>
        <w:t xml:space="preserve">I also found the imagery far too cartoon-like (or, in the case of the Lost Boys hideaway – too Thomas Kinkade-like).  I was never able to make the imaginative leap that should have reconciled seeing live actors against such a background.  </w:t>
      </w:r>
    </w:p>
    <w:p w14:paraId="6F2BEF68" w14:textId="77777777" w:rsidR="00B631E1" w:rsidRDefault="00B631E1" w:rsidP="00294362">
      <w:pPr>
        <w:rPr>
          <w:rFonts w:ascii="Arial" w:hAnsi="Arial" w:cs="Arial"/>
          <w:sz w:val="20"/>
          <w:szCs w:val="20"/>
        </w:rPr>
      </w:pPr>
    </w:p>
    <w:p w14:paraId="038C6A7C" w14:textId="77777777" w:rsidR="00B631E1" w:rsidRDefault="00B631E1" w:rsidP="00294362">
      <w:pPr>
        <w:rPr>
          <w:rFonts w:ascii="Arial" w:hAnsi="Arial" w:cs="Arial"/>
          <w:sz w:val="20"/>
          <w:szCs w:val="20"/>
        </w:rPr>
      </w:pPr>
      <w:r>
        <w:rPr>
          <w:rFonts w:ascii="Arial" w:hAnsi="Arial" w:cs="Arial"/>
          <w:sz w:val="20"/>
          <w:szCs w:val="20"/>
        </w:rPr>
        <w:t xml:space="preserve">There were also some problems with this adaptation.  While I had no problem with adults playing the children (that was an imaginative leap I was willing to make), some of the choices by adapter Tanya </w:t>
      </w:r>
      <w:proofErr w:type="spellStart"/>
      <w:r>
        <w:rPr>
          <w:rFonts w:ascii="Arial" w:hAnsi="Arial" w:cs="Arial"/>
          <w:sz w:val="20"/>
          <w:szCs w:val="20"/>
        </w:rPr>
        <w:t>Ronder</w:t>
      </w:r>
      <w:proofErr w:type="spellEnd"/>
      <w:r>
        <w:rPr>
          <w:rFonts w:ascii="Arial" w:hAnsi="Arial" w:cs="Arial"/>
          <w:sz w:val="20"/>
          <w:szCs w:val="20"/>
        </w:rPr>
        <w:t xml:space="preserve"> were a tad too adult for my Daddy-influenced mind.  Did we need to see Captain Hook slash the throat of one of his cohorts?  Did Tiger Lily’s dance for Peter Pan have to so Fosse-</w:t>
      </w:r>
      <w:proofErr w:type="spellStart"/>
      <w:r>
        <w:rPr>
          <w:rFonts w:ascii="Arial" w:hAnsi="Arial" w:cs="Arial"/>
          <w:sz w:val="20"/>
          <w:szCs w:val="20"/>
        </w:rPr>
        <w:t>esque</w:t>
      </w:r>
      <w:proofErr w:type="spellEnd"/>
      <w:r>
        <w:rPr>
          <w:rFonts w:ascii="Arial" w:hAnsi="Arial" w:cs="Arial"/>
          <w:sz w:val="20"/>
          <w:szCs w:val="20"/>
        </w:rPr>
        <w:t xml:space="preserve"> and bump-and-grind?  The choreography didn’t approach the line of good taste, it jumped over that line and performed a full-tilt lap dance.</w:t>
      </w:r>
    </w:p>
    <w:p w14:paraId="3CDDDAB5" w14:textId="77777777" w:rsidR="00B631E1" w:rsidRDefault="00B631E1" w:rsidP="00294362">
      <w:pPr>
        <w:rPr>
          <w:rFonts w:ascii="Arial" w:hAnsi="Arial" w:cs="Arial"/>
          <w:sz w:val="20"/>
          <w:szCs w:val="20"/>
        </w:rPr>
      </w:pPr>
    </w:p>
    <w:p w14:paraId="261C2C6B" w14:textId="77777777" w:rsidR="00B631E1" w:rsidRDefault="00B631E1" w:rsidP="00294362">
      <w:pPr>
        <w:rPr>
          <w:rFonts w:ascii="Arial" w:hAnsi="Arial" w:cs="Arial"/>
          <w:sz w:val="20"/>
          <w:szCs w:val="20"/>
        </w:rPr>
      </w:pPr>
      <w:r>
        <w:rPr>
          <w:rFonts w:ascii="Arial" w:hAnsi="Arial" w:cs="Arial"/>
          <w:sz w:val="20"/>
          <w:szCs w:val="20"/>
        </w:rPr>
        <w:t xml:space="preserve">On the other hand, what truly works here is the outstanding wirework, the clever puppetry, and the performances of the mostly British cast.  Yes, the hooking and unhooking of the fly-wires could be a tad distracting, but once the cast took to the air, it was truly magical.  Often approaching the 100-feet-from-the-stage mark, the fly work was nicely synchronized with the projections, and showed off the athletic skills of the young cast.  </w:t>
      </w:r>
    </w:p>
    <w:p w14:paraId="21E0D678" w14:textId="77777777" w:rsidR="00B631E1" w:rsidRDefault="00B631E1" w:rsidP="00294362">
      <w:pPr>
        <w:rPr>
          <w:rFonts w:ascii="Arial" w:hAnsi="Arial" w:cs="Arial"/>
          <w:sz w:val="20"/>
          <w:szCs w:val="20"/>
        </w:rPr>
      </w:pPr>
    </w:p>
    <w:p w14:paraId="49908C04" w14:textId="77777777" w:rsidR="00B631E1" w:rsidRDefault="00B631E1" w:rsidP="00294362">
      <w:pPr>
        <w:rPr>
          <w:rFonts w:ascii="Arial" w:hAnsi="Arial" w:cs="Arial"/>
          <w:sz w:val="20"/>
          <w:szCs w:val="20"/>
        </w:rPr>
      </w:pPr>
      <w:r>
        <w:rPr>
          <w:rFonts w:ascii="Arial" w:hAnsi="Arial" w:cs="Arial"/>
          <w:sz w:val="20"/>
          <w:szCs w:val="20"/>
        </w:rPr>
        <w:t>I also liked the puppetry of some of the characters (especially Nana and the Crocodile), performed with the puppeteer in full view and costumed in the same late Victorian style as the rest of the characters.  I suppose it’s a tad too Julie Taymor inspired, but I don’t think there’s anything wrong with that.</w:t>
      </w:r>
    </w:p>
    <w:p w14:paraId="495847CD" w14:textId="77777777" w:rsidR="00B631E1" w:rsidRDefault="00B631E1" w:rsidP="00294362">
      <w:pPr>
        <w:rPr>
          <w:rFonts w:ascii="Arial" w:hAnsi="Arial" w:cs="Arial"/>
          <w:sz w:val="20"/>
          <w:szCs w:val="20"/>
        </w:rPr>
      </w:pPr>
    </w:p>
    <w:p w14:paraId="5AC74ED9" w14:textId="77777777" w:rsidR="00B631E1" w:rsidRDefault="00B631E1" w:rsidP="00294362">
      <w:pPr>
        <w:rPr>
          <w:rFonts w:ascii="Arial" w:hAnsi="Arial" w:cs="Arial"/>
          <w:sz w:val="20"/>
          <w:szCs w:val="20"/>
        </w:rPr>
      </w:pPr>
      <w:r>
        <w:rPr>
          <w:rFonts w:ascii="Arial" w:hAnsi="Arial" w:cs="Arial"/>
          <w:sz w:val="20"/>
          <w:szCs w:val="20"/>
        </w:rPr>
        <w:t xml:space="preserve">The work of the cast was also praiseworthy, especially when it was centered on the in-the-round stage with the projections still and peripheral.  </w:t>
      </w:r>
      <w:r w:rsidR="006E5105">
        <w:rPr>
          <w:rFonts w:ascii="Arial" w:hAnsi="Arial" w:cs="Arial"/>
          <w:sz w:val="20"/>
          <w:szCs w:val="20"/>
        </w:rPr>
        <w:t xml:space="preserve">Samantha Hopkins’ Wendy Darling was a perfect child-mother, caring for the lost boys as if they were her own, hiding her affection for Peter as all girls should.  Cieran Joyce as Peter was also all bluster and vulnerability, giving the end of the play its own minor-key note that, </w:t>
      </w:r>
      <w:r w:rsidR="00E944A4">
        <w:rPr>
          <w:rFonts w:ascii="Arial" w:hAnsi="Arial" w:cs="Arial"/>
          <w:sz w:val="20"/>
          <w:szCs w:val="20"/>
        </w:rPr>
        <w:t>“</w:t>
      </w:r>
      <w:r w:rsidR="006E5105">
        <w:rPr>
          <w:rFonts w:ascii="Arial" w:hAnsi="Arial" w:cs="Arial"/>
          <w:sz w:val="20"/>
          <w:szCs w:val="20"/>
        </w:rPr>
        <w:t>never growing up</w:t>
      </w:r>
      <w:r w:rsidR="00E944A4">
        <w:rPr>
          <w:rFonts w:ascii="Arial" w:hAnsi="Arial" w:cs="Arial"/>
          <w:sz w:val="20"/>
          <w:szCs w:val="20"/>
        </w:rPr>
        <w:t>”</w:t>
      </w:r>
      <w:r w:rsidR="006E5105">
        <w:rPr>
          <w:rFonts w:ascii="Arial" w:hAnsi="Arial" w:cs="Arial"/>
          <w:sz w:val="20"/>
          <w:szCs w:val="20"/>
        </w:rPr>
        <w:t xml:space="preserve"> is not necessarily devoutly to be wished.  I even have to praise Heidi Buehler’s Tiger Lily (if not her choreographer).  My favorite, though, was Emily Yetter’s Tinker Bell.  Ms. Yetter was sassy and supple, childlike and ageless, and my enjoyment of the show faded somewhat every time she had to leave the stage.  More than anyone else, she made me believe in fairies, and in the wonder of remaining a child.</w:t>
      </w:r>
    </w:p>
    <w:p w14:paraId="2B28D0B2" w14:textId="77777777" w:rsidR="006E5105" w:rsidRDefault="006E5105" w:rsidP="00294362">
      <w:pPr>
        <w:rPr>
          <w:rFonts w:ascii="Arial" w:hAnsi="Arial" w:cs="Arial"/>
          <w:sz w:val="20"/>
          <w:szCs w:val="20"/>
        </w:rPr>
      </w:pPr>
    </w:p>
    <w:p w14:paraId="57DB0BCA" w14:textId="77777777" w:rsidR="006E5105" w:rsidRDefault="006E5105" w:rsidP="00294362">
      <w:pPr>
        <w:rPr>
          <w:rFonts w:ascii="Arial" w:hAnsi="Arial" w:cs="Arial"/>
          <w:sz w:val="20"/>
          <w:szCs w:val="20"/>
        </w:rPr>
      </w:pPr>
      <w:r>
        <w:rPr>
          <w:rFonts w:ascii="Arial" w:hAnsi="Arial" w:cs="Arial"/>
          <w:sz w:val="20"/>
          <w:szCs w:val="20"/>
        </w:rPr>
        <w:lastRenderedPageBreak/>
        <w:t>So, should you see this show?  I could gripe about the cramped seats (air-flight skinny), the portable ill-cleaned rest rooms, the too-warm ambient temperature (okay, Sunday was unexpectedly warm all over).  But, if you love this story, as I do, there is much to recommend it.  I wouldn’t bring kids younger than ten -- the throat-slitting, the shooting of Wendy, the sexy dance all may be too much for younger kids.</w:t>
      </w:r>
    </w:p>
    <w:p w14:paraId="09601708" w14:textId="77777777" w:rsidR="006E5105" w:rsidRDefault="006E5105" w:rsidP="00294362">
      <w:pPr>
        <w:rPr>
          <w:rFonts w:ascii="Arial" w:hAnsi="Arial" w:cs="Arial"/>
          <w:sz w:val="20"/>
          <w:szCs w:val="20"/>
        </w:rPr>
      </w:pPr>
    </w:p>
    <w:p w14:paraId="46604ECB" w14:textId="77777777" w:rsidR="006E5105" w:rsidRDefault="006E5105" w:rsidP="00294362">
      <w:pPr>
        <w:rPr>
          <w:rFonts w:ascii="Arial" w:hAnsi="Arial" w:cs="Arial"/>
          <w:sz w:val="20"/>
          <w:szCs w:val="20"/>
        </w:rPr>
      </w:pPr>
      <w:r>
        <w:rPr>
          <w:rFonts w:ascii="Arial" w:hAnsi="Arial" w:cs="Arial"/>
          <w:sz w:val="20"/>
          <w:szCs w:val="20"/>
        </w:rPr>
        <w:t>So, no, the production isn’t as “dazzling” and “spectacular” as the PR would lead us to expect.  But, I firmly believe (as strongly as I believe in fairies) that going halfway to Neverland is better than not going at all.</w:t>
      </w:r>
    </w:p>
    <w:p w14:paraId="77BBA71F" w14:textId="77777777" w:rsidR="006E5105" w:rsidRDefault="006E5105" w:rsidP="00294362">
      <w:pPr>
        <w:ind w:left="720"/>
        <w:rPr>
          <w:rFonts w:ascii="Arial" w:hAnsi="Arial" w:cs="Arial"/>
          <w:sz w:val="20"/>
          <w:szCs w:val="20"/>
        </w:rPr>
      </w:pPr>
      <w:r w:rsidRPr="00072373">
        <w:rPr>
          <w:rFonts w:ascii="Arial" w:hAnsi="Arial" w:cs="Arial"/>
          <w:sz w:val="20"/>
          <w:szCs w:val="20"/>
        </w:rPr>
        <w:br/>
        <w:t>-- Brad Rudy (</w:t>
      </w:r>
      <w:hyperlink r:id="rId15" w:tgtFrame="_blank" w:history="1">
        <w:r w:rsidRPr="00716478">
          <w:rPr>
            <w:rStyle w:val="Hyperlink"/>
            <w:rFonts w:ascii="Arial" w:hAnsi="Arial" w:cs="Arial"/>
            <w:sz w:val="20"/>
            <w:szCs w:val="20"/>
          </w:rPr>
          <w:t>BKRudy@aol.com</w:t>
        </w:r>
      </w:hyperlink>
      <w:r w:rsidRPr="00072373">
        <w:rPr>
          <w:rFonts w:ascii="Arial" w:hAnsi="Arial" w:cs="Arial"/>
          <w:sz w:val="20"/>
          <w:szCs w:val="20"/>
        </w:rPr>
        <w:t>)</w:t>
      </w:r>
    </w:p>
    <w:p w14:paraId="7507473F" w14:textId="77777777" w:rsidR="006E5105" w:rsidRDefault="006E5105" w:rsidP="00294362">
      <w:pPr>
        <w:rPr>
          <w:rFonts w:ascii="Arial" w:hAnsi="Arial" w:cs="Arial"/>
          <w:sz w:val="20"/>
          <w:szCs w:val="20"/>
        </w:rPr>
      </w:pPr>
    </w:p>
    <w:p w14:paraId="334526CF" w14:textId="77777777" w:rsidR="008A7447" w:rsidRDefault="008A7447" w:rsidP="00294362">
      <w:pPr>
        <w:rPr>
          <w:rFonts w:ascii="Arial" w:hAnsi="Arial" w:cs="Arial"/>
          <w:sz w:val="20"/>
          <w:szCs w:val="20"/>
        </w:rPr>
      </w:pPr>
      <w:r>
        <w:rPr>
          <w:rFonts w:ascii="Arial" w:hAnsi="Arial" w:cs="Arial"/>
          <w:sz w:val="20"/>
          <w:szCs w:val="20"/>
        </w:rPr>
        <w:br w:type="page"/>
      </w:r>
    </w:p>
    <w:p w14:paraId="7EEEB4D4" w14:textId="77777777" w:rsidR="008A7447" w:rsidRPr="00072373" w:rsidRDefault="008A7447" w:rsidP="00294362">
      <w:pPr>
        <w:rPr>
          <w:rFonts w:ascii="Arial" w:hAnsi="Arial" w:cs="Arial"/>
          <w:b/>
          <w:bCs/>
        </w:rPr>
      </w:pPr>
      <w:r>
        <w:rPr>
          <w:rFonts w:ascii="Arial" w:hAnsi="Arial" w:cs="Arial"/>
          <w:b/>
          <w:bCs/>
        </w:rPr>
        <w:lastRenderedPageBreak/>
        <w:t>2/3</w:t>
      </w:r>
      <w:r w:rsidRPr="00072373">
        <w:rPr>
          <w:rFonts w:ascii="Arial" w:hAnsi="Arial" w:cs="Arial"/>
          <w:b/>
          <w:bCs/>
        </w:rPr>
        <w:t xml:space="preserve">/2011    </w:t>
      </w:r>
      <w:r w:rsidRPr="00072373">
        <w:rPr>
          <w:rFonts w:ascii="Arial" w:hAnsi="Arial" w:cs="Arial"/>
          <w:b/>
          <w:bCs/>
        </w:rPr>
        <w:tab/>
      </w:r>
      <w:r>
        <w:rPr>
          <w:rFonts w:ascii="Arial" w:hAnsi="Arial" w:cs="Arial"/>
          <w:b/>
          <w:bCs/>
        </w:rPr>
        <w:t>THE WIZARD OF OZ              Gas South Broadway Series</w:t>
      </w:r>
    </w:p>
    <w:p w14:paraId="269C1CDB" w14:textId="77777777" w:rsidR="008A7447" w:rsidRPr="00072373" w:rsidRDefault="008A7447" w:rsidP="00294362">
      <w:pPr>
        <w:rPr>
          <w:rFonts w:ascii="Arial" w:hAnsi="Arial" w:cs="Arial"/>
        </w:rPr>
      </w:pPr>
    </w:p>
    <w:p w14:paraId="4E0BD081" w14:textId="77777777" w:rsidR="008A7447" w:rsidRPr="00072373" w:rsidRDefault="008A7447" w:rsidP="00294362">
      <w:pPr>
        <w:rPr>
          <w:rFonts w:ascii="Arial" w:hAnsi="Arial" w:cs="Arial"/>
          <w:bCs/>
          <w:sz w:val="20"/>
          <w:szCs w:val="20"/>
        </w:rPr>
      </w:pPr>
      <w:r>
        <w:rPr>
          <w:rFonts w:ascii="Arial" w:hAnsi="Arial" w:cs="Arial"/>
          <w:sz w:val="20"/>
          <w:szCs w:val="20"/>
        </w:rPr>
        <w:t>STRAYING OFF THE YELLOW BRICK ROAD</w:t>
      </w:r>
      <w:r w:rsidRPr="00072373">
        <w:rPr>
          <w:rFonts w:ascii="Arial" w:hAnsi="Arial" w:cs="Arial"/>
        </w:rPr>
        <w:br/>
      </w:r>
      <w:r w:rsidRPr="00072373">
        <w:rPr>
          <w:rFonts w:ascii="Arial" w:hAnsi="Arial" w:cs="Arial"/>
          <w:b/>
          <w:sz w:val="26"/>
          <w:szCs w:val="26"/>
        </w:rPr>
        <w:t xml:space="preserve">  </w:t>
      </w:r>
      <w:r w:rsidRPr="00072373">
        <w:rPr>
          <w:rFonts w:ascii="Arial" w:hAnsi="Arial" w:cs="Arial"/>
          <w:b/>
          <w:sz w:val="26"/>
          <w:szCs w:val="26"/>
        </w:rPr>
        <w:br/>
      </w:r>
      <w:r>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B</w:t>
      </w:r>
      <w:r w:rsidRPr="00072373">
        <w:rPr>
          <w:rStyle w:val="Strong"/>
          <w:rFonts w:ascii="Arial" w:hAnsi="Arial" w:cs="Arial"/>
          <w:sz w:val="26"/>
          <w:szCs w:val="26"/>
        </w:rPr>
        <w:t xml:space="preserve"> )</w:t>
      </w:r>
    </w:p>
    <w:p w14:paraId="364AC1A0" w14:textId="77777777" w:rsidR="008A7447" w:rsidRPr="00072373" w:rsidRDefault="008A7447" w:rsidP="00294362">
      <w:pPr>
        <w:pStyle w:val="Preformatted0"/>
        <w:rPr>
          <w:rFonts w:ascii="Arial" w:hAnsi="Arial" w:cs="Arial"/>
        </w:rPr>
      </w:pPr>
    </w:p>
    <w:p w14:paraId="33A8C68B" w14:textId="66855567" w:rsidR="008646D7" w:rsidRPr="008646D7" w:rsidRDefault="008646D7" w:rsidP="008646D7">
      <w:pPr>
        <w:ind w:left="720"/>
        <w:rPr>
          <w:rFonts w:ascii="Arial" w:hAnsi="Arial" w:cs="Arial"/>
          <w:b/>
          <w:bCs/>
          <w:i/>
          <w:iCs/>
          <w:sz w:val="20"/>
          <w:szCs w:val="20"/>
        </w:rPr>
      </w:pPr>
      <w:r w:rsidRPr="008646D7">
        <w:rPr>
          <w:rFonts w:ascii="Arial" w:hAnsi="Arial" w:cs="Arial"/>
          <w:b/>
          <w:bCs/>
          <w:i/>
          <w:iCs/>
          <w:sz w:val="20"/>
          <w:szCs w:val="20"/>
        </w:rPr>
        <w:t xml:space="preserve">Dorothy lived </w:t>
      </w:r>
      <w:proofErr w:type="gramStart"/>
      <w:r w:rsidRPr="008646D7">
        <w:rPr>
          <w:rFonts w:ascii="Arial" w:hAnsi="Arial" w:cs="Arial"/>
          <w:b/>
          <w:bCs/>
          <w:i/>
          <w:iCs/>
          <w:sz w:val="20"/>
          <w:szCs w:val="20"/>
        </w:rPr>
        <w:t>in the midst of</w:t>
      </w:r>
      <w:proofErr w:type="gramEnd"/>
      <w:r w:rsidRPr="008646D7">
        <w:rPr>
          <w:rFonts w:ascii="Arial" w:hAnsi="Arial" w:cs="Arial"/>
          <w:b/>
          <w:bCs/>
          <w:i/>
          <w:iCs/>
          <w:sz w:val="20"/>
          <w:szCs w:val="20"/>
        </w:rPr>
        <w:t xml:space="preserve"> the great Kansas prairies, with Uncle Henry, who was a farmer, and Aunt Em, who was the farmer’s wife. Their house was small, for the lumber to build it had to be carried by wagon many miles. There were four walls, a </w:t>
      </w:r>
      <w:proofErr w:type="gramStart"/>
      <w:r w:rsidRPr="008646D7">
        <w:rPr>
          <w:rFonts w:ascii="Arial" w:hAnsi="Arial" w:cs="Arial"/>
          <w:b/>
          <w:bCs/>
          <w:i/>
          <w:iCs/>
          <w:sz w:val="20"/>
          <w:szCs w:val="20"/>
        </w:rPr>
        <w:t>floor</w:t>
      </w:r>
      <w:proofErr w:type="gramEnd"/>
      <w:r w:rsidRPr="008646D7">
        <w:rPr>
          <w:rFonts w:ascii="Arial" w:hAnsi="Arial" w:cs="Arial"/>
          <w:b/>
          <w:bCs/>
          <w:i/>
          <w:iCs/>
          <w:sz w:val="20"/>
          <w:szCs w:val="20"/>
        </w:rPr>
        <w:t xml:space="preserve"> and a roof, which made one room; and this room contained a rusty looking cookstove, a cupboard for the dishes, a table, three or four chairs, and the beds. Uncle Henry and Aunt Em had a big bed in one corner, and Dorothy a little bed in another corner. There was no garret at all, and no cellar—except a small hole dug in the ground, called a cyclone cellar, where the family could go in case one of those great whirlwinds arose, mighty enough to crush any building in its path. It was reached by a trap door in the middle of the floor, from which a ladder led down into the small, dark hole.</w:t>
      </w:r>
    </w:p>
    <w:p w14:paraId="242A33A0" w14:textId="77777777" w:rsidR="008646D7" w:rsidRPr="008646D7" w:rsidRDefault="008646D7" w:rsidP="008646D7">
      <w:pPr>
        <w:ind w:left="720"/>
        <w:rPr>
          <w:rFonts w:ascii="Arial" w:hAnsi="Arial" w:cs="Arial"/>
          <w:b/>
          <w:bCs/>
          <w:i/>
          <w:iCs/>
          <w:sz w:val="20"/>
          <w:szCs w:val="20"/>
        </w:rPr>
      </w:pPr>
    </w:p>
    <w:p w14:paraId="57A7FA43" w14:textId="77777777" w:rsidR="008646D7" w:rsidRDefault="008646D7" w:rsidP="00294362">
      <w:pPr>
        <w:rPr>
          <w:rFonts w:ascii="Arial" w:hAnsi="Arial" w:cs="Arial"/>
          <w:sz w:val="20"/>
          <w:szCs w:val="20"/>
        </w:rPr>
      </w:pPr>
    </w:p>
    <w:p w14:paraId="6CF2EC04" w14:textId="47DAD292" w:rsidR="008A7447" w:rsidRDefault="008646D7" w:rsidP="00294362">
      <w:pPr>
        <w:rPr>
          <w:rFonts w:ascii="Arial" w:hAnsi="Arial" w:cs="Arial"/>
          <w:sz w:val="20"/>
          <w:szCs w:val="20"/>
        </w:rPr>
      </w:pPr>
      <w:r>
        <w:rPr>
          <w:rFonts w:ascii="Arial" w:hAnsi="Arial" w:cs="Arial"/>
          <w:sz w:val="20"/>
          <w:szCs w:val="20"/>
        </w:rPr>
        <w:t xml:space="preserve">Thus begins L. Frank Baum’s classic 1900 Book about Dorothy Gale’s adventures in Oz and her quest to return home to that bleak black-and-white farmhouse.  </w:t>
      </w:r>
      <w:r w:rsidR="009906BD">
        <w:rPr>
          <w:rFonts w:ascii="Arial" w:hAnsi="Arial" w:cs="Arial"/>
          <w:sz w:val="20"/>
          <w:szCs w:val="20"/>
        </w:rPr>
        <w:t xml:space="preserve">We, of course, know it best from the 1939 Hollywood spectacular, broadcast for us Boomers yearly throughout our youth. </w:t>
      </w:r>
    </w:p>
    <w:p w14:paraId="30CD034E" w14:textId="4404A020" w:rsidR="009906BD" w:rsidRDefault="009906BD" w:rsidP="00294362">
      <w:pPr>
        <w:rPr>
          <w:rFonts w:ascii="Arial" w:hAnsi="Arial" w:cs="Arial"/>
          <w:sz w:val="20"/>
          <w:szCs w:val="20"/>
        </w:rPr>
      </w:pPr>
    </w:p>
    <w:p w14:paraId="007FCED6" w14:textId="67D0499F" w:rsidR="009906BD" w:rsidRDefault="009906BD" w:rsidP="00294362">
      <w:pPr>
        <w:rPr>
          <w:rFonts w:ascii="Arial" w:hAnsi="Arial" w:cs="Arial"/>
          <w:sz w:val="20"/>
          <w:szCs w:val="20"/>
        </w:rPr>
      </w:pPr>
      <w:r>
        <w:rPr>
          <w:rFonts w:ascii="Arial" w:hAnsi="Arial" w:cs="Arial"/>
          <w:sz w:val="20"/>
          <w:szCs w:val="20"/>
        </w:rPr>
        <w:t>But do we really know it?</w:t>
      </w:r>
    </w:p>
    <w:p w14:paraId="3CA54A21" w14:textId="2C19A703" w:rsidR="009906BD" w:rsidRDefault="009906BD" w:rsidP="00294362">
      <w:pPr>
        <w:rPr>
          <w:rFonts w:ascii="Arial" w:hAnsi="Arial" w:cs="Arial"/>
          <w:sz w:val="20"/>
          <w:szCs w:val="20"/>
        </w:rPr>
      </w:pPr>
    </w:p>
    <w:p w14:paraId="6F28DB74" w14:textId="62CD09CE" w:rsidR="009906BD" w:rsidRDefault="009906BD" w:rsidP="00294362">
      <w:pPr>
        <w:rPr>
          <w:rFonts w:ascii="Arial" w:hAnsi="Arial" w:cs="Arial"/>
          <w:sz w:val="20"/>
          <w:szCs w:val="20"/>
        </w:rPr>
      </w:pPr>
      <w:r>
        <w:rPr>
          <w:rFonts w:ascii="Arial" w:hAnsi="Arial" w:cs="Arial"/>
          <w:sz w:val="20"/>
          <w:szCs w:val="20"/>
        </w:rPr>
        <w:t xml:space="preserve">Gregory Maquire, </w:t>
      </w:r>
      <w:proofErr w:type="spellStart"/>
      <w:r>
        <w:rPr>
          <w:rFonts w:ascii="Arial" w:hAnsi="Arial" w:cs="Arial"/>
          <w:sz w:val="20"/>
          <w:szCs w:val="20"/>
        </w:rPr>
        <w:t>ofcourfse</w:t>
      </w:r>
      <w:proofErr w:type="spellEnd"/>
      <w:r>
        <w:rPr>
          <w:rFonts w:ascii="Arial" w:hAnsi="Arial" w:cs="Arial"/>
          <w:sz w:val="20"/>
          <w:szCs w:val="20"/>
        </w:rPr>
        <w:t xml:space="preserve">, </w:t>
      </w:r>
      <w:proofErr w:type="spellStart"/>
      <w:r>
        <w:rPr>
          <w:rFonts w:ascii="Arial" w:hAnsi="Arial" w:cs="Arial"/>
          <w:sz w:val="20"/>
          <w:szCs w:val="20"/>
        </w:rPr>
        <w:t>rehtought</w:t>
      </w:r>
      <w:proofErr w:type="spellEnd"/>
      <w:r>
        <w:rPr>
          <w:rFonts w:ascii="Arial" w:hAnsi="Arial" w:cs="Arial"/>
          <w:sz w:val="20"/>
          <w:szCs w:val="20"/>
        </w:rPr>
        <w:t xml:space="preserve"> the story for his 1995 novel, </w:t>
      </w:r>
      <w:proofErr w:type="spellStart"/>
      <w:r>
        <w:rPr>
          <w:rFonts w:ascii="Arial" w:hAnsi="Arial" w:cs="Arial"/>
          <w:sz w:val="20"/>
          <w:szCs w:val="20"/>
        </w:rPr>
        <w:t>Wocked</w:t>
      </w:r>
      <w:proofErr w:type="spellEnd"/>
      <w:r>
        <w:rPr>
          <w:rFonts w:ascii="Arial" w:hAnsi="Arial" w:cs="Arial"/>
          <w:sz w:val="20"/>
          <w:szCs w:val="20"/>
        </w:rPr>
        <w:t xml:space="preserve">, </w:t>
      </w:r>
      <w:proofErr w:type="spellStart"/>
      <w:r>
        <w:rPr>
          <w:rFonts w:ascii="Arial" w:hAnsi="Arial" w:cs="Arial"/>
          <w:sz w:val="20"/>
          <w:szCs w:val="20"/>
        </w:rPr>
        <w:t>amd</w:t>
      </w:r>
      <w:proofErr w:type="spellEnd"/>
      <w:r>
        <w:rPr>
          <w:rFonts w:ascii="Arial" w:hAnsi="Arial" w:cs="Arial"/>
          <w:sz w:val="20"/>
          <w:szCs w:val="20"/>
        </w:rPr>
        <w:t xml:space="preserve"> its many sequels.  We, of course, know it best from its 2003 musical adaption.</w:t>
      </w:r>
    </w:p>
    <w:p w14:paraId="6EFE204A" w14:textId="2629ABC6" w:rsidR="009906BD" w:rsidRDefault="009906BD" w:rsidP="00294362">
      <w:pPr>
        <w:rPr>
          <w:rFonts w:ascii="Arial" w:hAnsi="Arial" w:cs="Arial"/>
          <w:sz w:val="20"/>
          <w:szCs w:val="20"/>
        </w:rPr>
      </w:pPr>
    </w:p>
    <w:p w14:paraId="27AF8C32" w14:textId="1905491A" w:rsidR="009906BD" w:rsidRDefault="009906BD" w:rsidP="00294362">
      <w:pPr>
        <w:rPr>
          <w:rFonts w:ascii="Arial" w:hAnsi="Arial" w:cs="Arial"/>
          <w:sz w:val="20"/>
          <w:szCs w:val="20"/>
        </w:rPr>
      </w:pPr>
      <w:r>
        <w:rPr>
          <w:rFonts w:ascii="Arial" w:hAnsi="Arial" w:cs="Arial"/>
          <w:sz w:val="20"/>
          <w:szCs w:val="20"/>
        </w:rPr>
        <w:t>But do we really know it?</w:t>
      </w:r>
    </w:p>
    <w:p w14:paraId="7AD22D47" w14:textId="6C1FFDE4" w:rsidR="009906BD" w:rsidRDefault="009906BD" w:rsidP="00294362">
      <w:pPr>
        <w:rPr>
          <w:rFonts w:ascii="Arial" w:hAnsi="Arial" w:cs="Arial"/>
          <w:sz w:val="20"/>
          <w:szCs w:val="20"/>
        </w:rPr>
      </w:pPr>
    </w:p>
    <w:p w14:paraId="225C12D5" w14:textId="670391BB" w:rsidR="009906BD" w:rsidRDefault="009906BD" w:rsidP="00294362">
      <w:pPr>
        <w:rPr>
          <w:rFonts w:ascii="Arial" w:hAnsi="Arial" w:cs="Arial"/>
          <w:sz w:val="20"/>
          <w:szCs w:val="20"/>
        </w:rPr>
      </w:pPr>
      <w:r>
        <w:rPr>
          <w:rFonts w:ascii="Arial" w:hAnsi="Arial" w:cs="Arial"/>
          <w:sz w:val="20"/>
          <w:szCs w:val="20"/>
        </w:rPr>
        <w:t xml:space="preserve">O have been </w:t>
      </w:r>
      <w:proofErr w:type="spellStart"/>
      <w:r>
        <w:rPr>
          <w:rFonts w:ascii="Arial" w:hAnsi="Arial" w:cs="Arial"/>
          <w:sz w:val="20"/>
          <w:szCs w:val="20"/>
        </w:rPr>
        <w:t>priviledged</w:t>
      </w:r>
      <w:proofErr w:type="spellEnd"/>
      <w:r>
        <w:rPr>
          <w:rFonts w:ascii="Arial" w:hAnsi="Arial" w:cs="Arial"/>
          <w:sz w:val="20"/>
          <w:szCs w:val="20"/>
        </w:rPr>
        <w:t xml:space="preserve"> over the past three </w:t>
      </w:r>
      <w:proofErr w:type="spellStart"/>
      <w:r>
        <w:rPr>
          <w:rFonts w:ascii="Arial" w:hAnsi="Arial" w:cs="Arial"/>
          <w:sz w:val="20"/>
          <w:szCs w:val="20"/>
        </w:rPr>
        <w:t>decasdes</w:t>
      </w:r>
      <w:proofErr w:type="spellEnd"/>
      <w:r>
        <w:rPr>
          <w:rFonts w:ascii="Arial" w:hAnsi="Arial" w:cs="Arial"/>
          <w:sz w:val="20"/>
          <w:szCs w:val="20"/>
        </w:rPr>
        <w:t xml:space="preserve"> to see numerous productions of the 1988 RSC stage adaptation, even designing lighting for one way back when in Pennsylvania.</w:t>
      </w:r>
    </w:p>
    <w:p w14:paraId="0EFA9804" w14:textId="3EA68634" w:rsidR="009906BD" w:rsidRDefault="009906BD" w:rsidP="00294362">
      <w:pPr>
        <w:rPr>
          <w:rFonts w:ascii="Arial" w:hAnsi="Arial" w:cs="Arial"/>
          <w:sz w:val="20"/>
          <w:szCs w:val="20"/>
        </w:rPr>
      </w:pPr>
    </w:p>
    <w:p w14:paraId="15774DF0" w14:textId="69E8B8DA" w:rsidR="009906BD" w:rsidRDefault="009906BD" w:rsidP="00294362">
      <w:pPr>
        <w:rPr>
          <w:rFonts w:ascii="Arial" w:hAnsi="Arial" w:cs="Arial"/>
          <w:sz w:val="20"/>
          <w:szCs w:val="20"/>
        </w:rPr>
      </w:pPr>
      <w:r>
        <w:rPr>
          <w:rFonts w:ascii="Arial" w:hAnsi="Arial" w:cs="Arial"/>
          <w:sz w:val="20"/>
          <w:szCs w:val="20"/>
        </w:rPr>
        <w:t xml:space="preserve">While watching </w:t>
      </w:r>
      <w:proofErr w:type="spellStart"/>
      <w:r>
        <w:rPr>
          <w:rFonts w:ascii="Arial" w:hAnsi="Arial" w:cs="Arial"/>
          <w:sz w:val="20"/>
          <w:szCs w:val="20"/>
        </w:rPr>
        <w:t>ATlanta</w:t>
      </w:r>
      <w:proofErr w:type="spellEnd"/>
      <w:r>
        <w:rPr>
          <w:rFonts w:ascii="Arial" w:hAnsi="Arial" w:cs="Arial"/>
          <w:sz w:val="20"/>
          <w:szCs w:val="20"/>
        </w:rPr>
        <w:t xml:space="preserve"> Lyric Theatre’s </w:t>
      </w:r>
      <w:proofErr w:type="spellStart"/>
      <w:r>
        <w:rPr>
          <w:rFonts w:ascii="Arial" w:hAnsi="Arial" w:cs="Arial"/>
          <w:sz w:val="20"/>
          <w:szCs w:val="20"/>
        </w:rPr>
        <w:t>briliantly</w:t>
      </w:r>
      <w:proofErr w:type="spellEnd"/>
      <w:r>
        <w:rPr>
          <w:rFonts w:ascii="Arial" w:hAnsi="Arial" w:cs="Arial"/>
          <w:sz w:val="20"/>
          <w:szCs w:val="20"/>
        </w:rPr>
        <w:t xml:space="preserve"> </w:t>
      </w:r>
      <w:proofErr w:type="spellStart"/>
      <w:r>
        <w:rPr>
          <w:rFonts w:ascii="Arial" w:hAnsi="Arial" w:cs="Arial"/>
          <w:sz w:val="20"/>
          <w:szCs w:val="20"/>
        </w:rPr>
        <w:t>performed</w:t>
      </w:r>
      <w:r w:rsidR="006414D4">
        <w:rPr>
          <w:rFonts w:ascii="Arial" w:hAnsi="Arial" w:cs="Arial"/>
          <w:sz w:val="20"/>
          <w:szCs w:val="20"/>
        </w:rPr>
        <w:t>production</w:t>
      </w:r>
      <w:proofErr w:type="spellEnd"/>
      <w:r w:rsidR="006414D4">
        <w:rPr>
          <w:rFonts w:ascii="Arial" w:hAnsi="Arial" w:cs="Arial"/>
          <w:sz w:val="20"/>
          <w:szCs w:val="20"/>
        </w:rPr>
        <w:t xml:space="preserve">, I couldn’t help </w:t>
      </w:r>
      <w:proofErr w:type="spellStart"/>
      <w:r w:rsidR="006414D4">
        <w:rPr>
          <w:rFonts w:ascii="Arial" w:hAnsi="Arial" w:cs="Arial"/>
          <w:sz w:val="20"/>
          <w:szCs w:val="20"/>
        </w:rPr>
        <w:t>thinkong</w:t>
      </w:r>
      <w:proofErr w:type="spellEnd"/>
      <w:r w:rsidR="006414D4">
        <w:rPr>
          <w:rFonts w:ascii="Arial" w:hAnsi="Arial" w:cs="Arial"/>
          <w:sz w:val="20"/>
          <w:szCs w:val="20"/>
        </w:rPr>
        <w:t xml:space="preserve"> about the various versions of this story, its </w:t>
      </w:r>
      <w:proofErr w:type="spellStart"/>
      <w:r w:rsidR="006414D4">
        <w:rPr>
          <w:rFonts w:ascii="Arial" w:hAnsi="Arial" w:cs="Arial"/>
          <w:sz w:val="20"/>
          <w:szCs w:val="20"/>
        </w:rPr>
        <w:t>blatabt</w:t>
      </w:r>
      <w:proofErr w:type="spellEnd"/>
      <w:r w:rsidR="006414D4">
        <w:rPr>
          <w:rFonts w:ascii="Arial" w:hAnsi="Arial" w:cs="Arial"/>
          <w:sz w:val="20"/>
          <w:szCs w:val="20"/>
        </w:rPr>
        <w:t xml:space="preserve"> inconsistencies, and the choices made in its many adaptations.  You see, while this is a stellar cast hitting all the right notes, the design and direction was singular unappealing to me, and I found myself NOT engaged in the story, but wondering why I was not </w:t>
      </w:r>
      <w:proofErr w:type="spellStart"/>
      <w:r w:rsidR="006414D4">
        <w:rPr>
          <w:rFonts w:ascii="Arial" w:hAnsi="Arial" w:cs="Arial"/>
          <w:sz w:val="20"/>
          <w:szCs w:val="20"/>
        </w:rPr>
        <w:t>havng</w:t>
      </w:r>
      <w:proofErr w:type="spellEnd"/>
      <w:r w:rsidR="006414D4">
        <w:rPr>
          <w:rFonts w:ascii="Arial" w:hAnsi="Arial" w:cs="Arial"/>
          <w:sz w:val="20"/>
          <w:szCs w:val="20"/>
        </w:rPr>
        <w:t xml:space="preserve"> as much fun as the rest of the cast.</w:t>
      </w:r>
    </w:p>
    <w:p w14:paraId="3E554DF0" w14:textId="77777777" w:rsidR="008A7447" w:rsidRDefault="008A7447" w:rsidP="00294362">
      <w:pPr>
        <w:rPr>
          <w:rFonts w:ascii="Arial" w:hAnsi="Arial" w:cs="Arial"/>
          <w:sz w:val="20"/>
          <w:szCs w:val="20"/>
        </w:rPr>
      </w:pPr>
    </w:p>
    <w:p w14:paraId="699BCD05" w14:textId="615EB727" w:rsidR="008A7447" w:rsidRDefault="006414D4" w:rsidP="00294362">
      <w:pPr>
        <w:rPr>
          <w:rFonts w:ascii="Arial" w:hAnsi="Arial" w:cs="Arial"/>
          <w:sz w:val="20"/>
          <w:szCs w:val="20"/>
        </w:rPr>
      </w:pPr>
      <w:r>
        <w:rPr>
          <w:rFonts w:ascii="Arial" w:hAnsi="Arial" w:cs="Arial"/>
          <w:sz w:val="20"/>
          <w:szCs w:val="20"/>
        </w:rPr>
        <w:t xml:space="preserve">Like other </w:t>
      </w:r>
      <w:proofErr w:type="spellStart"/>
      <w:r>
        <w:rPr>
          <w:rFonts w:ascii="Arial" w:hAnsi="Arial" w:cs="Arial"/>
          <w:sz w:val="20"/>
          <w:szCs w:val="20"/>
        </w:rPr>
        <w:t>productionsm</w:t>
      </w:r>
      <w:proofErr w:type="spellEnd"/>
      <w:r>
        <w:rPr>
          <w:rFonts w:ascii="Arial" w:hAnsi="Arial" w:cs="Arial"/>
          <w:sz w:val="20"/>
          <w:szCs w:val="20"/>
        </w:rPr>
        <w:t xml:space="preserve"> this pone</w:t>
      </w:r>
      <w:r w:rsidR="008A7447">
        <w:rPr>
          <w:rFonts w:ascii="Arial" w:hAnsi="Arial" w:cs="Arial"/>
          <w:sz w:val="20"/>
          <w:szCs w:val="20"/>
        </w:rPr>
        <w:t xml:space="preserve"> faithfully recreates the movie we’ve all seen and loved</w:t>
      </w:r>
      <w:r>
        <w:rPr>
          <w:rFonts w:ascii="Arial" w:hAnsi="Arial" w:cs="Arial"/>
          <w:sz w:val="20"/>
          <w:szCs w:val="20"/>
        </w:rPr>
        <w:t xml:space="preserve">, hitting all the expected moments and songs, and driving the audience to its feet at its conclusion.  </w:t>
      </w:r>
      <w:proofErr w:type="gramStart"/>
      <w:r>
        <w:rPr>
          <w:rFonts w:ascii="Arial" w:hAnsi="Arial" w:cs="Arial"/>
          <w:sz w:val="20"/>
          <w:szCs w:val="20"/>
        </w:rPr>
        <w:t>Yet,</w:t>
      </w:r>
      <w:proofErr w:type="gramEnd"/>
      <w:r>
        <w:rPr>
          <w:rFonts w:ascii="Arial" w:hAnsi="Arial" w:cs="Arial"/>
          <w:sz w:val="20"/>
          <w:szCs w:val="20"/>
        </w:rPr>
        <w:t xml:space="preserve"> rather than my normal response of nostalgic satisfaction, it left me </w:t>
      </w:r>
      <w:proofErr w:type="spellStart"/>
      <w:r>
        <w:rPr>
          <w:rFonts w:ascii="Arial" w:hAnsi="Arial" w:cs="Arial"/>
          <w:sz w:val="20"/>
          <w:szCs w:val="20"/>
        </w:rPr>
        <w:t>glasd</w:t>
      </w:r>
      <w:proofErr w:type="spellEnd"/>
      <w:r>
        <w:rPr>
          <w:rFonts w:ascii="Arial" w:hAnsi="Arial" w:cs="Arial"/>
          <w:sz w:val="20"/>
          <w:szCs w:val="20"/>
        </w:rPr>
        <w:t xml:space="preserve"> to finally go home.   After all, with my spouse happily enjoying her career </w:t>
      </w:r>
      <w:proofErr w:type="spellStart"/>
      <w:r>
        <w:rPr>
          <w:rFonts w:ascii="Arial" w:hAnsi="Arial" w:cs="Arial"/>
          <w:sz w:val="20"/>
          <w:szCs w:val="20"/>
        </w:rPr>
        <w:t>aS</w:t>
      </w:r>
      <w:proofErr w:type="spellEnd"/>
      <w:r>
        <w:rPr>
          <w:rFonts w:ascii="Arial" w:hAnsi="Arial" w:cs="Arial"/>
          <w:sz w:val="20"/>
          <w:szCs w:val="20"/>
        </w:rPr>
        <w:t xml:space="preserve"> A SKY-DANCER, mt daughter</w:t>
      </w:r>
      <w:r w:rsidR="001E5106">
        <w:rPr>
          <w:rFonts w:ascii="Arial" w:hAnsi="Arial" w:cs="Arial"/>
          <w:sz w:val="20"/>
          <w:szCs w:val="20"/>
        </w:rPr>
        <w:t xml:space="preserve"> </w:t>
      </w:r>
      <w:proofErr w:type="spellStart"/>
      <w:r w:rsidR="001E5106">
        <w:rPr>
          <w:rFonts w:ascii="Arial" w:hAnsi="Arial" w:cs="Arial"/>
          <w:sz w:val="20"/>
          <w:szCs w:val="20"/>
        </w:rPr>
        <w:t>joygully</w:t>
      </w:r>
      <w:proofErr w:type="spellEnd"/>
      <w:r w:rsidR="001E5106">
        <w:rPr>
          <w:rFonts w:ascii="Arial" w:hAnsi="Arial" w:cs="Arial"/>
          <w:sz w:val="20"/>
          <w:szCs w:val="20"/>
        </w:rPr>
        <w:t xml:space="preserve"> independent in the Big Apple, home is just a comfy easy-</w:t>
      </w:r>
      <w:proofErr w:type="spellStart"/>
      <w:r w:rsidR="001E5106">
        <w:rPr>
          <w:rFonts w:ascii="Arial" w:hAnsi="Arial" w:cs="Arial"/>
          <w:sz w:val="20"/>
          <w:szCs w:val="20"/>
        </w:rPr>
        <w:t>chaor</w:t>
      </w:r>
      <w:proofErr w:type="spellEnd"/>
      <w:r w:rsidR="001E5106">
        <w:rPr>
          <w:rFonts w:ascii="Arial" w:hAnsi="Arial" w:cs="Arial"/>
          <w:sz w:val="20"/>
          <w:szCs w:val="20"/>
        </w:rPr>
        <w:t xml:space="preserve"> </w:t>
      </w:r>
      <w:proofErr w:type="spellStart"/>
      <w:r w:rsidR="001E5106">
        <w:rPr>
          <w:rFonts w:ascii="Arial" w:hAnsi="Arial" w:cs="Arial"/>
          <w:sz w:val="20"/>
          <w:szCs w:val="20"/>
        </w:rPr>
        <w:t>woth</w:t>
      </w:r>
      <w:proofErr w:type="spellEnd"/>
      <w:r w:rsidR="001E5106">
        <w:rPr>
          <w:rFonts w:ascii="Arial" w:hAnsi="Arial" w:cs="Arial"/>
          <w:sz w:val="20"/>
          <w:szCs w:val="20"/>
        </w:rPr>
        <w:t xml:space="preserve"> an affectionate canine at my feet, so much better than Dorothy’s one-</w:t>
      </w:r>
      <w:proofErr w:type="spellStart"/>
      <w:r w:rsidR="001E5106">
        <w:rPr>
          <w:rFonts w:ascii="Arial" w:hAnsi="Arial" w:cs="Arial"/>
          <w:sz w:val="20"/>
          <w:szCs w:val="20"/>
        </w:rPr>
        <w:t>roomn</w:t>
      </w:r>
      <w:proofErr w:type="spellEnd"/>
      <w:r w:rsidR="001E5106">
        <w:rPr>
          <w:rFonts w:ascii="Arial" w:hAnsi="Arial" w:cs="Arial"/>
          <w:sz w:val="20"/>
          <w:szCs w:val="20"/>
        </w:rPr>
        <w:t xml:space="preserve"> farmhouse with an Aunt and Uncle who, for all intents and purposes, display the love and affection </w:t>
      </w:r>
      <w:proofErr w:type="spellStart"/>
      <w:r w:rsidR="001E5106">
        <w:rPr>
          <w:rFonts w:ascii="Arial" w:hAnsi="Arial" w:cs="Arial"/>
          <w:sz w:val="20"/>
          <w:szCs w:val="20"/>
        </w:rPr>
        <w:t>ysually</w:t>
      </w:r>
      <w:proofErr w:type="spellEnd"/>
      <w:r w:rsidR="001E5106">
        <w:rPr>
          <w:rFonts w:ascii="Arial" w:hAnsi="Arial" w:cs="Arial"/>
          <w:sz w:val="20"/>
          <w:szCs w:val="20"/>
        </w:rPr>
        <w:t xml:space="preserve"> reserved for an acre to be plowed or a fence to be mended.  So, I GET the appeal of home.  </w:t>
      </w:r>
    </w:p>
    <w:p w14:paraId="09A5425D" w14:textId="23EFB28B" w:rsidR="001E5106" w:rsidRDefault="001E5106" w:rsidP="00294362">
      <w:pPr>
        <w:rPr>
          <w:rFonts w:ascii="Arial" w:hAnsi="Arial" w:cs="Arial"/>
          <w:sz w:val="20"/>
          <w:szCs w:val="20"/>
        </w:rPr>
      </w:pPr>
    </w:p>
    <w:p w14:paraId="3DA14049" w14:textId="76E14CC9" w:rsidR="001E5106" w:rsidRDefault="001E5106" w:rsidP="00294362">
      <w:pPr>
        <w:rPr>
          <w:rFonts w:ascii="Arial" w:hAnsi="Arial" w:cs="Arial"/>
          <w:sz w:val="20"/>
          <w:szCs w:val="20"/>
        </w:rPr>
      </w:pPr>
      <w:r>
        <w:rPr>
          <w:rFonts w:ascii="Arial" w:hAnsi="Arial" w:cs="Arial"/>
          <w:sz w:val="20"/>
          <w:szCs w:val="20"/>
        </w:rPr>
        <w:t xml:space="preserve">I guess I’m just not as convinced that it is Dorothy’s best choice, </w:t>
      </w:r>
      <w:proofErr w:type="spellStart"/>
      <w:r>
        <w:rPr>
          <w:rFonts w:ascii="Arial" w:hAnsi="Arial" w:cs="Arial"/>
          <w:sz w:val="20"/>
          <w:szCs w:val="20"/>
        </w:rPr>
        <w:t>especually</w:t>
      </w:r>
      <w:proofErr w:type="spellEnd"/>
      <w:r>
        <w:rPr>
          <w:rFonts w:ascii="Arial" w:hAnsi="Arial" w:cs="Arial"/>
          <w:sz w:val="20"/>
          <w:szCs w:val="20"/>
        </w:rPr>
        <w:t xml:space="preserve"> with all the color, and friendship, and music, and vibrant life she experiences in Oz.</w:t>
      </w:r>
    </w:p>
    <w:p w14:paraId="7F35E797" w14:textId="5202944D" w:rsidR="006414D4" w:rsidRDefault="006414D4" w:rsidP="00294362">
      <w:pPr>
        <w:rPr>
          <w:rFonts w:ascii="Arial" w:hAnsi="Arial" w:cs="Arial"/>
          <w:sz w:val="20"/>
          <w:szCs w:val="20"/>
        </w:rPr>
      </w:pPr>
    </w:p>
    <w:p w14:paraId="19153B0B" w14:textId="77777777" w:rsidR="008A7447" w:rsidRDefault="008A7447" w:rsidP="00294362">
      <w:pPr>
        <w:rPr>
          <w:rFonts w:ascii="Arial" w:hAnsi="Arial" w:cs="Arial"/>
          <w:sz w:val="20"/>
          <w:szCs w:val="20"/>
        </w:rPr>
      </w:pPr>
    </w:p>
    <w:p w14:paraId="5E86E2FF" w14:textId="7AF56A41" w:rsidR="00A04932" w:rsidRDefault="001E5106" w:rsidP="00294362">
      <w:pPr>
        <w:rPr>
          <w:rFonts w:ascii="Arial" w:hAnsi="Arial" w:cs="Arial"/>
          <w:sz w:val="20"/>
          <w:szCs w:val="20"/>
        </w:rPr>
      </w:pPr>
      <w:r>
        <w:rPr>
          <w:rFonts w:ascii="Arial" w:hAnsi="Arial" w:cs="Arial"/>
          <w:sz w:val="20"/>
          <w:szCs w:val="20"/>
        </w:rPr>
        <w:t xml:space="preserve">Just to recap, </w:t>
      </w:r>
      <w:r w:rsidR="008A7447">
        <w:rPr>
          <w:rFonts w:ascii="Arial" w:hAnsi="Arial" w:cs="Arial"/>
          <w:sz w:val="20"/>
          <w:szCs w:val="20"/>
        </w:rPr>
        <w:t>This version originally saw life in 1988 in England</w:t>
      </w:r>
      <w:r w:rsidR="00FC50E1">
        <w:rPr>
          <w:rFonts w:ascii="Arial" w:hAnsi="Arial" w:cs="Arial"/>
          <w:sz w:val="20"/>
          <w:szCs w:val="20"/>
        </w:rPr>
        <w:t xml:space="preserve"> with the RSC</w:t>
      </w:r>
      <w:r w:rsidR="008A7447">
        <w:rPr>
          <w:rFonts w:ascii="Arial" w:hAnsi="Arial" w:cs="Arial"/>
          <w:sz w:val="20"/>
          <w:szCs w:val="20"/>
        </w:rPr>
        <w:t xml:space="preserve">, and part of its appeal was </w:t>
      </w:r>
      <w:r w:rsidR="00FC50E1">
        <w:rPr>
          <w:rFonts w:ascii="Arial" w:hAnsi="Arial" w:cs="Arial"/>
          <w:sz w:val="20"/>
          <w:szCs w:val="20"/>
        </w:rPr>
        <w:t xml:space="preserve">the </w:t>
      </w:r>
      <w:r w:rsidR="008A7447">
        <w:rPr>
          <w:rFonts w:ascii="Arial" w:hAnsi="Arial" w:cs="Arial"/>
          <w:sz w:val="20"/>
          <w:szCs w:val="20"/>
        </w:rPr>
        <w:t xml:space="preserve">balancing </w:t>
      </w:r>
      <w:r w:rsidR="00FC50E1">
        <w:rPr>
          <w:rFonts w:ascii="Arial" w:hAnsi="Arial" w:cs="Arial"/>
          <w:sz w:val="20"/>
          <w:szCs w:val="20"/>
        </w:rPr>
        <w:t xml:space="preserve">of </w:t>
      </w:r>
      <w:r w:rsidR="008A7447">
        <w:rPr>
          <w:rFonts w:ascii="Arial" w:hAnsi="Arial" w:cs="Arial"/>
          <w:sz w:val="20"/>
          <w:szCs w:val="20"/>
        </w:rPr>
        <w:t xml:space="preserve">our memories of the movie with some </w:t>
      </w:r>
      <w:r w:rsidR="00FC50E1">
        <w:rPr>
          <w:rFonts w:ascii="Arial" w:hAnsi="Arial" w:cs="Arial"/>
          <w:sz w:val="20"/>
          <w:szCs w:val="20"/>
        </w:rPr>
        <w:t xml:space="preserve">moments of stylized stagecraft, not to mention </w:t>
      </w:r>
      <w:r w:rsidR="008A7447">
        <w:rPr>
          <w:rFonts w:ascii="Arial" w:hAnsi="Arial" w:cs="Arial"/>
          <w:sz w:val="20"/>
          <w:szCs w:val="20"/>
        </w:rPr>
        <w:t>the resurrection of the “Jitterbug” number, shot for the mov</w:t>
      </w:r>
      <w:r w:rsidR="00FC50E1">
        <w:rPr>
          <w:rFonts w:ascii="Arial" w:hAnsi="Arial" w:cs="Arial"/>
          <w:sz w:val="20"/>
          <w:szCs w:val="20"/>
        </w:rPr>
        <w:t>ie but cut in the final release</w:t>
      </w:r>
      <w:r w:rsidR="008A7447">
        <w:rPr>
          <w:rFonts w:ascii="Arial" w:hAnsi="Arial" w:cs="Arial"/>
          <w:sz w:val="20"/>
          <w:szCs w:val="20"/>
        </w:rPr>
        <w:t>.  I always enjoyed the tornado</w:t>
      </w:r>
      <w:r w:rsidR="00AC4BE0">
        <w:rPr>
          <w:rFonts w:ascii="Arial" w:hAnsi="Arial" w:cs="Arial"/>
          <w:sz w:val="20"/>
          <w:szCs w:val="20"/>
        </w:rPr>
        <w:t xml:space="preserve"> sequence</w:t>
      </w:r>
      <w:r w:rsidR="008A7447">
        <w:rPr>
          <w:rFonts w:ascii="Arial" w:hAnsi="Arial" w:cs="Arial"/>
          <w:sz w:val="20"/>
          <w:szCs w:val="20"/>
        </w:rPr>
        <w:t>, which usually is a heavily choreographed dance number.</w:t>
      </w:r>
      <w:r w:rsidR="00AC4BE0">
        <w:rPr>
          <w:rFonts w:ascii="Arial" w:hAnsi="Arial" w:cs="Arial"/>
          <w:sz w:val="20"/>
          <w:szCs w:val="20"/>
        </w:rPr>
        <w:t xml:space="preserve">  Here, though, it was </w:t>
      </w:r>
      <w:r w:rsidR="00AC4BE0">
        <w:rPr>
          <w:rFonts w:ascii="Arial" w:hAnsi="Arial" w:cs="Arial"/>
          <w:sz w:val="20"/>
          <w:szCs w:val="20"/>
        </w:rPr>
        <w:lastRenderedPageBreak/>
        <w:t xml:space="preserve">replaced by </w:t>
      </w:r>
      <w:r>
        <w:rPr>
          <w:rFonts w:ascii="Arial" w:hAnsi="Arial" w:cs="Arial"/>
          <w:sz w:val="20"/>
          <w:szCs w:val="20"/>
        </w:rPr>
        <w:t>a cloudy</w:t>
      </w:r>
      <w:r w:rsidR="00AC4BE0">
        <w:rPr>
          <w:rFonts w:ascii="Arial" w:hAnsi="Arial" w:cs="Arial"/>
          <w:sz w:val="20"/>
          <w:szCs w:val="20"/>
        </w:rPr>
        <w:t xml:space="preserve"> video sequence which retain</w:t>
      </w:r>
      <w:r w:rsidR="00FC50E1">
        <w:rPr>
          <w:rFonts w:ascii="Arial" w:hAnsi="Arial" w:cs="Arial"/>
          <w:sz w:val="20"/>
          <w:szCs w:val="20"/>
        </w:rPr>
        <w:t>ed</w:t>
      </w:r>
      <w:r w:rsidR="00AC4BE0">
        <w:rPr>
          <w:rFonts w:ascii="Arial" w:hAnsi="Arial" w:cs="Arial"/>
          <w:sz w:val="20"/>
          <w:szCs w:val="20"/>
        </w:rPr>
        <w:t xml:space="preserve"> the </w:t>
      </w:r>
      <w:r w:rsidR="00FC50E1">
        <w:rPr>
          <w:rFonts w:ascii="Arial" w:hAnsi="Arial" w:cs="Arial"/>
          <w:sz w:val="20"/>
          <w:szCs w:val="20"/>
        </w:rPr>
        <w:t>length</w:t>
      </w:r>
      <w:r>
        <w:rPr>
          <w:rFonts w:ascii="Arial" w:hAnsi="Arial" w:cs="Arial"/>
          <w:sz w:val="20"/>
          <w:szCs w:val="20"/>
        </w:rPr>
        <w:t>y</w:t>
      </w:r>
      <w:r w:rsidR="00FC50E1">
        <w:rPr>
          <w:rFonts w:ascii="Arial" w:hAnsi="Arial" w:cs="Arial"/>
          <w:sz w:val="20"/>
          <w:szCs w:val="20"/>
        </w:rPr>
        <w:t xml:space="preserve"> </w:t>
      </w:r>
      <w:r w:rsidR="00AC4BE0">
        <w:rPr>
          <w:rFonts w:ascii="Arial" w:hAnsi="Arial" w:cs="Arial"/>
          <w:sz w:val="20"/>
          <w:szCs w:val="20"/>
        </w:rPr>
        <w:t xml:space="preserve">original musical underscore,  it felt to me </w:t>
      </w:r>
      <w:r w:rsidR="009542AC">
        <w:rPr>
          <w:rFonts w:ascii="Arial" w:hAnsi="Arial" w:cs="Arial"/>
          <w:sz w:val="20"/>
          <w:szCs w:val="20"/>
        </w:rPr>
        <w:t xml:space="preserve">played by a </w:t>
      </w:r>
      <w:proofErr w:type="spellStart"/>
      <w:r w:rsidR="009542AC">
        <w:rPr>
          <w:rFonts w:ascii="Arial" w:hAnsi="Arial" w:cs="Arial"/>
          <w:sz w:val="20"/>
          <w:szCs w:val="20"/>
        </w:rPr>
        <w:t>squashed</w:t>
      </w:r>
      <w:r w:rsidR="00AC4BE0">
        <w:rPr>
          <w:rFonts w:ascii="Arial" w:hAnsi="Arial" w:cs="Arial"/>
          <w:sz w:val="20"/>
          <w:szCs w:val="20"/>
        </w:rPr>
        <w:t>like</w:t>
      </w:r>
      <w:r>
        <w:rPr>
          <w:rFonts w:ascii="Arial" w:hAnsi="Arial" w:cs="Arial"/>
          <w:sz w:val="20"/>
          <w:szCs w:val="20"/>
        </w:rPr>
        <w:t>a</w:t>
      </w:r>
      <w:proofErr w:type="spellEnd"/>
      <w:r w:rsidR="00AC4BE0">
        <w:rPr>
          <w:rFonts w:ascii="Arial" w:hAnsi="Arial" w:cs="Arial"/>
          <w:sz w:val="20"/>
          <w:szCs w:val="20"/>
        </w:rPr>
        <w:t xml:space="preserve"> movie shoehorned into a stage production.  This was repeated at the end when Dorothy “goes home.”  In both cases, all the underscoring </w:t>
      </w:r>
      <w:r w:rsidR="00FC50E1">
        <w:rPr>
          <w:rFonts w:ascii="Arial" w:hAnsi="Arial" w:cs="Arial"/>
          <w:sz w:val="20"/>
          <w:szCs w:val="20"/>
        </w:rPr>
        <w:t>stretched</w:t>
      </w:r>
      <w:r w:rsidR="00AC4BE0">
        <w:rPr>
          <w:rFonts w:ascii="Arial" w:hAnsi="Arial" w:cs="Arial"/>
          <w:sz w:val="20"/>
          <w:szCs w:val="20"/>
        </w:rPr>
        <w:t xml:space="preserve"> the sequences out for far too long.  And I missed the dancers!</w:t>
      </w:r>
    </w:p>
    <w:p w14:paraId="5A066C4C" w14:textId="43758151" w:rsidR="001E5106" w:rsidRDefault="001E5106" w:rsidP="00294362">
      <w:pPr>
        <w:rPr>
          <w:rFonts w:ascii="Arial" w:hAnsi="Arial" w:cs="Arial"/>
          <w:sz w:val="20"/>
          <w:szCs w:val="20"/>
        </w:rPr>
      </w:pPr>
    </w:p>
    <w:p w14:paraId="0DEED4E0" w14:textId="6E682A9D" w:rsidR="001E5106" w:rsidRDefault="001E5106" w:rsidP="00294362">
      <w:pPr>
        <w:rPr>
          <w:rFonts w:ascii="Arial" w:hAnsi="Arial" w:cs="Arial"/>
          <w:sz w:val="20"/>
          <w:szCs w:val="20"/>
        </w:rPr>
      </w:pPr>
      <w:r>
        <w:rPr>
          <w:rFonts w:ascii="Arial" w:hAnsi="Arial" w:cs="Arial"/>
          <w:sz w:val="20"/>
          <w:szCs w:val="20"/>
        </w:rPr>
        <w:t xml:space="preserve">The spare scenery was backed by an </w:t>
      </w:r>
      <w:proofErr w:type="spellStart"/>
      <w:r>
        <w:rPr>
          <w:rFonts w:ascii="Arial" w:hAnsi="Arial" w:cs="Arial"/>
          <w:sz w:val="20"/>
          <w:szCs w:val="20"/>
        </w:rPr>
        <w:t>unloit</w:t>
      </w:r>
      <w:proofErr w:type="spellEnd"/>
      <w:r>
        <w:rPr>
          <w:rFonts w:ascii="Arial" w:hAnsi="Arial" w:cs="Arial"/>
          <w:sz w:val="20"/>
          <w:szCs w:val="20"/>
        </w:rPr>
        <w:t xml:space="preserve"> cyclorama which provided a “screen” for the video projections.  But, when not in use as that screen, it remained a gloomy grey background which made the miracle of</w:t>
      </w:r>
      <w:r w:rsidR="009542AC">
        <w:rPr>
          <w:rFonts w:ascii="Arial" w:hAnsi="Arial" w:cs="Arial"/>
          <w:sz w:val="20"/>
          <w:szCs w:val="20"/>
        </w:rPr>
        <w:t xml:space="preserve"> Oz seem gloomy, </w:t>
      </w:r>
      <w:proofErr w:type="gramStart"/>
      <w:r w:rsidR="009542AC">
        <w:rPr>
          <w:rFonts w:ascii="Arial" w:hAnsi="Arial" w:cs="Arial"/>
          <w:sz w:val="20"/>
          <w:szCs w:val="20"/>
        </w:rPr>
        <w:t>grey</w:t>
      </w:r>
      <w:proofErr w:type="gramEnd"/>
      <w:r w:rsidR="009542AC">
        <w:rPr>
          <w:rFonts w:ascii="Arial" w:hAnsi="Arial" w:cs="Arial"/>
          <w:sz w:val="20"/>
          <w:szCs w:val="20"/>
        </w:rPr>
        <w:t xml:space="preserve"> and depressing.  I found it far too difficult to enter onto the :</w:t>
      </w:r>
      <w:proofErr w:type="spellStart"/>
      <w:r w:rsidR="009542AC">
        <w:rPr>
          <w:rFonts w:ascii="Arial" w:hAnsi="Arial" w:cs="Arial"/>
          <w:sz w:val="20"/>
          <w:szCs w:val="20"/>
        </w:rPr>
        <w:t>magoc</w:t>
      </w:r>
      <w:proofErr w:type="spellEnd"/>
      <w:r w:rsidR="009542AC">
        <w:rPr>
          <w:rFonts w:ascii="Arial" w:hAnsi="Arial" w:cs="Arial"/>
          <w:sz w:val="20"/>
          <w:szCs w:val="20"/>
        </w:rPr>
        <w:t>: pf the place when it was overwhelmed by this big grey backdrop (though that look was perfect for the opening pre-storm scenes in Kansas).</w:t>
      </w:r>
    </w:p>
    <w:p w14:paraId="2D37BD53" w14:textId="4E66EF65" w:rsidR="009542AC" w:rsidRDefault="009542AC" w:rsidP="00294362">
      <w:pPr>
        <w:rPr>
          <w:rFonts w:ascii="Arial" w:hAnsi="Arial" w:cs="Arial"/>
          <w:sz w:val="20"/>
          <w:szCs w:val="20"/>
        </w:rPr>
      </w:pPr>
    </w:p>
    <w:p w14:paraId="5DFAD227" w14:textId="62B5B27F" w:rsidR="009542AC" w:rsidRDefault="009542AC" w:rsidP="00294362">
      <w:pPr>
        <w:rPr>
          <w:rFonts w:ascii="Arial" w:hAnsi="Arial" w:cs="Arial"/>
          <w:sz w:val="20"/>
          <w:szCs w:val="20"/>
        </w:rPr>
      </w:pPr>
      <w:r>
        <w:rPr>
          <w:rFonts w:ascii="Arial" w:hAnsi="Arial" w:cs="Arial"/>
          <w:sz w:val="20"/>
          <w:szCs w:val="20"/>
        </w:rPr>
        <w:t xml:space="preserve">The direction also did not succeed in “syncing” the projected visuals with the onstage bocking,  As an example, before every Glinda entrance, we see that bubble floating in the back ground, but Glinda always seemed to enter before the bubble reached that side of the stage,  As another, when the travelers finally come before the Wizard, he is “played: by a squashed and not-at-all-frightening image in </w:t>
      </w:r>
      <w:proofErr w:type="spellStart"/>
      <w:r>
        <w:rPr>
          <w:rFonts w:ascii="Arial" w:hAnsi="Arial" w:cs="Arial"/>
          <w:sz w:val="20"/>
          <w:szCs w:val="20"/>
        </w:rPr>
        <w:t>thebck</w:t>
      </w:r>
      <w:proofErr w:type="spellEnd"/>
      <w:r>
        <w:rPr>
          <w:rFonts w:ascii="Arial" w:hAnsi="Arial" w:cs="Arial"/>
          <w:sz w:val="20"/>
          <w:szCs w:val="20"/>
        </w:rPr>
        <w:t xml:space="preserve">, but our characters </w:t>
      </w:r>
      <w:proofErr w:type="spellStart"/>
      <w:r>
        <w:rPr>
          <w:rFonts w:ascii="Arial" w:hAnsi="Arial" w:cs="Arial"/>
          <w:sz w:val="20"/>
          <w:szCs w:val="20"/>
        </w:rPr>
        <w:t>fACE</w:t>
      </w:r>
      <w:proofErr w:type="spellEnd"/>
      <w:r>
        <w:rPr>
          <w:rFonts w:ascii="Arial" w:hAnsi="Arial" w:cs="Arial"/>
          <w:sz w:val="20"/>
          <w:szCs w:val="20"/>
        </w:rPr>
        <w:t xml:space="preserve"> FROMT when talking to him.  (The less said about the sound design that </w:t>
      </w:r>
      <w:proofErr w:type="spellStart"/>
      <w:r>
        <w:rPr>
          <w:rFonts w:ascii="Arial" w:hAnsi="Arial" w:cs="Arial"/>
          <w:sz w:val="20"/>
          <w:szCs w:val="20"/>
        </w:rPr>
        <w:t>distotted</w:t>
      </w:r>
      <w:proofErr w:type="spellEnd"/>
      <w:r>
        <w:rPr>
          <w:rFonts w:ascii="Arial" w:hAnsi="Arial" w:cs="Arial"/>
          <w:sz w:val="20"/>
          <w:szCs w:val="20"/>
        </w:rPr>
        <w:t xml:space="preserve"> his voice to </w:t>
      </w:r>
      <w:proofErr w:type="spellStart"/>
      <w:r>
        <w:rPr>
          <w:rFonts w:ascii="Arial" w:hAnsi="Arial" w:cs="Arial"/>
          <w:sz w:val="20"/>
          <w:szCs w:val="20"/>
        </w:rPr>
        <w:t>toal</w:t>
      </w:r>
      <w:proofErr w:type="spellEnd"/>
      <w:r>
        <w:rPr>
          <w:rFonts w:ascii="Arial" w:hAnsi="Arial" w:cs="Arial"/>
          <w:sz w:val="20"/>
          <w:szCs w:val="20"/>
        </w:rPr>
        <w:t xml:space="preserve"> incomprehensibility, the better.)</w:t>
      </w:r>
    </w:p>
    <w:p w14:paraId="77BF2DD8" w14:textId="77777777" w:rsidR="00AC4BE0" w:rsidRDefault="00AC4BE0" w:rsidP="00294362">
      <w:pPr>
        <w:rPr>
          <w:rFonts w:ascii="Arial" w:hAnsi="Arial" w:cs="Arial"/>
          <w:sz w:val="20"/>
          <w:szCs w:val="20"/>
        </w:rPr>
      </w:pPr>
    </w:p>
    <w:p w14:paraId="7C4EB62B" w14:textId="50339E58" w:rsidR="00AC4BE0" w:rsidRDefault="00AC4BE0" w:rsidP="00294362">
      <w:pPr>
        <w:rPr>
          <w:rFonts w:ascii="Arial" w:hAnsi="Arial" w:cs="Arial"/>
          <w:sz w:val="20"/>
          <w:szCs w:val="20"/>
        </w:rPr>
      </w:pPr>
      <w:r>
        <w:rPr>
          <w:rFonts w:ascii="Arial" w:hAnsi="Arial" w:cs="Arial"/>
          <w:sz w:val="20"/>
          <w:szCs w:val="20"/>
        </w:rPr>
        <w:t>Which, as the show continued, I realized might not have been such a bad thing!  I was very disappointed in the choreography as whole.  The “Jitterbug” sequence seemed disorganized, not building with any precision or urgency, and, there was a moment during “The Merry Old Land of Oz” during which the music syncopated beautifully, but the cast just sort of stood around looking lost.</w:t>
      </w:r>
      <w:r w:rsidR="00FF5E96">
        <w:rPr>
          <w:rFonts w:ascii="Arial" w:hAnsi="Arial" w:cs="Arial"/>
          <w:sz w:val="20"/>
          <w:szCs w:val="20"/>
        </w:rPr>
        <w:t xml:space="preserve"> Worse, the Scarecrow’s </w:t>
      </w:r>
      <w:r w:rsidR="006414D4">
        <w:rPr>
          <w:rFonts w:ascii="Arial" w:hAnsi="Arial" w:cs="Arial"/>
          <w:sz w:val="20"/>
          <w:szCs w:val="20"/>
        </w:rPr>
        <w:t xml:space="preserve"> </w:t>
      </w:r>
      <w:r w:rsidR="00FF5E96">
        <w:rPr>
          <w:rFonts w:ascii="Arial" w:hAnsi="Arial" w:cs="Arial"/>
          <w:sz w:val="20"/>
          <w:szCs w:val="20"/>
        </w:rPr>
        <w:t>stumbling and bumbling looked over-rehearsed and under-naturalistic – he came across as a gymnast doing tumbling bits rather than as a scarecrow “finding his legs.”</w:t>
      </w:r>
    </w:p>
    <w:p w14:paraId="72AF95D1" w14:textId="77777777" w:rsidR="00AC4BE0" w:rsidRDefault="00AC4BE0" w:rsidP="00294362">
      <w:pPr>
        <w:rPr>
          <w:rFonts w:ascii="Arial" w:hAnsi="Arial" w:cs="Arial"/>
          <w:sz w:val="20"/>
          <w:szCs w:val="20"/>
        </w:rPr>
      </w:pPr>
    </w:p>
    <w:p w14:paraId="5513590D" w14:textId="77777777" w:rsidR="00AC4BE0" w:rsidRDefault="00AC4BE0" w:rsidP="00294362">
      <w:pPr>
        <w:rPr>
          <w:rFonts w:ascii="Arial" w:hAnsi="Arial" w:cs="Arial"/>
          <w:sz w:val="20"/>
          <w:szCs w:val="20"/>
        </w:rPr>
      </w:pPr>
      <w:r>
        <w:rPr>
          <w:rFonts w:ascii="Arial" w:hAnsi="Arial" w:cs="Arial"/>
          <w:sz w:val="20"/>
          <w:szCs w:val="20"/>
        </w:rPr>
        <w:t>On the other hand, the sets and lights were designed beautifully, and enhanced the story in every way.  I especially liked how the opening and clothing sequences were colored (and costumed) in shades of brown and amber, bursting into primary colors when Dorothy gets to Oz.  This very successfully recreated in stage terms the movie’s black-and-white opening and closing.</w:t>
      </w:r>
    </w:p>
    <w:p w14:paraId="624C37BD" w14:textId="77777777" w:rsidR="00FF5E96" w:rsidRDefault="00FF5E96" w:rsidP="00294362">
      <w:pPr>
        <w:rPr>
          <w:rFonts w:ascii="Arial" w:hAnsi="Arial" w:cs="Arial"/>
          <w:sz w:val="20"/>
          <w:szCs w:val="20"/>
        </w:rPr>
      </w:pPr>
    </w:p>
    <w:p w14:paraId="21033CB5" w14:textId="77777777" w:rsidR="00FF5E96" w:rsidRDefault="00FF5E96" w:rsidP="00294362">
      <w:pPr>
        <w:rPr>
          <w:rFonts w:ascii="Arial" w:hAnsi="Arial" w:cs="Arial"/>
          <w:sz w:val="20"/>
          <w:szCs w:val="20"/>
        </w:rPr>
      </w:pPr>
      <w:r>
        <w:rPr>
          <w:rFonts w:ascii="Arial" w:hAnsi="Arial" w:cs="Arial"/>
          <w:sz w:val="20"/>
          <w:szCs w:val="20"/>
        </w:rPr>
        <w:t xml:space="preserve">And I also liked the cast (for the most part).  Yes, their task was to faithfully recreate the characters from the movie, but they also managed to do it without doing slavish “impersonations,” with occasionally surprising us with original mannerisms and pieces of business.  Kate Bristol as Dorothy, Sarah </w:t>
      </w:r>
      <w:proofErr w:type="spellStart"/>
      <w:r w:rsidR="00FC50E1">
        <w:rPr>
          <w:rFonts w:ascii="Arial" w:hAnsi="Arial" w:cs="Arial"/>
          <w:sz w:val="20"/>
          <w:szCs w:val="20"/>
        </w:rPr>
        <w:t>Amandes</w:t>
      </w:r>
      <w:proofErr w:type="spellEnd"/>
      <w:r>
        <w:rPr>
          <w:rFonts w:ascii="Arial" w:hAnsi="Arial" w:cs="Arial"/>
          <w:sz w:val="20"/>
          <w:szCs w:val="20"/>
        </w:rPr>
        <w:t xml:space="preserve"> as Aunt Em and Glinda, and Pat Sibley as Miss Gulch and the Wicked Witch (NEVER called “Elphaba” here, of course</w:t>
      </w:r>
      <w:r w:rsidR="00FC50E1">
        <w:rPr>
          <w:rFonts w:ascii="Arial" w:hAnsi="Arial" w:cs="Arial"/>
          <w:sz w:val="20"/>
          <w:szCs w:val="20"/>
        </w:rPr>
        <w:t xml:space="preserve">) </w:t>
      </w:r>
      <w:r>
        <w:rPr>
          <w:rFonts w:ascii="Arial" w:hAnsi="Arial" w:cs="Arial"/>
          <w:sz w:val="20"/>
          <w:szCs w:val="20"/>
        </w:rPr>
        <w:t xml:space="preserve">were </w:t>
      </w:r>
      <w:r w:rsidR="00FC50E1">
        <w:rPr>
          <w:rFonts w:ascii="Arial" w:hAnsi="Arial" w:cs="Arial"/>
          <w:sz w:val="20"/>
          <w:szCs w:val="20"/>
        </w:rPr>
        <w:t xml:space="preserve">all </w:t>
      </w:r>
      <w:r>
        <w:rPr>
          <w:rFonts w:ascii="Arial" w:hAnsi="Arial" w:cs="Arial"/>
          <w:sz w:val="20"/>
          <w:szCs w:val="20"/>
        </w:rPr>
        <w:t xml:space="preserve">perfect and memorable and fully in line with our expectations.  As the farmhands (and the Scarecrow, Tin Man, and Lion), Andrew </w:t>
      </w:r>
      <w:proofErr w:type="spellStart"/>
      <w:r>
        <w:rPr>
          <w:rFonts w:ascii="Arial" w:hAnsi="Arial" w:cs="Arial"/>
          <w:sz w:val="20"/>
          <w:szCs w:val="20"/>
        </w:rPr>
        <w:t>Haserlat</w:t>
      </w:r>
      <w:proofErr w:type="spellEnd"/>
      <w:r>
        <w:rPr>
          <w:rFonts w:ascii="Arial" w:hAnsi="Arial" w:cs="Arial"/>
          <w:sz w:val="20"/>
          <w:szCs w:val="20"/>
        </w:rPr>
        <w:t>, Beau Hutchings and Jesse Coleman seemed far younger than their movie counterparts, but nevertheless sold me on their characters and their affection for Dorothy.  My only complaint with the cast was that the Wizard (Robert John Biederman) seemed to have little energy, and tended to stretch a-l-l h-</w:t>
      </w:r>
      <w:proofErr w:type="spellStart"/>
      <w:r>
        <w:rPr>
          <w:rFonts w:ascii="Arial" w:hAnsi="Arial" w:cs="Arial"/>
          <w:sz w:val="20"/>
          <w:szCs w:val="20"/>
        </w:rPr>
        <w:t>i</w:t>
      </w:r>
      <w:proofErr w:type="spellEnd"/>
      <w:r>
        <w:rPr>
          <w:rFonts w:ascii="Arial" w:hAnsi="Arial" w:cs="Arial"/>
          <w:sz w:val="20"/>
          <w:szCs w:val="20"/>
        </w:rPr>
        <w:t>-s l-</w:t>
      </w:r>
      <w:proofErr w:type="spellStart"/>
      <w:r>
        <w:rPr>
          <w:rFonts w:ascii="Arial" w:hAnsi="Arial" w:cs="Arial"/>
          <w:sz w:val="20"/>
          <w:szCs w:val="20"/>
        </w:rPr>
        <w:t>i</w:t>
      </w:r>
      <w:proofErr w:type="spellEnd"/>
      <w:r>
        <w:rPr>
          <w:rFonts w:ascii="Arial" w:hAnsi="Arial" w:cs="Arial"/>
          <w:sz w:val="20"/>
          <w:szCs w:val="20"/>
        </w:rPr>
        <w:t xml:space="preserve">-n-e-s too </w:t>
      </w:r>
      <w:proofErr w:type="spellStart"/>
      <w:r>
        <w:rPr>
          <w:rFonts w:ascii="Arial" w:hAnsi="Arial" w:cs="Arial"/>
          <w:sz w:val="20"/>
          <w:szCs w:val="20"/>
        </w:rPr>
        <w:t>too</w:t>
      </w:r>
      <w:proofErr w:type="spellEnd"/>
      <w:r>
        <w:rPr>
          <w:rFonts w:ascii="Arial" w:hAnsi="Arial" w:cs="Arial"/>
          <w:sz w:val="20"/>
          <w:szCs w:val="20"/>
        </w:rPr>
        <w:t xml:space="preserve"> much, indulging in “a moment” before almost every line.  Not to be snarky, but he alone seemed to add twenty minutes to the running time of the show.</w:t>
      </w:r>
    </w:p>
    <w:p w14:paraId="143CA693" w14:textId="77777777" w:rsidR="00FF5E96" w:rsidRDefault="00FF5E96" w:rsidP="00294362">
      <w:pPr>
        <w:rPr>
          <w:rFonts w:ascii="Arial" w:hAnsi="Arial" w:cs="Arial"/>
          <w:sz w:val="20"/>
          <w:szCs w:val="20"/>
        </w:rPr>
      </w:pPr>
    </w:p>
    <w:p w14:paraId="75CF1F6E" w14:textId="77777777" w:rsidR="00FF5E96" w:rsidRDefault="00FF5E96" w:rsidP="00294362">
      <w:pPr>
        <w:rPr>
          <w:rFonts w:ascii="Arial" w:hAnsi="Arial" w:cs="Arial"/>
          <w:sz w:val="20"/>
          <w:szCs w:val="20"/>
        </w:rPr>
      </w:pPr>
      <w:r>
        <w:rPr>
          <w:rFonts w:ascii="Arial" w:hAnsi="Arial" w:cs="Arial"/>
          <w:sz w:val="20"/>
          <w:szCs w:val="20"/>
        </w:rPr>
        <w:t xml:space="preserve">But, on the other hand, this is still “The Wizard of Oz.”  Yes, “Wicked” (and Gregory </w:t>
      </w:r>
      <w:r w:rsidR="00FC50E1">
        <w:rPr>
          <w:rFonts w:ascii="Arial" w:hAnsi="Arial" w:cs="Arial"/>
          <w:sz w:val="20"/>
          <w:szCs w:val="20"/>
        </w:rPr>
        <w:t>Maguire’s</w:t>
      </w:r>
      <w:r>
        <w:rPr>
          <w:rFonts w:ascii="Arial" w:hAnsi="Arial" w:cs="Arial"/>
          <w:sz w:val="20"/>
          <w:szCs w:val="20"/>
        </w:rPr>
        <w:t xml:space="preserve"> subsequent Oz books) have forever changed our perception of Baum’s </w:t>
      </w:r>
      <w:r w:rsidR="00FC50E1">
        <w:rPr>
          <w:rFonts w:ascii="Arial" w:hAnsi="Arial" w:cs="Arial"/>
          <w:sz w:val="20"/>
          <w:szCs w:val="20"/>
        </w:rPr>
        <w:t>world</w:t>
      </w:r>
      <w:r>
        <w:rPr>
          <w:rFonts w:ascii="Arial" w:hAnsi="Arial" w:cs="Arial"/>
          <w:sz w:val="20"/>
          <w:szCs w:val="20"/>
        </w:rPr>
        <w:t>, and it’s impossible to even watch the movie without all those post-Elphaba filters on.  But to me (and, apparently, my daughter), this is still a magic-filled adventure for kids of all ages.  It still drives home the ideas that all of us yearn for something just out of reach</w:t>
      </w:r>
      <w:r w:rsidR="00FC50E1">
        <w:rPr>
          <w:rFonts w:ascii="Arial" w:hAnsi="Arial" w:cs="Arial"/>
          <w:sz w:val="20"/>
          <w:szCs w:val="20"/>
        </w:rPr>
        <w:t>, yearn for that home we have to eventually leave, yearn for that security that family and friends never fail to provide (at times).</w:t>
      </w:r>
    </w:p>
    <w:p w14:paraId="25F5AA7C" w14:textId="77777777" w:rsidR="00FC50E1" w:rsidRDefault="00FC50E1" w:rsidP="00294362">
      <w:pPr>
        <w:rPr>
          <w:rFonts w:ascii="Arial" w:hAnsi="Arial" w:cs="Arial"/>
          <w:sz w:val="20"/>
          <w:szCs w:val="20"/>
        </w:rPr>
      </w:pPr>
    </w:p>
    <w:p w14:paraId="5C9A23B2" w14:textId="77777777" w:rsidR="00FC50E1" w:rsidRDefault="00FC50E1" w:rsidP="00294362">
      <w:pPr>
        <w:rPr>
          <w:rFonts w:ascii="Arial" w:hAnsi="Arial" w:cs="Arial"/>
          <w:sz w:val="20"/>
          <w:szCs w:val="20"/>
        </w:rPr>
      </w:pPr>
      <w:r>
        <w:rPr>
          <w:rFonts w:ascii="Arial" w:hAnsi="Arial" w:cs="Arial"/>
          <w:sz w:val="20"/>
          <w:szCs w:val="20"/>
        </w:rPr>
        <w:t>And watching this story in any form, in any version, evokes those childhood memories of sitting around the black-and-white TV set with a bowl of popcorn, some siblings (who never seemed to shut up) and Mom and Dad anchoring us all to the wonderful world that maturity and responsibility have left back on the other side of the rainbow.</w:t>
      </w:r>
    </w:p>
    <w:p w14:paraId="20585CE6" w14:textId="77777777" w:rsidR="00FC50E1" w:rsidRDefault="00FC50E1" w:rsidP="00294362">
      <w:pPr>
        <w:rPr>
          <w:rFonts w:ascii="Arial" w:hAnsi="Arial" w:cs="Arial"/>
          <w:sz w:val="20"/>
          <w:szCs w:val="20"/>
        </w:rPr>
      </w:pPr>
    </w:p>
    <w:p w14:paraId="78F0B958" w14:textId="77777777" w:rsidR="00FC50E1" w:rsidRDefault="00FC50E1" w:rsidP="00294362">
      <w:pPr>
        <w:rPr>
          <w:rFonts w:ascii="Arial" w:hAnsi="Arial" w:cs="Arial"/>
          <w:sz w:val="20"/>
          <w:szCs w:val="20"/>
        </w:rPr>
      </w:pPr>
      <w:r>
        <w:rPr>
          <w:rFonts w:ascii="Arial" w:hAnsi="Arial" w:cs="Arial"/>
          <w:sz w:val="20"/>
          <w:szCs w:val="20"/>
        </w:rPr>
        <w:t>This production may have occasionally strayed from the yellow brick road, but it always found its way back, and took us all the way to Oz.</w:t>
      </w:r>
    </w:p>
    <w:p w14:paraId="46036459" w14:textId="77777777" w:rsidR="00FC50E1" w:rsidRDefault="00FC50E1" w:rsidP="00294362">
      <w:pPr>
        <w:ind w:left="720"/>
        <w:rPr>
          <w:rFonts w:ascii="Arial" w:hAnsi="Arial" w:cs="Arial"/>
          <w:sz w:val="20"/>
          <w:szCs w:val="20"/>
        </w:rPr>
      </w:pPr>
      <w:r w:rsidRPr="00072373">
        <w:rPr>
          <w:rFonts w:ascii="Arial" w:hAnsi="Arial" w:cs="Arial"/>
          <w:sz w:val="20"/>
          <w:szCs w:val="20"/>
        </w:rPr>
        <w:lastRenderedPageBreak/>
        <w:br/>
        <w:t>-- Brad Rudy (</w:t>
      </w:r>
      <w:hyperlink r:id="rId16" w:tgtFrame="_blank" w:history="1">
        <w:r w:rsidRPr="00716478">
          <w:rPr>
            <w:rStyle w:val="Hyperlink"/>
            <w:rFonts w:ascii="Arial" w:hAnsi="Arial" w:cs="Arial"/>
            <w:sz w:val="20"/>
            <w:szCs w:val="20"/>
          </w:rPr>
          <w:t>BKRudy@aol.com</w:t>
        </w:r>
      </w:hyperlink>
      <w:r w:rsidRPr="00072373">
        <w:rPr>
          <w:rFonts w:ascii="Arial" w:hAnsi="Arial" w:cs="Arial"/>
          <w:sz w:val="20"/>
          <w:szCs w:val="20"/>
        </w:rPr>
        <w:t>)</w:t>
      </w:r>
    </w:p>
    <w:p w14:paraId="0B2D7C15" w14:textId="77777777" w:rsidR="00FC50E1" w:rsidRDefault="00FC50E1" w:rsidP="00294362">
      <w:pPr>
        <w:rPr>
          <w:rFonts w:ascii="Arial" w:hAnsi="Arial" w:cs="Arial"/>
          <w:sz w:val="20"/>
          <w:szCs w:val="20"/>
        </w:rPr>
      </w:pPr>
    </w:p>
    <w:p w14:paraId="6AFDEB9F" w14:textId="77777777" w:rsidR="005E2007" w:rsidRDefault="005E2007" w:rsidP="00294362">
      <w:pPr>
        <w:rPr>
          <w:rFonts w:ascii="Arial" w:hAnsi="Arial" w:cs="Arial"/>
          <w:sz w:val="20"/>
          <w:szCs w:val="20"/>
        </w:rPr>
      </w:pPr>
      <w:r>
        <w:rPr>
          <w:rFonts w:ascii="Arial" w:hAnsi="Arial" w:cs="Arial"/>
          <w:sz w:val="20"/>
          <w:szCs w:val="20"/>
        </w:rPr>
        <w:br w:type="page"/>
      </w:r>
    </w:p>
    <w:p w14:paraId="2A45233B" w14:textId="77777777" w:rsidR="005E2007" w:rsidRPr="00072373" w:rsidRDefault="005E2007" w:rsidP="00294362">
      <w:pPr>
        <w:rPr>
          <w:rFonts w:ascii="Arial" w:hAnsi="Arial" w:cs="Arial"/>
          <w:b/>
          <w:bCs/>
        </w:rPr>
      </w:pPr>
      <w:r>
        <w:rPr>
          <w:rFonts w:ascii="Arial" w:hAnsi="Arial" w:cs="Arial"/>
          <w:b/>
          <w:bCs/>
        </w:rPr>
        <w:lastRenderedPageBreak/>
        <w:t>2/5</w:t>
      </w:r>
      <w:r w:rsidRPr="00072373">
        <w:rPr>
          <w:rFonts w:ascii="Arial" w:hAnsi="Arial" w:cs="Arial"/>
          <w:b/>
          <w:bCs/>
        </w:rPr>
        <w:t xml:space="preserve">/2011    </w:t>
      </w:r>
      <w:r w:rsidRPr="00072373">
        <w:rPr>
          <w:rFonts w:ascii="Arial" w:hAnsi="Arial" w:cs="Arial"/>
          <w:b/>
          <w:bCs/>
        </w:rPr>
        <w:tab/>
      </w:r>
      <w:r>
        <w:rPr>
          <w:rFonts w:ascii="Arial" w:hAnsi="Arial" w:cs="Arial"/>
          <w:b/>
          <w:bCs/>
        </w:rPr>
        <w:t>THE MEETING                Kelvin Wade Productions</w:t>
      </w:r>
    </w:p>
    <w:p w14:paraId="39655AA3" w14:textId="77777777" w:rsidR="005E2007" w:rsidRPr="00072373" w:rsidRDefault="005E2007" w:rsidP="00294362">
      <w:pPr>
        <w:rPr>
          <w:rFonts w:ascii="Arial" w:hAnsi="Arial" w:cs="Arial"/>
        </w:rPr>
      </w:pPr>
    </w:p>
    <w:p w14:paraId="0052EEA5" w14:textId="77777777" w:rsidR="005E2007" w:rsidRPr="00072373" w:rsidRDefault="005E2007" w:rsidP="00294362">
      <w:pPr>
        <w:rPr>
          <w:rFonts w:ascii="Arial" w:hAnsi="Arial" w:cs="Arial"/>
          <w:bCs/>
          <w:sz w:val="20"/>
          <w:szCs w:val="20"/>
        </w:rPr>
      </w:pPr>
      <w:r>
        <w:rPr>
          <w:rFonts w:ascii="Arial" w:hAnsi="Arial" w:cs="Arial"/>
          <w:sz w:val="20"/>
          <w:szCs w:val="20"/>
        </w:rPr>
        <w:t>MALCOLM AND MARTIN</w:t>
      </w:r>
      <w:r w:rsidRPr="00072373">
        <w:rPr>
          <w:rFonts w:ascii="Arial" w:hAnsi="Arial" w:cs="Arial"/>
        </w:rPr>
        <w:br/>
      </w:r>
      <w:r w:rsidRPr="00072373">
        <w:rPr>
          <w:rFonts w:ascii="Arial" w:hAnsi="Arial" w:cs="Arial"/>
          <w:b/>
          <w:sz w:val="26"/>
          <w:szCs w:val="26"/>
        </w:rPr>
        <w:t xml:space="preserve">  </w:t>
      </w:r>
      <w:r w:rsidRPr="00072373">
        <w:rPr>
          <w:rFonts w:ascii="Arial" w:hAnsi="Arial" w:cs="Arial"/>
          <w:b/>
          <w:sz w:val="26"/>
          <w:szCs w:val="26"/>
        </w:rPr>
        <w:br/>
      </w:r>
      <w:r>
        <w:rPr>
          <w:rStyle w:val="Strong"/>
          <w:rFonts w:ascii="Arial" w:hAnsi="Arial" w:cs="Arial"/>
          <w:sz w:val="26"/>
          <w:szCs w:val="26"/>
        </w:rPr>
        <w:t>*</w:t>
      </w:r>
      <w:r w:rsidRPr="00072373">
        <w:rPr>
          <w:rStyle w:val="Strong"/>
          <w:rFonts w:ascii="Arial" w:hAnsi="Arial" w:cs="Arial"/>
          <w:sz w:val="26"/>
          <w:szCs w:val="26"/>
        </w:rPr>
        <w:t>**</w:t>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B+</w:t>
      </w:r>
      <w:r w:rsidRPr="00072373">
        <w:rPr>
          <w:rStyle w:val="Strong"/>
          <w:rFonts w:ascii="Arial" w:hAnsi="Arial" w:cs="Arial"/>
          <w:sz w:val="26"/>
          <w:szCs w:val="26"/>
        </w:rPr>
        <w:t xml:space="preserve"> )</w:t>
      </w:r>
    </w:p>
    <w:p w14:paraId="0899D1BD" w14:textId="77777777" w:rsidR="005E2007" w:rsidRPr="00072373" w:rsidRDefault="005E2007" w:rsidP="00294362">
      <w:pPr>
        <w:pStyle w:val="Preformatted0"/>
        <w:rPr>
          <w:rFonts w:ascii="Arial" w:hAnsi="Arial" w:cs="Arial"/>
        </w:rPr>
      </w:pPr>
    </w:p>
    <w:p w14:paraId="100FF012" w14:textId="77777777" w:rsidR="00FC50E1" w:rsidRDefault="005E2007" w:rsidP="00294362">
      <w:pPr>
        <w:rPr>
          <w:rFonts w:ascii="Arial" w:hAnsi="Arial" w:cs="Arial"/>
          <w:sz w:val="20"/>
          <w:szCs w:val="20"/>
        </w:rPr>
      </w:pPr>
      <w:r>
        <w:rPr>
          <w:rFonts w:ascii="Arial" w:hAnsi="Arial" w:cs="Arial"/>
          <w:sz w:val="20"/>
          <w:szCs w:val="20"/>
        </w:rPr>
        <w:t xml:space="preserve">There’s no evidence it ever happened.  But, Jeff Stetson’s compelling one-act play, “The Meeting,” imagines a </w:t>
      </w:r>
      <w:r w:rsidR="004E790C">
        <w:rPr>
          <w:rFonts w:ascii="Arial" w:hAnsi="Arial" w:cs="Arial"/>
          <w:sz w:val="20"/>
          <w:szCs w:val="20"/>
        </w:rPr>
        <w:t>conversation</w:t>
      </w:r>
      <w:r>
        <w:rPr>
          <w:rFonts w:ascii="Arial" w:hAnsi="Arial" w:cs="Arial"/>
          <w:sz w:val="20"/>
          <w:szCs w:val="20"/>
        </w:rPr>
        <w:t xml:space="preserve"> between Malcolm X and Dr. Martin Luther King in a hotel room, just a few short days before Malcolm X’s assassination.  I’d first seen it on PBS’s “American Playhouse” (and when WILL they bring that series back?) in 1989, and found it both riveting and moving.  Now, for Black History month, producer Kelvin Wade has mounted a short, 3-day-run of the show at 14</w:t>
      </w:r>
      <w:r w:rsidRPr="005E2007">
        <w:rPr>
          <w:rFonts w:ascii="Arial" w:hAnsi="Arial" w:cs="Arial"/>
          <w:sz w:val="20"/>
          <w:szCs w:val="20"/>
          <w:vertAlign w:val="superscript"/>
        </w:rPr>
        <w:t>th</w:t>
      </w:r>
      <w:r>
        <w:rPr>
          <w:rFonts w:ascii="Arial" w:hAnsi="Arial" w:cs="Arial"/>
          <w:sz w:val="20"/>
          <w:szCs w:val="20"/>
        </w:rPr>
        <w:t xml:space="preserve"> Street Playhouse’s small Stage 3 space, and it is a production to savor.</w:t>
      </w:r>
    </w:p>
    <w:p w14:paraId="4E798B11" w14:textId="77777777" w:rsidR="005E2007" w:rsidRDefault="005E2007" w:rsidP="00294362">
      <w:pPr>
        <w:rPr>
          <w:rFonts w:ascii="Arial" w:hAnsi="Arial" w:cs="Arial"/>
          <w:sz w:val="20"/>
          <w:szCs w:val="20"/>
        </w:rPr>
      </w:pPr>
    </w:p>
    <w:p w14:paraId="27D8E009" w14:textId="77777777" w:rsidR="005E2007" w:rsidRDefault="005E2007" w:rsidP="00294362">
      <w:pPr>
        <w:rPr>
          <w:rFonts w:ascii="Arial" w:hAnsi="Arial" w:cs="Arial"/>
          <w:sz w:val="20"/>
          <w:szCs w:val="20"/>
        </w:rPr>
      </w:pPr>
      <w:r>
        <w:rPr>
          <w:rFonts w:ascii="Arial" w:hAnsi="Arial" w:cs="Arial"/>
          <w:sz w:val="20"/>
          <w:szCs w:val="20"/>
        </w:rPr>
        <w:t xml:space="preserve">Masud </w:t>
      </w:r>
      <w:proofErr w:type="spellStart"/>
      <w:r>
        <w:rPr>
          <w:rFonts w:ascii="Arial" w:hAnsi="Arial" w:cs="Arial"/>
          <w:sz w:val="20"/>
          <w:szCs w:val="20"/>
        </w:rPr>
        <w:t>Olufani</w:t>
      </w:r>
      <w:proofErr w:type="spellEnd"/>
      <w:r>
        <w:rPr>
          <w:rFonts w:ascii="Arial" w:hAnsi="Arial" w:cs="Arial"/>
          <w:sz w:val="20"/>
          <w:szCs w:val="20"/>
        </w:rPr>
        <w:t xml:space="preserve"> is a revelation as Malcolm X, a brittle bundle of energy who can give a rousing </w:t>
      </w:r>
      <w:proofErr w:type="spellStart"/>
      <w:r>
        <w:rPr>
          <w:rFonts w:ascii="Arial" w:hAnsi="Arial" w:cs="Arial"/>
          <w:sz w:val="20"/>
          <w:szCs w:val="20"/>
        </w:rPr>
        <w:t>oration</w:t>
      </w:r>
      <w:proofErr w:type="spellEnd"/>
      <w:r w:rsidR="00DC5677">
        <w:rPr>
          <w:rFonts w:ascii="Arial" w:hAnsi="Arial" w:cs="Arial"/>
          <w:sz w:val="20"/>
          <w:szCs w:val="20"/>
        </w:rPr>
        <w:t xml:space="preserve">, </w:t>
      </w:r>
      <w:r>
        <w:rPr>
          <w:rFonts w:ascii="Arial" w:hAnsi="Arial" w:cs="Arial"/>
          <w:sz w:val="20"/>
          <w:szCs w:val="20"/>
        </w:rPr>
        <w:t xml:space="preserve">moments after sharing a quiet joke.  In stark contrast, Lemario G. Bradwell makes Dr. King a soft-spoken, gentle giant of a man, who can nevertheless muster </w:t>
      </w:r>
      <w:r w:rsidR="00DC5677">
        <w:rPr>
          <w:rFonts w:ascii="Arial" w:hAnsi="Arial" w:cs="Arial"/>
          <w:sz w:val="20"/>
          <w:szCs w:val="20"/>
        </w:rPr>
        <w:t>anger and passion when his core beliefs are challenged or underplayed.  Together, the two men offer a conversation that strikes a wide range of emotional chords, evoking both men’s contrasting philosophies as well as their shared struggles.</w:t>
      </w:r>
    </w:p>
    <w:p w14:paraId="461774C3" w14:textId="77777777" w:rsidR="00DC5677" w:rsidRDefault="00DC5677" w:rsidP="00294362">
      <w:pPr>
        <w:rPr>
          <w:rFonts w:ascii="Arial" w:hAnsi="Arial" w:cs="Arial"/>
          <w:sz w:val="20"/>
          <w:szCs w:val="20"/>
        </w:rPr>
      </w:pPr>
    </w:p>
    <w:p w14:paraId="0CE73F39" w14:textId="77777777" w:rsidR="00DC5677" w:rsidRDefault="00DC5677" w:rsidP="00294362">
      <w:pPr>
        <w:rPr>
          <w:rFonts w:ascii="Arial" w:hAnsi="Arial" w:cs="Arial"/>
          <w:sz w:val="20"/>
          <w:szCs w:val="20"/>
        </w:rPr>
      </w:pPr>
      <w:r>
        <w:rPr>
          <w:rFonts w:ascii="Arial" w:hAnsi="Arial" w:cs="Arial"/>
          <w:sz w:val="20"/>
          <w:szCs w:val="20"/>
        </w:rPr>
        <w:t xml:space="preserve">Don’t get the idea that this play is a dry exercise in Black History </w:t>
      </w:r>
      <w:r w:rsidR="004E790C">
        <w:rPr>
          <w:rFonts w:ascii="Arial" w:hAnsi="Arial" w:cs="Arial"/>
          <w:sz w:val="20"/>
          <w:szCs w:val="20"/>
        </w:rPr>
        <w:t>M</w:t>
      </w:r>
      <w:r>
        <w:rPr>
          <w:rFonts w:ascii="Arial" w:hAnsi="Arial" w:cs="Arial"/>
          <w:sz w:val="20"/>
          <w:szCs w:val="20"/>
        </w:rPr>
        <w:t xml:space="preserve">onth indulgence.  These characters are vital and intriguing, alive with flaws and quirks and qualities that let us all know they are forces of history, as well as grounded men with families and friends.  They are not afraid to joke with each other, challenge each other, even arm-wrestle each other, and, even if there is no clear “victor” in their debate, there is a </w:t>
      </w:r>
      <w:r w:rsidR="004E790C">
        <w:rPr>
          <w:rFonts w:ascii="Arial" w:hAnsi="Arial" w:cs="Arial"/>
          <w:sz w:val="20"/>
          <w:szCs w:val="20"/>
        </w:rPr>
        <w:t>firm</w:t>
      </w:r>
      <w:r>
        <w:rPr>
          <w:rFonts w:ascii="Arial" w:hAnsi="Arial" w:cs="Arial"/>
          <w:sz w:val="20"/>
          <w:szCs w:val="20"/>
        </w:rPr>
        <w:t xml:space="preserve"> détente that they want the same things, that they won’t outlive their struggle, and that they share more than they imagine.</w:t>
      </w:r>
    </w:p>
    <w:p w14:paraId="1E713424" w14:textId="77777777" w:rsidR="00DC5677" w:rsidRDefault="00DC5677" w:rsidP="00294362">
      <w:pPr>
        <w:rPr>
          <w:rFonts w:ascii="Arial" w:hAnsi="Arial" w:cs="Arial"/>
          <w:sz w:val="20"/>
          <w:szCs w:val="20"/>
        </w:rPr>
      </w:pPr>
    </w:p>
    <w:p w14:paraId="77EA1906" w14:textId="77777777" w:rsidR="00DC5677" w:rsidRDefault="00DC5677" w:rsidP="00294362">
      <w:pPr>
        <w:rPr>
          <w:rFonts w:ascii="Arial" w:hAnsi="Arial" w:cs="Arial"/>
          <w:sz w:val="20"/>
          <w:szCs w:val="20"/>
        </w:rPr>
      </w:pPr>
      <w:r>
        <w:rPr>
          <w:rFonts w:ascii="Arial" w:hAnsi="Arial" w:cs="Arial"/>
          <w:sz w:val="20"/>
          <w:szCs w:val="20"/>
        </w:rPr>
        <w:t>The production is very small-scale, a few pieces</w:t>
      </w:r>
      <w:r w:rsidR="004E790C">
        <w:rPr>
          <w:rFonts w:ascii="Arial" w:hAnsi="Arial" w:cs="Arial"/>
          <w:sz w:val="20"/>
          <w:szCs w:val="20"/>
        </w:rPr>
        <w:t xml:space="preserve"> of furniture (bland hotel chic</w:t>
      </w:r>
      <w:r>
        <w:rPr>
          <w:rFonts w:ascii="Arial" w:hAnsi="Arial" w:cs="Arial"/>
          <w:sz w:val="20"/>
          <w:szCs w:val="20"/>
        </w:rPr>
        <w:t xml:space="preserve">) against a black backdrop.  It literally starts with a song, Trav Wright singing a from-the-heart rendition of the spiritual “A Change </w:t>
      </w:r>
      <w:proofErr w:type="spellStart"/>
      <w:r>
        <w:rPr>
          <w:rFonts w:ascii="Arial" w:hAnsi="Arial" w:cs="Arial"/>
          <w:sz w:val="20"/>
          <w:szCs w:val="20"/>
        </w:rPr>
        <w:t>Gonna</w:t>
      </w:r>
      <w:proofErr w:type="spellEnd"/>
      <w:r>
        <w:rPr>
          <w:rFonts w:ascii="Arial" w:hAnsi="Arial" w:cs="Arial"/>
          <w:sz w:val="20"/>
          <w:szCs w:val="20"/>
        </w:rPr>
        <w:t xml:space="preserve"> Come.”  We then see excerpts from famous speeches given by the two men, speeches smartly chosen to set up their conflicting philosophies</w:t>
      </w:r>
      <w:r w:rsidR="004E790C">
        <w:rPr>
          <w:rFonts w:ascii="Arial" w:hAnsi="Arial" w:cs="Arial"/>
          <w:sz w:val="20"/>
          <w:szCs w:val="20"/>
        </w:rPr>
        <w:t xml:space="preserve"> and</w:t>
      </w:r>
      <w:r>
        <w:rPr>
          <w:rFonts w:ascii="Arial" w:hAnsi="Arial" w:cs="Arial"/>
          <w:sz w:val="20"/>
          <w:szCs w:val="20"/>
        </w:rPr>
        <w:t xml:space="preserve"> their apparent disdain for each other’s approach.</w:t>
      </w:r>
    </w:p>
    <w:p w14:paraId="6ACEF41D" w14:textId="77777777" w:rsidR="00DC5677" w:rsidRDefault="00DC5677" w:rsidP="00294362">
      <w:pPr>
        <w:rPr>
          <w:rFonts w:ascii="Arial" w:hAnsi="Arial" w:cs="Arial"/>
          <w:sz w:val="20"/>
          <w:szCs w:val="20"/>
        </w:rPr>
      </w:pPr>
    </w:p>
    <w:p w14:paraId="2077DCF8" w14:textId="77777777" w:rsidR="00DC5677" w:rsidRDefault="00DC5677" w:rsidP="00294362">
      <w:pPr>
        <w:rPr>
          <w:rFonts w:ascii="Arial" w:hAnsi="Arial" w:cs="Arial"/>
          <w:sz w:val="20"/>
          <w:szCs w:val="20"/>
        </w:rPr>
      </w:pPr>
      <w:r>
        <w:rPr>
          <w:rFonts w:ascii="Arial" w:hAnsi="Arial" w:cs="Arial"/>
          <w:sz w:val="20"/>
          <w:szCs w:val="20"/>
        </w:rPr>
        <w:t xml:space="preserve">When we finally get to the hotel room, Malcolm is being fussed over by his devoted bodyguard, </w:t>
      </w:r>
      <w:proofErr w:type="spellStart"/>
      <w:r>
        <w:rPr>
          <w:rFonts w:ascii="Arial" w:hAnsi="Arial" w:cs="Arial"/>
          <w:sz w:val="20"/>
          <w:szCs w:val="20"/>
        </w:rPr>
        <w:t>Rasad</w:t>
      </w:r>
      <w:proofErr w:type="spellEnd"/>
      <w:r>
        <w:rPr>
          <w:rFonts w:ascii="Arial" w:hAnsi="Arial" w:cs="Arial"/>
          <w:sz w:val="20"/>
          <w:szCs w:val="20"/>
        </w:rPr>
        <w:t xml:space="preserve"> (Lance Jackson).  His home was firebombed earlier in the day, and Malcolm is agitated over not being able to be there for his wife and children.  </w:t>
      </w:r>
      <w:r w:rsidR="00574997">
        <w:rPr>
          <w:rFonts w:ascii="Arial" w:hAnsi="Arial" w:cs="Arial"/>
          <w:sz w:val="20"/>
          <w:szCs w:val="20"/>
        </w:rPr>
        <w:t xml:space="preserve">When Dr. King comes bearing a surprising gift (from his own daughter), </w:t>
      </w:r>
      <w:proofErr w:type="spellStart"/>
      <w:r w:rsidR="00574997">
        <w:rPr>
          <w:rFonts w:ascii="Arial" w:hAnsi="Arial" w:cs="Arial"/>
          <w:sz w:val="20"/>
          <w:szCs w:val="20"/>
        </w:rPr>
        <w:t>Rasad</w:t>
      </w:r>
      <w:proofErr w:type="spellEnd"/>
      <w:r w:rsidR="00574997">
        <w:rPr>
          <w:rFonts w:ascii="Arial" w:hAnsi="Arial" w:cs="Arial"/>
          <w:sz w:val="20"/>
          <w:szCs w:val="20"/>
        </w:rPr>
        <w:t xml:space="preserve"> leaves and the conversation takes off.  Director Kelvin Wade uses the small space well, never letting his actors stay rooted in place too long, never letting their conversation become a “lecture,” giving the actors the freedom they need to bring this faux-moment-in-history to life.</w:t>
      </w:r>
    </w:p>
    <w:p w14:paraId="3164E73E" w14:textId="77777777" w:rsidR="00574997" w:rsidRDefault="00574997" w:rsidP="00294362">
      <w:pPr>
        <w:rPr>
          <w:rFonts w:ascii="Arial" w:hAnsi="Arial" w:cs="Arial"/>
          <w:sz w:val="20"/>
          <w:szCs w:val="20"/>
        </w:rPr>
      </w:pPr>
    </w:p>
    <w:p w14:paraId="07080480" w14:textId="77777777" w:rsidR="00574997" w:rsidRDefault="00574997" w:rsidP="00294362">
      <w:pPr>
        <w:rPr>
          <w:rFonts w:ascii="Arial" w:hAnsi="Arial" w:cs="Arial"/>
          <w:sz w:val="20"/>
          <w:szCs w:val="20"/>
        </w:rPr>
      </w:pPr>
      <w:r>
        <w:rPr>
          <w:rFonts w:ascii="Arial" w:hAnsi="Arial" w:cs="Arial"/>
          <w:sz w:val="20"/>
          <w:szCs w:val="20"/>
        </w:rPr>
        <w:t>Finally, R&amp;B artist Tony Terry (“With You” and “She’s Fly”) closes the show with a beautiful performance of his hit “Should a Man Cry.”</w:t>
      </w:r>
    </w:p>
    <w:p w14:paraId="59A16735" w14:textId="77777777" w:rsidR="00574997" w:rsidRDefault="00574997" w:rsidP="00294362">
      <w:pPr>
        <w:rPr>
          <w:rFonts w:ascii="Arial" w:hAnsi="Arial" w:cs="Arial"/>
          <w:sz w:val="20"/>
          <w:szCs w:val="20"/>
        </w:rPr>
      </w:pPr>
    </w:p>
    <w:p w14:paraId="20014BC0" w14:textId="77777777" w:rsidR="00574997" w:rsidRDefault="00574997" w:rsidP="00294362">
      <w:pPr>
        <w:rPr>
          <w:rFonts w:ascii="Arial" w:hAnsi="Arial" w:cs="Arial"/>
          <w:sz w:val="20"/>
          <w:szCs w:val="20"/>
        </w:rPr>
      </w:pPr>
      <w:r>
        <w:rPr>
          <w:rFonts w:ascii="Arial" w:hAnsi="Arial" w:cs="Arial"/>
          <w:sz w:val="20"/>
          <w:szCs w:val="20"/>
        </w:rPr>
        <w:t>I suppose, because of the short run, you may not get a chance to see this show.  But, if the over-sold houses are any indication, Mr. Wade would do well to consider bringing it back for an extended run.  It’s a small play, granted, but it brings to life the legacy of two men who are too-quickly disappearing into the back</w:t>
      </w:r>
      <w:r w:rsidR="004E790C">
        <w:rPr>
          <w:rFonts w:ascii="Arial" w:hAnsi="Arial" w:cs="Arial"/>
          <w:sz w:val="20"/>
          <w:szCs w:val="20"/>
        </w:rPr>
        <w:t xml:space="preserve"> page</w:t>
      </w:r>
      <w:r>
        <w:rPr>
          <w:rFonts w:ascii="Arial" w:hAnsi="Arial" w:cs="Arial"/>
          <w:sz w:val="20"/>
          <w:szCs w:val="20"/>
        </w:rPr>
        <w:t>s of American history texts, whose struggles and triumphs are given short shrift by far too many leaders and far too many pundits.</w:t>
      </w:r>
    </w:p>
    <w:p w14:paraId="6CC3C303" w14:textId="77777777" w:rsidR="00574997" w:rsidRDefault="00574997" w:rsidP="00294362">
      <w:pPr>
        <w:rPr>
          <w:rFonts w:ascii="Arial" w:hAnsi="Arial" w:cs="Arial"/>
          <w:sz w:val="20"/>
          <w:szCs w:val="20"/>
        </w:rPr>
      </w:pPr>
    </w:p>
    <w:p w14:paraId="2D1D481F" w14:textId="77777777" w:rsidR="00574997" w:rsidRDefault="00574997" w:rsidP="00294362">
      <w:pPr>
        <w:rPr>
          <w:rFonts w:ascii="Arial" w:hAnsi="Arial" w:cs="Arial"/>
          <w:sz w:val="20"/>
          <w:szCs w:val="20"/>
        </w:rPr>
      </w:pPr>
      <w:r>
        <w:rPr>
          <w:rFonts w:ascii="Arial" w:hAnsi="Arial" w:cs="Arial"/>
          <w:sz w:val="20"/>
          <w:szCs w:val="20"/>
        </w:rPr>
        <w:t xml:space="preserve">It is a vivid reminder that the first step to freedom is recognizing </w:t>
      </w:r>
      <w:r w:rsidR="004E790C">
        <w:rPr>
          <w:rFonts w:ascii="Arial" w:hAnsi="Arial" w:cs="Arial"/>
          <w:sz w:val="20"/>
          <w:szCs w:val="20"/>
        </w:rPr>
        <w:t>our</w:t>
      </w:r>
      <w:r>
        <w:rPr>
          <w:rFonts w:ascii="Arial" w:hAnsi="Arial" w:cs="Arial"/>
          <w:sz w:val="20"/>
          <w:szCs w:val="20"/>
        </w:rPr>
        <w:t xml:space="preserve"> own wo</w:t>
      </w:r>
      <w:r w:rsidR="004E790C">
        <w:rPr>
          <w:rFonts w:ascii="Arial" w:hAnsi="Arial" w:cs="Arial"/>
          <w:sz w:val="20"/>
          <w:szCs w:val="20"/>
        </w:rPr>
        <w:t>rth, and realizing we de</w:t>
      </w:r>
      <w:r>
        <w:rPr>
          <w:rFonts w:ascii="Arial" w:hAnsi="Arial" w:cs="Arial"/>
          <w:sz w:val="20"/>
          <w:szCs w:val="20"/>
        </w:rPr>
        <w:t>serve freedom.  Even if they chose different paths to freedom, both men spoke of this as the starting point</w:t>
      </w:r>
      <w:r w:rsidR="004E790C">
        <w:rPr>
          <w:rFonts w:ascii="Arial" w:hAnsi="Arial" w:cs="Arial"/>
          <w:sz w:val="20"/>
          <w:szCs w:val="20"/>
        </w:rPr>
        <w:t>, as the core value of any struggle for civil rights.  This play is also a reminder that, given good writing, good directing, and good acting, theatre may just be the perfect forum for keeping their legacy alive.</w:t>
      </w:r>
    </w:p>
    <w:p w14:paraId="576494D1" w14:textId="77777777" w:rsidR="004E790C" w:rsidRDefault="004E790C" w:rsidP="00294362">
      <w:pPr>
        <w:ind w:left="720"/>
        <w:rPr>
          <w:rFonts w:ascii="Arial" w:hAnsi="Arial" w:cs="Arial"/>
          <w:sz w:val="20"/>
          <w:szCs w:val="20"/>
        </w:rPr>
      </w:pPr>
      <w:r w:rsidRPr="00072373">
        <w:rPr>
          <w:rFonts w:ascii="Arial" w:hAnsi="Arial" w:cs="Arial"/>
          <w:sz w:val="20"/>
          <w:szCs w:val="20"/>
        </w:rPr>
        <w:br/>
        <w:t>-- Brad Rudy (</w:t>
      </w:r>
      <w:hyperlink r:id="rId17" w:tgtFrame="_blank" w:history="1">
        <w:r w:rsidRPr="00716478">
          <w:rPr>
            <w:rStyle w:val="Hyperlink"/>
            <w:rFonts w:ascii="Arial" w:hAnsi="Arial" w:cs="Arial"/>
            <w:sz w:val="20"/>
            <w:szCs w:val="20"/>
          </w:rPr>
          <w:t>BKRudy@aol.com</w:t>
        </w:r>
      </w:hyperlink>
      <w:r w:rsidRPr="00072373">
        <w:rPr>
          <w:rFonts w:ascii="Arial" w:hAnsi="Arial" w:cs="Arial"/>
          <w:sz w:val="20"/>
          <w:szCs w:val="20"/>
        </w:rPr>
        <w:t>)</w:t>
      </w:r>
    </w:p>
    <w:p w14:paraId="48AE01AC" w14:textId="77777777" w:rsidR="004E790C" w:rsidRDefault="004E790C" w:rsidP="00294362">
      <w:pPr>
        <w:rPr>
          <w:rFonts w:ascii="Arial" w:hAnsi="Arial" w:cs="Arial"/>
          <w:sz w:val="20"/>
          <w:szCs w:val="20"/>
        </w:rPr>
      </w:pPr>
    </w:p>
    <w:p w14:paraId="568304F7" w14:textId="77777777" w:rsidR="00D9746F" w:rsidRDefault="00D9746F" w:rsidP="00294362">
      <w:pPr>
        <w:rPr>
          <w:rFonts w:ascii="Arial" w:hAnsi="Arial" w:cs="Arial"/>
          <w:sz w:val="20"/>
          <w:szCs w:val="20"/>
        </w:rPr>
      </w:pPr>
      <w:r>
        <w:rPr>
          <w:rFonts w:ascii="Arial" w:hAnsi="Arial" w:cs="Arial"/>
          <w:sz w:val="20"/>
          <w:szCs w:val="20"/>
        </w:rPr>
        <w:br w:type="page"/>
      </w:r>
    </w:p>
    <w:p w14:paraId="7B625DA1" w14:textId="77777777" w:rsidR="00D9746F" w:rsidRDefault="00D9746F" w:rsidP="00294362">
      <w:pPr>
        <w:rPr>
          <w:rFonts w:ascii="Arial" w:hAnsi="Arial" w:cs="Arial"/>
          <w:b/>
          <w:bCs/>
        </w:rPr>
      </w:pPr>
      <w:r>
        <w:rPr>
          <w:rFonts w:ascii="Arial" w:hAnsi="Arial" w:cs="Arial"/>
          <w:b/>
          <w:bCs/>
        </w:rPr>
        <w:lastRenderedPageBreak/>
        <w:t>2/5</w:t>
      </w:r>
      <w:r w:rsidRPr="00072373">
        <w:rPr>
          <w:rFonts w:ascii="Arial" w:hAnsi="Arial" w:cs="Arial"/>
          <w:b/>
          <w:bCs/>
        </w:rPr>
        <w:t xml:space="preserve">/2011    </w:t>
      </w:r>
      <w:r w:rsidRPr="00072373">
        <w:rPr>
          <w:rFonts w:ascii="Arial" w:hAnsi="Arial" w:cs="Arial"/>
          <w:b/>
          <w:bCs/>
        </w:rPr>
        <w:tab/>
      </w:r>
      <w:r>
        <w:rPr>
          <w:rFonts w:ascii="Arial" w:hAnsi="Arial" w:cs="Arial"/>
          <w:b/>
          <w:bCs/>
        </w:rPr>
        <w:t>I’M THE MAN YOU MEET BEFORE YOU MEET THE MAN YOU MARRY</w:t>
      </w:r>
    </w:p>
    <w:p w14:paraId="07AEEAE5" w14:textId="77777777" w:rsidR="00D9746F" w:rsidRPr="00072373" w:rsidRDefault="00D9746F" w:rsidP="00294362">
      <w:pPr>
        <w:rPr>
          <w:rFonts w:ascii="Arial" w:hAnsi="Arial" w:cs="Arial"/>
          <w:b/>
          <w:bCs/>
        </w:rPr>
      </w:pPr>
      <w:r>
        <w:rPr>
          <w:rFonts w:ascii="Arial" w:hAnsi="Arial" w:cs="Arial"/>
          <w:b/>
          <w:bCs/>
        </w:rPr>
        <w:tab/>
      </w:r>
      <w:r>
        <w:rPr>
          <w:rFonts w:ascii="Arial" w:hAnsi="Arial" w:cs="Arial"/>
          <w:b/>
          <w:bCs/>
        </w:rPr>
        <w:tab/>
        <w:t>Meet Before You Marry Entertainment</w:t>
      </w:r>
    </w:p>
    <w:p w14:paraId="5C75FAFA" w14:textId="77777777" w:rsidR="00D9746F" w:rsidRPr="00072373" w:rsidRDefault="00D9746F" w:rsidP="00294362">
      <w:pPr>
        <w:rPr>
          <w:rFonts w:ascii="Arial" w:hAnsi="Arial" w:cs="Arial"/>
        </w:rPr>
      </w:pPr>
    </w:p>
    <w:p w14:paraId="352A33F8" w14:textId="77777777" w:rsidR="00D9746F" w:rsidRPr="00072373" w:rsidRDefault="00D9746F" w:rsidP="00294362">
      <w:pPr>
        <w:rPr>
          <w:rFonts w:ascii="Arial" w:hAnsi="Arial" w:cs="Arial"/>
          <w:bCs/>
          <w:sz w:val="20"/>
          <w:szCs w:val="20"/>
        </w:rPr>
      </w:pPr>
      <w:r>
        <w:rPr>
          <w:rFonts w:ascii="Arial" w:hAnsi="Arial" w:cs="Arial"/>
          <w:sz w:val="20"/>
          <w:szCs w:val="20"/>
        </w:rPr>
        <w:t>CHARMLESS AND VILE</w:t>
      </w:r>
      <w:r w:rsidRPr="00072373">
        <w:rPr>
          <w:rFonts w:ascii="Arial" w:hAnsi="Arial" w:cs="Arial"/>
        </w:rPr>
        <w:br/>
      </w:r>
      <w:r w:rsidRPr="00072373">
        <w:rPr>
          <w:rFonts w:ascii="Arial" w:hAnsi="Arial" w:cs="Arial"/>
          <w:b/>
          <w:sz w:val="26"/>
          <w:szCs w:val="26"/>
        </w:rPr>
        <w:t xml:space="preserve">  </w:t>
      </w:r>
      <w:r w:rsidRPr="00072373">
        <w:rPr>
          <w:rFonts w:ascii="Arial" w:hAnsi="Arial" w:cs="Arial"/>
          <w:b/>
          <w:sz w:val="26"/>
          <w:szCs w:val="26"/>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D-</w:t>
      </w:r>
      <w:r w:rsidRPr="00072373">
        <w:rPr>
          <w:rStyle w:val="Strong"/>
          <w:rFonts w:ascii="Arial" w:hAnsi="Arial" w:cs="Arial"/>
          <w:sz w:val="26"/>
          <w:szCs w:val="26"/>
        </w:rPr>
        <w:t xml:space="preserve"> )</w:t>
      </w:r>
    </w:p>
    <w:p w14:paraId="2F188132" w14:textId="77777777" w:rsidR="00D9746F" w:rsidRPr="00072373" w:rsidRDefault="00D9746F" w:rsidP="00294362">
      <w:pPr>
        <w:pStyle w:val="Preformatted0"/>
        <w:rPr>
          <w:rFonts w:ascii="Arial" w:hAnsi="Arial" w:cs="Arial"/>
        </w:rPr>
      </w:pPr>
    </w:p>
    <w:p w14:paraId="5A21154F" w14:textId="77777777" w:rsidR="005E2007" w:rsidRDefault="00CF34B0" w:rsidP="00294362">
      <w:pPr>
        <w:rPr>
          <w:rFonts w:ascii="Arial" w:hAnsi="Arial" w:cs="Arial"/>
          <w:sz w:val="20"/>
          <w:szCs w:val="20"/>
        </w:rPr>
      </w:pPr>
      <w:r>
        <w:rPr>
          <w:rFonts w:ascii="Arial" w:hAnsi="Arial" w:cs="Arial"/>
          <w:sz w:val="20"/>
          <w:szCs w:val="20"/>
        </w:rPr>
        <w:t xml:space="preserve">Let me get my bias out of the way up front.  I absolutely despise the sort of Vegas-style “insult” humor practiced by the likes of Don Rickles and </w:t>
      </w:r>
      <w:r w:rsidR="0094484C">
        <w:rPr>
          <w:rFonts w:ascii="Arial" w:hAnsi="Arial" w:cs="Arial"/>
          <w:sz w:val="20"/>
          <w:szCs w:val="20"/>
        </w:rPr>
        <w:t>all those</w:t>
      </w:r>
      <w:r>
        <w:rPr>
          <w:rFonts w:ascii="Arial" w:hAnsi="Arial" w:cs="Arial"/>
          <w:sz w:val="20"/>
          <w:szCs w:val="20"/>
        </w:rPr>
        <w:t xml:space="preserve"> various celebrity “roasts.”  I’</w:t>
      </w:r>
      <w:r w:rsidR="0094484C">
        <w:rPr>
          <w:rFonts w:ascii="Arial" w:hAnsi="Arial" w:cs="Arial"/>
          <w:sz w:val="20"/>
          <w:szCs w:val="20"/>
        </w:rPr>
        <w:t xml:space="preserve">ve always found them cruel and </w:t>
      </w:r>
      <w:r>
        <w:rPr>
          <w:rFonts w:ascii="Arial" w:hAnsi="Arial" w:cs="Arial"/>
          <w:sz w:val="20"/>
          <w:szCs w:val="20"/>
        </w:rPr>
        <w:t xml:space="preserve">unfunny, </w:t>
      </w:r>
      <w:r w:rsidR="0094484C">
        <w:rPr>
          <w:rFonts w:ascii="Arial" w:hAnsi="Arial" w:cs="Arial"/>
          <w:sz w:val="20"/>
          <w:szCs w:val="20"/>
        </w:rPr>
        <w:t>with</w:t>
      </w:r>
      <w:r>
        <w:rPr>
          <w:rFonts w:ascii="Arial" w:hAnsi="Arial" w:cs="Arial"/>
          <w:sz w:val="20"/>
          <w:szCs w:val="20"/>
        </w:rPr>
        <w:t xml:space="preserve"> the few lapses into “we’re only kidding” attempts at sincerity grossly insincere.</w:t>
      </w:r>
    </w:p>
    <w:p w14:paraId="423B4FBD" w14:textId="77777777" w:rsidR="00CF34B0" w:rsidRDefault="00CF34B0" w:rsidP="00294362">
      <w:pPr>
        <w:rPr>
          <w:rFonts w:ascii="Arial" w:hAnsi="Arial" w:cs="Arial"/>
          <w:sz w:val="20"/>
          <w:szCs w:val="20"/>
        </w:rPr>
      </w:pPr>
    </w:p>
    <w:p w14:paraId="786EEFE8" w14:textId="77777777" w:rsidR="00CF34B0" w:rsidRDefault="00CF34B0" w:rsidP="00294362">
      <w:pPr>
        <w:rPr>
          <w:rFonts w:ascii="Arial" w:hAnsi="Arial" w:cs="Arial"/>
          <w:sz w:val="20"/>
          <w:szCs w:val="20"/>
        </w:rPr>
      </w:pPr>
      <w:r>
        <w:rPr>
          <w:rFonts w:ascii="Arial" w:hAnsi="Arial" w:cs="Arial"/>
          <w:sz w:val="20"/>
          <w:szCs w:val="20"/>
        </w:rPr>
        <w:t xml:space="preserve">So, my reaction to Manny Oliviera’s vanity project, “I’m the Man You Meet Before You Meet the Man You Marry,” in which he channels the ghost of the not-dead-yet Rickles by casting insults to all the women he’s ever met (especially his Mother) should not be a surprise.  I hated </w:t>
      </w:r>
      <w:proofErr w:type="spellStart"/>
      <w:r>
        <w:rPr>
          <w:rFonts w:ascii="Arial" w:hAnsi="Arial" w:cs="Arial"/>
          <w:sz w:val="20"/>
          <w:szCs w:val="20"/>
        </w:rPr>
        <w:t>hated</w:t>
      </w:r>
      <w:proofErr w:type="spellEnd"/>
      <w:r>
        <w:rPr>
          <w:rFonts w:ascii="Arial" w:hAnsi="Arial" w:cs="Arial"/>
          <w:sz w:val="20"/>
          <w:szCs w:val="20"/>
        </w:rPr>
        <w:t xml:space="preserve"> </w:t>
      </w:r>
      <w:proofErr w:type="spellStart"/>
      <w:r>
        <w:rPr>
          <w:rFonts w:ascii="Arial" w:hAnsi="Arial" w:cs="Arial"/>
          <w:sz w:val="20"/>
          <w:szCs w:val="20"/>
        </w:rPr>
        <w:t>hated</w:t>
      </w:r>
      <w:proofErr w:type="spellEnd"/>
      <w:r>
        <w:rPr>
          <w:rFonts w:ascii="Arial" w:hAnsi="Arial" w:cs="Arial"/>
          <w:sz w:val="20"/>
          <w:szCs w:val="20"/>
        </w:rPr>
        <w:t xml:space="preserve"> it, and mourn the loss of the time I spent watching it.</w:t>
      </w:r>
    </w:p>
    <w:p w14:paraId="52F686D9" w14:textId="77777777" w:rsidR="00CF34B0" w:rsidRDefault="00CF34B0" w:rsidP="00294362">
      <w:pPr>
        <w:rPr>
          <w:rFonts w:ascii="Arial" w:hAnsi="Arial" w:cs="Arial"/>
          <w:sz w:val="20"/>
          <w:szCs w:val="20"/>
        </w:rPr>
      </w:pPr>
    </w:p>
    <w:p w14:paraId="56A01E81" w14:textId="77777777" w:rsidR="00CF34B0" w:rsidRDefault="00CF34B0" w:rsidP="00294362">
      <w:pPr>
        <w:rPr>
          <w:rFonts w:ascii="Arial" w:hAnsi="Arial" w:cs="Arial"/>
          <w:sz w:val="20"/>
          <w:szCs w:val="20"/>
        </w:rPr>
      </w:pPr>
      <w:r>
        <w:rPr>
          <w:rFonts w:ascii="Arial" w:hAnsi="Arial" w:cs="Arial"/>
          <w:sz w:val="20"/>
          <w:szCs w:val="20"/>
        </w:rPr>
        <w:t>I do have to say up front that mine is perhaps a minority opinion – the reactions of the almost-full house at 14</w:t>
      </w:r>
      <w:r w:rsidRPr="00CF34B0">
        <w:rPr>
          <w:rFonts w:ascii="Arial" w:hAnsi="Arial" w:cs="Arial"/>
          <w:sz w:val="20"/>
          <w:szCs w:val="20"/>
          <w:vertAlign w:val="superscript"/>
        </w:rPr>
        <w:t>th</w:t>
      </w:r>
      <w:r>
        <w:rPr>
          <w:rFonts w:ascii="Arial" w:hAnsi="Arial" w:cs="Arial"/>
          <w:sz w:val="20"/>
          <w:szCs w:val="20"/>
        </w:rPr>
        <w:t xml:space="preserve"> Street Playhouse was enthusiastic and warm, which actually surprised me, since the audience itself was the target of many of Mr. Oliviera’s so-called jokes.  Still, I often find myself outside the mainstream, and I actually find it very comfortable there.</w:t>
      </w:r>
    </w:p>
    <w:p w14:paraId="57BF1560" w14:textId="77777777" w:rsidR="00CF34B0" w:rsidRDefault="00CF34B0" w:rsidP="00294362">
      <w:pPr>
        <w:rPr>
          <w:rFonts w:ascii="Arial" w:hAnsi="Arial" w:cs="Arial"/>
          <w:sz w:val="20"/>
          <w:szCs w:val="20"/>
        </w:rPr>
      </w:pPr>
    </w:p>
    <w:p w14:paraId="58A3EDE6" w14:textId="77777777" w:rsidR="00CF34B0" w:rsidRDefault="00CF34B0" w:rsidP="00294362">
      <w:pPr>
        <w:rPr>
          <w:rFonts w:ascii="Arial" w:hAnsi="Arial" w:cs="Arial"/>
          <w:sz w:val="20"/>
          <w:szCs w:val="20"/>
        </w:rPr>
      </w:pPr>
      <w:r>
        <w:rPr>
          <w:rFonts w:ascii="Arial" w:hAnsi="Arial" w:cs="Arial"/>
          <w:sz w:val="20"/>
          <w:szCs w:val="20"/>
        </w:rPr>
        <w:t xml:space="preserve">Manny Oliviera is a Z-List “celebrity, whose </w:t>
      </w:r>
      <w:proofErr w:type="spellStart"/>
      <w:r>
        <w:rPr>
          <w:rFonts w:ascii="Arial" w:hAnsi="Arial" w:cs="Arial"/>
          <w:sz w:val="20"/>
          <w:szCs w:val="20"/>
        </w:rPr>
        <w:t>IMdB</w:t>
      </w:r>
      <w:proofErr w:type="spellEnd"/>
      <w:r>
        <w:rPr>
          <w:rFonts w:ascii="Arial" w:hAnsi="Arial" w:cs="Arial"/>
          <w:sz w:val="20"/>
          <w:szCs w:val="20"/>
        </w:rPr>
        <w:t xml:space="preserve"> entry lists only one credit.  His program bio lists a few TV guest spots, but the bulk of his career seems to have been in stand-up comedy.  This comes as no surprise, since he displays no acting </w:t>
      </w:r>
      <w:proofErr w:type="spellStart"/>
      <w:r>
        <w:rPr>
          <w:rFonts w:ascii="Arial" w:hAnsi="Arial" w:cs="Arial"/>
          <w:sz w:val="20"/>
          <w:szCs w:val="20"/>
        </w:rPr>
        <w:t>abilty</w:t>
      </w:r>
      <w:proofErr w:type="spellEnd"/>
      <w:r>
        <w:rPr>
          <w:rFonts w:ascii="Arial" w:hAnsi="Arial" w:cs="Arial"/>
          <w:sz w:val="20"/>
          <w:szCs w:val="20"/>
        </w:rPr>
        <w:t>, and looks uncomfortable alone on the stage.  He seems to stray far from any pre-scripted lines, often pausing to get back “on track.”  And there are apparently a lot of dropped anecdotes, which come back as pointlessly vague allusions later in the show.  To make matters worse, he spen</w:t>
      </w:r>
      <w:r w:rsidR="00CF414D">
        <w:rPr>
          <w:rFonts w:ascii="Arial" w:hAnsi="Arial" w:cs="Arial"/>
          <w:sz w:val="20"/>
          <w:szCs w:val="20"/>
        </w:rPr>
        <w:t xml:space="preserve">ds most of the show pacing </w:t>
      </w:r>
      <w:r w:rsidR="00DC62E1">
        <w:rPr>
          <w:rFonts w:ascii="Arial" w:hAnsi="Arial" w:cs="Arial"/>
          <w:sz w:val="20"/>
          <w:szCs w:val="20"/>
        </w:rPr>
        <w:t>monotonously</w:t>
      </w:r>
      <w:r>
        <w:rPr>
          <w:rFonts w:ascii="Arial" w:hAnsi="Arial" w:cs="Arial"/>
          <w:sz w:val="20"/>
          <w:szCs w:val="20"/>
        </w:rPr>
        <w:t xml:space="preserve"> back and forth, </w:t>
      </w:r>
      <w:r w:rsidR="0094484C">
        <w:rPr>
          <w:rFonts w:ascii="Arial" w:hAnsi="Arial" w:cs="Arial"/>
          <w:sz w:val="20"/>
          <w:szCs w:val="20"/>
        </w:rPr>
        <w:t>left and right, lulling the audience into a hypnotic trance during which they’ll (apparently) laugh at anything that comes out of his mouth.</w:t>
      </w:r>
    </w:p>
    <w:p w14:paraId="23EA6B38" w14:textId="77777777" w:rsidR="00CF414D" w:rsidRDefault="00CF414D" w:rsidP="00294362">
      <w:pPr>
        <w:rPr>
          <w:rFonts w:ascii="Arial" w:hAnsi="Arial" w:cs="Arial"/>
          <w:sz w:val="20"/>
          <w:szCs w:val="20"/>
        </w:rPr>
      </w:pPr>
    </w:p>
    <w:p w14:paraId="732014F0" w14:textId="77777777" w:rsidR="00CF414D" w:rsidRDefault="00CF414D" w:rsidP="00294362">
      <w:pPr>
        <w:rPr>
          <w:rFonts w:ascii="Arial" w:hAnsi="Arial" w:cs="Arial"/>
          <w:sz w:val="20"/>
          <w:szCs w:val="20"/>
        </w:rPr>
      </w:pPr>
      <w:r>
        <w:rPr>
          <w:rFonts w:ascii="Arial" w:hAnsi="Arial" w:cs="Arial"/>
          <w:sz w:val="20"/>
          <w:szCs w:val="20"/>
        </w:rPr>
        <w:t xml:space="preserve">In a meandering monologue, he tells us about his strict mother, describes an early love affair gone bad, stereotypes viciously various ethnic “types” of women, interrupts himself for excursions into the audience for the sole purpose of insulting anyone who catches his eye, </w:t>
      </w:r>
      <w:r w:rsidR="0094484C">
        <w:rPr>
          <w:rFonts w:ascii="Arial" w:hAnsi="Arial" w:cs="Arial"/>
          <w:sz w:val="20"/>
          <w:szCs w:val="20"/>
        </w:rPr>
        <w:t xml:space="preserve">and (true to formula) </w:t>
      </w:r>
      <w:r>
        <w:rPr>
          <w:rFonts w:ascii="Arial" w:hAnsi="Arial" w:cs="Arial"/>
          <w:sz w:val="20"/>
          <w:szCs w:val="20"/>
        </w:rPr>
        <w:t>too often “grows serious” for patently insincere moments of shallow platitudes</w:t>
      </w:r>
      <w:r w:rsidR="0094484C">
        <w:rPr>
          <w:rFonts w:ascii="Arial" w:hAnsi="Arial" w:cs="Arial"/>
          <w:sz w:val="20"/>
          <w:szCs w:val="20"/>
        </w:rPr>
        <w:t>.  He finally</w:t>
      </w:r>
      <w:r>
        <w:rPr>
          <w:rFonts w:ascii="Arial" w:hAnsi="Arial" w:cs="Arial"/>
          <w:sz w:val="20"/>
          <w:szCs w:val="20"/>
        </w:rPr>
        <w:t xml:space="preserve"> ends with the clichéd observation that “being alone” is not the same as “being lonely.”</w:t>
      </w:r>
    </w:p>
    <w:p w14:paraId="30D033F9" w14:textId="77777777" w:rsidR="0094484C" w:rsidRDefault="0094484C" w:rsidP="00294362">
      <w:pPr>
        <w:rPr>
          <w:rFonts w:ascii="Arial" w:hAnsi="Arial" w:cs="Arial"/>
          <w:sz w:val="20"/>
          <w:szCs w:val="20"/>
        </w:rPr>
      </w:pPr>
    </w:p>
    <w:p w14:paraId="3E66A9CE" w14:textId="77777777" w:rsidR="0094484C" w:rsidRDefault="0094484C" w:rsidP="00294362">
      <w:pPr>
        <w:rPr>
          <w:rFonts w:ascii="Arial" w:hAnsi="Arial" w:cs="Arial"/>
          <w:sz w:val="20"/>
          <w:szCs w:val="20"/>
        </w:rPr>
      </w:pPr>
      <w:r>
        <w:rPr>
          <w:rFonts w:ascii="Arial" w:hAnsi="Arial" w:cs="Arial"/>
          <w:sz w:val="20"/>
          <w:szCs w:val="20"/>
        </w:rPr>
        <w:t xml:space="preserve">Straying so far from any script has the immediate impact of </w:t>
      </w:r>
      <w:r w:rsidR="00DC62E1">
        <w:rPr>
          <w:rFonts w:ascii="Arial" w:hAnsi="Arial" w:cs="Arial"/>
          <w:sz w:val="20"/>
          <w:szCs w:val="20"/>
        </w:rPr>
        <w:t>making</w:t>
      </w:r>
      <w:r>
        <w:rPr>
          <w:rFonts w:ascii="Arial" w:hAnsi="Arial" w:cs="Arial"/>
          <w:sz w:val="20"/>
          <w:szCs w:val="20"/>
        </w:rPr>
        <w:t xml:space="preserve"> many of light cues seem abrupt or otherwise misplaced.  I don’t blame the tech crew for this, since I </w:t>
      </w:r>
      <w:r w:rsidR="00DC62E1">
        <w:rPr>
          <w:rFonts w:ascii="Arial" w:hAnsi="Arial" w:cs="Arial"/>
          <w:sz w:val="20"/>
          <w:szCs w:val="20"/>
        </w:rPr>
        <w:t xml:space="preserve">suspect </w:t>
      </w:r>
      <w:r w:rsidR="00DC62E1" w:rsidRPr="00DC62E1">
        <w:rPr>
          <w:rFonts w:ascii="Arial" w:hAnsi="Arial" w:cs="Arial"/>
          <w:sz w:val="20"/>
          <w:szCs w:val="20"/>
        </w:rPr>
        <w:t xml:space="preserve">Mr. Oliviera </w:t>
      </w:r>
      <w:r w:rsidR="00DC62E1">
        <w:rPr>
          <w:rFonts w:ascii="Arial" w:hAnsi="Arial" w:cs="Arial"/>
          <w:sz w:val="20"/>
          <w:szCs w:val="20"/>
        </w:rPr>
        <w:t xml:space="preserve">even gets </w:t>
      </w:r>
      <w:r>
        <w:rPr>
          <w:rFonts w:ascii="Arial" w:hAnsi="Arial" w:cs="Arial"/>
          <w:sz w:val="20"/>
          <w:szCs w:val="20"/>
        </w:rPr>
        <w:t xml:space="preserve">the tech cue lines wrong, </w:t>
      </w:r>
      <w:r w:rsidR="00DC62E1">
        <w:rPr>
          <w:rFonts w:ascii="Arial" w:hAnsi="Arial" w:cs="Arial"/>
          <w:sz w:val="20"/>
          <w:szCs w:val="20"/>
        </w:rPr>
        <w:t>making</w:t>
      </w:r>
      <w:r>
        <w:rPr>
          <w:rFonts w:ascii="Arial" w:hAnsi="Arial" w:cs="Arial"/>
          <w:sz w:val="20"/>
          <w:szCs w:val="20"/>
        </w:rPr>
        <w:t xml:space="preserve"> it impossible for anyone to “follow script” for the show.  This may be fine for a ten-minute Comedy Club set, but is disastrous for a two-plus hour theatrical event (yes it’s over two hours – far </w:t>
      </w:r>
      <w:proofErr w:type="spellStart"/>
      <w:r>
        <w:rPr>
          <w:rFonts w:ascii="Arial" w:hAnsi="Arial" w:cs="Arial"/>
          <w:sz w:val="20"/>
          <w:szCs w:val="20"/>
        </w:rPr>
        <w:t>far</w:t>
      </w:r>
      <w:proofErr w:type="spellEnd"/>
      <w:r>
        <w:rPr>
          <w:rFonts w:ascii="Arial" w:hAnsi="Arial" w:cs="Arial"/>
          <w:sz w:val="20"/>
          <w:szCs w:val="20"/>
        </w:rPr>
        <w:t xml:space="preserve"> too long, IMHO.)</w:t>
      </w:r>
    </w:p>
    <w:p w14:paraId="038D0F38" w14:textId="77777777" w:rsidR="00CF414D" w:rsidRDefault="00CF414D" w:rsidP="00294362">
      <w:pPr>
        <w:rPr>
          <w:rFonts w:ascii="Arial" w:hAnsi="Arial" w:cs="Arial"/>
          <w:sz w:val="20"/>
          <w:szCs w:val="20"/>
        </w:rPr>
      </w:pPr>
    </w:p>
    <w:p w14:paraId="558D807A" w14:textId="77777777" w:rsidR="00CF414D" w:rsidRDefault="00CF414D" w:rsidP="00294362">
      <w:pPr>
        <w:rPr>
          <w:rFonts w:ascii="Arial" w:hAnsi="Arial" w:cs="Arial"/>
          <w:sz w:val="20"/>
          <w:szCs w:val="20"/>
        </w:rPr>
      </w:pPr>
      <w:r>
        <w:rPr>
          <w:rFonts w:ascii="Arial" w:hAnsi="Arial" w:cs="Arial"/>
          <w:sz w:val="20"/>
          <w:szCs w:val="20"/>
        </w:rPr>
        <w:t xml:space="preserve">All this might be forgivable, if he had an ounce of charm or respect for his audience.  He doesn’t.  He comes across like a past-his-prime lounge lizard, sneering at </w:t>
      </w:r>
      <w:r w:rsidR="00A125AB">
        <w:rPr>
          <w:rFonts w:ascii="Arial" w:hAnsi="Arial" w:cs="Arial"/>
          <w:sz w:val="20"/>
          <w:szCs w:val="20"/>
        </w:rPr>
        <w:t>everyone</w:t>
      </w:r>
      <w:r>
        <w:rPr>
          <w:rFonts w:ascii="Arial" w:hAnsi="Arial" w:cs="Arial"/>
          <w:sz w:val="20"/>
          <w:szCs w:val="20"/>
        </w:rPr>
        <w:t xml:space="preserve"> and kvetching about how women treat him so badly.  To be blunt, this entire project makes him seem like the sort of as$%^le who DESERVES to be treated badly by women and pretty much everyone else.  </w:t>
      </w:r>
    </w:p>
    <w:p w14:paraId="3086BDCF" w14:textId="77777777" w:rsidR="00CF414D" w:rsidRDefault="00CF414D" w:rsidP="00294362">
      <w:pPr>
        <w:rPr>
          <w:rFonts w:ascii="Arial" w:hAnsi="Arial" w:cs="Arial"/>
          <w:sz w:val="20"/>
          <w:szCs w:val="20"/>
        </w:rPr>
      </w:pPr>
    </w:p>
    <w:p w14:paraId="3C2C80D8" w14:textId="77777777" w:rsidR="0094484C" w:rsidRDefault="00CF414D" w:rsidP="00294362">
      <w:pPr>
        <w:rPr>
          <w:rFonts w:ascii="Arial" w:hAnsi="Arial" w:cs="Arial"/>
          <w:sz w:val="20"/>
          <w:szCs w:val="20"/>
        </w:rPr>
      </w:pPr>
      <w:r>
        <w:rPr>
          <w:rFonts w:ascii="Arial" w:hAnsi="Arial" w:cs="Arial"/>
          <w:sz w:val="20"/>
          <w:szCs w:val="20"/>
        </w:rPr>
        <w:t xml:space="preserve">What actually makes me angry is that I saw this show on the same day as a marvelous little production of “The </w:t>
      </w:r>
      <w:r w:rsidR="0094484C">
        <w:rPr>
          <w:rFonts w:ascii="Arial" w:hAnsi="Arial" w:cs="Arial"/>
          <w:sz w:val="20"/>
          <w:szCs w:val="20"/>
        </w:rPr>
        <w:t>Meeting</w:t>
      </w:r>
      <w:r>
        <w:rPr>
          <w:rFonts w:ascii="Arial" w:hAnsi="Arial" w:cs="Arial"/>
          <w:sz w:val="20"/>
          <w:szCs w:val="20"/>
        </w:rPr>
        <w:t xml:space="preserve">” in the smaller space </w:t>
      </w:r>
      <w:r w:rsidR="0094484C">
        <w:rPr>
          <w:rFonts w:ascii="Arial" w:hAnsi="Arial" w:cs="Arial"/>
          <w:sz w:val="20"/>
          <w:szCs w:val="20"/>
        </w:rPr>
        <w:t>downstairs</w:t>
      </w:r>
      <w:r>
        <w:rPr>
          <w:rFonts w:ascii="Arial" w:hAnsi="Arial" w:cs="Arial"/>
          <w:sz w:val="20"/>
          <w:szCs w:val="20"/>
        </w:rPr>
        <w:t xml:space="preserve">.  “The Meeting” is only being </w:t>
      </w:r>
      <w:r w:rsidR="0094484C">
        <w:rPr>
          <w:rFonts w:ascii="Arial" w:hAnsi="Arial" w:cs="Arial"/>
          <w:sz w:val="20"/>
          <w:szCs w:val="20"/>
        </w:rPr>
        <w:t xml:space="preserve">given a three-day run, while this show is enjoying a multi-week </w:t>
      </w:r>
      <w:r w:rsidR="00A125AB">
        <w:rPr>
          <w:rFonts w:ascii="Arial" w:hAnsi="Arial" w:cs="Arial"/>
          <w:sz w:val="20"/>
          <w:szCs w:val="20"/>
        </w:rPr>
        <w:t>stay</w:t>
      </w:r>
      <w:r w:rsidR="0094484C">
        <w:rPr>
          <w:rFonts w:ascii="Arial" w:hAnsi="Arial" w:cs="Arial"/>
          <w:sz w:val="20"/>
          <w:szCs w:val="20"/>
        </w:rPr>
        <w:t>.  If you’ll forgive a strained and extended metaphor here, “The Meeting” is the charismatic cousin you never knew you had who leaves the family reunion before you can really get acquainted.  “I’m the Man You Meet …” is the creepy old uncle who stays long after the party is over and everyone else has gone home.</w:t>
      </w:r>
    </w:p>
    <w:p w14:paraId="1257C5B9" w14:textId="77777777" w:rsidR="0094484C" w:rsidRDefault="0094484C" w:rsidP="00294362">
      <w:pPr>
        <w:rPr>
          <w:rFonts w:ascii="Arial" w:hAnsi="Arial" w:cs="Arial"/>
          <w:sz w:val="20"/>
          <w:szCs w:val="20"/>
        </w:rPr>
      </w:pPr>
    </w:p>
    <w:p w14:paraId="4C490939" w14:textId="77777777" w:rsidR="00CF414D" w:rsidRDefault="0094484C" w:rsidP="00294362">
      <w:pPr>
        <w:rPr>
          <w:rFonts w:ascii="Arial" w:hAnsi="Arial" w:cs="Arial"/>
          <w:sz w:val="20"/>
          <w:szCs w:val="20"/>
        </w:rPr>
      </w:pPr>
      <w:r>
        <w:rPr>
          <w:rFonts w:ascii="Arial" w:hAnsi="Arial" w:cs="Arial"/>
          <w:sz w:val="20"/>
          <w:szCs w:val="20"/>
        </w:rPr>
        <w:t xml:space="preserve">Your best bet is to stay home and miss this experience entirely! </w:t>
      </w:r>
    </w:p>
    <w:p w14:paraId="28F3A055" w14:textId="77777777" w:rsidR="0094484C" w:rsidRDefault="0094484C" w:rsidP="00294362">
      <w:pPr>
        <w:ind w:left="720"/>
        <w:rPr>
          <w:rFonts w:ascii="Arial" w:hAnsi="Arial" w:cs="Arial"/>
          <w:sz w:val="20"/>
          <w:szCs w:val="20"/>
        </w:rPr>
      </w:pPr>
      <w:r w:rsidRPr="00072373">
        <w:rPr>
          <w:rFonts w:ascii="Arial" w:hAnsi="Arial" w:cs="Arial"/>
          <w:sz w:val="20"/>
          <w:szCs w:val="20"/>
        </w:rPr>
        <w:lastRenderedPageBreak/>
        <w:br/>
        <w:t>-- Brad Rudy (</w:t>
      </w:r>
      <w:hyperlink r:id="rId18" w:tgtFrame="_blank" w:history="1">
        <w:r w:rsidRPr="00716478">
          <w:rPr>
            <w:rStyle w:val="Hyperlink"/>
            <w:rFonts w:ascii="Arial" w:hAnsi="Arial" w:cs="Arial"/>
            <w:sz w:val="20"/>
            <w:szCs w:val="20"/>
          </w:rPr>
          <w:t>BKRudy@aol.com</w:t>
        </w:r>
      </w:hyperlink>
      <w:r w:rsidRPr="00072373">
        <w:rPr>
          <w:rFonts w:ascii="Arial" w:hAnsi="Arial" w:cs="Arial"/>
          <w:sz w:val="20"/>
          <w:szCs w:val="20"/>
        </w:rPr>
        <w:t>)</w:t>
      </w:r>
    </w:p>
    <w:p w14:paraId="255AA171" w14:textId="77777777" w:rsidR="00EB7840" w:rsidRDefault="00EB7840" w:rsidP="00294362">
      <w:pPr>
        <w:rPr>
          <w:rFonts w:ascii="Arial" w:hAnsi="Arial" w:cs="Arial"/>
          <w:sz w:val="20"/>
          <w:szCs w:val="20"/>
        </w:rPr>
      </w:pPr>
      <w:r>
        <w:rPr>
          <w:rFonts w:ascii="Arial" w:hAnsi="Arial" w:cs="Arial"/>
          <w:sz w:val="20"/>
          <w:szCs w:val="20"/>
        </w:rPr>
        <w:br w:type="page"/>
      </w:r>
    </w:p>
    <w:p w14:paraId="20F0273F" w14:textId="77777777" w:rsidR="00EB7840" w:rsidRPr="00072373" w:rsidRDefault="00EB7840" w:rsidP="00294362">
      <w:pPr>
        <w:rPr>
          <w:rFonts w:ascii="Arial" w:hAnsi="Arial" w:cs="Arial"/>
          <w:b/>
          <w:bCs/>
        </w:rPr>
      </w:pPr>
      <w:r>
        <w:rPr>
          <w:rFonts w:ascii="Arial" w:hAnsi="Arial" w:cs="Arial"/>
          <w:b/>
          <w:bCs/>
        </w:rPr>
        <w:lastRenderedPageBreak/>
        <w:t>2/5</w:t>
      </w:r>
      <w:r w:rsidRPr="00072373">
        <w:rPr>
          <w:rFonts w:ascii="Arial" w:hAnsi="Arial" w:cs="Arial"/>
          <w:b/>
          <w:bCs/>
        </w:rPr>
        <w:t xml:space="preserve">/2011    </w:t>
      </w:r>
      <w:r w:rsidRPr="00072373">
        <w:rPr>
          <w:rFonts w:ascii="Arial" w:hAnsi="Arial" w:cs="Arial"/>
          <w:b/>
          <w:bCs/>
        </w:rPr>
        <w:tab/>
      </w:r>
      <w:r>
        <w:rPr>
          <w:rFonts w:ascii="Arial" w:hAnsi="Arial" w:cs="Arial"/>
          <w:b/>
          <w:bCs/>
        </w:rPr>
        <w:t>ROMEO AND JULIET         New American Shakespeare Tavern</w:t>
      </w:r>
    </w:p>
    <w:p w14:paraId="381E6265" w14:textId="77777777" w:rsidR="00EB7840" w:rsidRPr="00072373" w:rsidRDefault="00EB7840" w:rsidP="00294362">
      <w:pPr>
        <w:rPr>
          <w:rFonts w:ascii="Arial" w:hAnsi="Arial" w:cs="Arial"/>
        </w:rPr>
      </w:pPr>
    </w:p>
    <w:p w14:paraId="00B1939D" w14:textId="77777777" w:rsidR="00EB7840" w:rsidRPr="00072373" w:rsidRDefault="00EB7840" w:rsidP="00294362">
      <w:pPr>
        <w:rPr>
          <w:rFonts w:ascii="Arial" w:hAnsi="Arial" w:cs="Arial"/>
          <w:bCs/>
          <w:sz w:val="20"/>
          <w:szCs w:val="20"/>
        </w:rPr>
      </w:pPr>
      <w:r>
        <w:rPr>
          <w:rFonts w:ascii="Arial" w:hAnsi="Arial" w:cs="Arial"/>
          <w:sz w:val="20"/>
          <w:szCs w:val="20"/>
        </w:rPr>
        <w:t>RETURN TO VERONA</w:t>
      </w:r>
      <w:r w:rsidRPr="00072373">
        <w:rPr>
          <w:rFonts w:ascii="Arial" w:hAnsi="Arial" w:cs="Arial"/>
        </w:rPr>
        <w:br/>
      </w:r>
      <w:r w:rsidRPr="00072373">
        <w:rPr>
          <w:rFonts w:ascii="Arial" w:hAnsi="Arial" w:cs="Arial"/>
          <w:b/>
          <w:sz w:val="26"/>
          <w:szCs w:val="26"/>
        </w:rPr>
        <w:t xml:space="preserve">  </w:t>
      </w:r>
      <w:r w:rsidRPr="00072373">
        <w:rPr>
          <w:rFonts w:ascii="Arial" w:hAnsi="Arial" w:cs="Arial"/>
          <w:b/>
          <w:sz w:val="26"/>
          <w:szCs w:val="26"/>
        </w:rPr>
        <w:br/>
      </w:r>
      <w:r>
        <w:rPr>
          <w:rStyle w:val="Strong"/>
          <w:rFonts w:ascii="Arial" w:hAnsi="Arial" w:cs="Arial"/>
          <w:sz w:val="26"/>
          <w:szCs w:val="26"/>
        </w:rPr>
        <w:t>*</w:t>
      </w:r>
      <w:r w:rsidRPr="00072373">
        <w:rPr>
          <w:rStyle w:val="Strong"/>
          <w:rFonts w:ascii="Arial" w:hAnsi="Arial" w:cs="Arial"/>
          <w:sz w:val="26"/>
          <w:szCs w:val="26"/>
        </w:rPr>
        <w:t>**</w:t>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B+</w:t>
      </w:r>
      <w:r w:rsidRPr="00072373">
        <w:rPr>
          <w:rStyle w:val="Strong"/>
          <w:rFonts w:ascii="Arial" w:hAnsi="Arial" w:cs="Arial"/>
          <w:sz w:val="26"/>
          <w:szCs w:val="26"/>
        </w:rPr>
        <w:t xml:space="preserve"> )</w:t>
      </w:r>
    </w:p>
    <w:p w14:paraId="3778961F" w14:textId="77777777" w:rsidR="00EB7840" w:rsidRPr="00072373" w:rsidRDefault="00EB7840" w:rsidP="00294362">
      <w:pPr>
        <w:pStyle w:val="Preformatted0"/>
        <w:rPr>
          <w:rFonts w:ascii="Arial" w:hAnsi="Arial" w:cs="Arial"/>
        </w:rPr>
      </w:pPr>
    </w:p>
    <w:p w14:paraId="282403EC" w14:textId="77777777" w:rsidR="00EB7840" w:rsidRPr="0044208A" w:rsidRDefault="00EB7840" w:rsidP="00294362">
      <w:pPr>
        <w:pStyle w:val="Heading4"/>
        <w:spacing w:before="0" w:beforeAutospacing="0" w:after="0" w:afterAutospacing="0"/>
        <w:rPr>
          <w:rFonts w:ascii="Arial" w:hAnsi="Arial" w:cs="Arial"/>
          <w:b w:val="0"/>
          <w:bCs w:val="0"/>
          <w:i/>
          <w:sz w:val="20"/>
          <w:szCs w:val="20"/>
        </w:rPr>
      </w:pPr>
      <w:r w:rsidRPr="0044208A">
        <w:rPr>
          <w:rFonts w:ascii="Arial" w:hAnsi="Arial" w:cs="Arial"/>
          <w:b w:val="0"/>
          <w:bCs w:val="0"/>
          <w:i/>
          <w:sz w:val="20"/>
          <w:szCs w:val="20"/>
        </w:rPr>
        <w:t>Two houses, both alike in dignity,</w:t>
      </w:r>
      <w:r w:rsidRPr="0044208A">
        <w:rPr>
          <w:rFonts w:ascii="Arial" w:hAnsi="Arial" w:cs="Arial"/>
          <w:b w:val="0"/>
          <w:bCs w:val="0"/>
          <w:i/>
          <w:sz w:val="20"/>
          <w:szCs w:val="20"/>
        </w:rPr>
        <w:br/>
        <w:t>At Shakespeare Tavern, where we watch the play,</w:t>
      </w:r>
      <w:r w:rsidRPr="0044208A">
        <w:rPr>
          <w:rFonts w:ascii="Arial" w:hAnsi="Arial" w:cs="Arial"/>
          <w:b w:val="0"/>
          <w:bCs w:val="0"/>
          <w:i/>
          <w:sz w:val="20"/>
          <w:szCs w:val="20"/>
        </w:rPr>
        <w:br/>
        <w:t>From year to year to celebrate the day</w:t>
      </w:r>
    </w:p>
    <w:p w14:paraId="08B73FD1" w14:textId="77777777" w:rsidR="00EB7840" w:rsidRPr="0044208A" w:rsidRDefault="00EB7840" w:rsidP="00294362">
      <w:pPr>
        <w:pStyle w:val="Heading4"/>
        <w:spacing w:before="0" w:beforeAutospacing="0" w:after="0" w:afterAutospacing="0"/>
        <w:rPr>
          <w:rFonts w:ascii="Arial" w:hAnsi="Arial" w:cs="Arial"/>
          <w:b w:val="0"/>
          <w:bCs w:val="0"/>
          <w:i/>
          <w:sz w:val="20"/>
          <w:szCs w:val="20"/>
        </w:rPr>
      </w:pPr>
      <w:r w:rsidRPr="0044208A">
        <w:rPr>
          <w:rFonts w:ascii="Arial" w:hAnsi="Arial" w:cs="Arial"/>
          <w:b w:val="0"/>
          <w:bCs w:val="0"/>
          <w:i/>
          <w:sz w:val="20"/>
          <w:szCs w:val="20"/>
        </w:rPr>
        <w:t>St. Valentine is honored and obeyed,</w:t>
      </w:r>
    </w:p>
    <w:p w14:paraId="7917E88C" w14:textId="77777777" w:rsidR="00EB7840" w:rsidRPr="0044208A" w:rsidRDefault="00EB7840" w:rsidP="00294362">
      <w:pPr>
        <w:pStyle w:val="Heading4"/>
        <w:spacing w:before="0" w:beforeAutospacing="0" w:after="0" w:afterAutospacing="0"/>
        <w:rPr>
          <w:rFonts w:ascii="Arial" w:hAnsi="Arial" w:cs="Arial"/>
          <w:b w:val="0"/>
          <w:bCs w:val="0"/>
          <w:i/>
          <w:sz w:val="20"/>
          <w:szCs w:val="20"/>
        </w:rPr>
      </w:pPr>
      <w:r w:rsidRPr="0044208A">
        <w:rPr>
          <w:rFonts w:ascii="Arial" w:hAnsi="Arial" w:cs="Arial"/>
          <w:b w:val="0"/>
          <w:bCs w:val="0"/>
          <w:i/>
          <w:sz w:val="20"/>
          <w:szCs w:val="20"/>
        </w:rPr>
        <w:t>Is staged with no ironic purpose hid</w:t>
      </w:r>
    </w:p>
    <w:p w14:paraId="254148D5" w14:textId="77777777" w:rsidR="00EB7840" w:rsidRPr="0044208A" w:rsidRDefault="00EB7840" w:rsidP="00294362">
      <w:pPr>
        <w:pStyle w:val="Heading4"/>
        <w:spacing w:before="0" w:beforeAutospacing="0" w:after="0" w:afterAutospacing="0"/>
        <w:rPr>
          <w:rFonts w:ascii="Arial" w:hAnsi="Arial" w:cs="Arial"/>
          <w:b w:val="0"/>
          <w:bCs w:val="0"/>
          <w:i/>
          <w:sz w:val="20"/>
          <w:szCs w:val="20"/>
        </w:rPr>
      </w:pPr>
      <w:r w:rsidRPr="0044208A">
        <w:rPr>
          <w:rFonts w:ascii="Arial" w:hAnsi="Arial" w:cs="Arial"/>
          <w:b w:val="0"/>
          <w:bCs w:val="0"/>
          <w:i/>
          <w:sz w:val="20"/>
          <w:szCs w:val="20"/>
        </w:rPr>
        <w:t>(For surely ‘tis an irony that death</w:t>
      </w:r>
    </w:p>
    <w:p w14:paraId="5493E486" w14:textId="77777777" w:rsidR="00EB7840" w:rsidRPr="0044208A" w:rsidRDefault="00EB7840" w:rsidP="00294362">
      <w:pPr>
        <w:pStyle w:val="Heading4"/>
        <w:spacing w:before="0" w:beforeAutospacing="0" w:after="0" w:afterAutospacing="0"/>
        <w:rPr>
          <w:rFonts w:ascii="Arial" w:hAnsi="Arial" w:cs="Arial"/>
          <w:b w:val="0"/>
          <w:bCs w:val="0"/>
          <w:i/>
          <w:sz w:val="20"/>
          <w:szCs w:val="20"/>
        </w:rPr>
      </w:pPr>
      <w:r w:rsidRPr="0044208A">
        <w:rPr>
          <w:rFonts w:ascii="Arial" w:hAnsi="Arial" w:cs="Arial"/>
          <w:b w:val="0"/>
          <w:bCs w:val="0"/>
          <w:i/>
          <w:sz w:val="20"/>
          <w:szCs w:val="20"/>
        </w:rPr>
        <w:t>Ensues from such a passion young,</w:t>
      </w:r>
    </w:p>
    <w:p w14:paraId="48B2DE04" w14:textId="77777777" w:rsidR="00EB7840" w:rsidRPr="0044208A" w:rsidRDefault="00EB7840" w:rsidP="00294362">
      <w:pPr>
        <w:pStyle w:val="Heading4"/>
        <w:spacing w:before="0" w:beforeAutospacing="0" w:after="0" w:afterAutospacing="0"/>
        <w:rPr>
          <w:rFonts w:ascii="Arial" w:hAnsi="Arial" w:cs="Arial"/>
          <w:b w:val="0"/>
          <w:bCs w:val="0"/>
          <w:i/>
          <w:sz w:val="20"/>
          <w:szCs w:val="20"/>
        </w:rPr>
      </w:pPr>
      <w:r w:rsidRPr="0044208A">
        <w:rPr>
          <w:rFonts w:ascii="Arial" w:hAnsi="Arial" w:cs="Arial"/>
          <w:b w:val="0"/>
          <w:bCs w:val="0"/>
          <w:i/>
          <w:sz w:val="20"/>
          <w:szCs w:val="20"/>
        </w:rPr>
        <w:t>And love and death describe an arc that bears</w:t>
      </w:r>
    </w:p>
    <w:p w14:paraId="10FC2A87" w14:textId="77777777" w:rsidR="00EB7840" w:rsidRPr="0044208A" w:rsidRDefault="00EB7840" w:rsidP="00294362">
      <w:pPr>
        <w:pStyle w:val="Heading4"/>
        <w:spacing w:before="0" w:beforeAutospacing="0" w:after="0" w:afterAutospacing="0"/>
        <w:rPr>
          <w:rFonts w:ascii="Arial" w:hAnsi="Arial" w:cs="Arial"/>
          <w:b w:val="0"/>
          <w:bCs w:val="0"/>
          <w:i/>
          <w:sz w:val="20"/>
          <w:szCs w:val="20"/>
        </w:rPr>
      </w:pPr>
      <w:r w:rsidRPr="0044208A">
        <w:rPr>
          <w:rFonts w:ascii="Arial" w:hAnsi="Arial" w:cs="Arial"/>
          <w:b w:val="0"/>
          <w:bCs w:val="0"/>
          <w:i/>
          <w:sz w:val="20"/>
          <w:szCs w:val="20"/>
        </w:rPr>
        <w:t>No ‘semblance to the Hallmark platitudes</w:t>
      </w:r>
    </w:p>
    <w:p w14:paraId="34F8462D" w14:textId="77777777" w:rsidR="00EB7840" w:rsidRPr="0044208A" w:rsidRDefault="00EB7840" w:rsidP="00294362">
      <w:pPr>
        <w:pStyle w:val="Heading4"/>
        <w:spacing w:before="0" w:beforeAutospacing="0" w:after="0" w:afterAutospacing="0"/>
        <w:rPr>
          <w:rFonts w:ascii="Arial" w:hAnsi="Arial" w:cs="Arial"/>
          <w:b w:val="0"/>
          <w:bCs w:val="0"/>
          <w:i/>
          <w:sz w:val="20"/>
          <w:szCs w:val="20"/>
        </w:rPr>
      </w:pPr>
      <w:r w:rsidRPr="0044208A">
        <w:rPr>
          <w:rFonts w:ascii="Arial" w:hAnsi="Arial" w:cs="Arial"/>
          <w:b w:val="0"/>
          <w:bCs w:val="0"/>
          <w:i/>
          <w:sz w:val="20"/>
          <w:szCs w:val="20"/>
        </w:rPr>
        <w:t>That seem to foul this day too much for some).</w:t>
      </w:r>
    </w:p>
    <w:p w14:paraId="33A8EA9D" w14:textId="77777777" w:rsidR="0044208A" w:rsidRDefault="0044208A" w:rsidP="00294362">
      <w:pPr>
        <w:pStyle w:val="Heading4"/>
        <w:spacing w:before="0" w:beforeAutospacing="0" w:after="0" w:afterAutospacing="0"/>
        <w:rPr>
          <w:rFonts w:ascii="Arial" w:hAnsi="Arial" w:cs="Arial"/>
          <w:b w:val="0"/>
          <w:bCs w:val="0"/>
          <w:sz w:val="20"/>
          <w:szCs w:val="20"/>
        </w:rPr>
      </w:pPr>
    </w:p>
    <w:p w14:paraId="723D60B3" w14:textId="77777777" w:rsidR="0044208A" w:rsidRDefault="0044208A" w:rsidP="00294362">
      <w:pPr>
        <w:pStyle w:val="Heading4"/>
        <w:spacing w:before="0" w:beforeAutospacing="0" w:after="0" w:afterAutospacing="0"/>
        <w:rPr>
          <w:rFonts w:ascii="Arial" w:hAnsi="Arial" w:cs="Arial"/>
          <w:b w:val="0"/>
          <w:bCs w:val="0"/>
          <w:sz w:val="20"/>
          <w:szCs w:val="20"/>
        </w:rPr>
      </w:pPr>
      <w:r>
        <w:rPr>
          <w:rFonts w:ascii="Arial" w:hAnsi="Arial" w:cs="Arial"/>
          <w:b w:val="0"/>
          <w:bCs w:val="0"/>
          <w:sz w:val="20"/>
          <w:szCs w:val="20"/>
        </w:rPr>
        <w:t xml:space="preserve">You know, for some reason it seems inappropriate to parody R&amp;J’s prologue for this year’s mounting.  After all, director Drew Reeves chose to drop it, making the commendable choice to dive headlong into the brawl that opens the play.  This year’s production, in fact, was edited to within an inch of its life, making a fast-paced gallop that avoided many of the it-drags-here </w:t>
      </w:r>
      <w:proofErr w:type="spellStart"/>
      <w:r>
        <w:rPr>
          <w:rFonts w:ascii="Arial" w:hAnsi="Arial" w:cs="Arial"/>
          <w:b w:val="0"/>
          <w:bCs w:val="0"/>
          <w:sz w:val="20"/>
          <w:szCs w:val="20"/>
        </w:rPr>
        <w:t>sandtraps</w:t>
      </w:r>
      <w:proofErr w:type="spellEnd"/>
      <w:r>
        <w:rPr>
          <w:rFonts w:ascii="Arial" w:hAnsi="Arial" w:cs="Arial"/>
          <w:b w:val="0"/>
          <w:bCs w:val="0"/>
          <w:sz w:val="20"/>
          <w:szCs w:val="20"/>
        </w:rPr>
        <w:t xml:space="preserve"> of previous rounds.</w:t>
      </w:r>
    </w:p>
    <w:p w14:paraId="37B3A0CC" w14:textId="77777777" w:rsidR="0044208A" w:rsidRDefault="0044208A" w:rsidP="00294362">
      <w:pPr>
        <w:pStyle w:val="Heading4"/>
        <w:spacing w:before="0" w:beforeAutospacing="0" w:after="0" w:afterAutospacing="0"/>
        <w:rPr>
          <w:rFonts w:ascii="Arial" w:hAnsi="Arial" w:cs="Arial"/>
          <w:b w:val="0"/>
          <w:bCs w:val="0"/>
          <w:sz w:val="20"/>
          <w:szCs w:val="20"/>
        </w:rPr>
      </w:pPr>
    </w:p>
    <w:p w14:paraId="012C9000" w14:textId="77777777" w:rsidR="0044208A" w:rsidRDefault="0044208A" w:rsidP="00294362">
      <w:pPr>
        <w:pStyle w:val="Heading4"/>
        <w:spacing w:before="0" w:beforeAutospacing="0" w:after="0" w:afterAutospacing="0"/>
        <w:rPr>
          <w:rFonts w:ascii="Arial" w:hAnsi="Arial" w:cs="Arial"/>
          <w:b w:val="0"/>
          <w:bCs w:val="0"/>
          <w:sz w:val="20"/>
          <w:szCs w:val="20"/>
        </w:rPr>
      </w:pPr>
      <w:r>
        <w:rPr>
          <w:rFonts w:ascii="Arial" w:hAnsi="Arial" w:cs="Arial"/>
          <w:b w:val="0"/>
          <w:bCs w:val="0"/>
          <w:sz w:val="20"/>
          <w:szCs w:val="20"/>
        </w:rPr>
        <w:t>For the record, this was my favorite Tavern “Romeo and Juliet” to date.  Matt Felten and Kelly Criss provided the chemistry expected of acting couples married in real life (as if any time off stage can be described a</w:t>
      </w:r>
      <w:r w:rsidR="00A56422">
        <w:rPr>
          <w:rFonts w:ascii="Arial" w:hAnsi="Arial" w:cs="Arial"/>
          <w:b w:val="0"/>
          <w:bCs w:val="0"/>
          <w:sz w:val="20"/>
          <w:szCs w:val="20"/>
        </w:rPr>
        <w:t>s “real”), but they also ably</w:t>
      </w:r>
      <w:r>
        <w:rPr>
          <w:rFonts w:ascii="Arial" w:hAnsi="Arial" w:cs="Arial"/>
          <w:b w:val="0"/>
          <w:bCs w:val="0"/>
          <w:sz w:val="20"/>
          <w:szCs w:val="20"/>
        </w:rPr>
        <w:t xml:space="preserve"> conveyed the characters’ youth, convincing me they were indeed just-teenagers swept away by awakening hormones and new-found lust.</w:t>
      </w:r>
      <w:r w:rsidR="0046618E">
        <w:rPr>
          <w:rFonts w:ascii="Arial" w:hAnsi="Arial" w:cs="Arial"/>
          <w:b w:val="0"/>
          <w:bCs w:val="0"/>
          <w:sz w:val="20"/>
          <w:szCs w:val="20"/>
        </w:rPr>
        <w:t xml:space="preserve">  Both found o</w:t>
      </w:r>
      <w:r w:rsidR="00A56422">
        <w:rPr>
          <w:rFonts w:ascii="Arial" w:hAnsi="Arial" w:cs="Arial"/>
          <w:b w:val="0"/>
          <w:bCs w:val="0"/>
          <w:sz w:val="20"/>
          <w:szCs w:val="20"/>
        </w:rPr>
        <w:t>pportunities for full-tilt kick-the-</w:t>
      </w:r>
      <w:r w:rsidR="0046618E">
        <w:rPr>
          <w:rFonts w:ascii="Arial" w:hAnsi="Arial" w:cs="Arial"/>
          <w:b w:val="0"/>
          <w:bCs w:val="0"/>
          <w:sz w:val="20"/>
          <w:szCs w:val="20"/>
        </w:rPr>
        <w:t xml:space="preserve">floor tantrums, both aroused in their older companions moments of eye-rolling exasperation.  </w:t>
      </w:r>
      <w:r w:rsidR="00A56422">
        <w:rPr>
          <w:rFonts w:ascii="Arial" w:hAnsi="Arial" w:cs="Arial"/>
          <w:b w:val="0"/>
          <w:bCs w:val="0"/>
          <w:sz w:val="20"/>
          <w:szCs w:val="20"/>
        </w:rPr>
        <w:t>Even their first meeting provided an unexpected moment of youthful bravado that surprised and amused with its “this-feels-so-right” playfulness. Their</w:t>
      </w:r>
      <w:r w:rsidR="0046618E">
        <w:rPr>
          <w:rFonts w:ascii="Arial" w:hAnsi="Arial" w:cs="Arial"/>
          <w:b w:val="0"/>
          <w:bCs w:val="0"/>
          <w:sz w:val="20"/>
          <w:szCs w:val="20"/>
        </w:rPr>
        <w:t xml:space="preserve"> combination of immaturity and to-the-heart passion amplified the emotional impact of their story, and made their tragic circumstance all the more </w:t>
      </w:r>
      <w:r w:rsidR="00A56422">
        <w:rPr>
          <w:rFonts w:ascii="Arial" w:hAnsi="Arial" w:cs="Arial"/>
          <w:b w:val="0"/>
          <w:bCs w:val="0"/>
          <w:sz w:val="20"/>
          <w:szCs w:val="20"/>
        </w:rPr>
        <w:t>e</w:t>
      </w:r>
      <w:r w:rsidR="0046618E">
        <w:rPr>
          <w:rFonts w:ascii="Arial" w:hAnsi="Arial" w:cs="Arial"/>
          <w:b w:val="0"/>
          <w:bCs w:val="0"/>
          <w:sz w:val="20"/>
          <w:szCs w:val="20"/>
        </w:rPr>
        <w:t>ffective.</w:t>
      </w:r>
    </w:p>
    <w:p w14:paraId="259CF3F8" w14:textId="77777777" w:rsidR="0046618E" w:rsidRDefault="0046618E" w:rsidP="00294362">
      <w:pPr>
        <w:pStyle w:val="Heading4"/>
        <w:spacing w:before="0" w:beforeAutospacing="0" w:after="0" w:afterAutospacing="0"/>
        <w:rPr>
          <w:rFonts w:ascii="Arial" w:hAnsi="Arial" w:cs="Arial"/>
          <w:b w:val="0"/>
          <w:bCs w:val="0"/>
          <w:sz w:val="20"/>
          <w:szCs w:val="20"/>
        </w:rPr>
      </w:pPr>
    </w:p>
    <w:p w14:paraId="11482BC4" w14:textId="77777777" w:rsidR="0046618E" w:rsidRDefault="0046618E" w:rsidP="00294362">
      <w:pPr>
        <w:pStyle w:val="Heading4"/>
        <w:spacing w:before="0" w:beforeAutospacing="0" w:after="0" w:afterAutospacing="0"/>
        <w:rPr>
          <w:rFonts w:ascii="Arial" w:hAnsi="Arial" w:cs="Arial"/>
          <w:b w:val="0"/>
          <w:bCs w:val="0"/>
          <w:sz w:val="20"/>
          <w:szCs w:val="20"/>
        </w:rPr>
      </w:pPr>
      <w:r>
        <w:rPr>
          <w:rFonts w:ascii="Arial" w:hAnsi="Arial" w:cs="Arial"/>
          <w:b w:val="0"/>
          <w:bCs w:val="0"/>
          <w:sz w:val="20"/>
          <w:szCs w:val="20"/>
        </w:rPr>
        <w:t>I also liked the bawdy camaraderie of the Montague friends – they acted convincingly like a bunch of hooligan teenagers, finding roles within a rigid pecking order</w:t>
      </w:r>
      <w:r w:rsidR="00A56422">
        <w:rPr>
          <w:rFonts w:ascii="Arial" w:hAnsi="Arial" w:cs="Arial"/>
          <w:b w:val="0"/>
          <w:bCs w:val="0"/>
          <w:sz w:val="20"/>
          <w:szCs w:val="20"/>
        </w:rPr>
        <w:t xml:space="preserve">, </w:t>
      </w:r>
      <w:r>
        <w:rPr>
          <w:rFonts w:ascii="Arial" w:hAnsi="Arial" w:cs="Arial"/>
          <w:b w:val="0"/>
          <w:bCs w:val="0"/>
          <w:sz w:val="20"/>
          <w:szCs w:val="20"/>
        </w:rPr>
        <w:t xml:space="preserve">exaggerating their own prowess and accomplishments.  That their rampant testosterone had such fatal effects only added to the tragic underpinnings of the story.  </w:t>
      </w:r>
    </w:p>
    <w:p w14:paraId="18C3C5CD" w14:textId="77777777" w:rsidR="0026090E" w:rsidRDefault="0026090E" w:rsidP="00294362">
      <w:pPr>
        <w:pStyle w:val="Heading4"/>
        <w:spacing w:before="0" w:beforeAutospacing="0" w:after="0" w:afterAutospacing="0"/>
        <w:rPr>
          <w:rFonts w:ascii="Arial" w:hAnsi="Arial" w:cs="Arial"/>
          <w:b w:val="0"/>
          <w:bCs w:val="0"/>
          <w:sz w:val="20"/>
          <w:szCs w:val="20"/>
        </w:rPr>
      </w:pPr>
    </w:p>
    <w:p w14:paraId="2987FF29" w14:textId="77777777" w:rsidR="0026090E" w:rsidRDefault="0026090E" w:rsidP="00294362">
      <w:pPr>
        <w:pStyle w:val="Heading4"/>
        <w:spacing w:before="0" w:beforeAutospacing="0" w:after="0" w:afterAutospacing="0"/>
        <w:rPr>
          <w:rFonts w:ascii="Arial" w:hAnsi="Arial" w:cs="Arial"/>
          <w:b w:val="0"/>
          <w:bCs w:val="0"/>
          <w:sz w:val="20"/>
          <w:szCs w:val="20"/>
        </w:rPr>
      </w:pPr>
      <w:r>
        <w:rPr>
          <w:rFonts w:ascii="Arial" w:hAnsi="Arial" w:cs="Arial"/>
          <w:b w:val="0"/>
          <w:bCs w:val="0"/>
          <w:sz w:val="20"/>
          <w:szCs w:val="20"/>
        </w:rPr>
        <w:t>As expected</w:t>
      </w:r>
      <w:r w:rsidR="00A56422">
        <w:rPr>
          <w:rFonts w:ascii="Arial" w:hAnsi="Arial" w:cs="Arial"/>
          <w:b w:val="0"/>
          <w:bCs w:val="0"/>
          <w:sz w:val="20"/>
          <w:szCs w:val="20"/>
        </w:rPr>
        <w:t xml:space="preserve"> of a Tavern production</w:t>
      </w:r>
      <w:r>
        <w:rPr>
          <w:rFonts w:ascii="Arial" w:hAnsi="Arial" w:cs="Arial"/>
          <w:b w:val="0"/>
          <w:bCs w:val="0"/>
          <w:sz w:val="20"/>
          <w:szCs w:val="20"/>
        </w:rPr>
        <w:t>, the fight scenes were wonderfully staged, and brutal to a fault.  Romeo’s ultimate struggle with Tybalt was especially well-conceived and executed, and totally underscored the young man’s loss of control and thirst for revenge.</w:t>
      </w:r>
    </w:p>
    <w:p w14:paraId="61549422" w14:textId="77777777" w:rsidR="0046618E" w:rsidRDefault="0046618E" w:rsidP="00294362">
      <w:pPr>
        <w:pStyle w:val="Heading4"/>
        <w:spacing w:before="0" w:beforeAutospacing="0" w:after="0" w:afterAutospacing="0"/>
        <w:rPr>
          <w:rFonts w:ascii="Arial" w:hAnsi="Arial" w:cs="Arial"/>
          <w:b w:val="0"/>
          <w:bCs w:val="0"/>
          <w:sz w:val="20"/>
          <w:szCs w:val="20"/>
        </w:rPr>
      </w:pPr>
    </w:p>
    <w:p w14:paraId="04C3C272" w14:textId="77777777" w:rsidR="0046618E" w:rsidRDefault="0046618E" w:rsidP="00294362">
      <w:pPr>
        <w:pStyle w:val="Heading4"/>
        <w:spacing w:before="0" w:beforeAutospacing="0" w:after="0" w:afterAutospacing="0"/>
        <w:rPr>
          <w:rFonts w:ascii="Arial" w:hAnsi="Arial" w:cs="Arial"/>
          <w:b w:val="0"/>
          <w:bCs w:val="0"/>
          <w:sz w:val="20"/>
          <w:szCs w:val="20"/>
        </w:rPr>
      </w:pPr>
      <w:r>
        <w:rPr>
          <w:rFonts w:ascii="Arial" w:hAnsi="Arial" w:cs="Arial"/>
          <w:b w:val="0"/>
          <w:bCs w:val="0"/>
          <w:sz w:val="20"/>
          <w:szCs w:val="20"/>
        </w:rPr>
        <w:t>As to the supporting cast, I really liked J.C. Long’s blustery and talkative Mercutio, Jeff McKerley’s concerned and oft-distracted Friar Lawrence</w:t>
      </w:r>
      <w:r w:rsidR="0026090E">
        <w:rPr>
          <w:rFonts w:ascii="Arial" w:hAnsi="Arial" w:cs="Arial"/>
          <w:b w:val="0"/>
          <w:bCs w:val="0"/>
          <w:sz w:val="20"/>
          <w:szCs w:val="20"/>
        </w:rPr>
        <w:t>, Josie Burgin Lawson’s hovering and garrulous Nurse, William S. Murphey’s vacant Peter (the Capulet’s gopher), and Jonathan Horne’s wonderfully smarmy and hissable Paris.  I also liked how Daniel Parvis’ Tybalt commanded the language and set off the conflicts, but, for my tastes, he was a tad too controlled and measured – I would have preferred to see more of a “wild anger” underscore his character.  Everyone else, with few exceptions, filled out the ensemble with the sort of journeyman work I’ve come to expect from Tavern productions.</w:t>
      </w:r>
    </w:p>
    <w:p w14:paraId="6507425D" w14:textId="77777777" w:rsidR="0044208A" w:rsidRDefault="0044208A" w:rsidP="00294362">
      <w:pPr>
        <w:pStyle w:val="Heading4"/>
        <w:spacing w:before="0" w:beforeAutospacing="0" w:after="0" w:afterAutospacing="0"/>
        <w:rPr>
          <w:rFonts w:ascii="Arial" w:hAnsi="Arial" w:cs="Arial"/>
          <w:b w:val="0"/>
          <w:bCs w:val="0"/>
          <w:sz w:val="20"/>
          <w:szCs w:val="20"/>
        </w:rPr>
      </w:pPr>
    </w:p>
    <w:p w14:paraId="6289D767" w14:textId="77777777" w:rsidR="0026090E" w:rsidRDefault="0026090E" w:rsidP="00294362">
      <w:pPr>
        <w:pStyle w:val="Heading4"/>
        <w:spacing w:before="0" w:beforeAutospacing="0" w:after="0" w:afterAutospacing="0"/>
        <w:rPr>
          <w:rFonts w:ascii="Arial" w:hAnsi="Arial" w:cs="Arial"/>
          <w:b w:val="0"/>
          <w:bCs w:val="0"/>
          <w:sz w:val="20"/>
          <w:szCs w:val="20"/>
        </w:rPr>
      </w:pPr>
      <w:r>
        <w:rPr>
          <w:rFonts w:ascii="Arial" w:hAnsi="Arial" w:cs="Arial"/>
          <w:b w:val="0"/>
          <w:bCs w:val="0"/>
          <w:sz w:val="20"/>
          <w:szCs w:val="20"/>
        </w:rPr>
        <w:t>On a side note, this production was my daughter’s first Tavern experience, and, though she proved occasionally squirmy and distracted, the play nevertheless made her cry more than once.  She’ll be returning for April’s “Midsummer,” and, hopefully, the experience will awake in her the same lifelong love of Shakespeare that seems to infect her doting father.</w:t>
      </w:r>
    </w:p>
    <w:p w14:paraId="5D1980A7" w14:textId="77777777" w:rsidR="0026090E" w:rsidRDefault="0026090E" w:rsidP="00294362">
      <w:pPr>
        <w:pStyle w:val="Heading4"/>
        <w:spacing w:before="0" w:beforeAutospacing="0" w:after="0" w:afterAutospacing="0"/>
        <w:rPr>
          <w:rFonts w:ascii="Arial" w:hAnsi="Arial" w:cs="Arial"/>
          <w:b w:val="0"/>
          <w:bCs w:val="0"/>
          <w:sz w:val="20"/>
          <w:szCs w:val="20"/>
        </w:rPr>
      </w:pPr>
    </w:p>
    <w:p w14:paraId="366978A3" w14:textId="77777777" w:rsidR="0026090E" w:rsidRDefault="0026090E" w:rsidP="00294362">
      <w:pPr>
        <w:pStyle w:val="Heading4"/>
        <w:spacing w:before="0" w:beforeAutospacing="0" w:after="0" w:afterAutospacing="0"/>
        <w:rPr>
          <w:rFonts w:ascii="Arial" w:hAnsi="Arial" w:cs="Arial"/>
          <w:b w:val="0"/>
          <w:bCs w:val="0"/>
          <w:sz w:val="20"/>
          <w:szCs w:val="20"/>
        </w:rPr>
      </w:pPr>
      <w:r>
        <w:rPr>
          <w:rFonts w:ascii="Arial" w:hAnsi="Arial" w:cs="Arial"/>
          <w:b w:val="0"/>
          <w:bCs w:val="0"/>
          <w:sz w:val="20"/>
          <w:szCs w:val="20"/>
        </w:rPr>
        <w:t>So, for my daughter’s sake, let me return to the prologue pastiche, if for no other reason than to make the whole “Romeo and Juliet” experience more than complete:</w:t>
      </w:r>
    </w:p>
    <w:p w14:paraId="0745C342" w14:textId="77777777" w:rsidR="0044208A" w:rsidRDefault="0044208A" w:rsidP="00294362">
      <w:pPr>
        <w:pStyle w:val="Heading4"/>
        <w:spacing w:before="0" w:beforeAutospacing="0" w:after="0" w:afterAutospacing="0"/>
        <w:rPr>
          <w:rFonts w:ascii="Arial" w:hAnsi="Arial" w:cs="Arial"/>
          <w:b w:val="0"/>
          <w:bCs w:val="0"/>
          <w:sz w:val="20"/>
          <w:szCs w:val="20"/>
        </w:rPr>
      </w:pPr>
    </w:p>
    <w:p w14:paraId="1A607DBE" w14:textId="77777777" w:rsidR="00EB7840" w:rsidRPr="0026090E" w:rsidRDefault="00EB7840" w:rsidP="00294362">
      <w:pPr>
        <w:pStyle w:val="Heading4"/>
        <w:spacing w:before="0" w:beforeAutospacing="0" w:after="0" w:afterAutospacing="0"/>
        <w:rPr>
          <w:rFonts w:ascii="Arial" w:hAnsi="Arial" w:cs="Arial"/>
          <w:b w:val="0"/>
          <w:bCs w:val="0"/>
          <w:i/>
          <w:sz w:val="20"/>
          <w:szCs w:val="20"/>
        </w:rPr>
      </w:pPr>
      <w:r w:rsidRPr="0026090E">
        <w:rPr>
          <w:rFonts w:ascii="Arial" w:hAnsi="Arial" w:cs="Arial"/>
          <w:b w:val="0"/>
          <w:bCs w:val="0"/>
          <w:i/>
          <w:sz w:val="20"/>
          <w:szCs w:val="20"/>
        </w:rPr>
        <w:t xml:space="preserve">And </w:t>
      </w:r>
      <w:r w:rsidR="0044208A" w:rsidRPr="0026090E">
        <w:rPr>
          <w:rFonts w:ascii="Arial" w:hAnsi="Arial" w:cs="Arial"/>
          <w:b w:val="0"/>
          <w:bCs w:val="0"/>
          <w:i/>
          <w:sz w:val="20"/>
          <w:szCs w:val="20"/>
        </w:rPr>
        <w:t xml:space="preserve">Mr. </w:t>
      </w:r>
      <w:r w:rsidR="0046618E" w:rsidRPr="0026090E">
        <w:rPr>
          <w:rFonts w:ascii="Arial" w:hAnsi="Arial" w:cs="Arial"/>
          <w:b w:val="0"/>
          <w:bCs w:val="0"/>
          <w:i/>
          <w:sz w:val="20"/>
          <w:szCs w:val="20"/>
        </w:rPr>
        <w:t>R</w:t>
      </w:r>
      <w:r w:rsidR="0044208A" w:rsidRPr="0026090E">
        <w:rPr>
          <w:rFonts w:ascii="Arial" w:hAnsi="Arial" w:cs="Arial"/>
          <w:b w:val="0"/>
          <w:bCs w:val="0"/>
          <w:i/>
          <w:sz w:val="20"/>
          <w:szCs w:val="20"/>
        </w:rPr>
        <w:t>eeves</w:t>
      </w:r>
      <w:r w:rsidRPr="0026090E">
        <w:rPr>
          <w:rFonts w:ascii="Arial" w:hAnsi="Arial" w:cs="Arial"/>
          <w:b w:val="0"/>
          <w:bCs w:val="0"/>
          <w:i/>
          <w:sz w:val="20"/>
          <w:szCs w:val="20"/>
        </w:rPr>
        <w:t xml:space="preserve"> (director of it all)</w:t>
      </w:r>
    </w:p>
    <w:p w14:paraId="02C48F6F" w14:textId="77777777" w:rsidR="00EB7840" w:rsidRPr="0026090E" w:rsidRDefault="00EB7840" w:rsidP="00294362">
      <w:pPr>
        <w:pStyle w:val="Heading4"/>
        <w:spacing w:before="0" w:beforeAutospacing="0" w:after="0" w:afterAutospacing="0"/>
        <w:rPr>
          <w:rFonts w:ascii="Arial" w:hAnsi="Arial" w:cs="Arial"/>
          <w:b w:val="0"/>
          <w:bCs w:val="0"/>
          <w:i/>
          <w:sz w:val="20"/>
          <w:szCs w:val="20"/>
        </w:rPr>
      </w:pPr>
      <w:r w:rsidRPr="0026090E">
        <w:rPr>
          <w:rFonts w:ascii="Arial" w:hAnsi="Arial" w:cs="Arial"/>
          <w:b w:val="0"/>
          <w:bCs w:val="0"/>
          <w:i/>
          <w:sz w:val="20"/>
          <w:szCs w:val="20"/>
        </w:rPr>
        <w:t>Needs be commended for another trek</w:t>
      </w:r>
    </w:p>
    <w:p w14:paraId="49BF4BA6" w14:textId="77777777" w:rsidR="00EB7840" w:rsidRPr="0026090E" w:rsidRDefault="00EB7840" w:rsidP="00294362">
      <w:pPr>
        <w:pStyle w:val="Heading4"/>
        <w:spacing w:before="0" w:beforeAutospacing="0" w:after="0" w:afterAutospacing="0"/>
        <w:rPr>
          <w:rFonts w:ascii="Arial" w:hAnsi="Arial" w:cs="Arial"/>
          <w:b w:val="0"/>
          <w:bCs w:val="0"/>
          <w:i/>
          <w:sz w:val="20"/>
          <w:szCs w:val="20"/>
        </w:rPr>
      </w:pPr>
      <w:r w:rsidRPr="0026090E">
        <w:rPr>
          <w:rFonts w:ascii="Arial" w:hAnsi="Arial" w:cs="Arial"/>
          <w:b w:val="0"/>
          <w:bCs w:val="0"/>
          <w:i/>
          <w:sz w:val="20"/>
          <w:szCs w:val="20"/>
        </w:rPr>
        <w:t>To fair Verona, where our story lies.</w:t>
      </w:r>
    </w:p>
    <w:p w14:paraId="4AC5ED3B" w14:textId="77777777" w:rsidR="00EB7840" w:rsidRPr="0026090E" w:rsidRDefault="00EB7840" w:rsidP="00294362">
      <w:pPr>
        <w:pStyle w:val="Heading4"/>
        <w:spacing w:before="0" w:beforeAutospacing="0" w:after="0" w:afterAutospacing="0"/>
        <w:rPr>
          <w:rFonts w:ascii="Arial" w:hAnsi="Arial" w:cs="Arial"/>
          <w:b w:val="0"/>
          <w:bCs w:val="0"/>
          <w:i/>
          <w:sz w:val="20"/>
          <w:szCs w:val="20"/>
        </w:rPr>
      </w:pPr>
      <w:r w:rsidRPr="0026090E">
        <w:rPr>
          <w:rFonts w:ascii="Arial" w:hAnsi="Arial" w:cs="Arial"/>
          <w:b w:val="0"/>
          <w:bCs w:val="0"/>
          <w:i/>
          <w:sz w:val="20"/>
          <w:szCs w:val="20"/>
        </w:rPr>
        <w:t xml:space="preserve">The show’s </w:t>
      </w:r>
      <w:r w:rsidR="0044208A" w:rsidRPr="0026090E">
        <w:rPr>
          <w:rFonts w:ascii="Arial" w:hAnsi="Arial" w:cs="Arial"/>
          <w:b w:val="0"/>
          <w:bCs w:val="0"/>
          <w:i/>
          <w:sz w:val="20"/>
          <w:szCs w:val="20"/>
        </w:rPr>
        <w:t>still here</w:t>
      </w:r>
      <w:r w:rsidRPr="0026090E">
        <w:rPr>
          <w:rFonts w:ascii="Arial" w:hAnsi="Arial" w:cs="Arial"/>
          <w:b w:val="0"/>
          <w:bCs w:val="0"/>
          <w:i/>
          <w:sz w:val="20"/>
          <w:szCs w:val="20"/>
        </w:rPr>
        <w:t xml:space="preserve">, </w:t>
      </w:r>
      <w:r w:rsidR="0044208A" w:rsidRPr="0026090E">
        <w:rPr>
          <w:rFonts w:ascii="Arial" w:hAnsi="Arial" w:cs="Arial"/>
          <w:b w:val="0"/>
          <w:bCs w:val="0"/>
          <w:i/>
          <w:sz w:val="20"/>
          <w:szCs w:val="20"/>
        </w:rPr>
        <w:t>and</w:t>
      </w:r>
      <w:r w:rsidRPr="0026090E">
        <w:rPr>
          <w:rFonts w:ascii="Arial" w:hAnsi="Arial" w:cs="Arial"/>
          <w:b w:val="0"/>
          <w:bCs w:val="0"/>
          <w:i/>
          <w:sz w:val="20"/>
          <w:szCs w:val="20"/>
        </w:rPr>
        <w:t xml:space="preserve"> will no doubt return,</w:t>
      </w:r>
    </w:p>
    <w:p w14:paraId="262ADDAE" w14:textId="77777777" w:rsidR="00EB7840" w:rsidRPr="0026090E" w:rsidRDefault="0044208A" w:rsidP="00294362">
      <w:pPr>
        <w:pStyle w:val="Heading4"/>
        <w:spacing w:before="0" w:beforeAutospacing="0" w:after="0" w:afterAutospacing="0"/>
        <w:rPr>
          <w:rFonts w:ascii="Arial" w:hAnsi="Arial" w:cs="Arial"/>
          <w:b w:val="0"/>
          <w:bCs w:val="0"/>
          <w:i/>
          <w:sz w:val="20"/>
          <w:szCs w:val="20"/>
        </w:rPr>
      </w:pPr>
      <w:r w:rsidRPr="0026090E">
        <w:rPr>
          <w:rFonts w:ascii="Arial" w:hAnsi="Arial" w:cs="Arial"/>
          <w:b w:val="0"/>
          <w:bCs w:val="0"/>
          <w:i/>
          <w:sz w:val="20"/>
          <w:szCs w:val="20"/>
        </w:rPr>
        <w:t>So</w:t>
      </w:r>
      <w:r w:rsidR="00EB7840" w:rsidRPr="0026090E">
        <w:rPr>
          <w:rFonts w:ascii="Arial" w:hAnsi="Arial" w:cs="Arial"/>
          <w:b w:val="0"/>
          <w:bCs w:val="0"/>
          <w:i/>
          <w:sz w:val="20"/>
          <w:szCs w:val="20"/>
        </w:rPr>
        <w:t xml:space="preserve"> if</w:t>
      </w:r>
      <w:r w:rsidRPr="0026090E">
        <w:rPr>
          <w:rFonts w:ascii="Arial" w:hAnsi="Arial" w:cs="Arial"/>
          <w:b w:val="0"/>
          <w:bCs w:val="0"/>
          <w:i/>
          <w:sz w:val="20"/>
          <w:szCs w:val="20"/>
        </w:rPr>
        <w:t xml:space="preserve"> you miss this chilly </w:t>
      </w:r>
      <w:r w:rsidR="00EB7840" w:rsidRPr="0026090E">
        <w:rPr>
          <w:rFonts w:ascii="Arial" w:hAnsi="Arial" w:cs="Arial"/>
          <w:b w:val="0"/>
          <w:bCs w:val="0"/>
          <w:i/>
          <w:sz w:val="20"/>
          <w:szCs w:val="20"/>
        </w:rPr>
        <w:t>year’s foray</w:t>
      </w:r>
    </w:p>
    <w:p w14:paraId="55872F9B" w14:textId="77777777" w:rsidR="00EB7840" w:rsidRPr="0026090E" w:rsidRDefault="00EB7840" w:rsidP="00294362">
      <w:pPr>
        <w:pStyle w:val="Heading4"/>
        <w:spacing w:before="0" w:beforeAutospacing="0" w:after="0" w:afterAutospacing="0"/>
        <w:rPr>
          <w:rFonts w:ascii="Arial" w:hAnsi="Arial" w:cs="Arial"/>
          <w:b w:val="0"/>
          <w:bCs w:val="0"/>
          <w:i/>
          <w:sz w:val="20"/>
          <w:szCs w:val="20"/>
        </w:rPr>
      </w:pPr>
      <w:r w:rsidRPr="0026090E">
        <w:rPr>
          <w:rFonts w:ascii="Arial" w:hAnsi="Arial" w:cs="Arial"/>
          <w:b w:val="0"/>
          <w:bCs w:val="0"/>
          <w:i/>
          <w:sz w:val="20"/>
          <w:szCs w:val="20"/>
        </w:rPr>
        <w:t>Into the passage of this death-</w:t>
      </w:r>
      <w:proofErr w:type="spellStart"/>
      <w:r w:rsidRPr="0026090E">
        <w:rPr>
          <w:rFonts w:ascii="Arial" w:hAnsi="Arial" w:cs="Arial"/>
          <w:b w:val="0"/>
          <w:bCs w:val="0"/>
          <w:i/>
          <w:sz w:val="20"/>
          <w:szCs w:val="20"/>
        </w:rPr>
        <w:t>mark’d</w:t>
      </w:r>
      <w:proofErr w:type="spellEnd"/>
      <w:r w:rsidRPr="0026090E">
        <w:rPr>
          <w:rFonts w:ascii="Arial" w:hAnsi="Arial" w:cs="Arial"/>
          <w:b w:val="0"/>
          <w:bCs w:val="0"/>
          <w:i/>
          <w:sz w:val="20"/>
          <w:szCs w:val="20"/>
        </w:rPr>
        <w:t xml:space="preserve"> love,</w:t>
      </w:r>
    </w:p>
    <w:p w14:paraId="3E3A2D84" w14:textId="77777777" w:rsidR="0044208A" w:rsidRPr="0026090E" w:rsidRDefault="0044208A" w:rsidP="00294362">
      <w:pPr>
        <w:pStyle w:val="Heading4"/>
        <w:spacing w:before="0" w:beforeAutospacing="0" w:after="0" w:afterAutospacing="0"/>
        <w:rPr>
          <w:rFonts w:ascii="Arial" w:hAnsi="Arial" w:cs="Arial"/>
          <w:b w:val="0"/>
          <w:bCs w:val="0"/>
          <w:i/>
          <w:sz w:val="20"/>
          <w:szCs w:val="20"/>
        </w:rPr>
      </w:pPr>
      <w:r w:rsidRPr="0026090E">
        <w:rPr>
          <w:rFonts w:ascii="Arial" w:hAnsi="Arial" w:cs="Arial"/>
          <w:b w:val="0"/>
          <w:bCs w:val="0"/>
          <w:i/>
          <w:sz w:val="20"/>
          <w:szCs w:val="20"/>
        </w:rPr>
        <w:t xml:space="preserve">Do not despair or </w:t>
      </w:r>
      <w:r w:rsidR="0046618E" w:rsidRPr="0026090E">
        <w:rPr>
          <w:rFonts w:ascii="Arial" w:hAnsi="Arial" w:cs="Arial"/>
          <w:b w:val="0"/>
          <w:bCs w:val="0"/>
          <w:i/>
          <w:sz w:val="20"/>
          <w:szCs w:val="20"/>
        </w:rPr>
        <w:t>wallow in regret</w:t>
      </w:r>
      <w:r w:rsidRPr="0026090E">
        <w:rPr>
          <w:rFonts w:ascii="Arial" w:hAnsi="Arial" w:cs="Arial"/>
          <w:b w:val="0"/>
          <w:bCs w:val="0"/>
          <w:i/>
          <w:sz w:val="20"/>
          <w:szCs w:val="20"/>
        </w:rPr>
        <w:t>.</w:t>
      </w:r>
    </w:p>
    <w:p w14:paraId="58F1037C" w14:textId="77777777" w:rsidR="0044208A" w:rsidRPr="0026090E" w:rsidRDefault="0044208A" w:rsidP="00294362">
      <w:pPr>
        <w:pStyle w:val="Heading4"/>
        <w:spacing w:before="0" w:beforeAutospacing="0" w:after="0" w:afterAutospacing="0"/>
        <w:rPr>
          <w:rFonts w:ascii="Arial" w:hAnsi="Arial" w:cs="Arial"/>
          <w:b w:val="0"/>
          <w:bCs w:val="0"/>
          <w:i/>
          <w:sz w:val="20"/>
          <w:szCs w:val="20"/>
        </w:rPr>
      </w:pPr>
      <w:r w:rsidRPr="0026090E">
        <w:rPr>
          <w:rFonts w:ascii="Arial" w:hAnsi="Arial" w:cs="Arial"/>
          <w:b w:val="0"/>
          <w:bCs w:val="0"/>
          <w:i/>
          <w:sz w:val="20"/>
          <w:szCs w:val="20"/>
        </w:rPr>
        <w:t>You missed a tightly-paced, exciting tale of woe,</w:t>
      </w:r>
    </w:p>
    <w:p w14:paraId="311F806B" w14:textId="77777777" w:rsidR="0044208A" w:rsidRPr="0026090E" w:rsidRDefault="0044208A" w:rsidP="00294362">
      <w:pPr>
        <w:pStyle w:val="Heading4"/>
        <w:spacing w:before="0" w:beforeAutospacing="0" w:after="0" w:afterAutospacing="0"/>
        <w:rPr>
          <w:rFonts w:ascii="Arial" w:hAnsi="Arial" w:cs="Arial"/>
          <w:b w:val="0"/>
          <w:bCs w:val="0"/>
          <w:i/>
          <w:sz w:val="20"/>
          <w:szCs w:val="20"/>
        </w:rPr>
      </w:pPr>
      <w:r w:rsidRPr="0026090E">
        <w:rPr>
          <w:rFonts w:ascii="Arial" w:hAnsi="Arial" w:cs="Arial"/>
          <w:b w:val="0"/>
          <w:bCs w:val="0"/>
          <w:i/>
          <w:sz w:val="20"/>
          <w:szCs w:val="20"/>
        </w:rPr>
        <w:t xml:space="preserve">But that </w:t>
      </w:r>
      <w:r w:rsidR="0046618E" w:rsidRPr="0026090E">
        <w:rPr>
          <w:rFonts w:ascii="Arial" w:hAnsi="Arial" w:cs="Arial"/>
          <w:b w:val="0"/>
          <w:bCs w:val="0"/>
          <w:i/>
          <w:sz w:val="20"/>
          <w:szCs w:val="20"/>
        </w:rPr>
        <w:t xml:space="preserve">light taste of rue that holds your heart </w:t>
      </w:r>
      <w:r w:rsidRPr="0026090E">
        <w:rPr>
          <w:rFonts w:ascii="Arial" w:hAnsi="Arial" w:cs="Arial"/>
          <w:b w:val="0"/>
          <w:bCs w:val="0"/>
          <w:i/>
          <w:sz w:val="20"/>
          <w:szCs w:val="20"/>
        </w:rPr>
        <w:t xml:space="preserve"> </w:t>
      </w:r>
    </w:p>
    <w:p w14:paraId="208E5094" w14:textId="77777777" w:rsidR="00EB7840" w:rsidRPr="0026090E" w:rsidRDefault="00EB7840" w:rsidP="00294362">
      <w:pPr>
        <w:pStyle w:val="Heading4"/>
        <w:spacing w:before="0" w:beforeAutospacing="0" w:after="0" w:afterAutospacing="0"/>
        <w:rPr>
          <w:rFonts w:ascii="Arial" w:hAnsi="Arial" w:cs="Arial"/>
          <w:b w:val="0"/>
          <w:bCs w:val="0"/>
          <w:i/>
          <w:sz w:val="20"/>
          <w:szCs w:val="20"/>
        </w:rPr>
      </w:pPr>
      <w:r w:rsidRPr="0026090E">
        <w:rPr>
          <w:rFonts w:ascii="Arial" w:hAnsi="Arial" w:cs="Arial"/>
          <w:b w:val="0"/>
          <w:bCs w:val="0"/>
          <w:i/>
          <w:sz w:val="20"/>
          <w:szCs w:val="20"/>
        </w:rPr>
        <w:t>My strained, but civil words shall hope to mend.</w:t>
      </w:r>
    </w:p>
    <w:p w14:paraId="0EB61117" w14:textId="77777777" w:rsidR="00EB7840" w:rsidRDefault="00EB7840" w:rsidP="00294362">
      <w:pPr>
        <w:rPr>
          <w:rFonts w:ascii="Arial" w:hAnsi="Arial" w:cs="Arial"/>
          <w:sz w:val="20"/>
          <w:szCs w:val="20"/>
        </w:rPr>
      </w:pPr>
    </w:p>
    <w:p w14:paraId="79BA523B" w14:textId="77777777" w:rsidR="00EB7840" w:rsidRDefault="00EB7840" w:rsidP="00294362">
      <w:pPr>
        <w:rPr>
          <w:rFonts w:ascii="Arial" w:hAnsi="Arial" w:cs="Arial"/>
          <w:sz w:val="20"/>
          <w:szCs w:val="20"/>
        </w:rPr>
      </w:pPr>
      <w:r>
        <w:rPr>
          <w:rFonts w:ascii="Arial" w:hAnsi="Arial" w:cs="Arial"/>
          <w:sz w:val="20"/>
          <w:szCs w:val="20"/>
        </w:rPr>
        <w:tab/>
        <w:t>-- Brad Rudy (BK Rudy</w:t>
      </w:r>
      <w:r w:rsidR="00A56422">
        <w:rPr>
          <w:rFonts w:ascii="Arial" w:hAnsi="Arial" w:cs="Arial"/>
          <w:sz w:val="20"/>
          <w:szCs w:val="20"/>
        </w:rPr>
        <w:t>@aol.com</w:t>
      </w:r>
      <w:r>
        <w:rPr>
          <w:rFonts w:ascii="Arial" w:hAnsi="Arial" w:cs="Arial"/>
          <w:sz w:val="20"/>
          <w:szCs w:val="20"/>
        </w:rPr>
        <w:t>)</w:t>
      </w:r>
    </w:p>
    <w:p w14:paraId="7BF18815" w14:textId="77777777" w:rsidR="00EB7840" w:rsidRDefault="00EB7840" w:rsidP="00294362">
      <w:pPr>
        <w:rPr>
          <w:rFonts w:ascii="Arial" w:hAnsi="Arial" w:cs="Arial"/>
          <w:sz w:val="20"/>
          <w:szCs w:val="20"/>
        </w:rPr>
      </w:pPr>
    </w:p>
    <w:p w14:paraId="7BFE8822" w14:textId="77777777" w:rsidR="00B67206" w:rsidRDefault="00B67206" w:rsidP="00294362">
      <w:pPr>
        <w:rPr>
          <w:rFonts w:ascii="Arial" w:hAnsi="Arial" w:cs="Arial"/>
          <w:sz w:val="20"/>
          <w:szCs w:val="20"/>
        </w:rPr>
      </w:pPr>
      <w:r>
        <w:rPr>
          <w:rFonts w:ascii="Arial" w:hAnsi="Arial" w:cs="Arial"/>
          <w:sz w:val="20"/>
          <w:szCs w:val="20"/>
        </w:rPr>
        <w:br w:type="page"/>
      </w:r>
    </w:p>
    <w:p w14:paraId="6EB97FF4" w14:textId="77777777" w:rsidR="00B67206" w:rsidRDefault="00B67206" w:rsidP="00294362">
      <w:pPr>
        <w:rPr>
          <w:rFonts w:ascii="Arial" w:hAnsi="Arial" w:cs="Arial"/>
          <w:sz w:val="20"/>
          <w:szCs w:val="20"/>
        </w:rPr>
      </w:pPr>
      <w:r>
        <w:rPr>
          <w:rFonts w:ascii="Arial" w:hAnsi="Arial" w:cs="Arial"/>
          <w:b/>
        </w:rPr>
        <w:lastRenderedPageBreak/>
        <w:t>2/11</w:t>
      </w:r>
      <w:r w:rsidRPr="00B9586F">
        <w:rPr>
          <w:rFonts w:ascii="Arial" w:hAnsi="Arial" w:cs="Arial"/>
          <w:b/>
        </w:rPr>
        <w:t>/2011</w:t>
      </w:r>
      <w:r w:rsidRPr="00B9586F">
        <w:rPr>
          <w:rFonts w:ascii="Arial" w:hAnsi="Arial" w:cs="Arial"/>
          <w:b/>
        </w:rPr>
        <w:tab/>
      </w:r>
      <w:r>
        <w:rPr>
          <w:rFonts w:ascii="Arial" w:hAnsi="Arial" w:cs="Arial"/>
          <w:b/>
        </w:rPr>
        <w:t>[TITLE OF SHOW]</w:t>
      </w:r>
      <w:r w:rsidRPr="00B67206">
        <w:rPr>
          <w:rFonts w:ascii="Arial" w:hAnsi="Arial" w:cs="Arial"/>
          <w:b/>
        </w:rPr>
        <w:t>                            Oglethorpe University</w:t>
      </w:r>
    </w:p>
    <w:p w14:paraId="5D6E9A5E" w14:textId="77777777" w:rsidR="00EB7840" w:rsidRDefault="00B67206" w:rsidP="00294362">
      <w:pPr>
        <w:rPr>
          <w:rFonts w:ascii="Arial" w:hAnsi="Arial" w:cs="Arial"/>
          <w:sz w:val="20"/>
          <w:szCs w:val="20"/>
        </w:rPr>
      </w:pPr>
      <w:r w:rsidRPr="00072373">
        <w:rPr>
          <w:rFonts w:ascii="Arial" w:hAnsi="Arial" w:cs="Arial"/>
          <w:sz w:val="20"/>
          <w:szCs w:val="20"/>
        </w:rPr>
        <w:br/>
      </w:r>
      <w:r>
        <w:rPr>
          <w:rFonts w:ascii="Arial" w:hAnsi="Arial"/>
          <w:sz w:val="20"/>
          <w:szCs w:val="20"/>
        </w:rPr>
        <w:t>[TITLE OF REVIEW]</w:t>
      </w:r>
      <w:r w:rsidRPr="00072373">
        <w:rPr>
          <w:rFonts w:ascii="Arial" w:hAnsi="Arial" w:cs="Arial"/>
          <w:sz w:val="27"/>
          <w:szCs w:val="27"/>
        </w:rPr>
        <w:br/>
      </w:r>
      <w:r w:rsidRPr="00072373">
        <w:rPr>
          <w:rFonts w:ascii="Arial" w:hAnsi="Arial" w:cs="Arial"/>
          <w:sz w:val="27"/>
          <w:szCs w:val="27"/>
        </w:rPr>
        <w:br/>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A )</w:t>
      </w:r>
      <w:r w:rsidRPr="00072373">
        <w:rPr>
          <w:rFonts w:ascii="Arial" w:hAnsi="Arial" w:cs="Arial"/>
          <w:b/>
          <w:bCs/>
          <w:sz w:val="26"/>
          <w:szCs w:val="26"/>
        </w:rPr>
        <w:br/>
      </w:r>
      <w:r w:rsidRPr="00072373">
        <w:rPr>
          <w:rFonts w:ascii="Arial" w:hAnsi="Arial" w:cs="Arial"/>
          <w:sz w:val="27"/>
          <w:szCs w:val="27"/>
        </w:rPr>
        <w:br/>
      </w:r>
      <w:r>
        <w:rPr>
          <w:rFonts w:ascii="Arial" w:hAnsi="Arial" w:cs="Arial"/>
          <w:sz w:val="20"/>
          <w:szCs w:val="20"/>
        </w:rPr>
        <w:t xml:space="preserve">This is the first sentence of </w:t>
      </w:r>
      <w:r w:rsidR="00C26DA7">
        <w:rPr>
          <w:rFonts w:ascii="Arial" w:hAnsi="Arial" w:cs="Arial"/>
          <w:sz w:val="20"/>
          <w:szCs w:val="20"/>
        </w:rPr>
        <w:t>my</w:t>
      </w:r>
      <w:r>
        <w:rPr>
          <w:rFonts w:ascii="Arial" w:hAnsi="Arial" w:cs="Arial"/>
          <w:sz w:val="20"/>
          <w:szCs w:val="20"/>
        </w:rPr>
        <w:t xml:space="preserve"> review.</w:t>
      </w:r>
    </w:p>
    <w:p w14:paraId="7724E32F" w14:textId="77777777" w:rsidR="00B67206" w:rsidRDefault="00B67206" w:rsidP="00294362">
      <w:pPr>
        <w:rPr>
          <w:rFonts w:ascii="Arial" w:hAnsi="Arial" w:cs="Arial"/>
          <w:sz w:val="20"/>
          <w:szCs w:val="20"/>
        </w:rPr>
      </w:pPr>
    </w:p>
    <w:p w14:paraId="5D2C7683" w14:textId="77777777" w:rsidR="00B67206" w:rsidRDefault="00B67206" w:rsidP="00294362">
      <w:pPr>
        <w:rPr>
          <w:rFonts w:ascii="Arial" w:hAnsi="Arial" w:cs="Arial"/>
          <w:sz w:val="20"/>
          <w:szCs w:val="20"/>
        </w:rPr>
      </w:pPr>
      <w:r>
        <w:rPr>
          <w:rFonts w:ascii="Arial" w:hAnsi="Arial" w:cs="Arial"/>
          <w:sz w:val="20"/>
          <w:szCs w:val="20"/>
        </w:rPr>
        <w:t xml:space="preserve">The first paragraph of </w:t>
      </w:r>
      <w:r w:rsidR="00C26DA7">
        <w:rPr>
          <w:rFonts w:ascii="Arial" w:hAnsi="Arial" w:cs="Arial"/>
          <w:sz w:val="20"/>
          <w:szCs w:val="20"/>
        </w:rPr>
        <w:t>my</w:t>
      </w:r>
      <w:r>
        <w:rPr>
          <w:rFonts w:ascii="Arial" w:hAnsi="Arial" w:cs="Arial"/>
          <w:sz w:val="20"/>
          <w:szCs w:val="20"/>
        </w:rPr>
        <w:t xml:space="preserve"> review will echo the politically-correct sentiment that College productions should not be reviewed, because young students are essentially fragile creatures of glass who will break at the slightest criticism.  (For my first digression, I’ll whine a bit – Where was this sentiment when my own college efforts were being raked over the small-town critical coals?)  On the other hand, dealing emotionally with us vampires, who pretend to be part of the theatrical process, should be </w:t>
      </w:r>
      <w:r w:rsidR="00A428E4">
        <w:rPr>
          <w:rFonts w:ascii="Arial" w:hAnsi="Arial" w:cs="Arial"/>
          <w:sz w:val="20"/>
          <w:szCs w:val="20"/>
        </w:rPr>
        <w:t>an essential lesson o</w:t>
      </w:r>
      <w:r>
        <w:rPr>
          <w:rFonts w:ascii="Arial" w:hAnsi="Arial" w:cs="Arial"/>
          <w:sz w:val="20"/>
          <w:szCs w:val="20"/>
        </w:rPr>
        <w:t>f any theatre student’s education.</w:t>
      </w:r>
    </w:p>
    <w:p w14:paraId="0DCB63EC" w14:textId="77777777" w:rsidR="00B67206" w:rsidRDefault="00B67206" w:rsidP="00294362">
      <w:pPr>
        <w:rPr>
          <w:rFonts w:ascii="Arial" w:hAnsi="Arial" w:cs="Arial"/>
          <w:sz w:val="20"/>
          <w:szCs w:val="20"/>
        </w:rPr>
      </w:pPr>
    </w:p>
    <w:p w14:paraId="4EC51087" w14:textId="77777777" w:rsidR="00D377C8" w:rsidRDefault="00B67206" w:rsidP="00294362">
      <w:pPr>
        <w:rPr>
          <w:rFonts w:ascii="Arial" w:hAnsi="Arial" w:cs="Arial"/>
          <w:sz w:val="20"/>
          <w:szCs w:val="20"/>
        </w:rPr>
      </w:pPr>
      <w:r>
        <w:rPr>
          <w:rFonts w:ascii="Arial" w:hAnsi="Arial" w:cs="Arial"/>
          <w:sz w:val="20"/>
          <w:szCs w:val="20"/>
        </w:rPr>
        <w:t xml:space="preserve">That being said, this review will drop all pretense of pastiche and </w:t>
      </w:r>
      <w:r w:rsidR="00C26DA7">
        <w:rPr>
          <w:rFonts w:ascii="Arial" w:hAnsi="Arial" w:cs="Arial"/>
          <w:sz w:val="20"/>
          <w:szCs w:val="20"/>
        </w:rPr>
        <w:t>allow</w:t>
      </w:r>
      <w:r w:rsidR="00A428E4">
        <w:rPr>
          <w:rFonts w:ascii="Arial" w:hAnsi="Arial" w:cs="Arial"/>
          <w:sz w:val="20"/>
          <w:szCs w:val="20"/>
        </w:rPr>
        <w:t xml:space="preserve"> me </w:t>
      </w:r>
      <w:r w:rsidR="00C26DA7">
        <w:rPr>
          <w:rFonts w:ascii="Arial" w:hAnsi="Arial" w:cs="Arial"/>
          <w:sz w:val="20"/>
          <w:szCs w:val="20"/>
        </w:rPr>
        <w:t xml:space="preserve">to </w:t>
      </w:r>
      <w:r>
        <w:rPr>
          <w:rFonts w:ascii="Arial" w:hAnsi="Arial" w:cs="Arial"/>
          <w:sz w:val="20"/>
          <w:szCs w:val="20"/>
        </w:rPr>
        <w:t>come right out and sa</w:t>
      </w:r>
      <w:r w:rsidR="00A428E4">
        <w:rPr>
          <w:rFonts w:ascii="Arial" w:hAnsi="Arial" w:cs="Arial"/>
          <w:sz w:val="20"/>
          <w:szCs w:val="20"/>
        </w:rPr>
        <w:t xml:space="preserve">y I loved </w:t>
      </w:r>
      <w:proofErr w:type="spellStart"/>
      <w:r w:rsidR="00A428E4">
        <w:rPr>
          <w:rFonts w:ascii="Arial" w:hAnsi="Arial" w:cs="Arial"/>
          <w:sz w:val="20"/>
          <w:szCs w:val="20"/>
        </w:rPr>
        <w:t>loved</w:t>
      </w:r>
      <w:proofErr w:type="spellEnd"/>
      <w:r w:rsidR="00A428E4">
        <w:rPr>
          <w:rFonts w:ascii="Arial" w:hAnsi="Arial" w:cs="Arial"/>
          <w:sz w:val="20"/>
          <w:szCs w:val="20"/>
        </w:rPr>
        <w:t xml:space="preserve"> </w:t>
      </w:r>
      <w:proofErr w:type="spellStart"/>
      <w:r w:rsidR="00A428E4">
        <w:rPr>
          <w:rFonts w:ascii="Arial" w:hAnsi="Arial" w:cs="Arial"/>
          <w:sz w:val="20"/>
          <w:szCs w:val="20"/>
        </w:rPr>
        <w:t>loved</w:t>
      </w:r>
      <w:proofErr w:type="spellEnd"/>
      <w:r w:rsidR="00A428E4">
        <w:rPr>
          <w:rFonts w:ascii="Arial" w:hAnsi="Arial" w:cs="Arial"/>
          <w:sz w:val="20"/>
          <w:szCs w:val="20"/>
        </w:rPr>
        <w:t xml:space="preserve"> this show</w:t>
      </w:r>
      <w:r>
        <w:rPr>
          <w:rFonts w:ascii="Arial" w:hAnsi="Arial" w:cs="Arial"/>
          <w:sz w:val="20"/>
          <w:szCs w:val="20"/>
        </w:rPr>
        <w:t xml:space="preserve"> and this production.</w:t>
      </w:r>
      <w:r w:rsidR="00D377C8">
        <w:rPr>
          <w:rFonts w:ascii="Arial" w:hAnsi="Arial" w:cs="Arial"/>
          <w:sz w:val="20"/>
          <w:szCs w:val="20"/>
        </w:rPr>
        <w:t xml:space="preserve">  [title of show] is a </w:t>
      </w:r>
      <w:proofErr w:type="spellStart"/>
      <w:r w:rsidR="00D377C8">
        <w:rPr>
          <w:rFonts w:ascii="Arial" w:hAnsi="Arial" w:cs="Arial"/>
          <w:sz w:val="20"/>
          <w:szCs w:val="20"/>
        </w:rPr>
        <w:t>metamusical</w:t>
      </w:r>
      <w:proofErr w:type="spellEnd"/>
      <w:r w:rsidR="00D377C8">
        <w:rPr>
          <w:rFonts w:ascii="Arial" w:hAnsi="Arial" w:cs="Arial"/>
          <w:sz w:val="20"/>
          <w:szCs w:val="20"/>
        </w:rPr>
        <w:t xml:space="preserve"> by Jeff Bowen and Hunter Bell (</w:t>
      </w:r>
      <w:r w:rsidR="00C26DA7">
        <w:rPr>
          <w:rFonts w:ascii="Arial" w:hAnsi="Arial" w:cs="Arial"/>
          <w:sz w:val="20"/>
          <w:szCs w:val="20"/>
        </w:rPr>
        <w:t>“</w:t>
      </w:r>
      <w:r w:rsidR="00D377C8">
        <w:rPr>
          <w:rFonts w:ascii="Arial" w:hAnsi="Arial" w:cs="Arial"/>
          <w:sz w:val="20"/>
          <w:szCs w:val="20"/>
        </w:rPr>
        <w:t xml:space="preserve">I never </w:t>
      </w:r>
      <w:proofErr w:type="spellStart"/>
      <w:r w:rsidR="00D377C8">
        <w:rPr>
          <w:rFonts w:ascii="Arial" w:hAnsi="Arial" w:cs="Arial"/>
          <w:sz w:val="20"/>
          <w:szCs w:val="20"/>
        </w:rPr>
        <w:t>metamusical</w:t>
      </w:r>
      <w:proofErr w:type="spellEnd"/>
      <w:r w:rsidR="00D377C8">
        <w:rPr>
          <w:rFonts w:ascii="Arial" w:hAnsi="Arial" w:cs="Arial"/>
          <w:sz w:val="20"/>
          <w:szCs w:val="20"/>
        </w:rPr>
        <w:t xml:space="preserve"> I didn’t like</w:t>
      </w:r>
      <w:r w:rsidR="00C26DA7">
        <w:rPr>
          <w:rFonts w:ascii="Arial" w:hAnsi="Arial" w:cs="Arial"/>
          <w:sz w:val="20"/>
          <w:szCs w:val="20"/>
        </w:rPr>
        <w:t>”</w:t>
      </w:r>
      <w:r w:rsidR="00D377C8">
        <w:rPr>
          <w:rFonts w:ascii="Arial" w:hAnsi="Arial" w:cs="Arial"/>
          <w:sz w:val="20"/>
          <w:szCs w:val="20"/>
        </w:rPr>
        <w:t xml:space="preserve">) about two guys named Jeff and Hunter writing a musical about two guys named Jeff and Hunter writing a musical about two guys </w:t>
      </w:r>
      <w:r w:rsidR="00A428E4">
        <w:rPr>
          <w:rFonts w:ascii="Arial" w:hAnsi="Arial" w:cs="Arial"/>
          <w:sz w:val="20"/>
          <w:szCs w:val="20"/>
        </w:rPr>
        <w:t xml:space="preserve">named Jeff and Hunter </w:t>
      </w:r>
      <w:r w:rsidR="00D377C8">
        <w:rPr>
          <w:rFonts w:ascii="Arial" w:hAnsi="Arial" w:cs="Arial"/>
          <w:sz w:val="20"/>
          <w:szCs w:val="20"/>
        </w:rPr>
        <w:t xml:space="preserve">writing a musical.  It is small, hilariously funny, and filled to the brim with obscure musical allusions that make geeks like myself positively moist with glee (Yes, I know who Mary Stout is and </w:t>
      </w:r>
      <w:r w:rsidR="00A428E4">
        <w:rPr>
          <w:rFonts w:ascii="Arial" w:hAnsi="Arial" w:cs="Arial"/>
          <w:sz w:val="20"/>
          <w:szCs w:val="20"/>
        </w:rPr>
        <w:t xml:space="preserve">– digression # 2 -- </w:t>
      </w:r>
      <w:r w:rsidR="00D377C8">
        <w:rPr>
          <w:rFonts w:ascii="Arial" w:hAnsi="Arial" w:cs="Arial"/>
          <w:sz w:val="20"/>
          <w:szCs w:val="20"/>
        </w:rPr>
        <w:t>when will WENN be on DVD?).</w:t>
      </w:r>
    </w:p>
    <w:p w14:paraId="7917E2EE" w14:textId="77777777" w:rsidR="00D377C8" w:rsidRDefault="00D377C8" w:rsidP="00294362">
      <w:pPr>
        <w:rPr>
          <w:rFonts w:ascii="Arial" w:hAnsi="Arial" w:cs="Arial"/>
          <w:sz w:val="20"/>
          <w:szCs w:val="20"/>
        </w:rPr>
      </w:pPr>
    </w:p>
    <w:p w14:paraId="2469C723" w14:textId="77777777" w:rsidR="00B67206" w:rsidRDefault="00D377C8" w:rsidP="00294362">
      <w:pPr>
        <w:rPr>
          <w:rFonts w:ascii="Arial" w:hAnsi="Arial" w:cs="Arial"/>
          <w:sz w:val="20"/>
          <w:szCs w:val="20"/>
        </w:rPr>
      </w:pPr>
      <w:r>
        <w:rPr>
          <w:rFonts w:ascii="Arial" w:hAnsi="Arial" w:cs="Arial"/>
          <w:sz w:val="20"/>
          <w:szCs w:val="20"/>
        </w:rPr>
        <w:t>There are tons of “meta” moments to treasure.  Just to cite some of my favorites:</w:t>
      </w:r>
    </w:p>
    <w:p w14:paraId="09095B2A" w14:textId="77777777" w:rsidR="00D377C8" w:rsidRDefault="00D377C8" w:rsidP="00294362">
      <w:pPr>
        <w:rPr>
          <w:rFonts w:ascii="Arial" w:hAnsi="Arial" w:cs="Arial"/>
          <w:sz w:val="20"/>
          <w:szCs w:val="20"/>
        </w:rPr>
      </w:pPr>
    </w:p>
    <w:p w14:paraId="46FB1EBE" w14:textId="77777777" w:rsidR="00D377C8" w:rsidRPr="008F5950" w:rsidRDefault="00D377C8" w:rsidP="00294362">
      <w:pPr>
        <w:ind w:left="720"/>
        <w:rPr>
          <w:rFonts w:ascii="Arial" w:hAnsi="Arial" w:cs="Arial"/>
          <w:i/>
          <w:sz w:val="20"/>
          <w:szCs w:val="20"/>
        </w:rPr>
      </w:pPr>
      <w:r w:rsidRPr="008F5950">
        <w:rPr>
          <w:rFonts w:ascii="Arial" w:hAnsi="Arial" w:cs="Arial"/>
          <w:i/>
          <w:sz w:val="20"/>
          <w:szCs w:val="20"/>
        </w:rPr>
        <w:t xml:space="preserve">“A D </w:t>
      </w:r>
      <w:proofErr w:type="spellStart"/>
      <w:r w:rsidRPr="008F5950">
        <w:rPr>
          <w:rFonts w:ascii="Arial" w:hAnsi="Arial" w:cs="Arial"/>
          <w:i/>
          <w:sz w:val="20"/>
          <w:szCs w:val="20"/>
        </w:rPr>
        <w:t>D</w:t>
      </w:r>
      <w:proofErr w:type="spellEnd"/>
      <w:r w:rsidRPr="008F5950">
        <w:rPr>
          <w:rFonts w:ascii="Arial" w:hAnsi="Arial" w:cs="Arial"/>
          <w:i/>
          <w:sz w:val="20"/>
          <w:szCs w:val="20"/>
        </w:rPr>
        <w:t xml:space="preserve"> </w:t>
      </w:r>
      <w:proofErr w:type="spellStart"/>
      <w:r w:rsidRPr="008F5950">
        <w:rPr>
          <w:rFonts w:ascii="Arial" w:hAnsi="Arial" w:cs="Arial"/>
          <w:i/>
          <w:sz w:val="20"/>
          <w:szCs w:val="20"/>
        </w:rPr>
        <w:t>D</w:t>
      </w:r>
      <w:proofErr w:type="spellEnd"/>
      <w:r w:rsidRPr="008F5950">
        <w:rPr>
          <w:rFonts w:ascii="Arial" w:hAnsi="Arial" w:cs="Arial"/>
          <w:i/>
          <w:sz w:val="20"/>
          <w:szCs w:val="20"/>
        </w:rPr>
        <w:t xml:space="preserve"> </w:t>
      </w:r>
      <w:proofErr w:type="spellStart"/>
      <w:r w:rsidRPr="008F5950">
        <w:rPr>
          <w:rFonts w:ascii="Arial" w:hAnsi="Arial" w:cs="Arial"/>
          <w:i/>
          <w:sz w:val="20"/>
          <w:szCs w:val="20"/>
        </w:rPr>
        <w:t>D</w:t>
      </w:r>
      <w:proofErr w:type="spellEnd"/>
      <w:r w:rsidRPr="008F5950">
        <w:rPr>
          <w:rFonts w:ascii="Arial" w:hAnsi="Arial" w:cs="Arial"/>
          <w:i/>
          <w:sz w:val="20"/>
          <w:szCs w:val="20"/>
        </w:rPr>
        <w:t xml:space="preserve"> F# A are the first notes of the show”</w:t>
      </w:r>
    </w:p>
    <w:p w14:paraId="2AD7399D" w14:textId="77777777" w:rsidR="00D377C8" w:rsidRPr="008F5950" w:rsidRDefault="00D377C8" w:rsidP="00294362">
      <w:pPr>
        <w:ind w:left="720"/>
        <w:rPr>
          <w:rFonts w:ascii="Arial" w:hAnsi="Arial" w:cs="Arial"/>
          <w:i/>
          <w:sz w:val="20"/>
          <w:szCs w:val="20"/>
        </w:rPr>
      </w:pPr>
      <w:r w:rsidRPr="008F5950">
        <w:rPr>
          <w:rFonts w:ascii="Arial" w:hAnsi="Arial" w:cs="Arial"/>
          <w:i/>
          <w:sz w:val="20"/>
          <w:szCs w:val="20"/>
        </w:rPr>
        <w:t>“If the completed script is in that envelope, why are we still talking?”</w:t>
      </w:r>
    </w:p>
    <w:p w14:paraId="1DCA06AB" w14:textId="77777777" w:rsidR="00D377C8" w:rsidRDefault="008F5950" w:rsidP="00294362">
      <w:pPr>
        <w:ind w:left="720"/>
        <w:rPr>
          <w:rFonts w:ascii="Arial" w:hAnsi="Arial" w:cs="Arial"/>
          <w:i/>
          <w:sz w:val="20"/>
          <w:szCs w:val="20"/>
        </w:rPr>
      </w:pPr>
      <w:r w:rsidRPr="008F5950">
        <w:rPr>
          <w:rFonts w:ascii="Arial" w:hAnsi="Arial" w:cs="Arial"/>
          <w:i/>
          <w:sz w:val="20"/>
          <w:szCs w:val="20"/>
        </w:rPr>
        <w:t>“</w:t>
      </w:r>
      <w:r w:rsidR="00D377C8" w:rsidRPr="008F5950">
        <w:rPr>
          <w:rFonts w:ascii="Arial" w:hAnsi="Arial" w:cs="Arial"/>
          <w:i/>
          <w:sz w:val="20"/>
          <w:szCs w:val="20"/>
        </w:rPr>
        <w:t>Do we have to name the characters ‘Jeff’ and ‘Hunter?’”  “Well, it’s a lot better than [insert actor’s real name here]!”</w:t>
      </w:r>
    </w:p>
    <w:p w14:paraId="6A6E7E4C" w14:textId="77777777" w:rsidR="00CE796B" w:rsidRPr="008F5950" w:rsidRDefault="00CE796B" w:rsidP="00294362">
      <w:pPr>
        <w:ind w:left="720"/>
        <w:rPr>
          <w:rFonts w:ascii="Arial" w:hAnsi="Arial" w:cs="Arial"/>
          <w:i/>
          <w:sz w:val="20"/>
          <w:szCs w:val="20"/>
        </w:rPr>
      </w:pPr>
      <w:r>
        <w:rPr>
          <w:rFonts w:ascii="Arial" w:hAnsi="Arial" w:cs="Arial"/>
          <w:i/>
          <w:sz w:val="20"/>
          <w:szCs w:val="20"/>
        </w:rPr>
        <w:t>“If people are going to spend a dollar a minute to see us, we just have to make every minute burst with energy and excitement.”  (Followed by a silent moment as Jeff and Hunter write in their note-pads)</w:t>
      </w:r>
    </w:p>
    <w:p w14:paraId="2BF021F2" w14:textId="77777777" w:rsidR="00D377C8" w:rsidRPr="008F5950" w:rsidRDefault="008F5950" w:rsidP="00294362">
      <w:pPr>
        <w:ind w:left="720"/>
        <w:rPr>
          <w:rFonts w:ascii="Arial" w:hAnsi="Arial" w:cs="Arial"/>
          <w:i/>
          <w:sz w:val="20"/>
          <w:szCs w:val="20"/>
        </w:rPr>
      </w:pPr>
      <w:r w:rsidRPr="008F5950">
        <w:rPr>
          <w:rFonts w:ascii="Arial" w:hAnsi="Arial" w:cs="Arial"/>
          <w:i/>
          <w:sz w:val="20"/>
          <w:szCs w:val="20"/>
        </w:rPr>
        <w:t>“We need to get out of this scene – it’s gone on far too long.”</w:t>
      </w:r>
    </w:p>
    <w:p w14:paraId="36530FD1" w14:textId="77777777" w:rsidR="008F5950" w:rsidRPr="008F5950" w:rsidRDefault="008F5950" w:rsidP="00294362">
      <w:pPr>
        <w:ind w:left="720"/>
        <w:rPr>
          <w:rFonts w:ascii="Arial" w:hAnsi="Arial" w:cs="Arial"/>
          <w:i/>
          <w:sz w:val="20"/>
          <w:szCs w:val="20"/>
        </w:rPr>
      </w:pPr>
      <w:r w:rsidRPr="008F5950">
        <w:rPr>
          <w:rFonts w:ascii="Arial" w:hAnsi="Arial" w:cs="Arial"/>
          <w:i/>
          <w:sz w:val="20"/>
          <w:szCs w:val="20"/>
        </w:rPr>
        <w:t>“This is the last note of the show.”</w:t>
      </w:r>
    </w:p>
    <w:p w14:paraId="2B9282AB" w14:textId="77777777" w:rsidR="008F5950" w:rsidRDefault="008F5950" w:rsidP="00294362">
      <w:pPr>
        <w:rPr>
          <w:rFonts w:ascii="Arial" w:hAnsi="Arial" w:cs="Arial"/>
          <w:sz w:val="20"/>
          <w:szCs w:val="20"/>
        </w:rPr>
      </w:pPr>
    </w:p>
    <w:p w14:paraId="2EABA760" w14:textId="77777777" w:rsidR="008F5950" w:rsidRDefault="008F5950" w:rsidP="00294362">
      <w:pPr>
        <w:rPr>
          <w:rFonts w:ascii="Arial" w:hAnsi="Arial" w:cs="Arial"/>
          <w:sz w:val="20"/>
          <w:szCs w:val="20"/>
        </w:rPr>
      </w:pPr>
      <w:r>
        <w:rPr>
          <w:rFonts w:ascii="Arial" w:hAnsi="Arial" w:cs="Arial"/>
          <w:sz w:val="20"/>
          <w:szCs w:val="20"/>
        </w:rPr>
        <w:t xml:space="preserve">It’s all done on a bare stage with four chairs, four actors, and a keyboard player.  The actors are unamplified, and (for the most part) able to be heard.  (I presume </w:t>
      </w:r>
      <w:r w:rsidR="00C26DA7">
        <w:rPr>
          <w:rFonts w:ascii="Arial" w:hAnsi="Arial" w:cs="Arial"/>
          <w:sz w:val="20"/>
          <w:szCs w:val="20"/>
        </w:rPr>
        <w:t>this</w:t>
      </w:r>
      <w:r>
        <w:rPr>
          <w:rFonts w:ascii="Arial" w:hAnsi="Arial" w:cs="Arial"/>
          <w:sz w:val="20"/>
          <w:szCs w:val="20"/>
        </w:rPr>
        <w:t xml:space="preserve"> – I sat fairly close.)  And all four gave wildly vibrant and energetic performances, creating characters that sold the show, despite their relative youth.</w:t>
      </w:r>
    </w:p>
    <w:p w14:paraId="0A40CBC5" w14:textId="77777777" w:rsidR="008F5950" w:rsidRDefault="008F5950" w:rsidP="00294362">
      <w:pPr>
        <w:rPr>
          <w:rFonts w:ascii="Arial" w:hAnsi="Arial" w:cs="Arial"/>
          <w:sz w:val="20"/>
          <w:szCs w:val="20"/>
        </w:rPr>
      </w:pPr>
    </w:p>
    <w:p w14:paraId="72D5F963" w14:textId="77777777" w:rsidR="008F5950" w:rsidRDefault="008F5950" w:rsidP="00294362">
      <w:pPr>
        <w:rPr>
          <w:rFonts w:ascii="Arial" w:hAnsi="Arial" w:cs="Arial"/>
          <w:sz w:val="20"/>
          <w:szCs w:val="20"/>
        </w:rPr>
      </w:pPr>
      <w:r>
        <w:rPr>
          <w:rFonts w:ascii="Arial" w:hAnsi="Arial" w:cs="Arial"/>
          <w:sz w:val="20"/>
          <w:szCs w:val="20"/>
        </w:rPr>
        <w:t>I’ve been a fan of the score for well over a year now, and the cast made all the songs work.  I especially liked how they attacked “</w:t>
      </w:r>
      <w:r w:rsidR="00C26DA7">
        <w:rPr>
          <w:rFonts w:ascii="Arial" w:hAnsi="Arial" w:cs="Arial"/>
          <w:sz w:val="20"/>
          <w:szCs w:val="20"/>
        </w:rPr>
        <w:t>Two Nobodies i</w:t>
      </w:r>
      <w:r w:rsidR="00CE796B">
        <w:rPr>
          <w:rFonts w:ascii="Arial" w:hAnsi="Arial" w:cs="Arial"/>
          <w:sz w:val="20"/>
          <w:szCs w:val="20"/>
        </w:rPr>
        <w:t>n New York,</w:t>
      </w:r>
      <w:r>
        <w:rPr>
          <w:rFonts w:ascii="Arial" w:hAnsi="Arial" w:cs="Arial"/>
          <w:sz w:val="20"/>
          <w:szCs w:val="20"/>
        </w:rPr>
        <w:t xml:space="preserve">” </w:t>
      </w:r>
      <w:r w:rsidR="00CE796B">
        <w:rPr>
          <w:rFonts w:ascii="Arial" w:hAnsi="Arial" w:cs="Arial"/>
          <w:sz w:val="20"/>
          <w:szCs w:val="20"/>
        </w:rPr>
        <w:t xml:space="preserve">“Die, Vampire, Die,” and, my personal favorite, “Nine People’s Favorite Thing.”  </w:t>
      </w:r>
    </w:p>
    <w:p w14:paraId="15CD4D58" w14:textId="77777777" w:rsidR="00CE796B" w:rsidRDefault="00CE796B" w:rsidP="00294362">
      <w:pPr>
        <w:rPr>
          <w:rFonts w:ascii="Arial" w:hAnsi="Arial" w:cs="Arial"/>
          <w:sz w:val="20"/>
          <w:szCs w:val="20"/>
        </w:rPr>
      </w:pPr>
    </w:p>
    <w:p w14:paraId="001CDE8C" w14:textId="77777777" w:rsidR="00CE796B" w:rsidRDefault="00CE796B" w:rsidP="00294362">
      <w:pPr>
        <w:rPr>
          <w:rFonts w:ascii="Arial" w:hAnsi="Arial" w:cs="Arial"/>
          <w:sz w:val="20"/>
          <w:szCs w:val="20"/>
        </w:rPr>
      </w:pPr>
      <w:r>
        <w:rPr>
          <w:rFonts w:ascii="Arial" w:hAnsi="Arial" w:cs="Arial"/>
          <w:sz w:val="20"/>
          <w:szCs w:val="20"/>
        </w:rPr>
        <w:t xml:space="preserve">As is my wont, I’ll toss in a nitpicky paragraph, so all y’all won’t think I’m in the pocketbook of Big-College-Production.  The choreography was a bit simplistic for my tastes (albeit occasionally interesting and well done), and a little pace-tightening </w:t>
      </w:r>
      <w:r w:rsidR="00A428E4">
        <w:rPr>
          <w:rFonts w:ascii="Arial" w:hAnsi="Arial" w:cs="Arial"/>
          <w:sz w:val="20"/>
          <w:szCs w:val="20"/>
        </w:rPr>
        <w:t>never hurts</w:t>
      </w:r>
      <w:r>
        <w:rPr>
          <w:rFonts w:ascii="Arial" w:hAnsi="Arial" w:cs="Arial"/>
          <w:sz w:val="20"/>
          <w:szCs w:val="20"/>
        </w:rPr>
        <w:t xml:space="preserve"> – the promised “90-minute show” lasted about 15 minutes too long.  Also, the Playbill slide show during “Monkeys and Playbills” was a bit distracting (since too many were too small to actually read, but kudos for tracking down all those obscure musicals referenced in the song.</w:t>
      </w:r>
    </w:p>
    <w:p w14:paraId="6E924F76" w14:textId="77777777" w:rsidR="00CE796B" w:rsidRDefault="00CE796B" w:rsidP="00294362">
      <w:pPr>
        <w:rPr>
          <w:rFonts w:ascii="Arial" w:hAnsi="Arial" w:cs="Arial"/>
          <w:sz w:val="20"/>
          <w:szCs w:val="20"/>
        </w:rPr>
      </w:pPr>
    </w:p>
    <w:p w14:paraId="7DFF6151" w14:textId="77777777" w:rsidR="00A428E4" w:rsidRDefault="00A428E4" w:rsidP="00294362">
      <w:pPr>
        <w:rPr>
          <w:rFonts w:ascii="Arial" w:hAnsi="Arial" w:cs="Arial"/>
          <w:sz w:val="20"/>
          <w:szCs w:val="20"/>
        </w:rPr>
      </w:pPr>
      <w:r>
        <w:rPr>
          <w:rFonts w:ascii="Arial" w:hAnsi="Arial" w:cs="Arial"/>
          <w:sz w:val="20"/>
          <w:szCs w:val="20"/>
        </w:rPr>
        <w:t>Now</w:t>
      </w:r>
      <w:r w:rsidR="00CE796B">
        <w:rPr>
          <w:rFonts w:ascii="Arial" w:hAnsi="Arial" w:cs="Arial"/>
          <w:sz w:val="20"/>
          <w:szCs w:val="20"/>
        </w:rPr>
        <w:t xml:space="preserve">, this is the paragraph in which I praise the cast and production team.  Kyle Brumley (Jeff), Shane Desmond (Hunter), Jessica </w:t>
      </w:r>
      <w:proofErr w:type="spellStart"/>
      <w:r w:rsidR="00CE796B">
        <w:rPr>
          <w:rFonts w:ascii="Arial" w:hAnsi="Arial" w:cs="Arial"/>
          <w:sz w:val="20"/>
          <w:szCs w:val="20"/>
        </w:rPr>
        <w:t>DeMaria</w:t>
      </w:r>
      <w:proofErr w:type="spellEnd"/>
      <w:r w:rsidR="00CE796B">
        <w:rPr>
          <w:rFonts w:ascii="Arial" w:hAnsi="Arial" w:cs="Arial"/>
          <w:sz w:val="20"/>
          <w:szCs w:val="20"/>
        </w:rPr>
        <w:t xml:space="preserve"> (Heidi), and Kate Wicker (Susan) were all wonderful and show a promising future in musical comedy.  I liked how they “got” the skewed sense of humor of these characters and </w:t>
      </w:r>
      <w:r>
        <w:rPr>
          <w:rFonts w:ascii="Arial" w:hAnsi="Arial" w:cs="Arial"/>
          <w:sz w:val="20"/>
          <w:szCs w:val="20"/>
        </w:rPr>
        <w:t xml:space="preserve">of </w:t>
      </w:r>
      <w:r w:rsidR="00CE796B">
        <w:rPr>
          <w:rFonts w:ascii="Arial" w:hAnsi="Arial" w:cs="Arial"/>
          <w:sz w:val="20"/>
          <w:szCs w:val="20"/>
        </w:rPr>
        <w:t xml:space="preserve">their show.  Musical Director and Keyboardist Jeff Herndon provided “Larry’s” </w:t>
      </w:r>
      <w:r w:rsidR="00CE796B">
        <w:rPr>
          <w:rFonts w:ascii="Arial" w:hAnsi="Arial" w:cs="Arial"/>
          <w:sz w:val="20"/>
          <w:szCs w:val="20"/>
        </w:rPr>
        <w:lastRenderedPageBreak/>
        <w:t xml:space="preserve">occasional line and was the “old man” of the cast.  </w:t>
      </w:r>
      <w:r>
        <w:rPr>
          <w:rFonts w:ascii="Arial" w:hAnsi="Arial" w:cs="Arial"/>
          <w:sz w:val="20"/>
          <w:szCs w:val="20"/>
        </w:rPr>
        <w:t xml:space="preserve">And </w:t>
      </w:r>
      <w:r w:rsidR="00CE796B">
        <w:rPr>
          <w:rFonts w:ascii="Arial" w:hAnsi="Arial" w:cs="Arial"/>
          <w:sz w:val="20"/>
          <w:szCs w:val="20"/>
        </w:rPr>
        <w:t xml:space="preserve">Director Matt Huff </w:t>
      </w:r>
      <w:r>
        <w:rPr>
          <w:rFonts w:ascii="Arial" w:hAnsi="Arial" w:cs="Arial"/>
          <w:sz w:val="20"/>
          <w:szCs w:val="20"/>
        </w:rPr>
        <w:t>showed a wonderful understanding of the play, and “wrangled” his young cast well to tell this back-stage story.</w:t>
      </w:r>
    </w:p>
    <w:p w14:paraId="49456DF7" w14:textId="77777777" w:rsidR="00A428E4" w:rsidRDefault="00A428E4" w:rsidP="00294362">
      <w:pPr>
        <w:rPr>
          <w:rFonts w:ascii="Arial" w:hAnsi="Arial" w:cs="Arial"/>
          <w:sz w:val="20"/>
          <w:szCs w:val="20"/>
        </w:rPr>
      </w:pPr>
    </w:p>
    <w:p w14:paraId="07987B38" w14:textId="77777777" w:rsidR="00A428E4" w:rsidRDefault="00A428E4" w:rsidP="00294362">
      <w:pPr>
        <w:rPr>
          <w:rFonts w:ascii="Arial" w:hAnsi="Arial" w:cs="Arial"/>
          <w:sz w:val="20"/>
          <w:szCs w:val="20"/>
        </w:rPr>
      </w:pPr>
      <w:r>
        <w:rPr>
          <w:rFonts w:ascii="Arial" w:hAnsi="Arial" w:cs="Arial"/>
          <w:sz w:val="20"/>
          <w:szCs w:val="20"/>
        </w:rPr>
        <w:t xml:space="preserve">Now, this is how I’ll start the last paragraph of my review.  But I will have to end it by mentioning that I really need to get out of this review, </w:t>
      </w:r>
      <w:proofErr w:type="spellStart"/>
      <w:r>
        <w:rPr>
          <w:rFonts w:ascii="Arial" w:hAnsi="Arial" w:cs="Arial"/>
          <w:sz w:val="20"/>
          <w:szCs w:val="20"/>
        </w:rPr>
        <w:t>as</w:t>
      </w:r>
      <w:proofErr w:type="spellEnd"/>
      <w:r>
        <w:rPr>
          <w:rFonts w:ascii="Arial" w:hAnsi="Arial" w:cs="Arial"/>
          <w:sz w:val="20"/>
          <w:szCs w:val="20"/>
        </w:rPr>
        <w:t xml:space="preserve"> been going on for far too long.</w:t>
      </w:r>
    </w:p>
    <w:p w14:paraId="7FBBC8B0" w14:textId="77777777" w:rsidR="00A428E4" w:rsidRDefault="00A428E4" w:rsidP="00294362">
      <w:pPr>
        <w:rPr>
          <w:rFonts w:ascii="Arial" w:hAnsi="Arial" w:cs="Arial"/>
          <w:sz w:val="20"/>
          <w:szCs w:val="20"/>
        </w:rPr>
      </w:pPr>
    </w:p>
    <w:p w14:paraId="620F14BA" w14:textId="77777777" w:rsidR="00A428E4" w:rsidRDefault="00A428E4" w:rsidP="00294362">
      <w:pPr>
        <w:rPr>
          <w:rFonts w:ascii="Arial" w:hAnsi="Arial" w:cs="Arial"/>
          <w:sz w:val="20"/>
          <w:szCs w:val="20"/>
        </w:rPr>
      </w:pPr>
      <w:r>
        <w:rPr>
          <w:rFonts w:ascii="Arial" w:hAnsi="Arial" w:cs="Arial"/>
          <w:sz w:val="20"/>
          <w:szCs w:val="20"/>
        </w:rPr>
        <w:tab/>
        <w:t>-- Brad Rudy (</w:t>
      </w:r>
      <w:r w:rsidRPr="009170AB">
        <w:rPr>
          <w:rFonts w:ascii="Arial" w:hAnsi="Arial" w:cs="Arial"/>
          <w:color w:val="0000FF"/>
          <w:sz w:val="20"/>
          <w:szCs w:val="20"/>
          <w:u w:val="single"/>
        </w:rPr>
        <w:t>BK Rudy@aol.com</w:t>
      </w:r>
      <w:r>
        <w:rPr>
          <w:rFonts w:ascii="Arial" w:hAnsi="Arial" w:cs="Arial"/>
          <w:sz w:val="20"/>
          <w:szCs w:val="20"/>
        </w:rPr>
        <w:t>)</w:t>
      </w:r>
    </w:p>
    <w:p w14:paraId="779B0918" w14:textId="77777777" w:rsidR="00A428E4" w:rsidRDefault="00A428E4" w:rsidP="00294362">
      <w:pPr>
        <w:rPr>
          <w:rFonts w:ascii="Arial" w:hAnsi="Arial" w:cs="Arial"/>
          <w:sz w:val="20"/>
          <w:szCs w:val="20"/>
        </w:rPr>
      </w:pPr>
    </w:p>
    <w:p w14:paraId="11B8E2A5" w14:textId="77777777" w:rsidR="000E314E" w:rsidRDefault="000E314E" w:rsidP="00294362">
      <w:pPr>
        <w:rPr>
          <w:rFonts w:ascii="Arial" w:hAnsi="Arial" w:cs="Arial"/>
          <w:sz w:val="20"/>
          <w:szCs w:val="20"/>
        </w:rPr>
      </w:pPr>
      <w:r>
        <w:rPr>
          <w:rFonts w:ascii="Arial" w:hAnsi="Arial" w:cs="Arial"/>
          <w:sz w:val="20"/>
          <w:szCs w:val="20"/>
        </w:rPr>
        <w:br w:type="page"/>
      </w:r>
    </w:p>
    <w:p w14:paraId="7CDB9068" w14:textId="77777777" w:rsidR="00D377C8" w:rsidRDefault="00B04A4B" w:rsidP="00294362">
      <w:pPr>
        <w:rPr>
          <w:rFonts w:ascii="Arial" w:hAnsi="Arial" w:cs="Arial"/>
          <w:sz w:val="20"/>
          <w:szCs w:val="20"/>
        </w:rPr>
      </w:pPr>
      <w:r>
        <w:rPr>
          <w:rFonts w:ascii="Arial" w:hAnsi="Arial" w:cs="Arial"/>
          <w:b/>
        </w:rPr>
        <w:lastRenderedPageBreak/>
        <w:t>2/</w:t>
      </w:r>
      <w:r w:rsidR="00B64420">
        <w:rPr>
          <w:rFonts w:ascii="Arial" w:hAnsi="Arial" w:cs="Arial"/>
          <w:b/>
        </w:rPr>
        <w:t xml:space="preserve">2/2011     </w:t>
      </w:r>
      <w:r w:rsidR="00B64420">
        <w:rPr>
          <w:rFonts w:ascii="Arial" w:hAnsi="Arial" w:cs="Arial"/>
          <w:b/>
        </w:rPr>
        <w:tab/>
        <w:t>IN LIEU OF FLOWERS</w:t>
      </w:r>
      <w:r w:rsidR="00B64420">
        <w:rPr>
          <w:rFonts w:ascii="Arial" w:hAnsi="Arial" w:cs="Arial"/>
          <w:b/>
        </w:rPr>
        <w:tab/>
      </w:r>
      <w:r w:rsidR="00B64420">
        <w:rPr>
          <w:rFonts w:ascii="Arial" w:hAnsi="Arial" w:cs="Arial"/>
          <w:b/>
        </w:rPr>
        <w:tab/>
      </w:r>
      <w:r w:rsidR="00B64420">
        <w:rPr>
          <w:rFonts w:ascii="Arial" w:hAnsi="Arial" w:cs="Arial"/>
          <w:b/>
        </w:rPr>
        <w:tab/>
        <w:t>Lionheart Theatre Company</w:t>
      </w:r>
      <w:r w:rsidR="000E314E" w:rsidRPr="00072373">
        <w:rPr>
          <w:rFonts w:ascii="Arial" w:hAnsi="Arial" w:cs="Arial"/>
          <w:sz w:val="27"/>
          <w:szCs w:val="27"/>
        </w:rPr>
        <w:t xml:space="preserve">  </w:t>
      </w:r>
      <w:r w:rsidR="000E314E" w:rsidRPr="00072373">
        <w:rPr>
          <w:rFonts w:ascii="Arial" w:hAnsi="Arial" w:cs="Arial"/>
          <w:sz w:val="20"/>
          <w:szCs w:val="20"/>
        </w:rPr>
        <w:t xml:space="preserve">         </w:t>
      </w:r>
      <w:r w:rsidR="000E314E" w:rsidRPr="00072373">
        <w:rPr>
          <w:rFonts w:ascii="Arial" w:hAnsi="Arial" w:cs="Arial"/>
          <w:sz w:val="20"/>
          <w:szCs w:val="20"/>
        </w:rPr>
        <w:br/>
      </w:r>
      <w:r w:rsidR="00B64420">
        <w:rPr>
          <w:rFonts w:ascii="Arial" w:hAnsi="Arial"/>
          <w:sz w:val="20"/>
          <w:szCs w:val="20"/>
        </w:rPr>
        <w:t>TATTERED HEARTSTRINGS</w:t>
      </w:r>
      <w:r w:rsidR="000E314E" w:rsidRPr="00072373">
        <w:rPr>
          <w:rFonts w:ascii="Arial" w:hAnsi="Arial" w:cs="Arial"/>
          <w:sz w:val="27"/>
          <w:szCs w:val="27"/>
        </w:rPr>
        <w:br/>
      </w:r>
      <w:r w:rsidR="000E314E" w:rsidRPr="00072373">
        <w:rPr>
          <w:rFonts w:ascii="Arial" w:hAnsi="Arial" w:cs="Arial"/>
          <w:sz w:val="27"/>
          <w:szCs w:val="27"/>
        </w:rPr>
        <w:br/>
      </w:r>
      <w:r w:rsidR="00B64420">
        <w:rPr>
          <w:rStyle w:val="Strong"/>
          <w:rFonts w:ascii="Arial" w:hAnsi="Arial" w:cs="Arial"/>
          <w:sz w:val="26"/>
          <w:szCs w:val="26"/>
        </w:rPr>
        <w:t>****</w:t>
      </w:r>
      <w:r w:rsidR="000E314E" w:rsidRPr="00072373">
        <w:rPr>
          <w:rStyle w:val="Strong"/>
          <w:rFonts w:ascii="Arial" w:hAnsi="Arial" w:cs="Arial"/>
          <w:sz w:val="26"/>
          <w:szCs w:val="26"/>
        </w:rPr>
        <w:t xml:space="preserve"> </w:t>
      </w:r>
      <w:r w:rsidR="000E314E">
        <w:rPr>
          <w:rStyle w:val="Strong"/>
          <w:rFonts w:ascii="Arial" w:hAnsi="Arial" w:cs="Arial"/>
          <w:sz w:val="26"/>
          <w:szCs w:val="26"/>
        </w:rPr>
        <w:t xml:space="preserve"> </w:t>
      </w:r>
      <w:r w:rsidR="000E314E" w:rsidRPr="00072373">
        <w:rPr>
          <w:rStyle w:val="Strong"/>
          <w:rFonts w:ascii="Arial" w:hAnsi="Arial" w:cs="Arial"/>
          <w:sz w:val="26"/>
          <w:szCs w:val="26"/>
        </w:rPr>
        <w:t xml:space="preserve">( </w:t>
      </w:r>
      <w:r w:rsidR="00B64420">
        <w:rPr>
          <w:rStyle w:val="Strong"/>
          <w:rFonts w:ascii="Arial" w:hAnsi="Arial" w:cs="Arial"/>
          <w:sz w:val="26"/>
          <w:szCs w:val="26"/>
        </w:rPr>
        <w:t>B</w:t>
      </w:r>
      <w:r w:rsidR="000E314E" w:rsidRPr="00072373">
        <w:rPr>
          <w:rStyle w:val="Strong"/>
          <w:rFonts w:ascii="Arial" w:hAnsi="Arial" w:cs="Arial"/>
          <w:sz w:val="26"/>
          <w:szCs w:val="26"/>
        </w:rPr>
        <w:t xml:space="preserve"> )</w:t>
      </w:r>
      <w:r w:rsidR="000E314E" w:rsidRPr="00072373">
        <w:rPr>
          <w:rFonts w:ascii="Arial" w:hAnsi="Arial" w:cs="Arial"/>
          <w:b/>
          <w:bCs/>
          <w:sz w:val="26"/>
          <w:szCs w:val="26"/>
        </w:rPr>
        <w:br/>
      </w:r>
      <w:r w:rsidR="000E314E" w:rsidRPr="00072373">
        <w:rPr>
          <w:rFonts w:ascii="Arial" w:hAnsi="Arial" w:cs="Arial"/>
          <w:sz w:val="27"/>
          <w:szCs w:val="27"/>
        </w:rPr>
        <w:br/>
      </w:r>
      <w:r w:rsidR="00B64420">
        <w:rPr>
          <w:rFonts w:ascii="Arial" w:hAnsi="Arial" w:cs="Arial"/>
          <w:sz w:val="20"/>
          <w:szCs w:val="20"/>
        </w:rPr>
        <w:t>Grief.  It rips at your heart like a child tearing the wings off a fly.  It’s what’s left after an unfillable hole crushes your life.  It’s the pain that reminds us that the love we lost was worth the loving.</w:t>
      </w:r>
    </w:p>
    <w:p w14:paraId="0E3FD607" w14:textId="77777777" w:rsidR="00B64420" w:rsidRDefault="00B64420" w:rsidP="00294362">
      <w:pPr>
        <w:rPr>
          <w:rFonts w:ascii="Arial" w:hAnsi="Arial" w:cs="Arial"/>
          <w:sz w:val="20"/>
          <w:szCs w:val="20"/>
        </w:rPr>
      </w:pPr>
    </w:p>
    <w:p w14:paraId="420281EA" w14:textId="77777777" w:rsidR="00B64420" w:rsidRDefault="00B64420" w:rsidP="00294362">
      <w:pPr>
        <w:rPr>
          <w:rFonts w:ascii="Arial" w:hAnsi="Arial" w:cs="Arial"/>
          <w:sz w:val="20"/>
          <w:szCs w:val="20"/>
        </w:rPr>
      </w:pPr>
      <w:r>
        <w:rPr>
          <w:rFonts w:ascii="Arial" w:hAnsi="Arial" w:cs="Arial"/>
          <w:sz w:val="20"/>
          <w:szCs w:val="20"/>
        </w:rPr>
        <w:t>In .Daphne Mintz’ new play, “In Lieu of Flowers,” Damon and Jam</w:t>
      </w:r>
      <w:r w:rsidR="009170AB">
        <w:rPr>
          <w:rFonts w:ascii="Arial" w:hAnsi="Arial" w:cs="Arial"/>
          <w:sz w:val="20"/>
          <w:szCs w:val="20"/>
        </w:rPr>
        <w:t>es are cousins coping with the d</w:t>
      </w:r>
      <w:r>
        <w:rPr>
          <w:rFonts w:ascii="Arial" w:hAnsi="Arial" w:cs="Arial"/>
          <w:sz w:val="20"/>
          <w:szCs w:val="20"/>
        </w:rPr>
        <w:t>eath of the man who raised them both.  They bicker and joke with a macho casualness that belies their very different griefs, their very different responses to who’s no longer in their life.  And they can’t help but wonder about the mysterious white woman openly weeping at the funeral.</w:t>
      </w:r>
    </w:p>
    <w:p w14:paraId="753ED0C3" w14:textId="77777777" w:rsidR="00B64420" w:rsidRDefault="00B64420" w:rsidP="00294362">
      <w:pPr>
        <w:rPr>
          <w:rFonts w:ascii="Arial" w:hAnsi="Arial" w:cs="Arial"/>
          <w:sz w:val="20"/>
          <w:szCs w:val="20"/>
        </w:rPr>
      </w:pPr>
    </w:p>
    <w:p w14:paraId="05DBB21E" w14:textId="77777777" w:rsidR="00B64420" w:rsidRDefault="00B64420" w:rsidP="00294362">
      <w:pPr>
        <w:rPr>
          <w:rFonts w:ascii="Arial" w:hAnsi="Arial" w:cs="Arial"/>
          <w:sz w:val="20"/>
          <w:szCs w:val="20"/>
        </w:rPr>
      </w:pPr>
      <w:r>
        <w:rPr>
          <w:rFonts w:ascii="Arial" w:hAnsi="Arial" w:cs="Arial"/>
          <w:sz w:val="20"/>
          <w:szCs w:val="20"/>
        </w:rPr>
        <w:t>Lou has also lost her father.  She can’t even bring herself to make the phone call to Holland to let her sister know.  She has been left a flower shop that every day picks at the scab of her grief be reminding her of who is no longer behind the counter.  A casual customer looking for the perfect bouquet to “get out of the doghouse” soon becomes a close friend and, perhaps, a bit more,</w:t>
      </w:r>
    </w:p>
    <w:p w14:paraId="584CE451" w14:textId="77777777" w:rsidR="00B64420" w:rsidRDefault="00B64420" w:rsidP="00294362">
      <w:pPr>
        <w:rPr>
          <w:rFonts w:ascii="Arial" w:hAnsi="Arial" w:cs="Arial"/>
          <w:sz w:val="20"/>
          <w:szCs w:val="20"/>
        </w:rPr>
      </w:pPr>
    </w:p>
    <w:p w14:paraId="18DFD2D7" w14:textId="77777777" w:rsidR="00B64420" w:rsidRDefault="00B64420" w:rsidP="00294362">
      <w:pPr>
        <w:rPr>
          <w:rFonts w:ascii="Arial" w:hAnsi="Arial" w:cs="Arial"/>
          <w:sz w:val="20"/>
          <w:szCs w:val="20"/>
        </w:rPr>
      </w:pPr>
      <w:r>
        <w:rPr>
          <w:rFonts w:ascii="Arial" w:hAnsi="Arial" w:cs="Arial"/>
          <w:sz w:val="20"/>
          <w:szCs w:val="20"/>
        </w:rPr>
        <w:t>If I may digress a moment, I committed a cardinal sin at this production and arrived late (a combination of old-fart dithering getting</w:t>
      </w:r>
      <w:r w:rsidR="00456B67">
        <w:rPr>
          <w:rFonts w:ascii="Arial" w:hAnsi="Arial" w:cs="Arial"/>
          <w:sz w:val="20"/>
          <w:szCs w:val="20"/>
        </w:rPr>
        <w:t xml:space="preserve"> the curtain time wrong and old-</w:t>
      </w:r>
      <w:r>
        <w:rPr>
          <w:rFonts w:ascii="Arial" w:hAnsi="Arial" w:cs="Arial"/>
          <w:sz w:val="20"/>
          <w:szCs w:val="20"/>
        </w:rPr>
        <w:t>car meandering through the unfamiliar detours of Norcross)</w:t>
      </w:r>
      <w:r w:rsidR="00456B67">
        <w:rPr>
          <w:rFonts w:ascii="Arial" w:hAnsi="Arial" w:cs="Arial"/>
          <w:sz w:val="20"/>
          <w:szCs w:val="20"/>
        </w:rPr>
        <w:t>.  I missed the first ten minutes.  For all I know, the opening of the play tied these two scenes, these two sets of characters together, making me the only audience member who had to discover that connection as the play progressed.</w:t>
      </w:r>
    </w:p>
    <w:p w14:paraId="5DA84CA8" w14:textId="77777777" w:rsidR="00456B67" w:rsidRDefault="00456B67" w:rsidP="00294362">
      <w:pPr>
        <w:rPr>
          <w:rFonts w:ascii="Arial" w:hAnsi="Arial" w:cs="Arial"/>
          <w:sz w:val="20"/>
          <w:szCs w:val="20"/>
        </w:rPr>
      </w:pPr>
    </w:p>
    <w:p w14:paraId="1C91BEF9" w14:textId="77777777" w:rsidR="00456B67" w:rsidRDefault="00456B67" w:rsidP="00294362">
      <w:pPr>
        <w:rPr>
          <w:rFonts w:ascii="Arial" w:hAnsi="Arial" w:cs="Arial"/>
          <w:sz w:val="20"/>
          <w:szCs w:val="20"/>
        </w:rPr>
      </w:pPr>
      <w:r>
        <w:rPr>
          <w:rFonts w:ascii="Arial" w:hAnsi="Arial" w:cs="Arial"/>
          <w:sz w:val="20"/>
          <w:szCs w:val="20"/>
        </w:rPr>
        <w:t>The irony is, this process of discovering the connections between the two plotlines was one of the greatest joys of this show.  If, as I suspect, “all is revealed” at the beginning, I can only recommend that Ms. Mintz consider making the connection a slow reveal.  For me, the “full story” was only apparent in the beautifully elegiac final scene in which the two stories finally intersect (at least for rude latecomers like me).</w:t>
      </w:r>
    </w:p>
    <w:p w14:paraId="1E580630" w14:textId="77777777" w:rsidR="00456B67" w:rsidRDefault="00456B67" w:rsidP="00294362">
      <w:pPr>
        <w:rPr>
          <w:rFonts w:ascii="Arial" w:hAnsi="Arial" w:cs="Arial"/>
          <w:sz w:val="20"/>
          <w:szCs w:val="20"/>
        </w:rPr>
      </w:pPr>
    </w:p>
    <w:p w14:paraId="31F22DF7" w14:textId="77777777" w:rsidR="000B4B8B" w:rsidRDefault="00456B67" w:rsidP="00294362">
      <w:pPr>
        <w:rPr>
          <w:rFonts w:ascii="Arial" w:hAnsi="Arial" w:cs="Arial"/>
          <w:sz w:val="20"/>
          <w:szCs w:val="20"/>
        </w:rPr>
      </w:pPr>
      <w:r>
        <w:rPr>
          <w:rFonts w:ascii="Arial" w:hAnsi="Arial" w:cs="Arial"/>
          <w:sz w:val="20"/>
          <w:szCs w:val="20"/>
        </w:rPr>
        <w:t>Grief is a topic that resonates strongly (often) when made the subject of a play.  For every shallow “Conversations With My Wife,” there is a forceful and memorable “Rabbit Hole” or “To Gillian on Her 37</w:t>
      </w:r>
      <w:r w:rsidRPr="00456B67">
        <w:rPr>
          <w:rFonts w:ascii="Arial" w:hAnsi="Arial" w:cs="Arial"/>
          <w:sz w:val="20"/>
          <w:szCs w:val="20"/>
          <w:vertAlign w:val="superscript"/>
        </w:rPr>
        <w:t>th</w:t>
      </w:r>
      <w:r>
        <w:rPr>
          <w:rFonts w:ascii="Arial" w:hAnsi="Arial" w:cs="Arial"/>
          <w:sz w:val="20"/>
          <w:szCs w:val="20"/>
        </w:rPr>
        <w:t xml:space="preserve"> Birthday”</w:t>
      </w:r>
      <w:r w:rsidR="000B4B8B">
        <w:rPr>
          <w:rFonts w:ascii="Arial" w:hAnsi="Arial" w:cs="Arial"/>
          <w:sz w:val="20"/>
          <w:szCs w:val="20"/>
        </w:rPr>
        <w:t xml:space="preserve"> </w:t>
      </w:r>
      <w:r w:rsidR="006236EA">
        <w:rPr>
          <w:rFonts w:ascii="Arial" w:hAnsi="Arial" w:cs="Arial"/>
          <w:sz w:val="20"/>
          <w:szCs w:val="20"/>
        </w:rPr>
        <w:t>or “Lantana” that start w</w:t>
      </w:r>
      <w:r w:rsidR="009170AB">
        <w:rPr>
          <w:rFonts w:ascii="Arial" w:hAnsi="Arial" w:cs="Arial"/>
          <w:sz w:val="20"/>
          <w:szCs w:val="20"/>
        </w:rPr>
        <w:t>ith grief and dissect what it d</w:t>
      </w:r>
      <w:r w:rsidR="006236EA">
        <w:rPr>
          <w:rFonts w:ascii="Arial" w:hAnsi="Arial" w:cs="Arial"/>
          <w:sz w:val="20"/>
          <w:szCs w:val="20"/>
        </w:rPr>
        <w:t xml:space="preserve">oes to </w:t>
      </w:r>
      <w:r w:rsidR="009170AB">
        <w:rPr>
          <w:rFonts w:ascii="Arial" w:hAnsi="Arial" w:cs="Arial"/>
          <w:sz w:val="20"/>
          <w:szCs w:val="20"/>
        </w:rPr>
        <w:t>relationships</w:t>
      </w:r>
      <w:r w:rsidR="006236EA">
        <w:rPr>
          <w:rFonts w:ascii="Arial" w:hAnsi="Arial" w:cs="Arial"/>
          <w:sz w:val="20"/>
          <w:szCs w:val="20"/>
        </w:rPr>
        <w:t xml:space="preserve"> and families and lives.</w:t>
      </w:r>
      <w:r w:rsidR="000B4B8B">
        <w:rPr>
          <w:rFonts w:ascii="Arial" w:hAnsi="Arial" w:cs="Arial"/>
          <w:sz w:val="20"/>
          <w:szCs w:val="20"/>
        </w:rPr>
        <w:t xml:space="preserve">  These latter plays treat grief and loss not as a shallow wallow in woe-is-me-ism, but as a starting point to reveal strengths and weaknesses in characters and relationships.</w:t>
      </w:r>
    </w:p>
    <w:p w14:paraId="32DA1DFF" w14:textId="77777777" w:rsidR="006236EA" w:rsidRDefault="006236EA" w:rsidP="00294362">
      <w:pPr>
        <w:rPr>
          <w:rFonts w:ascii="Arial" w:hAnsi="Arial" w:cs="Arial"/>
          <w:sz w:val="20"/>
          <w:szCs w:val="20"/>
        </w:rPr>
      </w:pPr>
    </w:p>
    <w:p w14:paraId="74BD7B20" w14:textId="77777777" w:rsidR="006236EA" w:rsidRDefault="006236EA" w:rsidP="00294362">
      <w:pPr>
        <w:rPr>
          <w:rFonts w:ascii="Arial" w:hAnsi="Arial" w:cs="Arial"/>
          <w:sz w:val="20"/>
          <w:szCs w:val="20"/>
        </w:rPr>
      </w:pPr>
      <w:r>
        <w:rPr>
          <w:rFonts w:ascii="Arial" w:hAnsi="Arial" w:cs="Arial"/>
          <w:sz w:val="20"/>
          <w:szCs w:val="20"/>
        </w:rPr>
        <w:t xml:space="preserve">I really liked </w:t>
      </w:r>
      <w:r w:rsidR="009170AB">
        <w:rPr>
          <w:rFonts w:ascii="Arial" w:hAnsi="Arial" w:cs="Arial"/>
          <w:sz w:val="20"/>
          <w:szCs w:val="20"/>
        </w:rPr>
        <w:t>how</w:t>
      </w:r>
      <w:r>
        <w:rPr>
          <w:rFonts w:ascii="Arial" w:hAnsi="Arial" w:cs="Arial"/>
          <w:sz w:val="20"/>
          <w:szCs w:val="20"/>
        </w:rPr>
        <w:t xml:space="preserve"> “In Lieu of Flowers” used the device of two stories, </w:t>
      </w:r>
      <w:r w:rsidR="009170AB">
        <w:rPr>
          <w:rFonts w:ascii="Arial" w:hAnsi="Arial" w:cs="Arial"/>
          <w:sz w:val="20"/>
          <w:szCs w:val="20"/>
        </w:rPr>
        <w:t>seemingly</w:t>
      </w:r>
      <w:r>
        <w:rPr>
          <w:rFonts w:ascii="Arial" w:hAnsi="Arial" w:cs="Arial"/>
          <w:sz w:val="20"/>
          <w:szCs w:val="20"/>
        </w:rPr>
        <w:t xml:space="preserve"> unconnected, separated by time, by place, by character, </w:t>
      </w:r>
      <w:r w:rsidR="000B4B8B">
        <w:rPr>
          <w:rFonts w:ascii="Arial" w:hAnsi="Arial" w:cs="Arial"/>
          <w:sz w:val="20"/>
          <w:szCs w:val="20"/>
        </w:rPr>
        <w:t xml:space="preserve">and </w:t>
      </w:r>
      <w:r>
        <w:rPr>
          <w:rFonts w:ascii="Arial" w:hAnsi="Arial" w:cs="Arial"/>
          <w:sz w:val="20"/>
          <w:szCs w:val="20"/>
        </w:rPr>
        <w:t>by race.  I liked how the stories showed two disparate yet paradoxically similar stories of grief and recovery.  I liked how the juxtaposition of the stories showed</w:t>
      </w:r>
      <w:r w:rsidR="009170AB">
        <w:rPr>
          <w:rFonts w:ascii="Arial" w:hAnsi="Arial" w:cs="Arial"/>
          <w:sz w:val="20"/>
          <w:szCs w:val="20"/>
        </w:rPr>
        <w:t xml:space="preserve"> how grief can b</w:t>
      </w:r>
      <w:r>
        <w:rPr>
          <w:rFonts w:ascii="Arial" w:hAnsi="Arial" w:cs="Arial"/>
          <w:sz w:val="20"/>
          <w:szCs w:val="20"/>
        </w:rPr>
        <w:t xml:space="preserve">oth cripple and embolden, engender violence and passion, </w:t>
      </w:r>
      <w:r w:rsidR="000B4B8B">
        <w:rPr>
          <w:rFonts w:ascii="Arial" w:hAnsi="Arial" w:cs="Arial"/>
          <w:sz w:val="20"/>
          <w:szCs w:val="20"/>
        </w:rPr>
        <w:t>endow numbness and sensiti</w:t>
      </w:r>
      <w:r>
        <w:rPr>
          <w:rFonts w:ascii="Arial" w:hAnsi="Arial" w:cs="Arial"/>
          <w:sz w:val="20"/>
          <w:szCs w:val="20"/>
        </w:rPr>
        <w:t>vity, often at the same time in the same person.</w:t>
      </w:r>
    </w:p>
    <w:p w14:paraId="2429835F" w14:textId="77777777" w:rsidR="006236EA" w:rsidRDefault="006236EA" w:rsidP="00294362">
      <w:pPr>
        <w:rPr>
          <w:rFonts w:ascii="Arial" w:hAnsi="Arial" w:cs="Arial"/>
          <w:sz w:val="20"/>
          <w:szCs w:val="20"/>
        </w:rPr>
      </w:pPr>
    </w:p>
    <w:p w14:paraId="67A19A04" w14:textId="77777777" w:rsidR="006236EA" w:rsidRDefault="006236EA" w:rsidP="00294362">
      <w:pPr>
        <w:rPr>
          <w:rFonts w:ascii="Arial" w:hAnsi="Arial" w:cs="Arial"/>
          <w:sz w:val="20"/>
          <w:szCs w:val="20"/>
        </w:rPr>
      </w:pPr>
      <w:r>
        <w:rPr>
          <w:rFonts w:ascii="Arial" w:hAnsi="Arial" w:cs="Arial"/>
          <w:sz w:val="20"/>
          <w:szCs w:val="20"/>
        </w:rPr>
        <w:t>And I really liked how this cast (Robb Douglas and Kirk D. Henry as James and Damon and Lydia</w:t>
      </w:r>
      <w:r w:rsidR="000B4B8B">
        <w:rPr>
          <w:rFonts w:ascii="Arial" w:hAnsi="Arial" w:cs="Arial"/>
          <w:sz w:val="20"/>
          <w:szCs w:val="20"/>
        </w:rPr>
        <w:t xml:space="preserve"> Bolen Gordo</w:t>
      </w:r>
      <w:r>
        <w:rPr>
          <w:rFonts w:ascii="Arial" w:hAnsi="Arial" w:cs="Arial"/>
          <w:sz w:val="20"/>
          <w:szCs w:val="20"/>
        </w:rPr>
        <w:t>n and Nadir Mateen as Lou and Eddie) creates living, breathing, sorrowing characters who surprise and attract, bicker and flirt, attack and embrace.  I like how they ramble on about what’s not important and leave stubbornly unsaid things that really matter.</w:t>
      </w:r>
    </w:p>
    <w:p w14:paraId="3D9E88BC" w14:textId="77777777" w:rsidR="006236EA" w:rsidRDefault="006236EA" w:rsidP="00294362">
      <w:pPr>
        <w:rPr>
          <w:rFonts w:ascii="Arial" w:hAnsi="Arial" w:cs="Arial"/>
          <w:sz w:val="20"/>
          <w:szCs w:val="20"/>
        </w:rPr>
      </w:pPr>
    </w:p>
    <w:p w14:paraId="05F062C0" w14:textId="77777777" w:rsidR="006236EA" w:rsidRDefault="006236EA" w:rsidP="00294362">
      <w:pPr>
        <w:rPr>
          <w:rFonts w:ascii="Arial" w:hAnsi="Arial" w:cs="Arial"/>
          <w:sz w:val="20"/>
          <w:szCs w:val="20"/>
        </w:rPr>
      </w:pPr>
      <w:r>
        <w:rPr>
          <w:rFonts w:ascii="Arial" w:hAnsi="Arial" w:cs="Arial"/>
          <w:sz w:val="20"/>
          <w:szCs w:val="20"/>
        </w:rPr>
        <w:t xml:space="preserve">If the structure is a tad formal – alternate scenes take us back and forth between James and Damon’s </w:t>
      </w:r>
      <w:r w:rsidR="000B4B8B">
        <w:rPr>
          <w:rFonts w:ascii="Arial" w:hAnsi="Arial" w:cs="Arial"/>
          <w:sz w:val="20"/>
          <w:szCs w:val="20"/>
        </w:rPr>
        <w:t>d</w:t>
      </w:r>
      <w:r>
        <w:rPr>
          <w:rFonts w:ascii="Arial" w:hAnsi="Arial" w:cs="Arial"/>
          <w:sz w:val="20"/>
          <w:szCs w:val="20"/>
        </w:rPr>
        <w:t>ini</w:t>
      </w:r>
      <w:r w:rsidR="000B4B8B">
        <w:rPr>
          <w:rFonts w:ascii="Arial" w:hAnsi="Arial" w:cs="Arial"/>
          <w:sz w:val="20"/>
          <w:szCs w:val="20"/>
        </w:rPr>
        <w:t>ng r</w:t>
      </w:r>
      <w:r>
        <w:rPr>
          <w:rFonts w:ascii="Arial" w:hAnsi="Arial" w:cs="Arial"/>
          <w:sz w:val="20"/>
          <w:szCs w:val="20"/>
        </w:rPr>
        <w:t>oom and Lou’s flower shop – I found the transitions credible, the refusal</w:t>
      </w:r>
      <w:r w:rsidR="000B4B8B">
        <w:rPr>
          <w:rFonts w:ascii="Arial" w:hAnsi="Arial" w:cs="Arial"/>
          <w:sz w:val="20"/>
          <w:szCs w:val="20"/>
        </w:rPr>
        <w:t xml:space="preserve"> to provide time cues (yes the p</w:t>
      </w:r>
      <w:r>
        <w:rPr>
          <w:rFonts w:ascii="Arial" w:hAnsi="Arial" w:cs="Arial"/>
          <w:sz w:val="20"/>
          <w:szCs w:val="20"/>
        </w:rPr>
        <w:t>lay does play with sequence)</w:t>
      </w:r>
      <w:r w:rsidR="009170AB">
        <w:rPr>
          <w:rFonts w:ascii="Arial" w:hAnsi="Arial" w:cs="Arial"/>
          <w:sz w:val="20"/>
          <w:szCs w:val="20"/>
        </w:rPr>
        <w:t xml:space="preserve"> both slightly </w:t>
      </w:r>
      <w:r w:rsidR="000B4B8B">
        <w:rPr>
          <w:rFonts w:ascii="Arial" w:hAnsi="Arial" w:cs="Arial"/>
          <w:sz w:val="20"/>
          <w:szCs w:val="20"/>
        </w:rPr>
        <w:t>irritating and ultimately satis</w:t>
      </w:r>
      <w:r w:rsidR="009170AB">
        <w:rPr>
          <w:rFonts w:ascii="Arial" w:hAnsi="Arial" w:cs="Arial"/>
          <w:sz w:val="20"/>
          <w:szCs w:val="20"/>
        </w:rPr>
        <w:t xml:space="preserve">fying.  I didn’t really like how the refrigerator in the flower shop was always empty, but I did like how the emptiness was occasionally justified by the dialogue.  </w:t>
      </w:r>
      <w:r w:rsidR="000B4B8B">
        <w:rPr>
          <w:rFonts w:ascii="Arial" w:hAnsi="Arial" w:cs="Arial"/>
          <w:sz w:val="20"/>
          <w:szCs w:val="20"/>
        </w:rPr>
        <w:t xml:space="preserve">I liked how a bouquet is created in one story, delivered in the other, and explained many scenes later.  </w:t>
      </w:r>
      <w:r w:rsidR="009170AB">
        <w:rPr>
          <w:rFonts w:ascii="Arial" w:hAnsi="Arial" w:cs="Arial"/>
          <w:sz w:val="20"/>
          <w:szCs w:val="20"/>
        </w:rPr>
        <w:t xml:space="preserve">And I really liked how the music selections, the soundscape of designer </w:t>
      </w:r>
      <w:r w:rsidR="009170AB">
        <w:rPr>
          <w:rFonts w:ascii="Arial" w:hAnsi="Arial" w:cs="Arial"/>
          <w:sz w:val="20"/>
          <w:szCs w:val="20"/>
        </w:rPr>
        <w:lastRenderedPageBreak/>
        <w:t>Bob Peterson, created the perfect mood and bridged the transitions with just the right touch of melancholy and whimsy.</w:t>
      </w:r>
    </w:p>
    <w:p w14:paraId="72091A0B" w14:textId="77777777" w:rsidR="009170AB" w:rsidRDefault="009170AB" w:rsidP="00294362">
      <w:pPr>
        <w:rPr>
          <w:rFonts w:ascii="Arial" w:hAnsi="Arial" w:cs="Arial"/>
          <w:sz w:val="20"/>
          <w:szCs w:val="20"/>
        </w:rPr>
      </w:pPr>
    </w:p>
    <w:p w14:paraId="6238FDF9" w14:textId="77777777" w:rsidR="009170AB" w:rsidRDefault="009170AB" w:rsidP="00294362">
      <w:pPr>
        <w:rPr>
          <w:rFonts w:ascii="Arial" w:hAnsi="Arial" w:cs="Arial"/>
          <w:sz w:val="20"/>
          <w:szCs w:val="20"/>
        </w:rPr>
      </w:pPr>
      <w:r>
        <w:rPr>
          <w:rFonts w:ascii="Arial" w:hAnsi="Arial" w:cs="Arial"/>
          <w:sz w:val="20"/>
          <w:szCs w:val="20"/>
        </w:rPr>
        <w:t>Grief may be the dark side of love, the inevitable conclusion of all relationships.  It is the hazard we all risk when we open ourselves to anyone who will make our heart complete.  And it can be the engine that drives any number of remarkable theatrical experiences.  “In Lieu of Flowers” is definitely such an experience.</w:t>
      </w:r>
    </w:p>
    <w:p w14:paraId="3F741B8A" w14:textId="77777777" w:rsidR="009170AB" w:rsidRDefault="009170AB" w:rsidP="00294362">
      <w:pPr>
        <w:rPr>
          <w:rFonts w:ascii="Arial" w:hAnsi="Arial" w:cs="Arial"/>
          <w:sz w:val="20"/>
          <w:szCs w:val="20"/>
        </w:rPr>
      </w:pPr>
    </w:p>
    <w:p w14:paraId="64514E0E" w14:textId="77777777" w:rsidR="009170AB" w:rsidRDefault="009170AB" w:rsidP="00294362">
      <w:pPr>
        <w:rPr>
          <w:rFonts w:ascii="Arial" w:hAnsi="Arial" w:cs="Arial"/>
          <w:sz w:val="20"/>
          <w:szCs w:val="20"/>
        </w:rPr>
      </w:pPr>
      <w:r>
        <w:rPr>
          <w:rFonts w:ascii="Arial" w:hAnsi="Arial" w:cs="Arial"/>
          <w:sz w:val="20"/>
          <w:szCs w:val="20"/>
        </w:rPr>
        <w:tab/>
        <w:t>-- Brad Rudy (</w:t>
      </w:r>
      <w:r w:rsidRPr="009170AB">
        <w:rPr>
          <w:rFonts w:ascii="Arial" w:hAnsi="Arial" w:cs="Arial"/>
          <w:color w:val="0000FF"/>
          <w:sz w:val="20"/>
          <w:szCs w:val="20"/>
          <w:u w:val="single"/>
        </w:rPr>
        <w:t>BK Rudy@aol.com</w:t>
      </w:r>
      <w:r>
        <w:rPr>
          <w:rFonts w:ascii="Arial" w:hAnsi="Arial" w:cs="Arial"/>
          <w:sz w:val="20"/>
          <w:szCs w:val="20"/>
        </w:rPr>
        <w:t>)</w:t>
      </w:r>
    </w:p>
    <w:p w14:paraId="1E2C4F85" w14:textId="77777777" w:rsidR="009170AB" w:rsidRDefault="009170AB" w:rsidP="00294362">
      <w:pPr>
        <w:rPr>
          <w:rFonts w:ascii="Arial" w:hAnsi="Arial" w:cs="Arial"/>
          <w:sz w:val="20"/>
          <w:szCs w:val="20"/>
        </w:rPr>
      </w:pPr>
    </w:p>
    <w:p w14:paraId="24F37264" w14:textId="77777777" w:rsidR="009170AB" w:rsidRDefault="009170AB" w:rsidP="00294362">
      <w:pPr>
        <w:rPr>
          <w:rFonts w:ascii="Arial" w:hAnsi="Arial" w:cs="Arial"/>
          <w:sz w:val="20"/>
          <w:szCs w:val="20"/>
        </w:rPr>
      </w:pPr>
      <w:r>
        <w:rPr>
          <w:rFonts w:ascii="Arial" w:hAnsi="Arial" w:cs="Arial"/>
          <w:sz w:val="20"/>
          <w:szCs w:val="20"/>
        </w:rPr>
        <w:t>Note:  This was my first trip to Lionheart (hence the late arrival), but, I daresay, if they continue to produce work of this quality, it will not be my last.</w:t>
      </w:r>
    </w:p>
    <w:p w14:paraId="2A782E56" w14:textId="77777777" w:rsidR="000E314E" w:rsidRDefault="000E314E" w:rsidP="00294362">
      <w:pPr>
        <w:rPr>
          <w:rFonts w:ascii="Arial" w:hAnsi="Arial" w:cs="Arial"/>
          <w:sz w:val="20"/>
          <w:szCs w:val="20"/>
        </w:rPr>
      </w:pPr>
      <w:r>
        <w:rPr>
          <w:rFonts w:ascii="Arial" w:hAnsi="Arial" w:cs="Arial"/>
          <w:sz w:val="20"/>
          <w:szCs w:val="20"/>
        </w:rPr>
        <w:br w:type="page"/>
      </w:r>
    </w:p>
    <w:p w14:paraId="5F966212" w14:textId="77777777" w:rsidR="000E314E" w:rsidRDefault="000E314E" w:rsidP="00294362">
      <w:pPr>
        <w:rPr>
          <w:rFonts w:ascii="Arial" w:hAnsi="Arial" w:cs="Arial"/>
          <w:b/>
        </w:rPr>
      </w:pPr>
      <w:r>
        <w:rPr>
          <w:rFonts w:ascii="Arial" w:hAnsi="Arial" w:cs="Arial"/>
          <w:b/>
        </w:rPr>
        <w:lastRenderedPageBreak/>
        <w:t>2/13</w:t>
      </w:r>
      <w:r w:rsidRPr="00B9586F">
        <w:rPr>
          <w:rFonts w:ascii="Arial" w:hAnsi="Arial" w:cs="Arial"/>
          <w:b/>
        </w:rPr>
        <w:t>/2011</w:t>
      </w:r>
      <w:r w:rsidRPr="00B9586F">
        <w:rPr>
          <w:rFonts w:ascii="Arial" w:hAnsi="Arial" w:cs="Arial"/>
          <w:b/>
        </w:rPr>
        <w:tab/>
      </w:r>
      <w:r>
        <w:rPr>
          <w:rFonts w:ascii="Arial" w:hAnsi="Arial" w:cs="Arial"/>
          <w:b/>
        </w:rPr>
        <w:t>FAT PIG</w:t>
      </w:r>
      <w:r>
        <w:rPr>
          <w:rFonts w:ascii="Arial" w:hAnsi="Arial" w:cs="Arial"/>
          <w:b/>
        </w:rPr>
        <w:tab/>
      </w:r>
      <w:r>
        <w:rPr>
          <w:rFonts w:ascii="Arial" w:hAnsi="Arial" w:cs="Arial"/>
          <w:b/>
        </w:rPr>
        <w:tab/>
      </w:r>
      <w:r>
        <w:rPr>
          <w:rFonts w:ascii="Arial" w:hAnsi="Arial" w:cs="Arial"/>
          <w:b/>
        </w:rPr>
        <w:tab/>
      </w:r>
      <w:r>
        <w:rPr>
          <w:rFonts w:ascii="Arial" w:hAnsi="Arial" w:cs="Arial"/>
          <w:b/>
        </w:rPr>
        <w:tab/>
        <w:t>Aurora Theatre</w:t>
      </w:r>
    </w:p>
    <w:p w14:paraId="273D3BA9" w14:textId="77777777" w:rsidR="000E314E" w:rsidRDefault="000E314E" w:rsidP="00294362">
      <w:pPr>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WALLOWING</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C</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00300CE9">
        <w:rPr>
          <w:rFonts w:ascii="Arial" w:hAnsi="Arial" w:cs="Arial"/>
          <w:sz w:val="20"/>
          <w:szCs w:val="20"/>
        </w:rPr>
        <w:t>The question is, what’s more important – our friends’ opinions or our own happiness?  This is the dilemma faced by Tom, the surprisingly passive hero of Neil LaBute’s “Fat Pig,” now being given an airing as part of Aurora’s GGC Lab series.</w:t>
      </w:r>
    </w:p>
    <w:p w14:paraId="7326842E" w14:textId="77777777" w:rsidR="00300CE9" w:rsidRDefault="00300CE9" w:rsidP="00294362">
      <w:pPr>
        <w:rPr>
          <w:rFonts w:ascii="Arial" w:hAnsi="Arial" w:cs="Arial"/>
          <w:sz w:val="20"/>
          <w:szCs w:val="20"/>
        </w:rPr>
      </w:pPr>
    </w:p>
    <w:p w14:paraId="27A9C4FC" w14:textId="77777777" w:rsidR="00300CE9" w:rsidRDefault="00300CE9" w:rsidP="00294362">
      <w:pPr>
        <w:rPr>
          <w:rFonts w:ascii="Arial" w:hAnsi="Arial" w:cs="Arial"/>
          <w:sz w:val="20"/>
          <w:szCs w:val="20"/>
        </w:rPr>
      </w:pPr>
      <w:r>
        <w:rPr>
          <w:rFonts w:ascii="Arial" w:hAnsi="Arial" w:cs="Arial"/>
          <w:sz w:val="20"/>
          <w:szCs w:val="20"/>
        </w:rPr>
        <w:t>I am usually a fan of Mr. LaBute’s dark characters, the self-delusions and bad decisions that lead them down bizarre paths of cruelty and, sometimes, recovery and growth.  “Fat Pig,” however, left me with a queasy bad taste in the back of my mind.  Although the play pretends to be about the “dark side” of cultural attitudes towards the obes</w:t>
      </w:r>
      <w:r w:rsidR="00823D31">
        <w:rPr>
          <w:rFonts w:ascii="Arial" w:hAnsi="Arial" w:cs="Arial"/>
          <w:sz w:val="20"/>
          <w:szCs w:val="20"/>
        </w:rPr>
        <w:t>e, it wallows far too much in “Fat-B</w:t>
      </w:r>
      <w:r>
        <w:rPr>
          <w:rFonts w:ascii="Arial" w:hAnsi="Arial" w:cs="Arial"/>
          <w:sz w:val="20"/>
          <w:szCs w:val="20"/>
        </w:rPr>
        <w:t>ashing” (note the title of the play, after all) that it comes across as a vent from someone who just doesn’t like overweight people.  And, by making its hero so passive and susceptible to his so-called friends’ opinion, he is more or less saying that that is the correct attitude to have.</w:t>
      </w:r>
    </w:p>
    <w:p w14:paraId="36F6BD28" w14:textId="77777777" w:rsidR="00300CE9" w:rsidRDefault="00300CE9" w:rsidP="00294362">
      <w:pPr>
        <w:rPr>
          <w:rFonts w:ascii="Arial" w:hAnsi="Arial" w:cs="Arial"/>
          <w:sz w:val="20"/>
          <w:szCs w:val="20"/>
        </w:rPr>
      </w:pPr>
    </w:p>
    <w:p w14:paraId="32C3778E" w14:textId="77777777" w:rsidR="00300CE9" w:rsidRDefault="00300CE9" w:rsidP="00294362">
      <w:pPr>
        <w:rPr>
          <w:rFonts w:ascii="Arial" w:hAnsi="Arial" w:cs="Arial"/>
          <w:sz w:val="20"/>
          <w:szCs w:val="20"/>
        </w:rPr>
      </w:pPr>
      <w:r>
        <w:rPr>
          <w:rFonts w:ascii="Arial" w:hAnsi="Arial" w:cs="Arial"/>
          <w:sz w:val="20"/>
          <w:szCs w:val="20"/>
        </w:rPr>
        <w:t>Tom and Helen meet when they have to share a table in a crowded cafeteria.  They immediately fall into synch, discovering a thousand points in common, especially a shared sense of humor.  Before they even know each other’s names, they’ve made a date.  It’s a dynamic, beautifully performed scene that promises the start of a traditional romantic comedy</w:t>
      </w:r>
      <w:r w:rsidR="007B1233">
        <w:rPr>
          <w:rFonts w:ascii="Arial" w:hAnsi="Arial" w:cs="Arial"/>
          <w:sz w:val="20"/>
          <w:szCs w:val="20"/>
        </w:rPr>
        <w:t>.  Then we meet Tom’s friends, the sarcastic Carter who has a nasty word to say about everyone, and Jeannie, an attractive co-worker with whom Tom has had an almost-relationship.</w:t>
      </w:r>
    </w:p>
    <w:p w14:paraId="0FCE5C21" w14:textId="77777777" w:rsidR="007B1233" w:rsidRDefault="007B1233" w:rsidP="00294362">
      <w:pPr>
        <w:rPr>
          <w:rFonts w:ascii="Arial" w:hAnsi="Arial" w:cs="Arial"/>
          <w:sz w:val="20"/>
          <w:szCs w:val="20"/>
        </w:rPr>
      </w:pPr>
    </w:p>
    <w:p w14:paraId="7AB113C9" w14:textId="77777777" w:rsidR="007B1233" w:rsidRDefault="007B1233" w:rsidP="00294362">
      <w:pPr>
        <w:rPr>
          <w:rFonts w:ascii="Arial" w:hAnsi="Arial" w:cs="Arial"/>
          <w:sz w:val="20"/>
          <w:szCs w:val="20"/>
        </w:rPr>
      </w:pPr>
      <w:r>
        <w:rPr>
          <w:rFonts w:ascii="Arial" w:hAnsi="Arial" w:cs="Arial"/>
          <w:sz w:val="20"/>
          <w:szCs w:val="20"/>
        </w:rPr>
        <w:t xml:space="preserve">Faster than you can say “with friends like these,” Tom becomes worried about how they’ll react to his attraction to a “plus-sized” woman, and they reveal themselves to have anything but his best interests at heart.  Never mind that Helen makes Tom feel better than he has ever felt in his life, both with her pleasant companionship and with her enthusiastic love-making.  Never mind that Carter reveals himself to be a true “fat bigot,” gleefully sharing a moment of his adolescence in which he </w:t>
      </w:r>
      <w:proofErr w:type="spellStart"/>
      <w:r>
        <w:rPr>
          <w:rFonts w:ascii="Arial" w:hAnsi="Arial" w:cs="Arial"/>
          <w:sz w:val="20"/>
          <w:szCs w:val="20"/>
        </w:rPr>
        <w:t>publically</w:t>
      </w:r>
      <w:proofErr w:type="spellEnd"/>
      <w:r>
        <w:rPr>
          <w:rFonts w:ascii="Arial" w:hAnsi="Arial" w:cs="Arial"/>
          <w:sz w:val="20"/>
          <w:szCs w:val="20"/>
        </w:rPr>
        <w:t xml:space="preserve"> shamed his overweight mother.  Never mind that Jeannie soon turns into a jealous and vindictive shrew without an ounce of attractiveness about her.  Never mind that Tom even admits his feeling</w:t>
      </w:r>
      <w:r w:rsidR="00823D31">
        <w:rPr>
          <w:rFonts w:ascii="Arial" w:hAnsi="Arial" w:cs="Arial"/>
          <w:sz w:val="20"/>
          <w:szCs w:val="20"/>
        </w:rPr>
        <w:t>s</w:t>
      </w:r>
      <w:r>
        <w:rPr>
          <w:rFonts w:ascii="Arial" w:hAnsi="Arial" w:cs="Arial"/>
          <w:sz w:val="20"/>
          <w:szCs w:val="20"/>
        </w:rPr>
        <w:t xml:space="preserve"> of friendship for Carter aren’t even that deep.  When it comes to the crunch, Tom is embarrassed to be seen in public with Helen, and it destroys the relationship.</w:t>
      </w:r>
    </w:p>
    <w:p w14:paraId="7650EFE4" w14:textId="77777777" w:rsidR="007B1233" w:rsidRDefault="007B1233" w:rsidP="00294362">
      <w:pPr>
        <w:rPr>
          <w:rFonts w:ascii="Arial" w:hAnsi="Arial" w:cs="Arial"/>
          <w:sz w:val="20"/>
          <w:szCs w:val="20"/>
        </w:rPr>
      </w:pPr>
    </w:p>
    <w:p w14:paraId="1A0FF0FF" w14:textId="77777777" w:rsidR="007B1233" w:rsidRDefault="007B1233" w:rsidP="00294362">
      <w:pPr>
        <w:rPr>
          <w:rFonts w:ascii="Arial" w:hAnsi="Arial" w:cs="Arial"/>
          <w:sz w:val="20"/>
          <w:szCs w:val="20"/>
        </w:rPr>
      </w:pPr>
      <w:r>
        <w:rPr>
          <w:rFonts w:ascii="Arial" w:hAnsi="Arial" w:cs="Arial"/>
          <w:sz w:val="20"/>
          <w:szCs w:val="20"/>
        </w:rPr>
        <w:t>In his more recent “Reasons to be Pretty,” LaBute shows us how we grow when we let our relationships transcend the façade of physical attractiveness.  Here he had the opportunity to show that physical attractiveness itself is a “moving target,” that sometimes what (or who) we find attractive is outside the “cultural norm.”  Here he does show that surface beauty often masks an inner hideousness.  But here, he also seems to imply that that inner hideousness is preferable to an “inner beauty” masked by a few extra pounds (maybe even a few hundred extra pounds).</w:t>
      </w:r>
    </w:p>
    <w:p w14:paraId="709D2127" w14:textId="77777777" w:rsidR="007B1233" w:rsidRDefault="007B1233" w:rsidP="00294362">
      <w:pPr>
        <w:rPr>
          <w:rFonts w:ascii="Arial" w:hAnsi="Arial" w:cs="Arial"/>
          <w:sz w:val="20"/>
          <w:szCs w:val="20"/>
        </w:rPr>
      </w:pPr>
    </w:p>
    <w:p w14:paraId="570DD00D" w14:textId="77777777" w:rsidR="007B1233" w:rsidRDefault="007B1233" w:rsidP="00294362">
      <w:pPr>
        <w:rPr>
          <w:rFonts w:ascii="Arial" w:hAnsi="Arial" w:cs="Arial"/>
          <w:sz w:val="20"/>
          <w:szCs w:val="20"/>
        </w:rPr>
      </w:pPr>
      <w:r>
        <w:rPr>
          <w:rFonts w:ascii="Arial" w:hAnsi="Arial" w:cs="Arial"/>
          <w:sz w:val="20"/>
          <w:szCs w:val="20"/>
        </w:rPr>
        <w:t>And I find that</w:t>
      </w:r>
      <w:r w:rsidR="004B2E20">
        <w:rPr>
          <w:rFonts w:ascii="Arial" w:hAnsi="Arial" w:cs="Arial"/>
          <w:sz w:val="20"/>
          <w:szCs w:val="20"/>
        </w:rPr>
        <w:t xml:space="preserve"> positively depressing.</w:t>
      </w:r>
    </w:p>
    <w:p w14:paraId="47F3585E" w14:textId="77777777" w:rsidR="004B2E20" w:rsidRDefault="004B2E20" w:rsidP="00294362">
      <w:pPr>
        <w:rPr>
          <w:rFonts w:ascii="Arial" w:hAnsi="Arial" w:cs="Arial"/>
          <w:sz w:val="20"/>
          <w:szCs w:val="20"/>
        </w:rPr>
      </w:pPr>
    </w:p>
    <w:p w14:paraId="5D91D93A" w14:textId="77777777" w:rsidR="004B2E20" w:rsidRDefault="004B2E20" w:rsidP="00294362">
      <w:pPr>
        <w:rPr>
          <w:rFonts w:ascii="Arial" w:hAnsi="Arial" w:cs="Arial"/>
          <w:sz w:val="20"/>
          <w:szCs w:val="20"/>
        </w:rPr>
      </w:pPr>
      <w:r>
        <w:rPr>
          <w:rFonts w:ascii="Arial" w:hAnsi="Arial" w:cs="Arial"/>
          <w:sz w:val="20"/>
          <w:szCs w:val="20"/>
        </w:rPr>
        <w:t xml:space="preserve">Before I go off on a digression about the play I wish he would have written, let me at least praise this production.  Jacob York brings to Tom a certain innocence and openness that made his final capitulation all the more aggravating.  There were echoes of his performance in Pinch ‘n’ Ouch’s “Reasons to be Pretty” (will he be the “go-to guy” for all LaBute productions in the area?), which made me </w:t>
      </w:r>
      <w:r w:rsidR="00823D31">
        <w:rPr>
          <w:rFonts w:ascii="Arial" w:hAnsi="Arial" w:cs="Arial"/>
          <w:sz w:val="20"/>
          <w:szCs w:val="20"/>
        </w:rPr>
        <w:t>wish</w:t>
      </w:r>
      <w:r>
        <w:rPr>
          <w:rFonts w:ascii="Arial" w:hAnsi="Arial" w:cs="Arial"/>
          <w:sz w:val="20"/>
          <w:szCs w:val="20"/>
        </w:rPr>
        <w:t xml:space="preserve"> he showed more of that character</w:t>
      </w:r>
      <w:r w:rsidR="00823D31">
        <w:rPr>
          <w:rFonts w:ascii="Arial" w:hAnsi="Arial" w:cs="Arial"/>
          <w:sz w:val="20"/>
          <w:szCs w:val="20"/>
        </w:rPr>
        <w:t>’</w:t>
      </w:r>
      <w:r>
        <w:rPr>
          <w:rFonts w:ascii="Arial" w:hAnsi="Arial" w:cs="Arial"/>
          <w:sz w:val="20"/>
          <w:szCs w:val="20"/>
        </w:rPr>
        <w:t xml:space="preserve">s eventual maturity.  And I absolutely loved Jenna </w:t>
      </w:r>
      <w:proofErr w:type="spellStart"/>
      <w:r>
        <w:rPr>
          <w:rFonts w:ascii="Arial" w:hAnsi="Arial" w:cs="Arial"/>
          <w:sz w:val="20"/>
          <w:szCs w:val="20"/>
        </w:rPr>
        <w:t>Tamisiea’s</w:t>
      </w:r>
      <w:proofErr w:type="spellEnd"/>
      <w:r>
        <w:rPr>
          <w:rFonts w:ascii="Arial" w:hAnsi="Arial" w:cs="Arial"/>
          <w:sz w:val="20"/>
          <w:szCs w:val="20"/>
        </w:rPr>
        <w:t xml:space="preserve"> earthy and pleasant</w:t>
      </w:r>
      <w:r w:rsidR="00823D31">
        <w:rPr>
          <w:rFonts w:ascii="Arial" w:hAnsi="Arial" w:cs="Arial"/>
          <w:sz w:val="20"/>
          <w:szCs w:val="20"/>
        </w:rPr>
        <w:t xml:space="preserve"> Helen.  She has an attractive and openly honest</w:t>
      </w:r>
      <w:r>
        <w:rPr>
          <w:rFonts w:ascii="Arial" w:hAnsi="Arial" w:cs="Arial"/>
          <w:sz w:val="20"/>
          <w:szCs w:val="20"/>
        </w:rPr>
        <w:t xml:space="preserve"> face that is captivating, and makes </w:t>
      </w:r>
      <w:r w:rsidR="00823D31">
        <w:rPr>
          <w:rFonts w:ascii="Arial" w:hAnsi="Arial" w:cs="Arial"/>
          <w:sz w:val="20"/>
          <w:szCs w:val="20"/>
        </w:rPr>
        <w:t xml:space="preserve">it </w:t>
      </w:r>
      <w:r>
        <w:rPr>
          <w:rFonts w:ascii="Arial" w:hAnsi="Arial" w:cs="Arial"/>
          <w:sz w:val="20"/>
          <w:szCs w:val="20"/>
        </w:rPr>
        <w:t xml:space="preserve">impossible to believe that Tom could not help but fall in love with her.  It is a credit to her performance that, in the final scene, when she (in a dowdy one-piece bathing suit) is face-to-face with </w:t>
      </w:r>
      <w:r w:rsidR="00E752AD">
        <w:rPr>
          <w:rFonts w:ascii="Arial" w:hAnsi="Arial" w:cs="Arial"/>
          <w:sz w:val="20"/>
          <w:szCs w:val="20"/>
        </w:rPr>
        <w:t xml:space="preserve">Jeannie </w:t>
      </w:r>
      <w:r w:rsidR="00823D31">
        <w:rPr>
          <w:rFonts w:ascii="Arial" w:hAnsi="Arial" w:cs="Arial"/>
          <w:sz w:val="20"/>
          <w:szCs w:val="20"/>
        </w:rPr>
        <w:t>(in the smallest of</w:t>
      </w:r>
      <w:r w:rsidR="00E752AD">
        <w:rPr>
          <w:rFonts w:ascii="Arial" w:hAnsi="Arial" w:cs="Arial"/>
          <w:sz w:val="20"/>
          <w:szCs w:val="20"/>
        </w:rPr>
        <w:t xml:space="preserve"> bikini</w:t>
      </w:r>
      <w:r w:rsidR="00823D31">
        <w:rPr>
          <w:rFonts w:ascii="Arial" w:hAnsi="Arial" w:cs="Arial"/>
          <w:sz w:val="20"/>
          <w:szCs w:val="20"/>
        </w:rPr>
        <w:t>s)</w:t>
      </w:r>
      <w:r w:rsidR="00E752AD">
        <w:rPr>
          <w:rFonts w:ascii="Arial" w:hAnsi="Arial" w:cs="Arial"/>
          <w:sz w:val="20"/>
          <w:szCs w:val="20"/>
        </w:rPr>
        <w:t>, and comes across as the more attractive (not to take away from Maureen Yasko, who looks positively delectable in that almost-a-bikini).</w:t>
      </w:r>
    </w:p>
    <w:p w14:paraId="3F47600F" w14:textId="77777777" w:rsidR="004B2E20" w:rsidRDefault="004B2E20" w:rsidP="00294362">
      <w:pPr>
        <w:rPr>
          <w:rFonts w:ascii="Arial" w:hAnsi="Arial" w:cs="Arial"/>
          <w:sz w:val="20"/>
          <w:szCs w:val="20"/>
        </w:rPr>
      </w:pPr>
    </w:p>
    <w:p w14:paraId="303CFF0F" w14:textId="77777777" w:rsidR="004B2E20" w:rsidRDefault="004B2E20" w:rsidP="00294362">
      <w:pPr>
        <w:rPr>
          <w:rFonts w:ascii="Arial" w:hAnsi="Arial" w:cs="Arial"/>
          <w:sz w:val="20"/>
          <w:szCs w:val="20"/>
        </w:rPr>
      </w:pPr>
      <w:r>
        <w:rPr>
          <w:rFonts w:ascii="Arial" w:hAnsi="Arial" w:cs="Arial"/>
          <w:sz w:val="20"/>
          <w:szCs w:val="20"/>
        </w:rPr>
        <w:t xml:space="preserve">Jimi Kocina brings his usual charm to Carter, making us like him </w:t>
      </w:r>
      <w:r w:rsidR="00823D31">
        <w:rPr>
          <w:rFonts w:ascii="Arial" w:hAnsi="Arial" w:cs="Arial"/>
          <w:sz w:val="20"/>
          <w:szCs w:val="20"/>
        </w:rPr>
        <w:t>in spite</w:t>
      </w:r>
      <w:r>
        <w:rPr>
          <w:rFonts w:ascii="Arial" w:hAnsi="Arial" w:cs="Arial"/>
          <w:sz w:val="20"/>
          <w:szCs w:val="20"/>
        </w:rPr>
        <w:t xml:space="preserve"> of the despicable things that come out of his mouth</w:t>
      </w:r>
      <w:r w:rsidR="00E752AD">
        <w:rPr>
          <w:rFonts w:ascii="Arial" w:hAnsi="Arial" w:cs="Arial"/>
          <w:sz w:val="20"/>
          <w:szCs w:val="20"/>
        </w:rPr>
        <w:t xml:space="preserve">.  And, as just mentioned, Maureen Yasko is terribly attractive as Jeannie, until she shows her dark side, when she begins to make us long for the gentleness of her Katherine from last year’s Tavern “Shrew.” </w:t>
      </w:r>
    </w:p>
    <w:p w14:paraId="2F11B399" w14:textId="77777777" w:rsidR="00E752AD" w:rsidRDefault="00E752AD" w:rsidP="00294362">
      <w:pPr>
        <w:rPr>
          <w:rFonts w:ascii="Arial" w:hAnsi="Arial" w:cs="Arial"/>
          <w:sz w:val="20"/>
          <w:szCs w:val="20"/>
        </w:rPr>
      </w:pPr>
    </w:p>
    <w:p w14:paraId="5523C38E" w14:textId="77777777" w:rsidR="00E752AD" w:rsidRDefault="00E752AD" w:rsidP="00294362">
      <w:pPr>
        <w:rPr>
          <w:rFonts w:ascii="Arial" w:hAnsi="Arial" w:cs="Arial"/>
          <w:sz w:val="20"/>
          <w:szCs w:val="20"/>
        </w:rPr>
      </w:pPr>
      <w:r>
        <w:rPr>
          <w:rFonts w:ascii="Arial" w:hAnsi="Arial" w:cs="Arial"/>
          <w:sz w:val="20"/>
          <w:szCs w:val="20"/>
        </w:rPr>
        <w:t>Director Andy Houchins has perhaps staged a few too many scenes with a minimum of movement and with an equally minimum concern for sight-lines in the small GGC lab space.  And that especially hurts the final scene, where Tom and Helen go through their final breakup rooted to their beach chairs.  It added to my disappointment in the play’s conclusion.  Still, the design of the production more often works than not (a small highly raised platform for Tom’s office, an expansive empty space for all of the scenes with Helen), and the pace is tight, in spite of all the frequent long monologues LaBute loves to write.</w:t>
      </w:r>
    </w:p>
    <w:p w14:paraId="581209A8" w14:textId="77777777" w:rsidR="00E752AD" w:rsidRDefault="00E752AD" w:rsidP="00294362">
      <w:pPr>
        <w:rPr>
          <w:rFonts w:ascii="Arial" w:hAnsi="Arial" w:cs="Arial"/>
          <w:sz w:val="20"/>
          <w:szCs w:val="20"/>
        </w:rPr>
      </w:pPr>
    </w:p>
    <w:p w14:paraId="47096186" w14:textId="77777777" w:rsidR="00E752AD" w:rsidRDefault="00E752AD" w:rsidP="00294362">
      <w:pPr>
        <w:rPr>
          <w:rFonts w:ascii="Arial" w:hAnsi="Arial" w:cs="Arial"/>
          <w:sz w:val="20"/>
          <w:szCs w:val="20"/>
        </w:rPr>
      </w:pPr>
      <w:r>
        <w:rPr>
          <w:rFonts w:ascii="Arial" w:hAnsi="Arial" w:cs="Arial"/>
          <w:sz w:val="20"/>
          <w:szCs w:val="20"/>
        </w:rPr>
        <w:t xml:space="preserve">Okay, what would have made this play work for me?  I would have liked to see Tom acknowledge that his relationship with Helen gives him more than his “friendship” with his co-workers.  I would have liked to see Tom show an ounce of backbone in defending his own happiness.  And I would have liked to see </w:t>
      </w:r>
      <w:r w:rsidR="00823D31">
        <w:rPr>
          <w:rFonts w:ascii="Arial" w:hAnsi="Arial" w:cs="Arial"/>
          <w:sz w:val="20"/>
          <w:szCs w:val="20"/>
        </w:rPr>
        <w:t>Tom</w:t>
      </w:r>
      <w:r>
        <w:rPr>
          <w:rFonts w:ascii="Arial" w:hAnsi="Arial" w:cs="Arial"/>
          <w:sz w:val="20"/>
          <w:szCs w:val="20"/>
        </w:rPr>
        <w:t xml:space="preserve"> admit at the end that he wants to be apart from his co-workers because he’s ashamed of THEM, and not of Helen.</w:t>
      </w:r>
    </w:p>
    <w:p w14:paraId="4DEF364F" w14:textId="77777777" w:rsidR="00823D31" w:rsidRDefault="00823D31" w:rsidP="00294362">
      <w:pPr>
        <w:rPr>
          <w:rFonts w:ascii="Arial" w:hAnsi="Arial" w:cs="Arial"/>
          <w:sz w:val="20"/>
          <w:szCs w:val="20"/>
        </w:rPr>
      </w:pPr>
    </w:p>
    <w:p w14:paraId="6D034C5D" w14:textId="77777777" w:rsidR="00E752AD" w:rsidRDefault="00E752AD" w:rsidP="00294362">
      <w:pPr>
        <w:rPr>
          <w:rFonts w:ascii="Arial" w:hAnsi="Arial" w:cs="Arial"/>
          <w:sz w:val="20"/>
          <w:szCs w:val="20"/>
        </w:rPr>
      </w:pPr>
      <w:r>
        <w:rPr>
          <w:rFonts w:ascii="Arial" w:hAnsi="Arial" w:cs="Arial"/>
          <w:sz w:val="20"/>
          <w:szCs w:val="20"/>
        </w:rPr>
        <w:t xml:space="preserve">But, that’s </w:t>
      </w:r>
      <w:r w:rsidR="00823D31">
        <w:rPr>
          <w:rFonts w:ascii="Arial" w:hAnsi="Arial" w:cs="Arial"/>
          <w:sz w:val="20"/>
          <w:szCs w:val="20"/>
        </w:rPr>
        <w:t>not the play that was written and that is being performed.  As to what was written and produced, I can only express a profound sense of disappointment.</w:t>
      </w:r>
    </w:p>
    <w:p w14:paraId="3295798E" w14:textId="77777777" w:rsidR="00823D31" w:rsidRDefault="00823D31" w:rsidP="00294362">
      <w:pPr>
        <w:rPr>
          <w:rFonts w:ascii="Arial" w:hAnsi="Arial" w:cs="Arial"/>
          <w:sz w:val="20"/>
          <w:szCs w:val="20"/>
        </w:rPr>
      </w:pPr>
    </w:p>
    <w:p w14:paraId="2B651A79" w14:textId="77777777" w:rsidR="00823D31" w:rsidRDefault="00823D31" w:rsidP="00294362">
      <w:pPr>
        <w:rPr>
          <w:rFonts w:ascii="Arial" w:hAnsi="Arial" w:cs="Arial"/>
          <w:sz w:val="20"/>
          <w:szCs w:val="20"/>
        </w:rPr>
      </w:pPr>
      <w:r>
        <w:rPr>
          <w:rFonts w:ascii="Arial" w:hAnsi="Arial" w:cs="Arial"/>
          <w:sz w:val="20"/>
          <w:szCs w:val="20"/>
        </w:rPr>
        <w:t>With all the wallowing in ”Fat-Bashing” going on, I can only assume Mr. LaBute wanted to have his “Tolerance Cake” and eat it too.   Or at least he would want to eat it if it wouldn’t add too many extra pounds.</w:t>
      </w:r>
    </w:p>
    <w:p w14:paraId="60B55E49" w14:textId="77777777" w:rsidR="00823D31" w:rsidRDefault="00823D31" w:rsidP="00294362">
      <w:pPr>
        <w:rPr>
          <w:rFonts w:ascii="Arial" w:hAnsi="Arial" w:cs="Arial"/>
          <w:sz w:val="20"/>
          <w:szCs w:val="20"/>
        </w:rPr>
      </w:pPr>
    </w:p>
    <w:p w14:paraId="28EEF78E" w14:textId="77777777" w:rsidR="00823D31" w:rsidRDefault="00823D31" w:rsidP="00294362">
      <w:pPr>
        <w:rPr>
          <w:rFonts w:ascii="Arial" w:hAnsi="Arial" w:cs="Arial"/>
          <w:sz w:val="20"/>
          <w:szCs w:val="20"/>
        </w:rPr>
      </w:pPr>
      <w:r>
        <w:rPr>
          <w:rFonts w:ascii="Arial" w:hAnsi="Arial" w:cs="Arial"/>
          <w:sz w:val="20"/>
          <w:szCs w:val="20"/>
        </w:rPr>
        <w:tab/>
        <w:t>-- Brad Rudy (</w:t>
      </w:r>
      <w:r w:rsidRPr="009170AB">
        <w:rPr>
          <w:rFonts w:ascii="Arial" w:hAnsi="Arial" w:cs="Arial"/>
          <w:color w:val="0000FF"/>
          <w:sz w:val="20"/>
          <w:szCs w:val="20"/>
          <w:u w:val="single"/>
        </w:rPr>
        <w:t>BK Rudy@aol.com</w:t>
      </w:r>
      <w:r>
        <w:rPr>
          <w:rFonts w:ascii="Arial" w:hAnsi="Arial" w:cs="Arial"/>
          <w:sz w:val="20"/>
          <w:szCs w:val="20"/>
        </w:rPr>
        <w:t>)</w:t>
      </w:r>
    </w:p>
    <w:p w14:paraId="729BBEAD" w14:textId="77777777" w:rsidR="00823D31" w:rsidRDefault="00823D31" w:rsidP="00294362">
      <w:pPr>
        <w:rPr>
          <w:rFonts w:ascii="Arial" w:hAnsi="Arial" w:cs="Arial"/>
          <w:sz w:val="20"/>
          <w:szCs w:val="20"/>
        </w:rPr>
      </w:pPr>
    </w:p>
    <w:p w14:paraId="5BEEE69C" w14:textId="77777777" w:rsidR="00F70FF6" w:rsidRDefault="00F70FF6" w:rsidP="00294362">
      <w:pPr>
        <w:rPr>
          <w:rFonts w:ascii="Arial" w:hAnsi="Arial" w:cs="Arial"/>
          <w:sz w:val="20"/>
          <w:szCs w:val="20"/>
        </w:rPr>
      </w:pPr>
      <w:r>
        <w:rPr>
          <w:rFonts w:ascii="Arial" w:hAnsi="Arial" w:cs="Arial"/>
          <w:sz w:val="20"/>
          <w:szCs w:val="20"/>
        </w:rPr>
        <w:br w:type="page"/>
      </w:r>
    </w:p>
    <w:p w14:paraId="7711E0EF" w14:textId="77777777" w:rsidR="005F0007" w:rsidRDefault="005F0007" w:rsidP="00294362">
      <w:pPr>
        <w:rPr>
          <w:rFonts w:ascii="Arial" w:hAnsi="Arial" w:cs="Arial"/>
          <w:b/>
        </w:rPr>
      </w:pPr>
      <w:r>
        <w:rPr>
          <w:rFonts w:ascii="Arial" w:hAnsi="Arial" w:cs="Arial"/>
          <w:b/>
        </w:rPr>
        <w:lastRenderedPageBreak/>
        <w:t>2/17</w:t>
      </w:r>
      <w:r w:rsidRPr="00B9586F">
        <w:rPr>
          <w:rFonts w:ascii="Arial" w:hAnsi="Arial" w:cs="Arial"/>
          <w:b/>
        </w:rPr>
        <w:t>/2011</w:t>
      </w:r>
      <w:r w:rsidRPr="00B9586F">
        <w:rPr>
          <w:rFonts w:ascii="Arial" w:hAnsi="Arial" w:cs="Arial"/>
          <w:b/>
        </w:rPr>
        <w:tab/>
      </w:r>
      <w:r>
        <w:rPr>
          <w:rFonts w:ascii="Arial" w:hAnsi="Arial" w:cs="Arial"/>
          <w:b/>
        </w:rPr>
        <w:t>THE CURIOUS SAVAGE</w:t>
      </w:r>
      <w:r>
        <w:rPr>
          <w:rFonts w:ascii="Arial" w:hAnsi="Arial" w:cs="Arial"/>
          <w:b/>
        </w:rPr>
        <w:tab/>
      </w:r>
      <w:r>
        <w:rPr>
          <w:rFonts w:ascii="Arial" w:hAnsi="Arial" w:cs="Arial"/>
          <w:b/>
        </w:rPr>
        <w:tab/>
      </w:r>
      <w:r>
        <w:rPr>
          <w:rFonts w:ascii="Arial" w:hAnsi="Arial" w:cs="Arial"/>
          <w:b/>
        </w:rPr>
        <w:tab/>
        <w:t>Polk Street Players</w:t>
      </w:r>
    </w:p>
    <w:p w14:paraId="03EF311B" w14:textId="77777777" w:rsidR="005F0007" w:rsidRDefault="005F0007" w:rsidP="00294362">
      <w:pPr>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sidR="00422046">
        <w:rPr>
          <w:rFonts w:ascii="Arial" w:hAnsi="Arial"/>
          <w:sz w:val="20"/>
          <w:szCs w:val="20"/>
        </w:rPr>
        <w:t>TENACI</w:t>
      </w:r>
      <w:r>
        <w:rPr>
          <w:rFonts w:ascii="Arial" w:hAnsi="Arial"/>
          <w:sz w:val="20"/>
          <w:szCs w:val="20"/>
        </w:rPr>
        <w:t>OUS DISCONNECTS</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B</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Pr="005F0007">
        <w:rPr>
          <w:rFonts w:ascii="Arial" w:hAnsi="Arial" w:cs="Arial"/>
          <w:i/>
          <w:sz w:val="20"/>
          <w:szCs w:val="20"/>
        </w:rPr>
        <w:t>BIAS DISCLAIMER:  Okay, I’m married to the director of this one, so I’ll be writing on eggshells here.  I also have some program credits (undeserved – all I did to help was tack the floorboard trim to the set</w:t>
      </w:r>
      <w:r w:rsidR="00D47CBD">
        <w:rPr>
          <w:rFonts w:ascii="Arial" w:hAnsi="Arial" w:cs="Arial"/>
          <w:i/>
          <w:sz w:val="20"/>
          <w:szCs w:val="20"/>
        </w:rPr>
        <w:t>)</w:t>
      </w:r>
      <w:r w:rsidRPr="005F0007">
        <w:rPr>
          <w:rFonts w:ascii="Arial" w:hAnsi="Arial" w:cs="Arial"/>
          <w:i/>
          <w:sz w:val="20"/>
          <w:szCs w:val="20"/>
        </w:rPr>
        <w:t>.</w:t>
      </w:r>
      <w:r>
        <w:rPr>
          <w:rFonts w:ascii="Arial" w:hAnsi="Arial" w:cs="Arial"/>
          <w:i/>
          <w:sz w:val="20"/>
          <w:szCs w:val="20"/>
        </w:rPr>
        <w:t xml:space="preserve">  Even so, take everything I say with a tenacious grain of salt.</w:t>
      </w:r>
    </w:p>
    <w:p w14:paraId="0A3B8B17" w14:textId="77777777" w:rsidR="005F0007" w:rsidRDefault="005F0007" w:rsidP="00294362">
      <w:pPr>
        <w:rPr>
          <w:rFonts w:ascii="Arial" w:hAnsi="Arial" w:cs="Arial"/>
          <w:sz w:val="20"/>
          <w:szCs w:val="20"/>
        </w:rPr>
      </w:pPr>
    </w:p>
    <w:p w14:paraId="2953A043" w14:textId="77777777" w:rsidR="005F0007" w:rsidRDefault="005F0007" w:rsidP="00294362">
      <w:pPr>
        <w:rPr>
          <w:rFonts w:ascii="Arial" w:hAnsi="Arial" w:cs="Arial"/>
          <w:sz w:val="20"/>
          <w:szCs w:val="20"/>
        </w:rPr>
      </w:pPr>
      <w:r>
        <w:rPr>
          <w:rFonts w:ascii="Arial" w:hAnsi="Arial" w:cs="Arial"/>
          <w:sz w:val="20"/>
          <w:szCs w:val="20"/>
        </w:rPr>
        <w:t xml:space="preserve">There are many </w:t>
      </w:r>
      <w:proofErr w:type="spellStart"/>
      <w:r>
        <w:rPr>
          <w:rFonts w:ascii="Arial" w:hAnsi="Arial" w:cs="Arial"/>
          <w:sz w:val="20"/>
          <w:szCs w:val="20"/>
        </w:rPr>
        <w:t>many</w:t>
      </w:r>
      <w:proofErr w:type="spellEnd"/>
      <w:r>
        <w:rPr>
          <w:rFonts w:ascii="Arial" w:hAnsi="Arial" w:cs="Arial"/>
          <w:sz w:val="20"/>
          <w:szCs w:val="20"/>
        </w:rPr>
        <w:t xml:space="preserve"> reasons to dislike John Patrick’s “The Curious Savage.”  First and foremost, it has not aged particularly well.  Written and set in the 1950’s, it boasts a worldview in which families could “put away” embarrassing eccentrics, in which the wealthy could walk into a hospital and order around the staff (not to mention harass the patients) with impunity, and in which schizophrenia was viewed as a charming eccentricity rather than the soul-starving, life-killing disease it truly is.</w:t>
      </w:r>
    </w:p>
    <w:p w14:paraId="0837F8F1" w14:textId="77777777" w:rsidR="005F0007" w:rsidRDefault="005F0007" w:rsidP="00294362">
      <w:pPr>
        <w:rPr>
          <w:rFonts w:ascii="Arial" w:hAnsi="Arial" w:cs="Arial"/>
          <w:sz w:val="20"/>
          <w:szCs w:val="20"/>
        </w:rPr>
      </w:pPr>
    </w:p>
    <w:p w14:paraId="6655FDC8" w14:textId="77777777" w:rsidR="00422046" w:rsidRDefault="005F0007" w:rsidP="00294362">
      <w:pPr>
        <w:rPr>
          <w:rFonts w:ascii="Arial" w:hAnsi="Arial" w:cs="Arial"/>
          <w:sz w:val="20"/>
          <w:szCs w:val="20"/>
        </w:rPr>
      </w:pPr>
      <w:r>
        <w:rPr>
          <w:rFonts w:ascii="Arial" w:hAnsi="Arial" w:cs="Arial"/>
          <w:sz w:val="20"/>
          <w:szCs w:val="20"/>
        </w:rPr>
        <w:t>But, despite a disastrously short Broadway run, this play has endured with community and school groups unabated.</w:t>
      </w:r>
      <w:r w:rsidR="00422046">
        <w:rPr>
          <w:rFonts w:ascii="Arial" w:hAnsi="Arial" w:cs="Arial"/>
          <w:sz w:val="20"/>
          <w:szCs w:val="20"/>
        </w:rPr>
        <w:t xml:space="preserve">  It’s perhaps easy to see why.  The characters are colorful and fun to play, the villains are hissable and vile, the heroine is plucky and wise, and it all ends with heartfelt coda that reminds us of the sadness that truly underlies these </w:t>
      </w:r>
      <w:r w:rsidR="00E66646">
        <w:rPr>
          <w:rFonts w:ascii="Arial" w:hAnsi="Arial" w:cs="Arial"/>
          <w:sz w:val="20"/>
          <w:szCs w:val="20"/>
        </w:rPr>
        <w:t>disconnected</w:t>
      </w:r>
      <w:r w:rsidR="00422046">
        <w:rPr>
          <w:rFonts w:ascii="Arial" w:hAnsi="Arial" w:cs="Arial"/>
          <w:sz w:val="20"/>
          <w:szCs w:val="20"/>
        </w:rPr>
        <w:t xml:space="preserve"> lives.</w:t>
      </w:r>
    </w:p>
    <w:p w14:paraId="0BF5BF65" w14:textId="77777777" w:rsidR="00422046" w:rsidRDefault="00422046" w:rsidP="00294362">
      <w:pPr>
        <w:rPr>
          <w:rFonts w:ascii="Arial" w:hAnsi="Arial" w:cs="Arial"/>
          <w:sz w:val="20"/>
          <w:szCs w:val="20"/>
        </w:rPr>
      </w:pPr>
    </w:p>
    <w:p w14:paraId="6DBC4215" w14:textId="77777777" w:rsidR="00284831" w:rsidRDefault="00422046" w:rsidP="00294362">
      <w:pPr>
        <w:rPr>
          <w:rFonts w:ascii="Arial" w:hAnsi="Arial" w:cs="Arial"/>
          <w:sz w:val="20"/>
          <w:szCs w:val="20"/>
        </w:rPr>
      </w:pPr>
      <w:r>
        <w:rPr>
          <w:rFonts w:ascii="Arial" w:hAnsi="Arial" w:cs="Arial"/>
          <w:sz w:val="20"/>
          <w:szCs w:val="20"/>
        </w:rPr>
        <w:t xml:space="preserve">To recap the plot, the children </w:t>
      </w:r>
      <w:r w:rsidR="00E66646">
        <w:rPr>
          <w:rFonts w:ascii="Arial" w:hAnsi="Arial" w:cs="Arial"/>
          <w:sz w:val="20"/>
          <w:szCs w:val="20"/>
        </w:rPr>
        <w:t xml:space="preserve">of </w:t>
      </w:r>
      <w:r>
        <w:rPr>
          <w:rFonts w:ascii="Arial" w:hAnsi="Arial" w:cs="Arial"/>
          <w:sz w:val="20"/>
          <w:szCs w:val="20"/>
        </w:rPr>
        <w:t>Ethel Savage</w:t>
      </w:r>
      <w:r w:rsidR="00284831">
        <w:rPr>
          <w:rFonts w:ascii="Arial" w:hAnsi="Arial" w:cs="Arial"/>
          <w:sz w:val="20"/>
          <w:szCs w:val="20"/>
        </w:rPr>
        <w:t xml:space="preserve"> (Diane LeGrand Hail)</w:t>
      </w:r>
      <w:r>
        <w:rPr>
          <w:rFonts w:ascii="Arial" w:hAnsi="Arial" w:cs="Arial"/>
          <w:sz w:val="20"/>
          <w:szCs w:val="20"/>
        </w:rPr>
        <w:t xml:space="preserve"> have committed her to “The Cloisters,” a nursing home for </w:t>
      </w:r>
      <w:r w:rsidR="00E66646">
        <w:rPr>
          <w:rFonts w:ascii="Arial" w:hAnsi="Arial" w:cs="Arial"/>
          <w:sz w:val="20"/>
          <w:szCs w:val="20"/>
        </w:rPr>
        <w:t xml:space="preserve">the </w:t>
      </w:r>
      <w:r>
        <w:rPr>
          <w:rFonts w:ascii="Arial" w:hAnsi="Arial" w:cs="Arial"/>
          <w:sz w:val="20"/>
          <w:szCs w:val="20"/>
        </w:rPr>
        <w:t xml:space="preserve">rich and disturbed.  They say it’s because her widowhood has driven her mad, but the truth is, they want to get their greedy hands on the family fortune.  After some adventures with the other residents of the home, some miscommunications, some sleight-of-hand by the sympathetic staff, </w:t>
      </w:r>
      <w:r w:rsidR="00284831">
        <w:rPr>
          <w:rFonts w:ascii="Arial" w:hAnsi="Arial" w:cs="Arial"/>
          <w:sz w:val="20"/>
          <w:szCs w:val="20"/>
        </w:rPr>
        <w:t>Mrs. Savage realizes … well, let’s just say that the “family is where you’re loved and welcome” theme never grows old.</w:t>
      </w:r>
    </w:p>
    <w:p w14:paraId="6A4008E7" w14:textId="77777777" w:rsidR="00284831" w:rsidRDefault="00284831" w:rsidP="00294362">
      <w:pPr>
        <w:rPr>
          <w:rFonts w:ascii="Arial" w:hAnsi="Arial" w:cs="Arial"/>
          <w:sz w:val="20"/>
          <w:szCs w:val="20"/>
        </w:rPr>
      </w:pPr>
    </w:p>
    <w:p w14:paraId="35A267B3" w14:textId="77777777" w:rsidR="00284831" w:rsidRDefault="00284831" w:rsidP="00294362">
      <w:pPr>
        <w:rPr>
          <w:rFonts w:ascii="Arial" w:hAnsi="Arial" w:cs="Arial"/>
          <w:sz w:val="20"/>
          <w:szCs w:val="20"/>
        </w:rPr>
      </w:pPr>
      <w:r>
        <w:rPr>
          <w:rFonts w:ascii="Arial" w:hAnsi="Arial" w:cs="Arial"/>
          <w:sz w:val="20"/>
          <w:szCs w:val="20"/>
        </w:rPr>
        <w:t xml:space="preserve">The chief appeal of this play is in the supporting cast of misfits, the residents of “The Cloisters.”  There is Fairy Mae (Rene </w:t>
      </w:r>
      <w:proofErr w:type="spellStart"/>
      <w:r>
        <w:rPr>
          <w:rFonts w:ascii="Arial" w:hAnsi="Arial" w:cs="Arial"/>
          <w:sz w:val="20"/>
          <w:szCs w:val="20"/>
        </w:rPr>
        <w:t>Voige</w:t>
      </w:r>
      <w:proofErr w:type="spellEnd"/>
      <w:r>
        <w:rPr>
          <w:rFonts w:ascii="Arial" w:hAnsi="Arial" w:cs="Arial"/>
          <w:sz w:val="20"/>
          <w:szCs w:val="20"/>
        </w:rPr>
        <w:t xml:space="preserve">), an aging ingénue of limited appeal who sees herself as a </w:t>
      </w:r>
      <w:r w:rsidR="00E66646">
        <w:rPr>
          <w:rFonts w:ascii="Arial" w:hAnsi="Arial" w:cs="Arial"/>
          <w:sz w:val="20"/>
          <w:szCs w:val="20"/>
        </w:rPr>
        <w:t xml:space="preserve">Beautiful </w:t>
      </w:r>
      <w:r>
        <w:rPr>
          <w:rFonts w:ascii="Arial" w:hAnsi="Arial" w:cs="Arial"/>
          <w:sz w:val="20"/>
          <w:szCs w:val="20"/>
        </w:rPr>
        <w:t xml:space="preserve">Fairy Princess.  There is Hannibal (Lane </w:t>
      </w:r>
      <w:proofErr w:type="spellStart"/>
      <w:r>
        <w:rPr>
          <w:rFonts w:ascii="Arial" w:hAnsi="Arial" w:cs="Arial"/>
          <w:sz w:val="20"/>
          <w:szCs w:val="20"/>
        </w:rPr>
        <w:t>Teilhaber</w:t>
      </w:r>
      <w:proofErr w:type="spellEnd"/>
      <w:r>
        <w:rPr>
          <w:rFonts w:ascii="Arial" w:hAnsi="Arial" w:cs="Arial"/>
          <w:sz w:val="20"/>
          <w:szCs w:val="20"/>
        </w:rPr>
        <w:t xml:space="preserve">), </w:t>
      </w:r>
      <w:r w:rsidR="00E66646">
        <w:rPr>
          <w:rFonts w:ascii="Arial" w:hAnsi="Arial" w:cs="Arial"/>
          <w:sz w:val="20"/>
          <w:szCs w:val="20"/>
        </w:rPr>
        <w:t>a</w:t>
      </w:r>
      <w:r>
        <w:rPr>
          <w:rFonts w:ascii="Arial" w:hAnsi="Arial" w:cs="Arial"/>
          <w:sz w:val="20"/>
          <w:szCs w:val="20"/>
        </w:rPr>
        <w:t xml:space="preserve"> man who never grew up, and who tries with all his heart to be a gifted violinist, though he hardly knows which end o</w:t>
      </w:r>
      <w:r w:rsidR="006F2AFB">
        <w:rPr>
          <w:rFonts w:ascii="Arial" w:hAnsi="Arial" w:cs="Arial"/>
          <w:sz w:val="20"/>
          <w:szCs w:val="20"/>
        </w:rPr>
        <w:t>f</w:t>
      </w:r>
      <w:r>
        <w:rPr>
          <w:rFonts w:ascii="Arial" w:hAnsi="Arial" w:cs="Arial"/>
          <w:sz w:val="20"/>
          <w:szCs w:val="20"/>
        </w:rPr>
        <w:t xml:space="preserve"> the bow is up.  Jeffrey </w:t>
      </w:r>
      <w:r w:rsidR="006F2AFB">
        <w:rPr>
          <w:rFonts w:ascii="Arial" w:hAnsi="Arial" w:cs="Arial"/>
          <w:sz w:val="20"/>
          <w:szCs w:val="20"/>
        </w:rPr>
        <w:t xml:space="preserve">(Richard Blair) </w:t>
      </w:r>
      <w:r>
        <w:rPr>
          <w:rFonts w:ascii="Arial" w:hAnsi="Arial" w:cs="Arial"/>
          <w:sz w:val="20"/>
          <w:szCs w:val="20"/>
        </w:rPr>
        <w:t>was a war hero</w:t>
      </w:r>
      <w:r w:rsidR="00E66646">
        <w:rPr>
          <w:rFonts w:ascii="Arial" w:hAnsi="Arial" w:cs="Arial"/>
          <w:sz w:val="20"/>
          <w:szCs w:val="20"/>
        </w:rPr>
        <w:t xml:space="preserve"> and</w:t>
      </w:r>
      <w:r>
        <w:rPr>
          <w:rFonts w:ascii="Arial" w:hAnsi="Arial" w:cs="Arial"/>
          <w:sz w:val="20"/>
          <w:szCs w:val="20"/>
        </w:rPr>
        <w:t xml:space="preserve"> a concert pianist </w:t>
      </w:r>
      <w:r w:rsidR="00E66646">
        <w:rPr>
          <w:rFonts w:ascii="Arial" w:hAnsi="Arial" w:cs="Arial"/>
          <w:sz w:val="20"/>
          <w:szCs w:val="20"/>
        </w:rPr>
        <w:t>who suffers</w:t>
      </w:r>
      <w:r>
        <w:rPr>
          <w:rFonts w:ascii="Arial" w:hAnsi="Arial" w:cs="Arial"/>
          <w:sz w:val="20"/>
          <w:szCs w:val="20"/>
        </w:rPr>
        <w:t xml:space="preserve"> from PTSD and Survivor’s Guilt, </w:t>
      </w:r>
      <w:r w:rsidR="00E66646">
        <w:rPr>
          <w:rFonts w:ascii="Arial" w:hAnsi="Arial" w:cs="Arial"/>
          <w:sz w:val="20"/>
          <w:szCs w:val="20"/>
        </w:rPr>
        <w:t xml:space="preserve">and </w:t>
      </w:r>
      <w:r>
        <w:rPr>
          <w:rFonts w:ascii="Arial" w:hAnsi="Arial" w:cs="Arial"/>
          <w:sz w:val="20"/>
          <w:szCs w:val="20"/>
        </w:rPr>
        <w:t>who can’t remember that he has a wife</w:t>
      </w:r>
      <w:r w:rsidR="006F2AFB">
        <w:rPr>
          <w:rFonts w:ascii="Arial" w:hAnsi="Arial" w:cs="Arial"/>
          <w:sz w:val="20"/>
          <w:szCs w:val="20"/>
        </w:rPr>
        <w:t xml:space="preserve"> (Jackie Estafen)</w:t>
      </w:r>
      <w:r>
        <w:rPr>
          <w:rFonts w:ascii="Arial" w:hAnsi="Arial" w:cs="Arial"/>
          <w:sz w:val="20"/>
          <w:szCs w:val="20"/>
        </w:rPr>
        <w:t>.</w:t>
      </w:r>
      <w:r w:rsidR="006F2AFB">
        <w:rPr>
          <w:rFonts w:ascii="Arial" w:hAnsi="Arial" w:cs="Arial"/>
          <w:sz w:val="20"/>
          <w:szCs w:val="20"/>
        </w:rPr>
        <w:t xml:space="preserve">  </w:t>
      </w:r>
      <w:r w:rsidR="009C75E5">
        <w:rPr>
          <w:rFonts w:ascii="Arial" w:hAnsi="Arial" w:cs="Arial"/>
          <w:sz w:val="20"/>
          <w:szCs w:val="20"/>
        </w:rPr>
        <w:t xml:space="preserve">Florence (Tracey Egan) has </w:t>
      </w:r>
      <w:r w:rsidR="00E66646">
        <w:rPr>
          <w:rFonts w:ascii="Arial" w:hAnsi="Arial" w:cs="Arial"/>
          <w:sz w:val="20"/>
          <w:szCs w:val="20"/>
        </w:rPr>
        <w:t>allowed</w:t>
      </w:r>
      <w:r w:rsidR="009C75E5">
        <w:rPr>
          <w:rFonts w:ascii="Arial" w:hAnsi="Arial" w:cs="Arial"/>
          <w:sz w:val="20"/>
          <w:szCs w:val="20"/>
        </w:rPr>
        <w:t xml:space="preserve"> the death of her child move her a little too far from reality.  </w:t>
      </w:r>
      <w:r w:rsidR="006F2AFB">
        <w:rPr>
          <w:rFonts w:ascii="Arial" w:hAnsi="Arial" w:cs="Arial"/>
          <w:sz w:val="20"/>
          <w:szCs w:val="20"/>
        </w:rPr>
        <w:t>Mrs. Paddy just hates the world.</w:t>
      </w:r>
    </w:p>
    <w:p w14:paraId="32711971" w14:textId="77777777" w:rsidR="006F2AFB" w:rsidRDefault="006F2AFB" w:rsidP="00294362">
      <w:pPr>
        <w:rPr>
          <w:rFonts w:ascii="Arial" w:hAnsi="Arial" w:cs="Arial"/>
          <w:sz w:val="20"/>
          <w:szCs w:val="20"/>
        </w:rPr>
      </w:pPr>
    </w:p>
    <w:p w14:paraId="37E9CE9B" w14:textId="77777777" w:rsidR="006F2AFB" w:rsidRDefault="006F2AFB" w:rsidP="00294362">
      <w:pPr>
        <w:rPr>
          <w:rFonts w:ascii="Arial" w:hAnsi="Arial" w:cs="Arial"/>
          <w:sz w:val="20"/>
          <w:szCs w:val="20"/>
        </w:rPr>
      </w:pPr>
      <w:r>
        <w:rPr>
          <w:rFonts w:ascii="Arial" w:hAnsi="Arial" w:cs="Arial"/>
          <w:sz w:val="20"/>
          <w:szCs w:val="20"/>
        </w:rPr>
        <w:t>As to the villains, Mrs</w:t>
      </w:r>
      <w:r w:rsidR="00E66646">
        <w:rPr>
          <w:rFonts w:ascii="Arial" w:hAnsi="Arial" w:cs="Arial"/>
          <w:sz w:val="20"/>
          <w:szCs w:val="20"/>
        </w:rPr>
        <w:t>.</w:t>
      </w:r>
      <w:r>
        <w:rPr>
          <w:rFonts w:ascii="Arial" w:hAnsi="Arial" w:cs="Arial"/>
          <w:sz w:val="20"/>
          <w:szCs w:val="20"/>
        </w:rPr>
        <w:t xml:space="preserve">’ Savage’s children (a </w:t>
      </w:r>
      <w:r w:rsidR="00E66646">
        <w:rPr>
          <w:rFonts w:ascii="Arial" w:hAnsi="Arial" w:cs="Arial"/>
          <w:sz w:val="20"/>
          <w:szCs w:val="20"/>
        </w:rPr>
        <w:t>s</w:t>
      </w:r>
      <w:r>
        <w:rPr>
          <w:rFonts w:ascii="Arial" w:hAnsi="Arial" w:cs="Arial"/>
          <w:sz w:val="20"/>
          <w:szCs w:val="20"/>
        </w:rPr>
        <w:t xml:space="preserve">enator, a </w:t>
      </w:r>
      <w:r w:rsidR="00E66646">
        <w:rPr>
          <w:rFonts w:ascii="Arial" w:hAnsi="Arial" w:cs="Arial"/>
          <w:sz w:val="20"/>
          <w:szCs w:val="20"/>
        </w:rPr>
        <w:t>j</w:t>
      </w:r>
      <w:r>
        <w:rPr>
          <w:rFonts w:ascii="Arial" w:hAnsi="Arial" w:cs="Arial"/>
          <w:sz w:val="20"/>
          <w:szCs w:val="20"/>
        </w:rPr>
        <w:t xml:space="preserve">udge, and a serial divorcee, played by John Mistretta, Ed Crowell, and Lorie Dunn) are a cross-section of hypocrisy, greed, dimness, and out-right vile behavior.  Rounding out the cast is Dr. Emmett, who is well-meaning and kind, but terminally ineffective at standing up to anyone with a loud voice and a </w:t>
      </w:r>
      <w:r w:rsidR="00E66646">
        <w:rPr>
          <w:rFonts w:ascii="Arial" w:hAnsi="Arial" w:cs="Arial"/>
          <w:sz w:val="20"/>
          <w:szCs w:val="20"/>
        </w:rPr>
        <w:t>loud wallet</w:t>
      </w:r>
      <w:r>
        <w:rPr>
          <w:rFonts w:ascii="Arial" w:hAnsi="Arial" w:cs="Arial"/>
          <w:sz w:val="20"/>
          <w:szCs w:val="20"/>
        </w:rPr>
        <w:t>.</w:t>
      </w:r>
    </w:p>
    <w:p w14:paraId="1FA7DFE2" w14:textId="77777777" w:rsidR="006F2AFB" w:rsidRDefault="006F2AFB" w:rsidP="00294362">
      <w:pPr>
        <w:rPr>
          <w:rFonts w:ascii="Arial" w:hAnsi="Arial" w:cs="Arial"/>
          <w:sz w:val="20"/>
          <w:szCs w:val="20"/>
        </w:rPr>
      </w:pPr>
    </w:p>
    <w:p w14:paraId="0644B733" w14:textId="77777777" w:rsidR="006F2AFB" w:rsidRDefault="006F2AFB" w:rsidP="00294362">
      <w:pPr>
        <w:rPr>
          <w:rFonts w:ascii="Arial" w:hAnsi="Arial" w:cs="Arial"/>
          <w:sz w:val="20"/>
          <w:szCs w:val="20"/>
        </w:rPr>
      </w:pPr>
      <w:r>
        <w:rPr>
          <w:rFonts w:ascii="Arial" w:hAnsi="Arial" w:cs="Arial"/>
          <w:sz w:val="20"/>
          <w:szCs w:val="20"/>
        </w:rPr>
        <w:t>I’ll refrain from commenting on the production itself due to my obvious bias (and because I saw the last prev</w:t>
      </w:r>
      <w:r w:rsidR="009C75E5">
        <w:rPr>
          <w:rFonts w:ascii="Arial" w:hAnsi="Arial" w:cs="Arial"/>
          <w:sz w:val="20"/>
          <w:szCs w:val="20"/>
        </w:rPr>
        <w:t>iew, which, IM</w:t>
      </w:r>
      <w:r>
        <w:rPr>
          <w:rFonts w:ascii="Arial" w:hAnsi="Arial" w:cs="Arial"/>
          <w:sz w:val="20"/>
          <w:szCs w:val="20"/>
        </w:rPr>
        <w:t>HO, showed a show “ready for opening”).  I will say that any director who can fit that many people on that small a stage without looking (too) over-crowded deserves at least a “not bad.”</w:t>
      </w:r>
    </w:p>
    <w:p w14:paraId="1534C7B1" w14:textId="77777777" w:rsidR="006F2AFB" w:rsidRDefault="006F2AFB" w:rsidP="00294362">
      <w:pPr>
        <w:rPr>
          <w:rFonts w:ascii="Arial" w:hAnsi="Arial" w:cs="Arial"/>
          <w:sz w:val="20"/>
          <w:szCs w:val="20"/>
        </w:rPr>
      </w:pPr>
    </w:p>
    <w:p w14:paraId="24DD9291" w14:textId="77777777" w:rsidR="006F2AFB" w:rsidRDefault="006F2AFB" w:rsidP="00294362">
      <w:pPr>
        <w:rPr>
          <w:rFonts w:ascii="Arial" w:hAnsi="Arial" w:cs="Arial"/>
          <w:sz w:val="20"/>
          <w:szCs w:val="20"/>
        </w:rPr>
      </w:pPr>
      <w:r>
        <w:rPr>
          <w:rFonts w:ascii="Arial" w:hAnsi="Arial" w:cs="Arial"/>
          <w:sz w:val="20"/>
          <w:szCs w:val="20"/>
        </w:rPr>
        <w:t xml:space="preserve">I still have a lot of problems with the script.  The “guests” of “The Cloisters” “fall in like” with Mrs. Savage far too quickly to be anything but contrivance, and the dated attitudes towards women and the mentally ill grate far too much.  But I still enjoyed my visit with these misfits, recognized that </w:t>
      </w:r>
      <w:r w:rsidR="009C75E5">
        <w:rPr>
          <w:rFonts w:ascii="Arial" w:hAnsi="Arial" w:cs="Arial"/>
          <w:sz w:val="20"/>
          <w:szCs w:val="20"/>
        </w:rPr>
        <w:t>there is some recognit</w:t>
      </w:r>
      <w:r>
        <w:rPr>
          <w:rFonts w:ascii="Arial" w:hAnsi="Arial" w:cs="Arial"/>
          <w:sz w:val="20"/>
          <w:szCs w:val="20"/>
        </w:rPr>
        <w:t>ion of the real problems that they face, and was thoroughly moved by the gentle coda (in which Mrs. Savage sees everyone as they see themselves).</w:t>
      </w:r>
      <w:r w:rsidR="009C75E5">
        <w:rPr>
          <w:rFonts w:ascii="Arial" w:hAnsi="Arial" w:cs="Arial"/>
          <w:sz w:val="20"/>
          <w:szCs w:val="20"/>
        </w:rPr>
        <w:t xml:space="preserve">  </w:t>
      </w:r>
    </w:p>
    <w:p w14:paraId="634C802B" w14:textId="77777777" w:rsidR="009C75E5" w:rsidRDefault="009C75E5" w:rsidP="00294362">
      <w:pPr>
        <w:rPr>
          <w:rFonts w:ascii="Arial" w:hAnsi="Arial" w:cs="Arial"/>
          <w:sz w:val="20"/>
          <w:szCs w:val="20"/>
        </w:rPr>
      </w:pPr>
    </w:p>
    <w:p w14:paraId="08DDD401" w14:textId="77777777" w:rsidR="009C75E5" w:rsidRDefault="009C75E5" w:rsidP="00294362">
      <w:pPr>
        <w:rPr>
          <w:rFonts w:ascii="Arial" w:hAnsi="Arial" w:cs="Arial"/>
          <w:sz w:val="20"/>
          <w:szCs w:val="20"/>
        </w:rPr>
      </w:pPr>
      <w:r>
        <w:rPr>
          <w:rFonts w:ascii="Arial" w:hAnsi="Arial" w:cs="Arial"/>
          <w:sz w:val="20"/>
          <w:szCs w:val="20"/>
        </w:rPr>
        <w:t xml:space="preserve">At one point, a </w:t>
      </w:r>
      <w:r w:rsidR="00E66646">
        <w:rPr>
          <w:rFonts w:ascii="Arial" w:hAnsi="Arial" w:cs="Arial"/>
          <w:sz w:val="20"/>
          <w:szCs w:val="20"/>
        </w:rPr>
        <w:t xml:space="preserve">performance </w:t>
      </w:r>
      <w:r>
        <w:rPr>
          <w:rFonts w:ascii="Arial" w:hAnsi="Arial" w:cs="Arial"/>
          <w:sz w:val="20"/>
          <w:szCs w:val="20"/>
        </w:rPr>
        <w:t xml:space="preserve">by Mrs. Savage </w:t>
      </w:r>
      <w:r w:rsidR="00E66646">
        <w:rPr>
          <w:rFonts w:ascii="Arial" w:hAnsi="Arial" w:cs="Arial"/>
          <w:sz w:val="20"/>
          <w:szCs w:val="20"/>
        </w:rPr>
        <w:t xml:space="preserve">during her “I’m going to be an actress” phase </w:t>
      </w:r>
      <w:r>
        <w:rPr>
          <w:rFonts w:ascii="Arial" w:hAnsi="Arial" w:cs="Arial"/>
          <w:sz w:val="20"/>
          <w:szCs w:val="20"/>
        </w:rPr>
        <w:t xml:space="preserve">is described as “a tenacious mediocrity unhampered by taste.”  I could be snarky and describe “The Curious Savage” the </w:t>
      </w:r>
      <w:r>
        <w:rPr>
          <w:rFonts w:ascii="Arial" w:hAnsi="Arial" w:cs="Arial"/>
          <w:sz w:val="20"/>
          <w:szCs w:val="20"/>
        </w:rPr>
        <w:lastRenderedPageBreak/>
        <w:t xml:space="preserve">same way.  Instead I’ll say that it has a “tenacious appeal unhampered by quality.” </w:t>
      </w:r>
      <w:r w:rsidR="00E66646">
        <w:rPr>
          <w:rFonts w:ascii="Arial" w:hAnsi="Arial" w:cs="Arial"/>
          <w:sz w:val="20"/>
          <w:szCs w:val="20"/>
        </w:rPr>
        <w:t xml:space="preserve">  At least, that’s the way I see it, no matter how far from reality my vision may actually stray.</w:t>
      </w:r>
    </w:p>
    <w:p w14:paraId="411AF0CC" w14:textId="77777777" w:rsidR="00E66646" w:rsidRDefault="00E66646" w:rsidP="00294362">
      <w:pPr>
        <w:rPr>
          <w:rFonts w:ascii="Arial" w:hAnsi="Arial" w:cs="Arial"/>
          <w:sz w:val="20"/>
          <w:szCs w:val="20"/>
        </w:rPr>
      </w:pPr>
    </w:p>
    <w:p w14:paraId="4194920F" w14:textId="77777777" w:rsidR="009C75E5" w:rsidRDefault="009C75E5" w:rsidP="00294362">
      <w:pPr>
        <w:rPr>
          <w:rFonts w:ascii="Arial" w:hAnsi="Arial" w:cs="Arial"/>
          <w:sz w:val="20"/>
          <w:szCs w:val="20"/>
        </w:rPr>
      </w:pPr>
      <w:r>
        <w:rPr>
          <w:rFonts w:ascii="Arial" w:hAnsi="Arial" w:cs="Arial"/>
          <w:sz w:val="20"/>
          <w:szCs w:val="20"/>
        </w:rPr>
        <w:tab/>
        <w:t>-- Brad Rudy (</w:t>
      </w:r>
      <w:r w:rsidRPr="009170AB">
        <w:rPr>
          <w:rFonts w:ascii="Arial" w:hAnsi="Arial" w:cs="Arial"/>
          <w:color w:val="0000FF"/>
          <w:sz w:val="20"/>
          <w:szCs w:val="20"/>
          <w:u w:val="single"/>
        </w:rPr>
        <w:t>BK Rudy@aol.com</w:t>
      </w:r>
      <w:r>
        <w:rPr>
          <w:rFonts w:ascii="Arial" w:hAnsi="Arial" w:cs="Arial"/>
          <w:sz w:val="20"/>
          <w:szCs w:val="20"/>
        </w:rPr>
        <w:t>)</w:t>
      </w:r>
    </w:p>
    <w:p w14:paraId="7BB41C04" w14:textId="77777777" w:rsidR="009C75E5" w:rsidRDefault="009C75E5" w:rsidP="00294362">
      <w:pPr>
        <w:rPr>
          <w:rFonts w:ascii="Arial" w:hAnsi="Arial" w:cs="Arial"/>
          <w:sz w:val="20"/>
          <w:szCs w:val="20"/>
        </w:rPr>
      </w:pPr>
    </w:p>
    <w:p w14:paraId="47A3CC19" w14:textId="77777777" w:rsidR="009C75E5" w:rsidRDefault="009C75E5" w:rsidP="00294362">
      <w:pPr>
        <w:rPr>
          <w:rFonts w:ascii="Arial" w:hAnsi="Arial" w:cs="Arial"/>
          <w:sz w:val="20"/>
          <w:szCs w:val="20"/>
        </w:rPr>
      </w:pPr>
    </w:p>
    <w:p w14:paraId="71D9C4A7" w14:textId="77777777" w:rsidR="00284831" w:rsidRDefault="00284831" w:rsidP="00294362">
      <w:pPr>
        <w:rPr>
          <w:rFonts w:ascii="Arial" w:hAnsi="Arial" w:cs="Arial"/>
          <w:sz w:val="20"/>
          <w:szCs w:val="20"/>
        </w:rPr>
      </w:pPr>
      <w:r>
        <w:rPr>
          <w:rFonts w:ascii="Arial" w:hAnsi="Arial" w:cs="Arial"/>
          <w:sz w:val="20"/>
          <w:szCs w:val="20"/>
        </w:rPr>
        <w:br w:type="page"/>
      </w:r>
    </w:p>
    <w:p w14:paraId="4A5A383F" w14:textId="77777777" w:rsidR="00300CE9" w:rsidRPr="00E53DF2" w:rsidRDefault="00E53DF2" w:rsidP="00294362">
      <w:pPr>
        <w:rPr>
          <w:rFonts w:ascii="Arial" w:hAnsi="Arial" w:cs="Arial"/>
          <w:b/>
        </w:rPr>
      </w:pPr>
      <w:r w:rsidRPr="00E53DF2">
        <w:rPr>
          <w:rFonts w:ascii="Arial" w:hAnsi="Arial" w:cs="Arial"/>
          <w:b/>
        </w:rPr>
        <w:lastRenderedPageBreak/>
        <w:t>2/18/2011   From the Bookshelf:  “</w:t>
      </w:r>
      <w:r>
        <w:rPr>
          <w:rFonts w:ascii="Arial" w:hAnsi="Arial" w:cs="Arial"/>
          <w:b/>
        </w:rPr>
        <w:t>’</w:t>
      </w:r>
      <w:r w:rsidRPr="00E53DF2">
        <w:rPr>
          <w:rFonts w:ascii="Arial" w:hAnsi="Arial" w:cs="Arial"/>
          <w:b/>
        </w:rPr>
        <w:t>Wrecks</w:t>
      </w:r>
      <w:r>
        <w:rPr>
          <w:rFonts w:ascii="Arial" w:hAnsi="Arial" w:cs="Arial"/>
          <w:b/>
        </w:rPr>
        <w:t>’</w:t>
      </w:r>
      <w:r w:rsidRPr="00E53DF2">
        <w:rPr>
          <w:rFonts w:ascii="Arial" w:hAnsi="Arial" w:cs="Arial"/>
          <w:b/>
        </w:rPr>
        <w:t xml:space="preserve"> and Other Plays</w:t>
      </w:r>
      <w:r>
        <w:rPr>
          <w:rFonts w:ascii="Arial" w:hAnsi="Arial" w:cs="Arial"/>
          <w:b/>
        </w:rPr>
        <w:t>”</w:t>
      </w:r>
      <w:r w:rsidRPr="00E53DF2">
        <w:rPr>
          <w:rFonts w:ascii="Arial" w:hAnsi="Arial" w:cs="Arial"/>
          <w:b/>
        </w:rPr>
        <w:t xml:space="preserve">   by   Neil LaBute</w:t>
      </w:r>
    </w:p>
    <w:p w14:paraId="022CB337" w14:textId="77777777" w:rsidR="00E53DF2" w:rsidRDefault="00E53DF2" w:rsidP="00294362">
      <w:pPr>
        <w:rPr>
          <w:rFonts w:ascii="Arial" w:hAnsi="Arial" w:cs="Arial"/>
          <w:sz w:val="20"/>
          <w:szCs w:val="20"/>
        </w:rPr>
      </w:pPr>
    </w:p>
    <w:p w14:paraId="07E3EECB" w14:textId="77777777" w:rsidR="00E53DF2" w:rsidRDefault="00E53DF2" w:rsidP="00294362">
      <w:pPr>
        <w:rPr>
          <w:rFonts w:ascii="Arial" w:hAnsi="Arial" w:cs="Arial"/>
          <w:sz w:val="20"/>
          <w:szCs w:val="20"/>
        </w:rPr>
      </w:pPr>
      <w:r>
        <w:rPr>
          <w:rFonts w:ascii="Arial" w:hAnsi="Arial" w:cs="Arial"/>
          <w:sz w:val="20"/>
          <w:szCs w:val="20"/>
        </w:rPr>
        <w:t>Given the Aurora’s new production of “Fat Pig,” I thought this would be a marvelous opportunity to look at some of Mr. LaBute’s lesser known works.  So, I picked up this volume of one-acts and monologues, what Mr. LaBute calls his “Stage Orphans.”  Many of these received only single performances (if that) at various festivals or benefits, some were written with specific performers in mind, all are fraught with the stylistic dialogue and dark-edged characters we’ve come to expect from this writer.</w:t>
      </w:r>
    </w:p>
    <w:p w14:paraId="4E4CA2DC" w14:textId="77777777" w:rsidR="00E53DF2" w:rsidRDefault="00E53DF2" w:rsidP="00294362">
      <w:pPr>
        <w:rPr>
          <w:rFonts w:ascii="Arial" w:hAnsi="Arial" w:cs="Arial"/>
          <w:sz w:val="20"/>
          <w:szCs w:val="20"/>
        </w:rPr>
      </w:pPr>
    </w:p>
    <w:p w14:paraId="6D10BCD5" w14:textId="77777777" w:rsidR="00E53DF2" w:rsidRDefault="00E53DF2" w:rsidP="00294362">
      <w:pPr>
        <w:rPr>
          <w:rFonts w:ascii="Arial" w:hAnsi="Arial" w:cs="Arial"/>
          <w:sz w:val="20"/>
          <w:szCs w:val="20"/>
        </w:rPr>
      </w:pPr>
      <w:r>
        <w:rPr>
          <w:rFonts w:ascii="Arial" w:hAnsi="Arial" w:cs="Arial"/>
          <w:sz w:val="20"/>
          <w:szCs w:val="20"/>
        </w:rPr>
        <w:t xml:space="preserve">Before getting into specifics on some of these pieces, let me say a few words about one-acts in general.  They have come to be the “bastard children” of the theatre, trotted out for </w:t>
      </w:r>
      <w:r w:rsidR="000343F9">
        <w:rPr>
          <w:rFonts w:ascii="Arial" w:hAnsi="Arial" w:cs="Arial"/>
          <w:sz w:val="20"/>
          <w:szCs w:val="20"/>
        </w:rPr>
        <w:t xml:space="preserve">one or two </w:t>
      </w:r>
      <w:r>
        <w:rPr>
          <w:rFonts w:ascii="Arial" w:hAnsi="Arial" w:cs="Arial"/>
          <w:sz w:val="20"/>
          <w:szCs w:val="20"/>
        </w:rPr>
        <w:t xml:space="preserve">special occasions, then left to </w:t>
      </w:r>
      <w:r w:rsidR="000343F9">
        <w:rPr>
          <w:rFonts w:ascii="Arial" w:hAnsi="Arial" w:cs="Arial"/>
          <w:sz w:val="20"/>
          <w:szCs w:val="20"/>
        </w:rPr>
        <w:t xml:space="preserve">rot in undeserved obscurity or left to be picked over in book store remainder bins.  Yet it is a form I love, much as I often prefer short stories over their longer novel cousins.  (Heck, you probably could have guessed that considering a rarely write any columns longer than a page-and-a-half.)  The playwright must set </w:t>
      </w:r>
      <w:r w:rsidR="00577C5C">
        <w:rPr>
          <w:rFonts w:ascii="Arial" w:hAnsi="Arial" w:cs="Arial"/>
          <w:sz w:val="20"/>
          <w:szCs w:val="20"/>
        </w:rPr>
        <w:t>the</w:t>
      </w:r>
      <w:r w:rsidR="000343F9">
        <w:rPr>
          <w:rFonts w:ascii="Arial" w:hAnsi="Arial" w:cs="Arial"/>
          <w:sz w:val="20"/>
          <w:szCs w:val="20"/>
        </w:rPr>
        <w:t xml:space="preserve"> scene, dispense with exposition, come quickly to </w:t>
      </w:r>
      <w:r w:rsidR="00577C5C">
        <w:rPr>
          <w:rFonts w:ascii="Arial" w:hAnsi="Arial" w:cs="Arial"/>
          <w:sz w:val="20"/>
          <w:szCs w:val="20"/>
        </w:rPr>
        <w:t>the</w:t>
      </w:r>
      <w:r w:rsidR="000343F9">
        <w:rPr>
          <w:rFonts w:ascii="Arial" w:hAnsi="Arial" w:cs="Arial"/>
          <w:sz w:val="20"/>
          <w:szCs w:val="20"/>
        </w:rPr>
        <w:t xml:space="preserve"> point, then leave us with a memorable wham-bam-thank-you-ma’am ending.  Digressions, back-story, and high-tech production needs are all left in the dust.</w:t>
      </w:r>
    </w:p>
    <w:p w14:paraId="36293004" w14:textId="77777777" w:rsidR="000343F9" w:rsidRDefault="000343F9" w:rsidP="00294362">
      <w:pPr>
        <w:rPr>
          <w:rFonts w:ascii="Arial" w:hAnsi="Arial" w:cs="Arial"/>
          <w:sz w:val="20"/>
          <w:szCs w:val="20"/>
        </w:rPr>
      </w:pPr>
    </w:p>
    <w:p w14:paraId="6523CE03" w14:textId="77777777" w:rsidR="000343F9" w:rsidRDefault="00577C5C" w:rsidP="00294362">
      <w:pPr>
        <w:rPr>
          <w:rFonts w:ascii="Arial" w:hAnsi="Arial" w:cs="Arial"/>
          <w:sz w:val="20"/>
          <w:szCs w:val="20"/>
        </w:rPr>
      </w:pPr>
      <w:r>
        <w:rPr>
          <w:rFonts w:ascii="Arial" w:hAnsi="Arial" w:cs="Arial"/>
          <w:sz w:val="20"/>
          <w:szCs w:val="20"/>
        </w:rPr>
        <w:t xml:space="preserve">Ironically, one-acts </w:t>
      </w:r>
      <w:r w:rsidR="000343F9">
        <w:rPr>
          <w:rFonts w:ascii="Arial" w:hAnsi="Arial" w:cs="Arial"/>
          <w:sz w:val="20"/>
          <w:szCs w:val="20"/>
        </w:rPr>
        <w:t xml:space="preserve">have a track record of popularity.  Look at Atlanta’s own 24-hour Plays, how there are always more actors, writers, and directors than needed, </w:t>
      </w:r>
      <w:r>
        <w:rPr>
          <w:rFonts w:ascii="Arial" w:hAnsi="Arial" w:cs="Arial"/>
          <w:sz w:val="20"/>
          <w:szCs w:val="20"/>
        </w:rPr>
        <w:t xml:space="preserve">and </w:t>
      </w:r>
      <w:r w:rsidR="000343F9">
        <w:rPr>
          <w:rFonts w:ascii="Arial" w:hAnsi="Arial" w:cs="Arial"/>
          <w:sz w:val="20"/>
          <w:szCs w:val="20"/>
        </w:rPr>
        <w:t xml:space="preserve">more fans than can fit into the one-night-only audience.  Conversely, how many of these gems can you recall now, even </w:t>
      </w:r>
      <w:r>
        <w:rPr>
          <w:rFonts w:ascii="Arial" w:hAnsi="Arial" w:cs="Arial"/>
          <w:sz w:val="20"/>
          <w:szCs w:val="20"/>
        </w:rPr>
        <w:t>those</w:t>
      </w:r>
      <w:r w:rsidR="000343F9">
        <w:rPr>
          <w:rFonts w:ascii="Arial" w:hAnsi="Arial" w:cs="Arial"/>
          <w:sz w:val="20"/>
          <w:szCs w:val="20"/>
        </w:rPr>
        <w:t xml:space="preserve"> you were in?</w:t>
      </w:r>
    </w:p>
    <w:p w14:paraId="29A32AA6" w14:textId="77777777" w:rsidR="000343F9" w:rsidRDefault="000343F9" w:rsidP="00294362">
      <w:pPr>
        <w:rPr>
          <w:rFonts w:ascii="Arial" w:hAnsi="Arial" w:cs="Arial"/>
          <w:sz w:val="20"/>
          <w:szCs w:val="20"/>
        </w:rPr>
      </w:pPr>
    </w:p>
    <w:p w14:paraId="73A7E8CF" w14:textId="77777777" w:rsidR="000343F9" w:rsidRDefault="00577C5C" w:rsidP="00294362">
      <w:pPr>
        <w:rPr>
          <w:rFonts w:ascii="Arial" w:hAnsi="Arial" w:cs="Arial"/>
          <w:sz w:val="20"/>
          <w:szCs w:val="20"/>
        </w:rPr>
      </w:pPr>
      <w:r>
        <w:rPr>
          <w:rFonts w:ascii="Arial" w:hAnsi="Arial" w:cs="Arial"/>
          <w:sz w:val="20"/>
          <w:szCs w:val="20"/>
        </w:rPr>
        <w:t>Back to “Wrecks” -- T</w:t>
      </w:r>
      <w:r w:rsidR="000343F9">
        <w:rPr>
          <w:rFonts w:ascii="Arial" w:hAnsi="Arial" w:cs="Arial"/>
          <w:sz w:val="20"/>
          <w:szCs w:val="20"/>
        </w:rPr>
        <w:t>his particular collection covers a wide range of subjects and moods, yet all are quintessentially LaBute.  Filled with his trademark monologues (many are written as one-character pieces) and sparse settings, they also feature characters who are sometimes darker than we expect and who make choices that are questionable at best, self-destructive at worst.  Some of these plays wear a macho chip on their shoulder, a blatant “F%$</w:t>
      </w:r>
      <w:r w:rsidR="00035AB8">
        <w:rPr>
          <w:rFonts w:ascii="Arial" w:hAnsi="Arial" w:cs="Arial"/>
          <w:sz w:val="20"/>
          <w:szCs w:val="20"/>
        </w:rPr>
        <w:t>k</w:t>
      </w:r>
      <w:r w:rsidR="000343F9">
        <w:rPr>
          <w:rFonts w:ascii="Arial" w:hAnsi="Arial" w:cs="Arial"/>
          <w:sz w:val="20"/>
          <w:szCs w:val="20"/>
        </w:rPr>
        <w:t xml:space="preserve"> You” to the audience</w:t>
      </w:r>
      <w:r>
        <w:rPr>
          <w:rFonts w:ascii="Arial" w:hAnsi="Arial" w:cs="Arial"/>
          <w:sz w:val="20"/>
          <w:szCs w:val="20"/>
        </w:rPr>
        <w:t>,</w:t>
      </w:r>
      <w:r w:rsidR="0019411D">
        <w:rPr>
          <w:rFonts w:ascii="Arial" w:hAnsi="Arial" w:cs="Arial"/>
          <w:sz w:val="20"/>
          <w:szCs w:val="20"/>
        </w:rPr>
        <w:t xml:space="preserve"> while other carry a surprising gentleness, a moving affection for both characters and situations.  All are invigorating reads, and, I presume, would make an aggressively memorable evening in the theatre.</w:t>
      </w:r>
    </w:p>
    <w:p w14:paraId="0B9B4A7C" w14:textId="77777777" w:rsidR="0019411D" w:rsidRDefault="0019411D" w:rsidP="00294362">
      <w:pPr>
        <w:rPr>
          <w:rFonts w:ascii="Arial" w:hAnsi="Arial" w:cs="Arial"/>
          <w:sz w:val="20"/>
          <w:szCs w:val="20"/>
        </w:rPr>
      </w:pPr>
    </w:p>
    <w:p w14:paraId="5F851F22" w14:textId="77777777" w:rsidR="0019411D" w:rsidRDefault="0019411D" w:rsidP="00294362">
      <w:pPr>
        <w:rPr>
          <w:rFonts w:ascii="Arial" w:hAnsi="Arial" w:cs="Arial"/>
          <w:sz w:val="20"/>
          <w:szCs w:val="20"/>
        </w:rPr>
      </w:pPr>
      <w:r>
        <w:rPr>
          <w:rFonts w:ascii="Arial" w:hAnsi="Arial" w:cs="Arial"/>
          <w:sz w:val="20"/>
          <w:szCs w:val="20"/>
        </w:rPr>
        <w:t>Some Highlights:</w:t>
      </w:r>
    </w:p>
    <w:p w14:paraId="11083C03" w14:textId="77777777" w:rsidR="0019411D" w:rsidRDefault="0019411D" w:rsidP="00294362">
      <w:pPr>
        <w:rPr>
          <w:rFonts w:ascii="Arial" w:hAnsi="Arial" w:cs="Arial"/>
          <w:sz w:val="20"/>
          <w:szCs w:val="20"/>
        </w:rPr>
      </w:pPr>
    </w:p>
    <w:p w14:paraId="03F2FEB5" w14:textId="77777777" w:rsidR="0019411D" w:rsidRDefault="0019411D" w:rsidP="00294362">
      <w:pPr>
        <w:rPr>
          <w:rFonts w:ascii="Arial" w:hAnsi="Arial" w:cs="Arial"/>
          <w:sz w:val="20"/>
          <w:szCs w:val="20"/>
        </w:rPr>
      </w:pPr>
      <w:r>
        <w:rPr>
          <w:rFonts w:ascii="Arial" w:hAnsi="Arial" w:cs="Arial"/>
          <w:sz w:val="20"/>
          <w:szCs w:val="20"/>
        </w:rPr>
        <w:t>In, “Wrecks,” a man stands alone with a coffin and a photograph of its resident.  He is the deceased’s husband, a man who shared an almost perfect life and marriage, and who now feels compelled to tell us the truth behind truth, not to mention criticize his own eulogizing occurring in the next room This is a nice theatrical experiment – showing us a character who is really someplace else, doing something else, saying something else.  Of course, there is a reason – the play, as we come to learn, is a modern take on a classic Greek tragedy, so the character becomes, in effect, his own “Greek Chorus.”  Film star Ed Harris originally performed this monologue at a festival in Cork, Ireland (of all places), but did bring it home for a short run at New York’s Public Theatre.</w:t>
      </w:r>
    </w:p>
    <w:p w14:paraId="1C222166" w14:textId="77777777" w:rsidR="0019411D" w:rsidRDefault="0019411D" w:rsidP="00294362">
      <w:pPr>
        <w:rPr>
          <w:rFonts w:ascii="Arial" w:hAnsi="Arial" w:cs="Arial"/>
          <w:sz w:val="20"/>
          <w:szCs w:val="20"/>
        </w:rPr>
      </w:pPr>
    </w:p>
    <w:p w14:paraId="64681002" w14:textId="77777777" w:rsidR="0019411D" w:rsidRDefault="0019411D" w:rsidP="00294362">
      <w:pPr>
        <w:rPr>
          <w:rFonts w:ascii="Arial" w:hAnsi="Arial" w:cs="Arial"/>
          <w:sz w:val="20"/>
          <w:szCs w:val="20"/>
        </w:rPr>
      </w:pPr>
      <w:r>
        <w:rPr>
          <w:rFonts w:ascii="Arial" w:hAnsi="Arial" w:cs="Arial"/>
          <w:sz w:val="20"/>
          <w:szCs w:val="20"/>
        </w:rPr>
        <w:t>My favorite piece has to be “Land of the Dead” (written specifically for Paul Rudd, who performed it with Kristen Davis).  In this play, a man and woman sit apart and talk directly to us.  It is soon apparent that they are (or were) a couple, and are describing for us the same eventful morning.  He had spent the previous evening celebrating a hard-won business contract; she is getting ready for a life-changing “procedure.”  Back and forth, they describe the same events from their wildly varying viewpoints, building to a devastatingly ironic</w:t>
      </w:r>
      <w:r w:rsidR="00293BCD">
        <w:rPr>
          <w:rFonts w:ascii="Arial" w:hAnsi="Arial" w:cs="Arial"/>
          <w:sz w:val="20"/>
          <w:szCs w:val="20"/>
        </w:rPr>
        <w:t xml:space="preserve"> (and moving) </w:t>
      </w:r>
      <w:r>
        <w:rPr>
          <w:rFonts w:ascii="Arial" w:hAnsi="Arial" w:cs="Arial"/>
          <w:sz w:val="20"/>
          <w:szCs w:val="20"/>
        </w:rPr>
        <w:t>conclusion.</w:t>
      </w:r>
      <w:r w:rsidR="00293BCD">
        <w:rPr>
          <w:rFonts w:ascii="Arial" w:hAnsi="Arial" w:cs="Arial"/>
          <w:sz w:val="20"/>
          <w:szCs w:val="20"/>
        </w:rPr>
        <w:t xml:space="preserve">  Did I mention this is LaBute’s “9/11” play?  Why I like this so much (apart from its brilliant ending and two-viewpoint perspectives) is that it combines a hot-button ethical/political argument with a “day we all remember” and gives it to us in the mouths of two characters who are flawed and cranky and recognizable and, most important, </w:t>
      </w:r>
      <w:r w:rsidR="00577C5C">
        <w:rPr>
          <w:rFonts w:ascii="Arial" w:hAnsi="Arial" w:cs="Arial"/>
          <w:sz w:val="20"/>
          <w:szCs w:val="20"/>
        </w:rPr>
        <w:t>pleasant</w:t>
      </w:r>
      <w:r w:rsidR="00293BCD">
        <w:rPr>
          <w:rFonts w:ascii="Arial" w:hAnsi="Arial" w:cs="Arial"/>
          <w:sz w:val="20"/>
          <w:szCs w:val="20"/>
        </w:rPr>
        <w:t xml:space="preserve"> to be with.</w:t>
      </w:r>
    </w:p>
    <w:p w14:paraId="073B0149" w14:textId="77777777" w:rsidR="00293BCD" w:rsidRDefault="00293BCD" w:rsidP="00294362">
      <w:pPr>
        <w:rPr>
          <w:rFonts w:ascii="Arial" w:hAnsi="Arial" w:cs="Arial"/>
          <w:sz w:val="20"/>
          <w:szCs w:val="20"/>
        </w:rPr>
      </w:pPr>
    </w:p>
    <w:p w14:paraId="7DACF7DA" w14:textId="77777777" w:rsidR="00293BCD" w:rsidRDefault="00293BCD" w:rsidP="00294362">
      <w:pPr>
        <w:rPr>
          <w:rFonts w:ascii="Arial" w:hAnsi="Arial" w:cs="Arial"/>
          <w:sz w:val="20"/>
          <w:szCs w:val="20"/>
        </w:rPr>
      </w:pPr>
      <w:r>
        <w:rPr>
          <w:rFonts w:ascii="Arial" w:hAnsi="Arial" w:cs="Arial"/>
          <w:sz w:val="20"/>
          <w:szCs w:val="20"/>
        </w:rPr>
        <w:t>On the flip side, my least favorite was “Stand up,” written for Mos Def.  In this monologue, we are at “open mike” night at a comedy club.  A “regular guy” is trying his hand at stand up, because he’s been told he’s funny.  But, he comes across as uncomfortable, and ill-prepared, continually interrupting himself before getting to any jokes.  Eventually, he has a sincere confession for us, which, supposedly, wins over the comedy club audience.  Why I didn’t connect to this piece, is that he is revealed to be a standard LaBute ass$&amp;le who more or less flips the bird to his audience and to us.</w:t>
      </w:r>
    </w:p>
    <w:p w14:paraId="6FAD5815" w14:textId="77777777" w:rsidR="00293BCD" w:rsidRDefault="00293BCD" w:rsidP="00294362">
      <w:pPr>
        <w:rPr>
          <w:rFonts w:ascii="Arial" w:hAnsi="Arial" w:cs="Arial"/>
          <w:sz w:val="20"/>
          <w:szCs w:val="20"/>
        </w:rPr>
      </w:pPr>
    </w:p>
    <w:p w14:paraId="6819216D" w14:textId="77777777" w:rsidR="00293BCD" w:rsidRDefault="00293BCD" w:rsidP="00294362">
      <w:pPr>
        <w:rPr>
          <w:rFonts w:ascii="Arial" w:hAnsi="Arial" w:cs="Arial"/>
          <w:sz w:val="20"/>
          <w:szCs w:val="20"/>
        </w:rPr>
      </w:pPr>
      <w:r>
        <w:rPr>
          <w:rFonts w:ascii="Arial" w:hAnsi="Arial" w:cs="Arial"/>
          <w:sz w:val="20"/>
          <w:szCs w:val="20"/>
        </w:rPr>
        <w:t>I also have to say a word about two pieces that are designed to “break the fourth wall.”  “Liars Club” gives us four actors playing themselves, who each tell us a story that may or may not be a lie, then ask us to pick the true one.  Again, it ends with them pulling the rug from under the audience in a way that seems pointless and arrogant.  “Coax” giv</w:t>
      </w:r>
      <w:r w:rsidR="00035AB8">
        <w:rPr>
          <w:rFonts w:ascii="Arial" w:hAnsi="Arial" w:cs="Arial"/>
          <w:sz w:val="20"/>
          <w:szCs w:val="20"/>
        </w:rPr>
        <w:t>es us a man, carrying a script,</w:t>
      </w:r>
      <w:r>
        <w:rPr>
          <w:rFonts w:ascii="Arial" w:hAnsi="Arial" w:cs="Arial"/>
          <w:sz w:val="20"/>
          <w:szCs w:val="20"/>
        </w:rPr>
        <w:t xml:space="preserve"> who is either a serial killer or an actor and a woman who is either a victim or an actress.  This one works far better as an exercise in “fo</w:t>
      </w:r>
      <w:r w:rsidR="00035AB8">
        <w:rPr>
          <w:rFonts w:ascii="Arial" w:hAnsi="Arial" w:cs="Arial"/>
          <w:sz w:val="20"/>
          <w:szCs w:val="20"/>
        </w:rPr>
        <w:t>u</w:t>
      </w:r>
      <w:r>
        <w:rPr>
          <w:rFonts w:ascii="Arial" w:hAnsi="Arial" w:cs="Arial"/>
          <w:sz w:val="20"/>
          <w:szCs w:val="20"/>
        </w:rPr>
        <w:t>rth wall abuse,” and has a</w:t>
      </w:r>
      <w:r w:rsidR="00577C5C">
        <w:rPr>
          <w:rFonts w:ascii="Arial" w:hAnsi="Arial" w:cs="Arial"/>
          <w:sz w:val="20"/>
          <w:szCs w:val="20"/>
        </w:rPr>
        <w:t>n intriguing</w:t>
      </w:r>
      <w:r>
        <w:rPr>
          <w:rFonts w:ascii="Arial" w:hAnsi="Arial" w:cs="Arial"/>
          <w:sz w:val="20"/>
          <w:szCs w:val="20"/>
        </w:rPr>
        <w:t xml:space="preserve"> point to make about role-playing and expectations.  I liked it a lot!</w:t>
      </w:r>
    </w:p>
    <w:p w14:paraId="27243FEB" w14:textId="77777777" w:rsidR="00035AB8" w:rsidRDefault="00035AB8" w:rsidP="00294362">
      <w:pPr>
        <w:rPr>
          <w:rFonts w:ascii="Arial" w:hAnsi="Arial" w:cs="Arial"/>
          <w:sz w:val="20"/>
          <w:szCs w:val="20"/>
        </w:rPr>
      </w:pPr>
    </w:p>
    <w:p w14:paraId="34B4F4BC" w14:textId="77777777" w:rsidR="00035AB8" w:rsidRDefault="00035AB8" w:rsidP="00294362">
      <w:pPr>
        <w:rPr>
          <w:rFonts w:ascii="Arial" w:hAnsi="Arial" w:cs="Arial"/>
          <w:sz w:val="20"/>
          <w:szCs w:val="20"/>
        </w:rPr>
      </w:pPr>
      <w:r>
        <w:rPr>
          <w:rFonts w:ascii="Arial" w:hAnsi="Arial" w:cs="Arial"/>
          <w:sz w:val="20"/>
          <w:szCs w:val="20"/>
        </w:rPr>
        <w:t xml:space="preserve">As to the others, they were </w:t>
      </w:r>
      <w:r w:rsidR="00577C5C">
        <w:rPr>
          <w:rFonts w:ascii="Arial" w:hAnsi="Arial" w:cs="Arial"/>
          <w:sz w:val="20"/>
          <w:szCs w:val="20"/>
        </w:rPr>
        <w:t xml:space="preserve">also </w:t>
      </w:r>
      <w:r>
        <w:rPr>
          <w:rFonts w:ascii="Arial" w:hAnsi="Arial" w:cs="Arial"/>
          <w:sz w:val="20"/>
          <w:szCs w:val="20"/>
        </w:rPr>
        <w:t xml:space="preserve">enjoyable for a variety of reasons.  “Union Square” gives us a tourist tracking down his wayward wife, “Love at Twenty” gives </w:t>
      </w:r>
      <w:r w:rsidR="00577C5C">
        <w:rPr>
          <w:rFonts w:ascii="Arial" w:hAnsi="Arial" w:cs="Arial"/>
          <w:sz w:val="20"/>
          <w:szCs w:val="20"/>
        </w:rPr>
        <w:t>us</w:t>
      </w:r>
      <w:r>
        <w:rPr>
          <w:rFonts w:ascii="Arial" w:hAnsi="Arial" w:cs="Arial"/>
          <w:sz w:val="20"/>
          <w:szCs w:val="20"/>
        </w:rPr>
        <w:t xml:space="preserve"> a co-ed taking out a nice vengeance on a philandering professor, and “Falling in Like” (the only piece here that has never had a performance) gives us a no-longer-an-ingénue who gives us a monologue that is textbook self-deception.</w:t>
      </w:r>
    </w:p>
    <w:p w14:paraId="1D1DAC63" w14:textId="77777777" w:rsidR="00577C5C" w:rsidRDefault="00577C5C" w:rsidP="00294362">
      <w:pPr>
        <w:rPr>
          <w:rFonts w:ascii="Arial" w:hAnsi="Arial" w:cs="Arial"/>
          <w:sz w:val="20"/>
          <w:szCs w:val="20"/>
        </w:rPr>
      </w:pPr>
    </w:p>
    <w:p w14:paraId="166B0E83" w14:textId="77777777" w:rsidR="00577C5C" w:rsidRDefault="00577C5C" w:rsidP="00294362">
      <w:pPr>
        <w:rPr>
          <w:rFonts w:ascii="Arial" w:hAnsi="Arial" w:cs="Arial"/>
          <w:sz w:val="20"/>
          <w:szCs w:val="20"/>
        </w:rPr>
      </w:pPr>
      <w:r>
        <w:rPr>
          <w:rFonts w:ascii="Arial" w:hAnsi="Arial" w:cs="Arial"/>
          <w:sz w:val="20"/>
          <w:szCs w:val="20"/>
        </w:rPr>
        <w:t>As a whole, they were a reminder of why I both like and dislike LaBute’s work, often at the same time.  He has a way of making unpleasantness compelling, of making pleasant characters make unpleasant choices (and vice versa).  I never feel the “playwright behind the scenes,” see contrivance, or hear dialogue that seems forced or over-written.  His characters, especially in the monologues, let their words stumble as their thoughts skip a few steps.  They often deceive themselves into thinking their bad choices are the best choices, and, too often, these bad choices are their only choices.</w:t>
      </w:r>
    </w:p>
    <w:p w14:paraId="24186214" w14:textId="77777777" w:rsidR="00577C5C" w:rsidRDefault="00577C5C" w:rsidP="00294362">
      <w:pPr>
        <w:rPr>
          <w:rFonts w:ascii="Arial" w:hAnsi="Arial" w:cs="Arial"/>
          <w:sz w:val="20"/>
          <w:szCs w:val="20"/>
        </w:rPr>
      </w:pPr>
    </w:p>
    <w:p w14:paraId="56774C5E" w14:textId="77777777" w:rsidR="00577C5C" w:rsidRDefault="00577C5C" w:rsidP="00294362">
      <w:pPr>
        <w:rPr>
          <w:rFonts w:ascii="Arial" w:hAnsi="Arial" w:cs="Arial"/>
          <w:sz w:val="20"/>
          <w:szCs w:val="20"/>
        </w:rPr>
      </w:pPr>
      <w:r>
        <w:rPr>
          <w:rFonts w:ascii="Arial" w:hAnsi="Arial" w:cs="Arial"/>
          <w:sz w:val="20"/>
          <w:szCs w:val="20"/>
        </w:rPr>
        <w:t xml:space="preserve">Still and all, when I dislike a particular play, it is always because of where it ends up, not because of how it gets there.  And when he’s at his best </w:t>
      </w:r>
      <w:r w:rsidR="00D15B69">
        <w:rPr>
          <w:rFonts w:ascii="Arial" w:hAnsi="Arial" w:cs="Arial"/>
          <w:sz w:val="20"/>
          <w:szCs w:val="20"/>
        </w:rPr>
        <w:t>(“Bash,” “Reasons to be Pretty, or, here with “Land of the Dead” and “Coax” for example), he gives us an emotional workout that can leave us breathless and spinning.</w:t>
      </w:r>
    </w:p>
    <w:p w14:paraId="39B98758" w14:textId="77777777" w:rsidR="00035AB8" w:rsidRDefault="00035AB8" w:rsidP="00294362">
      <w:pPr>
        <w:rPr>
          <w:rFonts w:ascii="Arial" w:hAnsi="Arial" w:cs="Arial"/>
          <w:sz w:val="20"/>
          <w:szCs w:val="20"/>
        </w:rPr>
      </w:pPr>
    </w:p>
    <w:p w14:paraId="1D8A029A" w14:textId="77777777" w:rsidR="00035AB8" w:rsidRDefault="00035AB8" w:rsidP="00294362">
      <w:pPr>
        <w:rPr>
          <w:rFonts w:ascii="Arial" w:hAnsi="Arial" w:cs="Arial"/>
          <w:sz w:val="20"/>
          <w:szCs w:val="20"/>
        </w:rPr>
      </w:pPr>
      <w:r>
        <w:rPr>
          <w:rFonts w:ascii="Arial" w:hAnsi="Arial" w:cs="Arial"/>
          <w:sz w:val="20"/>
          <w:szCs w:val="20"/>
        </w:rPr>
        <w:t>So, if you see “Fat Pig” and like it, or if you’re planning to see it, or if you’re a long-time fan of Neil LaBute or of the one-act form, or if you’re looking for another audition monologue, I would recommend you pick up a copy of this book of “Stage Orphans.”  And, if I were a LaBute character, I would conclude by saying, “Or you can just go f%$k yourself!”  Since I’m about as far from a LaBute character as you can go, I’ll instead conclude by saying, “Go forth and multiply!”</w:t>
      </w:r>
    </w:p>
    <w:p w14:paraId="52929A4C" w14:textId="77777777" w:rsidR="00035AB8" w:rsidRDefault="00035AB8" w:rsidP="00294362">
      <w:pPr>
        <w:rPr>
          <w:rFonts w:ascii="Arial" w:hAnsi="Arial" w:cs="Arial"/>
          <w:sz w:val="20"/>
          <w:szCs w:val="20"/>
        </w:rPr>
      </w:pPr>
      <w:bookmarkStart w:id="1" w:name="OLE_LINK1"/>
      <w:bookmarkStart w:id="2" w:name="OLE_LINK2"/>
    </w:p>
    <w:p w14:paraId="5D3632F8" w14:textId="77777777" w:rsidR="00035AB8" w:rsidRDefault="00035AB8" w:rsidP="00294362">
      <w:pPr>
        <w:rPr>
          <w:rFonts w:ascii="Arial" w:hAnsi="Arial" w:cs="Arial"/>
          <w:sz w:val="20"/>
          <w:szCs w:val="20"/>
        </w:rPr>
      </w:pPr>
      <w:r>
        <w:rPr>
          <w:rFonts w:ascii="Arial" w:hAnsi="Arial" w:cs="Arial"/>
          <w:sz w:val="20"/>
          <w:szCs w:val="20"/>
        </w:rPr>
        <w:tab/>
        <w:t>-- Brad Rudy (</w:t>
      </w:r>
      <w:r w:rsidRPr="009170AB">
        <w:rPr>
          <w:rFonts w:ascii="Arial" w:hAnsi="Arial" w:cs="Arial"/>
          <w:color w:val="0000FF"/>
          <w:sz w:val="20"/>
          <w:szCs w:val="20"/>
          <w:u w:val="single"/>
        </w:rPr>
        <w:t>BK Rudy@aol.com</w:t>
      </w:r>
      <w:r>
        <w:rPr>
          <w:rFonts w:ascii="Arial" w:hAnsi="Arial" w:cs="Arial"/>
          <w:sz w:val="20"/>
          <w:szCs w:val="20"/>
        </w:rPr>
        <w:t>)</w:t>
      </w:r>
    </w:p>
    <w:p w14:paraId="034E3A60" w14:textId="77777777" w:rsidR="00035AB8" w:rsidRDefault="00035AB8" w:rsidP="00294362">
      <w:pPr>
        <w:rPr>
          <w:rFonts w:ascii="Arial" w:hAnsi="Arial" w:cs="Arial"/>
          <w:sz w:val="20"/>
          <w:szCs w:val="20"/>
        </w:rPr>
      </w:pPr>
    </w:p>
    <w:bookmarkEnd w:id="1"/>
    <w:bookmarkEnd w:id="2"/>
    <w:p w14:paraId="6B222607" w14:textId="77777777" w:rsidR="00D15B69" w:rsidRDefault="00D15B69" w:rsidP="00294362">
      <w:pPr>
        <w:rPr>
          <w:rFonts w:ascii="Arial" w:hAnsi="Arial" w:cs="Arial"/>
          <w:sz w:val="20"/>
          <w:szCs w:val="20"/>
        </w:rPr>
      </w:pPr>
    </w:p>
    <w:p w14:paraId="1819BA62" w14:textId="77777777" w:rsidR="00035AB8" w:rsidRPr="009C359F" w:rsidRDefault="00035AB8" w:rsidP="00294362">
      <w:pPr>
        <w:rPr>
          <w:rFonts w:ascii="Arial" w:hAnsi="Arial" w:cs="Arial"/>
          <w:b/>
          <w:color w:val="0000FF"/>
          <w:sz w:val="16"/>
          <w:szCs w:val="16"/>
        </w:rPr>
      </w:pPr>
      <w:r w:rsidRPr="009C359F">
        <w:rPr>
          <w:rFonts w:ascii="Arial" w:hAnsi="Arial" w:cs="Arial"/>
          <w:b/>
          <w:color w:val="0000FF"/>
          <w:sz w:val="16"/>
          <w:szCs w:val="16"/>
        </w:rPr>
        <w:t xml:space="preserve">Links to </w:t>
      </w:r>
      <w:r>
        <w:rPr>
          <w:rFonts w:ascii="Arial" w:hAnsi="Arial" w:cs="Arial"/>
          <w:b/>
          <w:color w:val="0000FF"/>
          <w:sz w:val="16"/>
          <w:szCs w:val="16"/>
        </w:rPr>
        <w:t>purchase this on-line</w:t>
      </w:r>
      <w:r w:rsidRPr="009C359F">
        <w:rPr>
          <w:rFonts w:ascii="Arial" w:hAnsi="Arial" w:cs="Arial"/>
          <w:b/>
          <w:color w:val="0000FF"/>
          <w:sz w:val="16"/>
          <w:szCs w:val="16"/>
        </w:rPr>
        <w:t>:</w:t>
      </w:r>
    </w:p>
    <w:p w14:paraId="2E0FF1EF" w14:textId="77777777" w:rsidR="00035AB8" w:rsidRPr="009C359F" w:rsidRDefault="00035AB8" w:rsidP="00294362">
      <w:pPr>
        <w:rPr>
          <w:rFonts w:ascii="Arial" w:hAnsi="Arial" w:cs="Arial"/>
          <w:b/>
          <w:color w:val="0000FF"/>
          <w:sz w:val="16"/>
          <w:szCs w:val="16"/>
        </w:rPr>
      </w:pPr>
    </w:p>
    <w:p w14:paraId="34C1175F" w14:textId="77777777" w:rsidR="00035AB8" w:rsidRDefault="00000000" w:rsidP="00294362">
      <w:pPr>
        <w:rPr>
          <w:rFonts w:ascii="Arial" w:hAnsi="Arial" w:cs="Arial"/>
          <w:b/>
          <w:color w:val="0000FF"/>
          <w:sz w:val="16"/>
          <w:szCs w:val="16"/>
        </w:rPr>
      </w:pPr>
      <w:hyperlink r:id="rId19" w:history="1">
        <w:r w:rsidR="00035AB8" w:rsidRPr="009E0318">
          <w:rPr>
            <w:rStyle w:val="Hyperlink"/>
            <w:rFonts w:ascii="Arial" w:hAnsi="Arial" w:cs="Arial"/>
            <w:b/>
            <w:sz w:val="16"/>
            <w:szCs w:val="16"/>
          </w:rPr>
          <w:t>http://search.barnesandnoble.com/Wrecks/Neil-LaBute/e/9780865479708/?itm=1&amp;USRI=wrecks+and+other+plays</w:t>
        </w:r>
      </w:hyperlink>
    </w:p>
    <w:p w14:paraId="6EAA5E2B" w14:textId="77777777" w:rsidR="00035AB8" w:rsidRPr="009C359F" w:rsidRDefault="00035AB8" w:rsidP="00294362">
      <w:pPr>
        <w:rPr>
          <w:rFonts w:ascii="Arial" w:hAnsi="Arial" w:cs="Arial"/>
          <w:b/>
          <w:color w:val="0000FF"/>
          <w:sz w:val="16"/>
          <w:szCs w:val="16"/>
        </w:rPr>
      </w:pPr>
    </w:p>
    <w:p w14:paraId="18EB7C7A" w14:textId="77777777" w:rsidR="00035AB8" w:rsidRDefault="00000000" w:rsidP="00294362">
      <w:pPr>
        <w:rPr>
          <w:rFonts w:ascii="Arial" w:hAnsi="Arial" w:cs="Arial"/>
          <w:b/>
          <w:color w:val="0000FF"/>
          <w:sz w:val="16"/>
          <w:szCs w:val="16"/>
        </w:rPr>
      </w:pPr>
      <w:hyperlink r:id="rId20" w:history="1">
        <w:r w:rsidR="00F70FF6" w:rsidRPr="004E6C64">
          <w:rPr>
            <w:rStyle w:val="Hyperlink"/>
            <w:rFonts w:ascii="Arial" w:hAnsi="Arial" w:cs="Arial"/>
            <w:b/>
            <w:sz w:val="16"/>
            <w:szCs w:val="16"/>
          </w:rPr>
          <w:t>http://www.amazon.com/Wrecks-Other-Plays-Neil-LaBute/dp/0865479704/ref=sr_1_1?ie=UTF8&amp;s=books&amp;qid=1298047743&amp;sr=8-1</w:t>
        </w:r>
      </w:hyperlink>
    </w:p>
    <w:p w14:paraId="1D131AAE" w14:textId="77777777" w:rsidR="00C72237" w:rsidRDefault="00C72237" w:rsidP="00294362">
      <w:pPr>
        <w:rPr>
          <w:rFonts w:ascii="Arial" w:hAnsi="Arial" w:cs="Arial"/>
          <w:sz w:val="20"/>
          <w:szCs w:val="20"/>
        </w:rPr>
      </w:pPr>
      <w:r>
        <w:rPr>
          <w:rFonts w:ascii="Arial" w:hAnsi="Arial" w:cs="Arial"/>
          <w:sz w:val="20"/>
          <w:szCs w:val="20"/>
        </w:rPr>
        <w:br w:type="page"/>
      </w:r>
    </w:p>
    <w:p w14:paraId="00F34E32" w14:textId="77777777" w:rsidR="00C72237" w:rsidRDefault="00C72237" w:rsidP="00294362">
      <w:pPr>
        <w:rPr>
          <w:rFonts w:ascii="Arial" w:hAnsi="Arial" w:cs="Arial"/>
          <w:b/>
        </w:rPr>
      </w:pPr>
      <w:r>
        <w:rPr>
          <w:rFonts w:ascii="Arial" w:hAnsi="Arial" w:cs="Arial"/>
          <w:b/>
        </w:rPr>
        <w:lastRenderedPageBreak/>
        <w:t>2/19</w:t>
      </w:r>
      <w:r w:rsidRPr="00B9586F">
        <w:rPr>
          <w:rFonts w:ascii="Arial" w:hAnsi="Arial" w:cs="Arial"/>
          <w:b/>
        </w:rPr>
        <w:t>/2011</w:t>
      </w:r>
      <w:r w:rsidRPr="00B9586F">
        <w:rPr>
          <w:rFonts w:ascii="Arial" w:hAnsi="Arial" w:cs="Arial"/>
          <w:b/>
        </w:rPr>
        <w:tab/>
      </w:r>
      <w:r>
        <w:rPr>
          <w:rFonts w:ascii="Arial" w:hAnsi="Arial" w:cs="Arial"/>
          <w:b/>
        </w:rPr>
        <w:t>THE FANTASTICKS</w:t>
      </w:r>
      <w:r>
        <w:rPr>
          <w:rFonts w:ascii="Arial" w:hAnsi="Arial" w:cs="Arial"/>
          <w:b/>
        </w:rPr>
        <w:tab/>
      </w:r>
      <w:r>
        <w:rPr>
          <w:rFonts w:ascii="Arial" w:hAnsi="Arial" w:cs="Arial"/>
          <w:b/>
        </w:rPr>
        <w:tab/>
        <w:t>CenterStage North</w:t>
      </w:r>
    </w:p>
    <w:p w14:paraId="110B847F" w14:textId="77777777" w:rsidR="00C72237" w:rsidRDefault="00C72237" w:rsidP="00294362">
      <w:pPr>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NICE TO REMEMBER</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B+</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00F64FCA">
        <w:rPr>
          <w:rFonts w:ascii="Arial" w:hAnsi="Arial" w:cs="Arial"/>
          <w:sz w:val="20"/>
          <w:szCs w:val="20"/>
        </w:rPr>
        <w:t xml:space="preserve">Every now and then, a production comes along that’s </w:t>
      </w:r>
      <w:r w:rsidR="00C570EE">
        <w:rPr>
          <w:rFonts w:ascii="Arial" w:hAnsi="Arial" w:cs="Arial"/>
          <w:sz w:val="20"/>
          <w:szCs w:val="20"/>
        </w:rPr>
        <w:t>surprisingly</w:t>
      </w:r>
      <w:r w:rsidR="00F64FCA">
        <w:rPr>
          <w:rFonts w:ascii="Arial" w:hAnsi="Arial" w:cs="Arial"/>
          <w:sz w:val="20"/>
          <w:szCs w:val="20"/>
        </w:rPr>
        <w:t xml:space="preserve"> likeable.  I was never that big a fan of “The Fantasticks,” the long-running confection about love and growing up and theatrics.  Sure, I’ve always liked it when I’ve seen it</w:t>
      </w:r>
      <w:r w:rsidR="00315E1B">
        <w:rPr>
          <w:rFonts w:ascii="Arial" w:hAnsi="Arial" w:cs="Arial"/>
          <w:sz w:val="20"/>
          <w:szCs w:val="20"/>
        </w:rPr>
        <w:t xml:space="preserve"> and </w:t>
      </w:r>
      <w:r w:rsidR="00F64FCA">
        <w:rPr>
          <w:rFonts w:ascii="Arial" w:hAnsi="Arial" w:cs="Arial"/>
          <w:sz w:val="20"/>
          <w:szCs w:val="20"/>
        </w:rPr>
        <w:t xml:space="preserve">I even have the old </w:t>
      </w:r>
      <w:proofErr w:type="spellStart"/>
      <w:r w:rsidR="00F64FCA">
        <w:rPr>
          <w:rFonts w:ascii="Arial" w:hAnsi="Arial" w:cs="Arial"/>
          <w:sz w:val="20"/>
          <w:szCs w:val="20"/>
        </w:rPr>
        <w:t>old</w:t>
      </w:r>
      <w:proofErr w:type="spellEnd"/>
      <w:r w:rsidR="00F64FCA">
        <w:rPr>
          <w:rFonts w:ascii="Arial" w:hAnsi="Arial" w:cs="Arial"/>
          <w:sz w:val="20"/>
          <w:szCs w:val="20"/>
        </w:rPr>
        <w:t xml:space="preserve"> record on vinyl that I’ll listen to every couple of years or so.  But it was never one of those shows that I simply HAD to see or HAD to do</w:t>
      </w:r>
      <w:r w:rsidR="00C570EE">
        <w:rPr>
          <w:rFonts w:ascii="Arial" w:hAnsi="Arial" w:cs="Arial"/>
          <w:sz w:val="20"/>
          <w:szCs w:val="20"/>
        </w:rPr>
        <w:t xml:space="preserve"> or even HAD to listen to</w:t>
      </w:r>
      <w:r w:rsidR="00F64FCA">
        <w:rPr>
          <w:rFonts w:ascii="Arial" w:hAnsi="Arial" w:cs="Arial"/>
          <w:sz w:val="20"/>
          <w:szCs w:val="20"/>
        </w:rPr>
        <w:t>.</w:t>
      </w:r>
    </w:p>
    <w:p w14:paraId="01E6B5B0" w14:textId="77777777" w:rsidR="00F64FCA" w:rsidRDefault="00F64FCA" w:rsidP="00294362">
      <w:pPr>
        <w:rPr>
          <w:rFonts w:ascii="Arial" w:hAnsi="Arial" w:cs="Arial"/>
          <w:sz w:val="20"/>
          <w:szCs w:val="20"/>
        </w:rPr>
      </w:pPr>
    </w:p>
    <w:p w14:paraId="0AD4CCBD" w14:textId="77777777" w:rsidR="00F64FCA" w:rsidRDefault="00F64FCA" w:rsidP="00294362">
      <w:pPr>
        <w:rPr>
          <w:rFonts w:ascii="Arial" w:hAnsi="Arial" w:cs="Arial"/>
          <w:sz w:val="20"/>
          <w:szCs w:val="20"/>
        </w:rPr>
      </w:pPr>
      <w:r>
        <w:rPr>
          <w:rFonts w:ascii="Arial" w:hAnsi="Arial" w:cs="Arial"/>
          <w:sz w:val="20"/>
          <w:szCs w:val="20"/>
        </w:rPr>
        <w:t xml:space="preserve">Yet here I </w:t>
      </w:r>
      <w:r w:rsidR="00C570EE">
        <w:rPr>
          <w:rFonts w:ascii="Arial" w:hAnsi="Arial" w:cs="Arial"/>
          <w:sz w:val="20"/>
          <w:szCs w:val="20"/>
        </w:rPr>
        <w:t>am</w:t>
      </w:r>
      <w:r>
        <w:rPr>
          <w:rFonts w:ascii="Arial" w:hAnsi="Arial" w:cs="Arial"/>
          <w:sz w:val="20"/>
          <w:szCs w:val="20"/>
        </w:rPr>
        <w:t>, singing (so to speak) the praises of CenterStage North’s production of “The Fantasticks.”</w:t>
      </w:r>
      <w:r w:rsidR="00315E1B">
        <w:rPr>
          <w:rFonts w:ascii="Arial" w:hAnsi="Arial" w:cs="Arial"/>
          <w:sz w:val="20"/>
          <w:szCs w:val="20"/>
        </w:rPr>
        <w:t xml:space="preserve">  For some reason, this production </w:t>
      </w:r>
      <w:r w:rsidR="00C570EE">
        <w:rPr>
          <w:rFonts w:ascii="Arial" w:hAnsi="Arial" w:cs="Arial"/>
          <w:sz w:val="20"/>
          <w:szCs w:val="20"/>
        </w:rPr>
        <w:t>showed</w:t>
      </w:r>
      <w:r w:rsidR="00315E1B">
        <w:rPr>
          <w:rFonts w:ascii="Arial" w:hAnsi="Arial" w:cs="Arial"/>
          <w:sz w:val="20"/>
          <w:szCs w:val="20"/>
        </w:rPr>
        <w:t xml:space="preserve"> me why this show works so well in small venues, and </w:t>
      </w:r>
      <w:r w:rsidR="00C570EE">
        <w:rPr>
          <w:rFonts w:ascii="Arial" w:hAnsi="Arial" w:cs="Arial"/>
          <w:sz w:val="20"/>
          <w:szCs w:val="20"/>
        </w:rPr>
        <w:t>why</w:t>
      </w:r>
      <w:r w:rsidR="00315E1B">
        <w:rPr>
          <w:rFonts w:ascii="Arial" w:hAnsi="Arial" w:cs="Arial"/>
          <w:sz w:val="20"/>
          <w:szCs w:val="20"/>
        </w:rPr>
        <w:t xml:space="preserve"> it has proved so long-lasting.</w:t>
      </w:r>
    </w:p>
    <w:p w14:paraId="20BF1571" w14:textId="77777777" w:rsidR="00315E1B" w:rsidRDefault="00315E1B" w:rsidP="00294362">
      <w:pPr>
        <w:rPr>
          <w:rFonts w:ascii="Arial" w:hAnsi="Arial" w:cs="Arial"/>
          <w:sz w:val="20"/>
          <w:szCs w:val="20"/>
        </w:rPr>
      </w:pPr>
    </w:p>
    <w:p w14:paraId="5DA6474D" w14:textId="77777777" w:rsidR="00315E1B" w:rsidRDefault="00315E1B" w:rsidP="00294362">
      <w:pPr>
        <w:rPr>
          <w:rFonts w:ascii="Arial" w:hAnsi="Arial" w:cs="Arial"/>
          <w:sz w:val="20"/>
          <w:szCs w:val="20"/>
        </w:rPr>
      </w:pPr>
      <w:r>
        <w:rPr>
          <w:rFonts w:ascii="Arial" w:hAnsi="Arial" w:cs="Arial"/>
          <w:sz w:val="20"/>
          <w:szCs w:val="20"/>
        </w:rPr>
        <w:t xml:space="preserve">The set is a small stage that spills out onto the wide Art Place playing area.  During a sprightly overture, the four principal actors come out and get prepared for the play.  A mime-faced mute and a tall and imposing </w:t>
      </w:r>
      <w:r w:rsidR="002B7ADB">
        <w:rPr>
          <w:rFonts w:ascii="Arial" w:hAnsi="Arial" w:cs="Arial"/>
          <w:sz w:val="20"/>
          <w:szCs w:val="20"/>
        </w:rPr>
        <w:t>narrator</w:t>
      </w:r>
      <w:r>
        <w:rPr>
          <w:rFonts w:ascii="Arial" w:hAnsi="Arial" w:cs="Arial"/>
          <w:sz w:val="20"/>
          <w:szCs w:val="20"/>
        </w:rPr>
        <w:t xml:space="preserve"> help them with their costumes.  The</w:t>
      </w:r>
      <w:r w:rsidR="00125CB4">
        <w:rPr>
          <w:rFonts w:ascii="Arial" w:hAnsi="Arial" w:cs="Arial"/>
          <w:sz w:val="20"/>
          <w:szCs w:val="20"/>
        </w:rPr>
        <w:t>y</w:t>
      </w:r>
      <w:r>
        <w:rPr>
          <w:rFonts w:ascii="Arial" w:hAnsi="Arial" w:cs="Arial"/>
          <w:sz w:val="20"/>
          <w:szCs w:val="20"/>
        </w:rPr>
        <w:t xml:space="preserve"> strike a </w:t>
      </w:r>
      <w:r w:rsidR="00C570EE">
        <w:rPr>
          <w:rFonts w:ascii="Arial" w:hAnsi="Arial" w:cs="Arial"/>
          <w:sz w:val="20"/>
          <w:szCs w:val="20"/>
        </w:rPr>
        <w:t>pose</w:t>
      </w:r>
      <w:r>
        <w:rPr>
          <w:rFonts w:ascii="Arial" w:hAnsi="Arial" w:cs="Arial"/>
          <w:sz w:val="20"/>
          <w:szCs w:val="20"/>
        </w:rPr>
        <w:t xml:space="preserve"> and we’re off.</w:t>
      </w:r>
    </w:p>
    <w:p w14:paraId="4F0A3135" w14:textId="77777777" w:rsidR="00315E1B" w:rsidRDefault="00315E1B" w:rsidP="00294362">
      <w:pPr>
        <w:rPr>
          <w:rFonts w:ascii="Arial" w:hAnsi="Arial" w:cs="Arial"/>
          <w:sz w:val="20"/>
          <w:szCs w:val="20"/>
        </w:rPr>
      </w:pPr>
    </w:p>
    <w:p w14:paraId="550EAF18" w14:textId="77777777" w:rsidR="00315E1B" w:rsidRDefault="00315E1B" w:rsidP="00294362">
      <w:pPr>
        <w:rPr>
          <w:rFonts w:ascii="Arial" w:hAnsi="Arial" w:cs="Arial"/>
          <w:sz w:val="20"/>
          <w:szCs w:val="20"/>
        </w:rPr>
      </w:pPr>
      <w:r>
        <w:rPr>
          <w:rFonts w:ascii="Arial" w:hAnsi="Arial" w:cs="Arial"/>
          <w:sz w:val="20"/>
          <w:szCs w:val="20"/>
        </w:rPr>
        <w:t xml:space="preserve">The narrator goes into the familiar strains of “Try to Remember,” a </w:t>
      </w:r>
      <w:r w:rsidR="006A0BED">
        <w:rPr>
          <w:rFonts w:ascii="Arial" w:hAnsi="Arial" w:cs="Arial"/>
          <w:sz w:val="20"/>
          <w:szCs w:val="20"/>
        </w:rPr>
        <w:t xml:space="preserve">subversively sad song extolling the virtues of the past, entreating us to “follow </w:t>
      </w:r>
      <w:proofErr w:type="spellStart"/>
      <w:r w:rsidR="006A0BED">
        <w:rPr>
          <w:rFonts w:ascii="Arial" w:hAnsi="Arial" w:cs="Arial"/>
          <w:sz w:val="20"/>
          <w:szCs w:val="20"/>
        </w:rPr>
        <w:t>follow</w:t>
      </w:r>
      <w:proofErr w:type="spellEnd"/>
      <w:r w:rsidR="006A0BED">
        <w:rPr>
          <w:rFonts w:ascii="Arial" w:hAnsi="Arial" w:cs="Arial"/>
          <w:sz w:val="20"/>
          <w:szCs w:val="20"/>
        </w:rPr>
        <w:t xml:space="preserve"> </w:t>
      </w:r>
      <w:proofErr w:type="spellStart"/>
      <w:r w:rsidR="006A0BED">
        <w:rPr>
          <w:rFonts w:ascii="Arial" w:hAnsi="Arial" w:cs="Arial"/>
          <w:sz w:val="20"/>
          <w:szCs w:val="20"/>
        </w:rPr>
        <w:t>follow</w:t>
      </w:r>
      <w:proofErr w:type="spellEnd"/>
      <w:r w:rsidR="006A0BED">
        <w:rPr>
          <w:rFonts w:ascii="Arial" w:hAnsi="Arial" w:cs="Arial"/>
          <w:sz w:val="20"/>
          <w:szCs w:val="20"/>
        </w:rPr>
        <w:t>” that golden memory.  He then takes us back to the days of young romance, that first blush of passion that is always surprising and sublime.  We meet Matt and Luisa, neighbors whose fathers are feuding and who are kept apart by a wall.  Before long, it is revealed that the fathers are “closet friends” who have contrived the feud to bring the children together (if you need an explanation of that tortured logic, well, as the song says, “Children, I guess, must get their own way / The minute that you say ‘No!’”).</w:t>
      </w:r>
    </w:p>
    <w:p w14:paraId="2F601AB0" w14:textId="77777777" w:rsidR="006A0BED" w:rsidRDefault="006A0BED" w:rsidP="00294362">
      <w:pPr>
        <w:rPr>
          <w:rFonts w:ascii="Arial" w:hAnsi="Arial" w:cs="Arial"/>
          <w:sz w:val="20"/>
          <w:szCs w:val="20"/>
        </w:rPr>
      </w:pPr>
    </w:p>
    <w:p w14:paraId="14ECAC27" w14:textId="77777777" w:rsidR="006A0BED" w:rsidRDefault="006A0BED" w:rsidP="00294362">
      <w:pPr>
        <w:rPr>
          <w:rFonts w:ascii="Arial" w:hAnsi="Arial" w:cs="Arial"/>
          <w:sz w:val="20"/>
          <w:szCs w:val="20"/>
        </w:rPr>
      </w:pPr>
      <w:r>
        <w:rPr>
          <w:rFonts w:ascii="Arial" w:hAnsi="Arial" w:cs="Arial"/>
          <w:sz w:val="20"/>
          <w:szCs w:val="20"/>
        </w:rPr>
        <w:t xml:space="preserve">Now that the younger generation has fallen in love, the fathers need to put another barrier in their way.  So, they make a contract with our narrator (who calls himself “El Gallo” – “The Rooster” for those of you with a penchant for language).  El Gallo will hire some </w:t>
      </w:r>
      <w:r w:rsidR="00366F17">
        <w:rPr>
          <w:rFonts w:ascii="Arial" w:hAnsi="Arial" w:cs="Arial"/>
          <w:sz w:val="20"/>
          <w:szCs w:val="20"/>
        </w:rPr>
        <w:t xml:space="preserve">second-rate </w:t>
      </w:r>
      <w:r>
        <w:rPr>
          <w:rFonts w:ascii="Arial" w:hAnsi="Arial" w:cs="Arial"/>
          <w:sz w:val="20"/>
          <w:szCs w:val="20"/>
        </w:rPr>
        <w:t xml:space="preserve">actors to play kidnappers.  Luisa will be abducted (“Raped” in the politically-incorrect parlance of the classics), Matt will save her, the </w:t>
      </w:r>
      <w:r w:rsidR="002B7ADB">
        <w:rPr>
          <w:rFonts w:ascii="Arial" w:hAnsi="Arial" w:cs="Arial"/>
          <w:sz w:val="20"/>
          <w:szCs w:val="20"/>
        </w:rPr>
        <w:t>“</w:t>
      </w:r>
      <w:r>
        <w:rPr>
          <w:rFonts w:ascii="Arial" w:hAnsi="Arial" w:cs="Arial"/>
          <w:sz w:val="20"/>
          <w:szCs w:val="20"/>
        </w:rPr>
        <w:t>feud</w:t>
      </w:r>
      <w:r w:rsidR="002B7ADB">
        <w:rPr>
          <w:rFonts w:ascii="Arial" w:hAnsi="Arial" w:cs="Arial"/>
          <w:sz w:val="20"/>
          <w:szCs w:val="20"/>
        </w:rPr>
        <w:t>”</w:t>
      </w:r>
      <w:r>
        <w:rPr>
          <w:rFonts w:ascii="Arial" w:hAnsi="Arial" w:cs="Arial"/>
          <w:sz w:val="20"/>
          <w:szCs w:val="20"/>
        </w:rPr>
        <w:t xml:space="preserve"> will end, and everyone will live happily ever after.</w:t>
      </w:r>
    </w:p>
    <w:p w14:paraId="56952251" w14:textId="77777777" w:rsidR="006A0BED" w:rsidRDefault="006A0BED" w:rsidP="00294362">
      <w:pPr>
        <w:rPr>
          <w:rFonts w:ascii="Arial" w:hAnsi="Arial" w:cs="Arial"/>
          <w:sz w:val="20"/>
          <w:szCs w:val="20"/>
        </w:rPr>
      </w:pPr>
    </w:p>
    <w:p w14:paraId="32526893" w14:textId="77777777" w:rsidR="006A0BED" w:rsidRDefault="006A0BED" w:rsidP="00294362">
      <w:pPr>
        <w:rPr>
          <w:rFonts w:ascii="Arial" w:hAnsi="Arial" w:cs="Arial"/>
          <w:sz w:val="20"/>
          <w:szCs w:val="20"/>
        </w:rPr>
      </w:pPr>
      <w:r>
        <w:rPr>
          <w:rFonts w:ascii="Arial" w:hAnsi="Arial" w:cs="Arial"/>
          <w:sz w:val="20"/>
          <w:szCs w:val="20"/>
        </w:rPr>
        <w:t>Of course, “happily ever after” is a relative phrase and Act Two shows us what happens AFTER the happy ending</w:t>
      </w:r>
      <w:r w:rsidR="00366F17">
        <w:rPr>
          <w:rFonts w:ascii="Arial" w:hAnsi="Arial" w:cs="Arial"/>
          <w:sz w:val="20"/>
          <w:szCs w:val="20"/>
        </w:rPr>
        <w:t xml:space="preserve">.  This second act has always been a source of my dissatisfaction with </w:t>
      </w:r>
      <w:r w:rsidR="002B7ADB">
        <w:rPr>
          <w:rFonts w:ascii="Arial" w:hAnsi="Arial" w:cs="Arial"/>
          <w:sz w:val="20"/>
          <w:szCs w:val="20"/>
        </w:rPr>
        <w:t>this</w:t>
      </w:r>
      <w:r w:rsidR="00366F17">
        <w:rPr>
          <w:rFonts w:ascii="Arial" w:hAnsi="Arial" w:cs="Arial"/>
          <w:sz w:val="20"/>
          <w:szCs w:val="20"/>
        </w:rPr>
        <w:t xml:space="preserve"> show – it relies on the premise that walls, feuds, and kidnappings aren’t great obstacles to romance, that such relationships are “too easily won.”  This is a premise I’ve always found a bit hard to swallow.  In any case, we see Matt go out “into the world” where he faces all sorts of trials and dangers.  Being the female (this was written in the late fifties after all), Luisa remains behind where she is wooed and betrayed by El Gallo.  The point is that this crucible of contrivance is necessary for maturity and a healthy marriage.  Again, a premise I find a bit hard to swallow.</w:t>
      </w:r>
    </w:p>
    <w:p w14:paraId="1E829F81" w14:textId="77777777" w:rsidR="00366F17" w:rsidRDefault="00366F17" w:rsidP="00294362">
      <w:pPr>
        <w:rPr>
          <w:rFonts w:ascii="Arial" w:hAnsi="Arial" w:cs="Arial"/>
          <w:sz w:val="20"/>
          <w:szCs w:val="20"/>
        </w:rPr>
      </w:pPr>
    </w:p>
    <w:p w14:paraId="142DD203" w14:textId="77777777" w:rsidR="00366F17" w:rsidRDefault="00366F17" w:rsidP="00294362">
      <w:pPr>
        <w:rPr>
          <w:rFonts w:ascii="Arial" w:hAnsi="Arial" w:cs="Arial"/>
          <w:sz w:val="20"/>
          <w:szCs w:val="20"/>
        </w:rPr>
      </w:pPr>
      <w:r>
        <w:rPr>
          <w:rFonts w:ascii="Arial" w:hAnsi="Arial" w:cs="Arial"/>
          <w:sz w:val="20"/>
          <w:szCs w:val="20"/>
        </w:rPr>
        <w:t xml:space="preserve">So, with all my objections to this script, why did I like this production so much?  One reason is the artifice at the root of the play.  This is obviously a play with players.  Props (and characters) are pulled out of an on-stage box, and are deliberately suggestive rather than realistic. Contrivance is the stock-in-trade of these characters, so the contrivances of the plot seem an organic part of the whole.  </w:t>
      </w:r>
      <w:r w:rsidR="004B4E8E">
        <w:rPr>
          <w:rFonts w:ascii="Arial" w:hAnsi="Arial" w:cs="Arial"/>
          <w:sz w:val="20"/>
          <w:szCs w:val="20"/>
        </w:rPr>
        <w:t>In this context, s</w:t>
      </w:r>
      <w:r>
        <w:rPr>
          <w:rFonts w:ascii="Arial" w:hAnsi="Arial" w:cs="Arial"/>
          <w:sz w:val="20"/>
          <w:szCs w:val="20"/>
        </w:rPr>
        <w:t xml:space="preserve">hallow, even meaningless, platitudes </w:t>
      </w:r>
      <w:r w:rsidR="004B4E8E">
        <w:rPr>
          <w:rFonts w:ascii="Arial" w:hAnsi="Arial" w:cs="Arial"/>
          <w:sz w:val="20"/>
          <w:szCs w:val="20"/>
        </w:rPr>
        <w:t>(“See it with your ears / Hear it with the inside of your hand”) seem profound and fraught with implication.</w:t>
      </w:r>
    </w:p>
    <w:p w14:paraId="3CDE6EC5" w14:textId="77777777" w:rsidR="00366F17" w:rsidRDefault="00366F17" w:rsidP="00294362">
      <w:pPr>
        <w:rPr>
          <w:rFonts w:ascii="Arial" w:hAnsi="Arial" w:cs="Arial"/>
          <w:sz w:val="20"/>
          <w:szCs w:val="20"/>
        </w:rPr>
      </w:pPr>
    </w:p>
    <w:p w14:paraId="3C4C3F74" w14:textId="77777777" w:rsidR="00366F17" w:rsidRDefault="00366F17" w:rsidP="00294362">
      <w:pPr>
        <w:rPr>
          <w:rFonts w:ascii="Arial" w:hAnsi="Arial" w:cs="Arial"/>
          <w:sz w:val="20"/>
          <w:szCs w:val="20"/>
        </w:rPr>
      </w:pPr>
      <w:r>
        <w:rPr>
          <w:rFonts w:ascii="Arial" w:hAnsi="Arial" w:cs="Arial"/>
          <w:sz w:val="20"/>
          <w:szCs w:val="20"/>
        </w:rPr>
        <w:t>Second, the songs are (mostly) sweet and memorable, lyrical without being cloying.</w:t>
      </w:r>
      <w:r w:rsidR="004B4E8E">
        <w:rPr>
          <w:rFonts w:ascii="Arial" w:hAnsi="Arial" w:cs="Arial"/>
          <w:sz w:val="20"/>
          <w:szCs w:val="20"/>
        </w:rPr>
        <w:t xml:space="preserve">  The dialogue has its own music (written in a sort of blank verse) that flows in and out of the songs as easily as a brook through a meadow.  Most of the numbers are emotionally complex, happy songs in minor keys, dramatic songs with whimsical melodies, angry songs about minutiae.  </w:t>
      </w:r>
    </w:p>
    <w:p w14:paraId="542B0E58" w14:textId="77777777" w:rsidR="004B4E8E" w:rsidRDefault="004B4E8E" w:rsidP="00294362">
      <w:pPr>
        <w:rPr>
          <w:rFonts w:ascii="Arial" w:hAnsi="Arial" w:cs="Arial"/>
          <w:sz w:val="20"/>
          <w:szCs w:val="20"/>
        </w:rPr>
      </w:pPr>
    </w:p>
    <w:p w14:paraId="12D23192" w14:textId="77777777" w:rsidR="004B4E8E" w:rsidRDefault="004B4E8E" w:rsidP="00294362">
      <w:pPr>
        <w:rPr>
          <w:rFonts w:ascii="Arial" w:hAnsi="Arial" w:cs="Arial"/>
          <w:sz w:val="20"/>
          <w:szCs w:val="20"/>
        </w:rPr>
      </w:pPr>
      <w:r>
        <w:rPr>
          <w:rFonts w:ascii="Arial" w:hAnsi="Arial" w:cs="Arial"/>
          <w:sz w:val="20"/>
          <w:szCs w:val="20"/>
        </w:rPr>
        <w:t xml:space="preserve">Lastly, this cast and this production are appealing, using the intimacy of the Art Place stage to its full advantage.  Yes, Mark Schroeder and Amanda Hardie are a bit older than Matt and Luisa, but they both bring an air of innocence and excitement that makes them believable.  Ms. Hardie, in particular, gives Luisa’s “madness” an appealing eccentricity that amuses while it moves.  As </w:t>
      </w:r>
      <w:r w:rsidR="00EC2B01">
        <w:rPr>
          <w:rFonts w:ascii="Arial" w:hAnsi="Arial" w:cs="Arial"/>
          <w:sz w:val="20"/>
          <w:szCs w:val="20"/>
        </w:rPr>
        <w:t>the fathers, Steve Worrall and F</w:t>
      </w:r>
      <w:r>
        <w:rPr>
          <w:rFonts w:ascii="Arial" w:hAnsi="Arial" w:cs="Arial"/>
          <w:sz w:val="20"/>
          <w:szCs w:val="20"/>
        </w:rPr>
        <w:t>rank Harris</w:t>
      </w:r>
      <w:r w:rsidR="00EC2B01">
        <w:rPr>
          <w:rFonts w:ascii="Arial" w:hAnsi="Arial" w:cs="Arial"/>
          <w:sz w:val="20"/>
          <w:szCs w:val="20"/>
        </w:rPr>
        <w:t xml:space="preserve"> are funny and eager, doting and energetic, and are the perfect foils for the younger folks.  And Kelly Carr’s El Gallo centers the entire production with a swagger and a verve that are positively enticing.  Tall and elegant in his satin cape, he woos the audience as much as he woos the characters, and tells the story with all the energy you could ask.  </w:t>
      </w:r>
    </w:p>
    <w:p w14:paraId="24C45B39" w14:textId="77777777" w:rsidR="00EC2B01" w:rsidRDefault="00EC2B01" w:rsidP="00294362">
      <w:pPr>
        <w:rPr>
          <w:rFonts w:ascii="Arial" w:hAnsi="Arial" w:cs="Arial"/>
          <w:sz w:val="20"/>
          <w:szCs w:val="20"/>
        </w:rPr>
      </w:pPr>
    </w:p>
    <w:p w14:paraId="1BEC617E" w14:textId="77777777" w:rsidR="00EC2B01" w:rsidRDefault="00EC2B01" w:rsidP="00294362">
      <w:pPr>
        <w:rPr>
          <w:rFonts w:ascii="Arial" w:hAnsi="Arial" w:cs="Arial"/>
          <w:sz w:val="20"/>
          <w:szCs w:val="20"/>
        </w:rPr>
      </w:pPr>
      <w:r>
        <w:rPr>
          <w:rFonts w:ascii="Arial" w:hAnsi="Arial" w:cs="Arial"/>
          <w:sz w:val="20"/>
          <w:szCs w:val="20"/>
        </w:rPr>
        <w:t xml:space="preserve">As the actors-for-hire, Lin Harrison and Mike Crowe orate and emote and die and swagger and carry their hambones on their sleeve, chewing </w:t>
      </w:r>
      <w:r w:rsidR="002B7ADB">
        <w:rPr>
          <w:rFonts w:ascii="Arial" w:hAnsi="Arial" w:cs="Arial"/>
          <w:sz w:val="20"/>
          <w:szCs w:val="20"/>
        </w:rPr>
        <w:t xml:space="preserve">the scenery, their lines, and their </w:t>
      </w:r>
      <w:r>
        <w:rPr>
          <w:rFonts w:ascii="Arial" w:hAnsi="Arial" w:cs="Arial"/>
          <w:sz w:val="20"/>
          <w:szCs w:val="20"/>
        </w:rPr>
        <w:t>death scenes with a comic relish that is absolutely delectable.  If Cheryl Baer is a bit too emotionally not-there for my tastes (I’ve seen Mutes steal this show with their expressiveness and wry unspoken miens – Ms. Baer plays it totally stone-faced and non-reactive), she nevertheless keeps the plot and props moving.</w:t>
      </w:r>
    </w:p>
    <w:p w14:paraId="5664D2B3" w14:textId="77777777" w:rsidR="00EC2B01" w:rsidRDefault="00EC2B01" w:rsidP="00294362">
      <w:pPr>
        <w:rPr>
          <w:rFonts w:ascii="Arial" w:hAnsi="Arial" w:cs="Arial"/>
          <w:sz w:val="20"/>
          <w:szCs w:val="20"/>
        </w:rPr>
      </w:pPr>
    </w:p>
    <w:p w14:paraId="74F3F225" w14:textId="77777777" w:rsidR="00EC2B01" w:rsidRDefault="00EC2B01" w:rsidP="00294362">
      <w:pPr>
        <w:rPr>
          <w:rFonts w:ascii="Arial" w:hAnsi="Arial" w:cs="Arial"/>
          <w:sz w:val="20"/>
          <w:szCs w:val="20"/>
        </w:rPr>
      </w:pPr>
      <w:r>
        <w:rPr>
          <w:rFonts w:ascii="Arial" w:hAnsi="Arial" w:cs="Arial"/>
          <w:sz w:val="20"/>
          <w:szCs w:val="20"/>
        </w:rPr>
        <w:t>So, even if the show is not the fantastic extravaganza some folks expect from any musical, it is nevertheless a quietly appealing production, one that is proving “Nice to Remember” many days after the experience.  Follow, Follow, Follow …</w:t>
      </w:r>
    </w:p>
    <w:p w14:paraId="4D9D5C78" w14:textId="77777777" w:rsidR="00EC2B01" w:rsidRDefault="00EC2B01" w:rsidP="00294362">
      <w:pPr>
        <w:rPr>
          <w:rFonts w:ascii="Arial" w:hAnsi="Arial" w:cs="Arial"/>
          <w:sz w:val="20"/>
          <w:szCs w:val="20"/>
        </w:rPr>
      </w:pPr>
    </w:p>
    <w:p w14:paraId="28F13825" w14:textId="77777777" w:rsidR="00EC2B01" w:rsidRDefault="00EC2B01" w:rsidP="00294362">
      <w:pPr>
        <w:rPr>
          <w:rFonts w:ascii="Arial" w:hAnsi="Arial" w:cs="Arial"/>
          <w:sz w:val="20"/>
          <w:szCs w:val="20"/>
        </w:rPr>
      </w:pPr>
      <w:r>
        <w:rPr>
          <w:rFonts w:ascii="Arial" w:hAnsi="Arial" w:cs="Arial"/>
          <w:sz w:val="20"/>
          <w:szCs w:val="20"/>
        </w:rPr>
        <w:tab/>
        <w:t>-- Brad Rudy (</w:t>
      </w:r>
      <w:r w:rsidRPr="009170AB">
        <w:rPr>
          <w:rFonts w:ascii="Arial" w:hAnsi="Arial" w:cs="Arial"/>
          <w:color w:val="0000FF"/>
          <w:sz w:val="20"/>
          <w:szCs w:val="20"/>
          <w:u w:val="single"/>
        </w:rPr>
        <w:t>BK Rudy@aol.com</w:t>
      </w:r>
      <w:r>
        <w:rPr>
          <w:rFonts w:ascii="Arial" w:hAnsi="Arial" w:cs="Arial"/>
          <w:sz w:val="20"/>
          <w:szCs w:val="20"/>
        </w:rPr>
        <w:t>)</w:t>
      </w:r>
    </w:p>
    <w:p w14:paraId="4903A108" w14:textId="77777777" w:rsidR="00EC2B01" w:rsidRDefault="00EC2B01" w:rsidP="00294362">
      <w:pPr>
        <w:rPr>
          <w:rFonts w:ascii="Arial" w:hAnsi="Arial" w:cs="Arial"/>
          <w:sz w:val="20"/>
          <w:szCs w:val="20"/>
        </w:rPr>
      </w:pPr>
    </w:p>
    <w:p w14:paraId="2B459596" w14:textId="77777777" w:rsidR="00EC2B01" w:rsidRDefault="00EC2B01" w:rsidP="00294362">
      <w:pPr>
        <w:rPr>
          <w:rFonts w:ascii="Arial" w:hAnsi="Arial" w:cs="Arial"/>
          <w:sz w:val="20"/>
          <w:szCs w:val="20"/>
        </w:rPr>
      </w:pPr>
      <w:r>
        <w:rPr>
          <w:rFonts w:ascii="Arial" w:hAnsi="Arial" w:cs="Arial"/>
          <w:sz w:val="20"/>
          <w:szCs w:val="20"/>
        </w:rPr>
        <w:t>Note:  Normally, I’d beef about the “sanitizing” of the lyrics of “It Depends on What You Pay</w:t>
      </w:r>
      <w:r w:rsidR="00125CB4">
        <w:rPr>
          <w:rFonts w:ascii="Arial" w:hAnsi="Arial" w:cs="Arial"/>
          <w:sz w:val="20"/>
          <w:szCs w:val="20"/>
        </w:rPr>
        <w:t>,</w:t>
      </w:r>
      <w:r>
        <w:rPr>
          <w:rFonts w:ascii="Arial" w:hAnsi="Arial" w:cs="Arial"/>
          <w:sz w:val="20"/>
          <w:szCs w:val="20"/>
        </w:rPr>
        <w:t>”</w:t>
      </w:r>
      <w:r w:rsidR="00125CB4">
        <w:rPr>
          <w:rFonts w:ascii="Arial" w:hAnsi="Arial" w:cs="Arial"/>
          <w:sz w:val="20"/>
          <w:szCs w:val="20"/>
        </w:rPr>
        <w:t xml:space="preserve"> greatly reducing the number of references to “rape.”  </w:t>
      </w:r>
      <w:r w:rsidR="002B7ADB">
        <w:rPr>
          <w:rFonts w:ascii="Arial" w:hAnsi="Arial" w:cs="Arial"/>
          <w:sz w:val="20"/>
          <w:szCs w:val="20"/>
        </w:rPr>
        <w:t>However, these days</w:t>
      </w:r>
      <w:r w:rsidR="00125CB4">
        <w:rPr>
          <w:rFonts w:ascii="Arial" w:hAnsi="Arial" w:cs="Arial"/>
          <w:sz w:val="20"/>
          <w:szCs w:val="20"/>
        </w:rPr>
        <w:t xml:space="preserve"> the “classic” meaning of the word has been largely forgotten, and the original “joke” was in fairly poor taste to begin with.  The fact </w:t>
      </w:r>
      <w:r w:rsidR="002B7ADB">
        <w:rPr>
          <w:rFonts w:ascii="Arial" w:hAnsi="Arial" w:cs="Arial"/>
          <w:sz w:val="20"/>
          <w:szCs w:val="20"/>
        </w:rPr>
        <w:t xml:space="preserve">that </w:t>
      </w:r>
      <w:r w:rsidR="00125CB4">
        <w:rPr>
          <w:rFonts w:ascii="Arial" w:hAnsi="Arial" w:cs="Arial"/>
          <w:sz w:val="20"/>
          <w:szCs w:val="20"/>
        </w:rPr>
        <w:t xml:space="preserve">the new lyrics still “scan” deserves at least a </w:t>
      </w:r>
      <w:proofErr w:type="spellStart"/>
      <w:r w:rsidR="00125CB4">
        <w:rPr>
          <w:rFonts w:ascii="Arial" w:hAnsi="Arial" w:cs="Arial"/>
          <w:sz w:val="20"/>
          <w:szCs w:val="20"/>
        </w:rPr>
        <w:t>sorta</w:t>
      </w:r>
      <w:proofErr w:type="spellEnd"/>
      <w:r w:rsidR="00125CB4">
        <w:rPr>
          <w:rFonts w:ascii="Arial" w:hAnsi="Arial" w:cs="Arial"/>
          <w:sz w:val="20"/>
          <w:szCs w:val="20"/>
        </w:rPr>
        <w:t xml:space="preserve"> </w:t>
      </w:r>
      <w:proofErr w:type="spellStart"/>
      <w:r w:rsidR="00125CB4">
        <w:rPr>
          <w:rFonts w:ascii="Arial" w:hAnsi="Arial" w:cs="Arial"/>
          <w:sz w:val="20"/>
          <w:szCs w:val="20"/>
        </w:rPr>
        <w:t>kinda</w:t>
      </w:r>
      <w:proofErr w:type="spellEnd"/>
      <w:r w:rsidR="00125CB4">
        <w:rPr>
          <w:rFonts w:ascii="Arial" w:hAnsi="Arial" w:cs="Arial"/>
          <w:sz w:val="20"/>
          <w:szCs w:val="20"/>
        </w:rPr>
        <w:t xml:space="preserve"> kudo (“abduction” after is a longer and less evocative </w:t>
      </w:r>
      <w:r w:rsidR="002B7ADB">
        <w:rPr>
          <w:rFonts w:ascii="Arial" w:hAnsi="Arial" w:cs="Arial"/>
          <w:sz w:val="20"/>
          <w:szCs w:val="20"/>
        </w:rPr>
        <w:t xml:space="preserve">word </w:t>
      </w:r>
      <w:r w:rsidR="00125CB4">
        <w:rPr>
          <w:rFonts w:ascii="Arial" w:hAnsi="Arial" w:cs="Arial"/>
          <w:sz w:val="20"/>
          <w:szCs w:val="20"/>
        </w:rPr>
        <w:t>than “rape”).</w:t>
      </w:r>
    </w:p>
    <w:p w14:paraId="278861A0" w14:textId="77777777" w:rsidR="00EC2B01" w:rsidRDefault="00EC2B01" w:rsidP="00294362">
      <w:pPr>
        <w:rPr>
          <w:rFonts w:ascii="Arial" w:hAnsi="Arial" w:cs="Arial"/>
          <w:sz w:val="20"/>
          <w:szCs w:val="20"/>
        </w:rPr>
      </w:pPr>
    </w:p>
    <w:p w14:paraId="36161190" w14:textId="77777777" w:rsidR="00366F17" w:rsidRDefault="00366F17" w:rsidP="00294362">
      <w:pPr>
        <w:rPr>
          <w:rFonts w:ascii="Arial" w:hAnsi="Arial" w:cs="Arial"/>
          <w:sz w:val="20"/>
          <w:szCs w:val="20"/>
        </w:rPr>
      </w:pPr>
    </w:p>
    <w:p w14:paraId="07ACA45F" w14:textId="77777777" w:rsidR="00366F17" w:rsidRDefault="00366F17" w:rsidP="00294362">
      <w:pPr>
        <w:rPr>
          <w:rFonts w:ascii="Arial" w:hAnsi="Arial" w:cs="Arial"/>
          <w:sz w:val="20"/>
          <w:szCs w:val="20"/>
        </w:rPr>
      </w:pPr>
    </w:p>
    <w:p w14:paraId="052A88F0" w14:textId="77777777" w:rsidR="00C72237" w:rsidRDefault="00C72237" w:rsidP="00294362">
      <w:pPr>
        <w:rPr>
          <w:rFonts w:ascii="Arial" w:hAnsi="Arial" w:cs="Arial"/>
          <w:sz w:val="20"/>
          <w:szCs w:val="20"/>
        </w:rPr>
      </w:pPr>
      <w:r>
        <w:rPr>
          <w:rFonts w:ascii="Arial" w:hAnsi="Arial" w:cs="Arial"/>
          <w:sz w:val="20"/>
          <w:szCs w:val="20"/>
        </w:rPr>
        <w:br w:type="page"/>
      </w:r>
    </w:p>
    <w:p w14:paraId="4BD40A0C" w14:textId="77777777" w:rsidR="00C72237" w:rsidRDefault="00C72237" w:rsidP="00294362">
      <w:pPr>
        <w:rPr>
          <w:rFonts w:ascii="Arial" w:hAnsi="Arial" w:cs="Arial"/>
          <w:b/>
        </w:rPr>
      </w:pPr>
      <w:r>
        <w:rPr>
          <w:rFonts w:ascii="Arial" w:hAnsi="Arial" w:cs="Arial"/>
          <w:b/>
        </w:rPr>
        <w:lastRenderedPageBreak/>
        <w:t>2/20</w:t>
      </w:r>
      <w:r w:rsidRPr="00B9586F">
        <w:rPr>
          <w:rFonts w:ascii="Arial" w:hAnsi="Arial" w:cs="Arial"/>
          <w:b/>
        </w:rPr>
        <w:t>/2011</w:t>
      </w:r>
      <w:r w:rsidRPr="00B9586F">
        <w:rPr>
          <w:rFonts w:ascii="Arial" w:hAnsi="Arial" w:cs="Arial"/>
          <w:b/>
        </w:rPr>
        <w:tab/>
      </w:r>
      <w:r>
        <w:rPr>
          <w:rFonts w:ascii="Arial" w:hAnsi="Arial" w:cs="Arial"/>
          <w:b/>
        </w:rPr>
        <w:t xml:space="preserve">BYE </w:t>
      </w:r>
      <w:proofErr w:type="spellStart"/>
      <w:r>
        <w:rPr>
          <w:rFonts w:ascii="Arial" w:hAnsi="Arial" w:cs="Arial"/>
          <w:b/>
        </w:rPr>
        <w:t>BYE</w:t>
      </w:r>
      <w:proofErr w:type="spellEnd"/>
      <w:r>
        <w:rPr>
          <w:rFonts w:ascii="Arial" w:hAnsi="Arial" w:cs="Arial"/>
          <w:b/>
        </w:rPr>
        <w:t xml:space="preserve"> BIRDIE    </w:t>
      </w:r>
      <w:r>
        <w:rPr>
          <w:rFonts w:ascii="Arial" w:hAnsi="Arial" w:cs="Arial"/>
          <w:b/>
        </w:rPr>
        <w:tab/>
      </w:r>
      <w:r>
        <w:rPr>
          <w:rFonts w:ascii="Arial" w:hAnsi="Arial" w:cs="Arial"/>
          <w:b/>
        </w:rPr>
        <w:tab/>
        <w:t>Stage Door Players</w:t>
      </w:r>
    </w:p>
    <w:p w14:paraId="2092444E" w14:textId="77777777" w:rsidR="00F70FF6" w:rsidRDefault="00C72237" w:rsidP="00294362">
      <w:pPr>
        <w:rPr>
          <w:rStyle w:val="Strong"/>
          <w:rFonts w:ascii="Arial" w:hAnsi="Arial" w:cs="Arial"/>
          <w:sz w:val="26"/>
          <w:szCs w:val="26"/>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HAPPY FACE</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A</w:t>
      </w:r>
      <w:r w:rsidRPr="00072373">
        <w:rPr>
          <w:rStyle w:val="Strong"/>
          <w:rFonts w:ascii="Arial" w:hAnsi="Arial" w:cs="Arial"/>
          <w:sz w:val="26"/>
          <w:szCs w:val="26"/>
        </w:rPr>
        <w:t xml:space="preserve"> )</w:t>
      </w:r>
    </w:p>
    <w:p w14:paraId="265324ED" w14:textId="77777777" w:rsidR="00C72237" w:rsidRDefault="00C72237" w:rsidP="00294362">
      <w:pPr>
        <w:rPr>
          <w:rStyle w:val="Strong"/>
          <w:rFonts w:ascii="Arial" w:hAnsi="Arial" w:cs="Arial"/>
          <w:sz w:val="26"/>
          <w:szCs w:val="26"/>
        </w:rPr>
      </w:pPr>
    </w:p>
    <w:p w14:paraId="5EBC619A" w14:textId="77777777" w:rsidR="00A40E07" w:rsidRDefault="00A40E07" w:rsidP="00294362">
      <w:pPr>
        <w:rPr>
          <w:rFonts w:ascii="Arial" w:hAnsi="Arial" w:cs="Arial"/>
          <w:sz w:val="20"/>
          <w:szCs w:val="20"/>
        </w:rPr>
      </w:pPr>
      <w:r w:rsidRPr="00A40E07">
        <w:rPr>
          <w:rFonts w:ascii="Arial" w:hAnsi="Arial" w:cs="Arial"/>
          <w:sz w:val="20"/>
          <w:szCs w:val="20"/>
        </w:rPr>
        <w:t>There’s nothing like a rousing rendition of “</w:t>
      </w:r>
      <w:r>
        <w:rPr>
          <w:rFonts w:ascii="Arial" w:hAnsi="Arial" w:cs="Arial"/>
          <w:sz w:val="20"/>
          <w:szCs w:val="20"/>
        </w:rPr>
        <w:t>B</w:t>
      </w:r>
      <w:r w:rsidRPr="00A40E07">
        <w:rPr>
          <w:rFonts w:ascii="Arial" w:hAnsi="Arial" w:cs="Arial"/>
          <w:sz w:val="20"/>
          <w:szCs w:val="20"/>
        </w:rPr>
        <w:t xml:space="preserve">ye </w:t>
      </w:r>
      <w:proofErr w:type="spellStart"/>
      <w:r w:rsidRPr="00A40E07">
        <w:rPr>
          <w:rFonts w:ascii="Arial" w:hAnsi="Arial" w:cs="Arial"/>
          <w:sz w:val="20"/>
          <w:szCs w:val="20"/>
        </w:rPr>
        <w:t>Bye</w:t>
      </w:r>
      <w:proofErr w:type="spellEnd"/>
      <w:r w:rsidRPr="00A40E07">
        <w:rPr>
          <w:rFonts w:ascii="Arial" w:hAnsi="Arial" w:cs="Arial"/>
          <w:sz w:val="20"/>
          <w:szCs w:val="20"/>
        </w:rPr>
        <w:t xml:space="preserve"> Birdie”</w:t>
      </w:r>
      <w:r w:rsidR="005B2C68">
        <w:rPr>
          <w:rFonts w:ascii="Arial" w:hAnsi="Arial" w:cs="Arial"/>
          <w:sz w:val="20"/>
          <w:szCs w:val="20"/>
        </w:rPr>
        <w:t xml:space="preserve"> to put me in my </w:t>
      </w:r>
      <w:r w:rsidR="00395045">
        <w:rPr>
          <w:rFonts w:ascii="Arial" w:hAnsi="Arial" w:cs="Arial"/>
          <w:sz w:val="20"/>
          <w:szCs w:val="20"/>
        </w:rPr>
        <w:t>H</w:t>
      </w:r>
      <w:r w:rsidR="005B2C68">
        <w:rPr>
          <w:rFonts w:ascii="Arial" w:hAnsi="Arial" w:cs="Arial"/>
          <w:sz w:val="20"/>
          <w:szCs w:val="20"/>
        </w:rPr>
        <w:t>appy-</w:t>
      </w:r>
      <w:r w:rsidR="00395045">
        <w:rPr>
          <w:rFonts w:ascii="Arial" w:hAnsi="Arial" w:cs="Arial"/>
          <w:sz w:val="20"/>
          <w:szCs w:val="20"/>
        </w:rPr>
        <w:t>F</w:t>
      </w:r>
      <w:r w:rsidRPr="00A40E07">
        <w:rPr>
          <w:rFonts w:ascii="Arial" w:hAnsi="Arial" w:cs="Arial"/>
          <w:sz w:val="20"/>
          <w:szCs w:val="20"/>
        </w:rPr>
        <w:t>ace place.</w:t>
      </w:r>
      <w:r>
        <w:rPr>
          <w:rFonts w:ascii="Arial" w:hAnsi="Arial" w:cs="Arial"/>
          <w:sz w:val="20"/>
          <w:szCs w:val="20"/>
        </w:rPr>
        <w:t xml:space="preserve">  Steeped in a rose-tinted hindsight of what we believe were the “best of times,” “Birdie” quietly skewers the rigid mindsets we </w:t>
      </w:r>
      <w:proofErr w:type="spellStart"/>
      <w:r>
        <w:rPr>
          <w:rFonts w:ascii="Arial" w:hAnsi="Arial" w:cs="Arial"/>
          <w:sz w:val="20"/>
          <w:szCs w:val="20"/>
        </w:rPr>
        <w:t>sorta-kinda</w:t>
      </w:r>
      <w:proofErr w:type="spellEnd"/>
      <w:r>
        <w:rPr>
          <w:rFonts w:ascii="Arial" w:hAnsi="Arial" w:cs="Arial"/>
          <w:sz w:val="20"/>
          <w:szCs w:val="20"/>
        </w:rPr>
        <w:t xml:space="preserve"> outgrew at the same time it wallows in the teenage obsessions we never outgrow.  Filled to the brim with tuneful frolics, it’s the sort of musical escapism that sneaks in its messages while it dances away a few hours of your life you don’t mind losing.  Okay, maybe the songs are more Shubert Alley </w:t>
      </w:r>
      <w:r w:rsidR="005B2C68">
        <w:rPr>
          <w:rFonts w:ascii="Arial" w:hAnsi="Arial" w:cs="Arial"/>
          <w:sz w:val="20"/>
          <w:szCs w:val="20"/>
        </w:rPr>
        <w:t>than</w:t>
      </w:r>
      <w:r>
        <w:rPr>
          <w:rFonts w:ascii="Arial" w:hAnsi="Arial" w:cs="Arial"/>
          <w:sz w:val="20"/>
          <w:szCs w:val="20"/>
        </w:rPr>
        <w:t xml:space="preserve"> Brill Building, but they still effectively bring back those giddy feelings of stacking the 45’s and partying until that 9:00 PM curfew.</w:t>
      </w:r>
    </w:p>
    <w:p w14:paraId="7BF9320D" w14:textId="77777777" w:rsidR="00A40E07" w:rsidRDefault="00A40E07" w:rsidP="00294362">
      <w:pPr>
        <w:rPr>
          <w:rFonts w:ascii="Arial" w:hAnsi="Arial" w:cs="Arial"/>
          <w:sz w:val="20"/>
          <w:szCs w:val="20"/>
        </w:rPr>
      </w:pPr>
    </w:p>
    <w:p w14:paraId="22020626" w14:textId="77777777" w:rsidR="00A40E07" w:rsidRDefault="00A40E07" w:rsidP="00294362">
      <w:pPr>
        <w:rPr>
          <w:rFonts w:ascii="Arial" w:hAnsi="Arial" w:cs="Arial"/>
          <w:sz w:val="20"/>
          <w:szCs w:val="20"/>
        </w:rPr>
      </w:pPr>
      <w:r>
        <w:rPr>
          <w:rFonts w:ascii="Arial" w:hAnsi="Arial" w:cs="Arial"/>
          <w:sz w:val="20"/>
          <w:szCs w:val="20"/>
        </w:rPr>
        <w:t xml:space="preserve">And Stage Door Players has (or had) such a rousing rendition.  Cleverly designed and energetically performed, this show put a smile on </w:t>
      </w:r>
      <w:r w:rsidR="005B2C68">
        <w:rPr>
          <w:rFonts w:ascii="Arial" w:hAnsi="Arial" w:cs="Arial"/>
          <w:sz w:val="20"/>
          <w:szCs w:val="20"/>
        </w:rPr>
        <w:t xml:space="preserve">my </w:t>
      </w:r>
      <w:r>
        <w:rPr>
          <w:rFonts w:ascii="Arial" w:hAnsi="Arial" w:cs="Arial"/>
          <w:sz w:val="20"/>
          <w:szCs w:val="20"/>
        </w:rPr>
        <w:t>face which didn’t disappear until long after I was home.</w:t>
      </w:r>
    </w:p>
    <w:p w14:paraId="42B2A929" w14:textId="77777777" w:rsidR="00A40E07" w:rsidRDefault="00A40E07" w:rsidP="00294362">
      <w:pPr>
        <w:rPr>
          <w:rFonts w:ascii="Arial" w:hAnsi="Arial" w:cs="Arial"/>
          <w:sz w:val="20"/>
          <w:szCs w:val="20"/>
        </w:rPr>
      </w:pPr>
    </w:p>
    <w:p w14:paraId="5B105D10" w14:textId="77777777" w:rsidR="00A40E07" w:rsidRDefault="00A40E07" w:rsidP="00294362">
      <w:pPr>
        <w:rPr>
          <w:rFonts w:ascii="Arial" w:hAnsi="Arial" w:cs="Arial"/>
          <w:sz w:val="20"/>
          <w:szCs w:val="20"/>
        </w:rPr>
      </w:pPr>
      <w:r>
        <w:rPr>
          <w:rFonts w:ascii="Arial" w:hAnsi="Arial" w:cs="Arial"/>
          <w:sz w:val="20"/>
          <w:szCs w:val="20"/>
        </w:rPr>
        <w:t xml:space="preserve">Just to recap the plot, teen idol Conrad Birdie is going into the army.  His manager (well, his manager’s gal-pal and secretary) concoct a scheme in which </w:t>
      </w:r>
      <w:r w:rsidR="00E47F12">
        <w:rPr>
          <w:rFonts w:ascii="Arial" w:hAnsi="Arial" w:cs="Arial"/>
          <w:sz w:val="20"/>
          <w:szCs w:val="20"/>
        </w:rPr>
        <w:t>Conrad</w:t>
      </w:r>
      <w:r>
        <w:rPr>
          <w:rFonts w:ascii="Arial" w:hAnsi="Arial" w:cs="Arial"/>
          <w:sz w:val="20"/>
          <w:szCs w:val="20"/>
        </w:rPr>
        <w:t xml:space="preserve"> gives “One Last Kiss”</w:t>
      </w:r>
      <w:r w:rsidR="00E47F12">
        <w:rPr>
          <w:rFonts w:ascii="Arial" w:hAnsi="Arial" w:cs="Arial"/>
          <w:sz w:val="20"/>
          <w:szCs w:val="20"/>
        </w:rPr>
        <w:t xml:space="preserve"> to a middle-</w:t>
      </w:r>
      <w:r>
        <w:rPr>
          <w:rFonts w:ascii="Arial" w:hAnsi="Arial" w:cs="Arial"/>
          <w:sz w:val="20"/>
          <w:szCs w:val="20"/>
        </w:rPr>
        <w:t>America teenage fan</w:t>
      </w:r>
      <w:r w:rsidR="00E47F12">
        <w:rPr>
          <w:rFonts w:ascii="Arial" w:hAnsi="Arial" w:cs="Arial"/>
          <w:sz w:val="20"/>
          <w:szCs w:val="20"/>
        </w:rPr>
        <w:t>.  Faster than you can find Sweet Apple Ohio in your Rand-McNally, the world of music has invaded the home of the M</w:t>
      </w:r>
      <w:r w:rsidR="009F6EE4">
        <w:rPr>
          <w:rFonts w:ascii="Arial" w:hAnsi="Arial" w:cs="Arial"/>
          <w:sz w:val="20"/>
          <w:szCs w:val="20"/>
        </w:rPr>
        <w:t>a</w:t>
      </w:r>
      <w:r w:rsidR="00E47F12">
        <w:rPr>
          <w:rFonts w:ascii="Arial" w:hAnsi="Arial" w:cs="Arial"/>
          <w:sz w:val="20"/>
          <w:szCs w:val="20"/>
        </w:rPr>
        <w:t xml:space="preserve">cAfee family, and </w:t>
      </w:r>
      <w:r w:rsidR="005B2C68">
        <w:rPr>
          <w:rFonts w:ascii="Arial" w:hAnsi="Arial" w:cs="Arial"/>
          <w:sz w:val="20"/>
          <w:szCs w:val="20"/>
        </w:rPr>
        <w:t xml:space="preserve">their </w:t>
      </w:r>
      <w:r w:rsidR="00E47F12">
        <w:rPr>
          <w:rFonts w:ascii="Arial" w:hAnsi="Arial" w:cs="Arial"/>
          <w:sz w:val="20"/>
          <w:szCs w:val="20"/>
        </w:rPr>
        <w:t>world will never be the same.</w:t>
      </w:r>
    </w:p>
    <w:p w14:paraId="1DCF207B" w14:textId="77777777" w:rsidR="00E47F12" w:rsidRDefault="00E47F12" w:rsidP="00294362">
      <w:pPr>
        <w:rPr>
          <w:rFonts w:ascii="Arial" w:hAnsi="Arial" w:cs="Arial"/>
          <w:sz w:val="20"/>
          <w:szCs w:val="20"/>
        </w:rPr>
      </w:pPr>
    </w:p>
    <w:p w14:paraId="2E1DD737" w14:textId="77777777" w:rsidR="00E47F12" w:rsidRDefault="00E47F12" w:rsidP="00294362">
      <w:pPr>
        <w:rPr>
          <w:rFonts w:ascii="Arial" w:hAnsi="Arial" w:cs="Arial"/>
          <w:sz w:val="20"/>
          <w:szCs w:val="20"/>
        </w:rPr>
      </w:pPr>
      <w:r>
        <w:rPr>
          <w:rFonts w:ascii="Arial" w:hAnsi="Arial" w:cs="Arial"/>
          <w:sz w:val="20"/>
          <w:szCs w:val="20"/>
        </w:rPr>
        <w:t xml:space="preserve">Along the way, we are treated to such classic musical comedy staples as the over-bearing mother, the “bad boy” rock star, the good-hearted </w:t>
      </w:r>
      <w:r w:rsidR="005B2C68">
        <w:rPr>
          <w:rFonts w:ascii="Arial" w:hAnsi="Arial" w:cs="Arial"/>
          <w:sz w:val="20"/>
          <w:szCs w:val="20"/>
        </w:rPr>
        <w:t>but</w:t>
      </w:r>
      <w:r>
        <w:rPr>
          <w:rFonts w:ascii="Arial" w:hAnsi="Arial" w:cs="Arial"/>
          <w:sz w:val="20"/>
          <w:szCs w:val="20"/>
        </w:rPr>
        <w:t xml:space="preserve"> jealous </w:t>
      </w:r>
      <w:proofErr w:type="spellStart"/>
      <w:r>
        <w:rPr>
          <w:rFonts w:ascii="Arial" w:hAnsi="Arial" w:cs="Arial"/>
          <w:sz w:val="20"/>
          <w:szCs w:val="20"/>
        </w:rPr>
        <w:t>boy friend</w:t>
      </w:r>
      <w:proofErr w:type="spellEnd"/>
      <w:r>
        <w:rPr>
          <w:rFonts w:ascii="Arial" w:hAnsi="Arial" w:cs="Arial"/>
          <w:sz w:val="20"/>
          <w:szCs w:val="20"/>
        </w:rPr>
        <w:t>, the gal-pal who deserves more, and a bevy of small town types and tropes.  Hanging over it all is a curtain of innocence that’s probably more fantasy than history, in spite of the pseudo-Spanish “hot tamale” (who’s really from Allentown PA) dropped into the center of it all like a depth charge.</w:t>
      </w:r>
    </w:p>
    <w:p w14:paraId="49D62C3A" w14:textId="77777777" w:rsidR="00E47F12" w:rsidRDefault="00E47F12" w:rsidP="00294362">
      <w:pPr>
        <w:rPr>
          <w:rFonts w:ascii="Arial" w:hAnsi="Arial" w:cs="Arial"/>
          <w:sz w:val="20"/>
          <w:szCs w:val="20"/>
        </w:rPr>
      </w:pPr>
    </w:p>
    <w:p w14:paraId="386B7F58" w14:textId="77777777" w:rsidR="00D67338" w:rsidRDefault="005B2C68" w:rsidP="00294362">
      <w:pPr>
        <w:rPr>
          <w:rFonts w:ascii="Arial" w:hAnsi="Arial" w:cs="Arial"/>
          <w:sz w:val="20"/>
          <w:szCs w:val="20"/>
        </w:rPr>
      </w:pPr>
      <w:r>
        <w:rPr>
          <w:rFonts w:ascii="Arial" w:hAnsi="Arial" w:cs="Arial"/>
          <w:sz w:val="20"/>
          <w:szCs w:val="20"/>
        </w:rPr>
        <w:t xml:space="preserve">Indeed, </w:t>
      </w:r>
      <w:r w:rsidR="00E47F12">
        <w:rPr>
          <w:rFonts w:ascii="Arial" w:hAnsi="Arial" w:cs="Arial"/>
          <w:sz w:val="20"/>
          <w:szCs w:val="20"/>
        </w:rPr>
        <w:t xml:space="preserve">Denise Arribas </w:t>
      </w:r>
      <w:r w:rsidR="00D67338">
        <w:rPr>
          <w:rFonts w:ascii="Arial" w:hAnsi="Arial" w:cs="Arial"/>
          <w:sz w:val="20"/>
          <w:szCs w:val="20"/>
        </w:rPr>
        <w:t>sank</w:t>
      </w:r>
      <w:r w:rsidR="00E47F12">
        <w:rPr>
          <w:rFonts w:ascii="Arial" w:hAnsi="Arial" w:cs="Arial"/>
          <w:sz w:val="20"/>
          <w:szCs w:val="20"/>
        </w:rPr>
        <w:t xml:space="preserve"> her teeth into the role of Rosie Alvarez with a flair and energy that </w:t>
      </w:r>
      <w:r w:rsidR="00D67338">
        <w:rPr>
          <w:rFonts w:ascii="Arial" w:hAnsi="Arial" w:cs="Arial"/>
          <w:sz w:val="20"/>
          <w:szCs w:val="20"/>
        </w:rPr>
        <w:t>was</w:t>
      </w:r>
      <w:r w:rsidR="00E47F12">
        <w:rPr>
          <w:rFonts w:ascii="Arial" w:hAnsi="Arial" w:cs="Arial"/>
          <w:sz w:val="20"/>
          <w:szCs w:val="20"/>
        </w:rPr>
        <w:t xml:space="preserve"> positively infectious.  She had </w:t>
      </w:r>
      <w:r w:rsidR="00D67338">
        <w:rPr>
          <w:rFonts w:ascii="Arial" w:hAnsi="Arial" w:cs="Arial"/>
          <w:sz w:val="20"/>
          <w:szCs w:val="20"/>
        </w:rPr>
        <w:t>an appeal and charm that centered this entire production, in spite of her severe (and unflattering) ‘50’s hair style, which seemed to add a decade or two to her appearance.  And, because Bradley Bergeron’s Albert was so baby-faced and naïve, this, at first, seemed a slight disconnect, and it made the Rose-Albert-Ma triangle a tad, well, weird.  (BTW, I loved how Cathe Hall Payne bulldozed her way through the story as Mae, Albert’s monster mother.)  But, by the end, it worked beautifully, and Albert and Rosie’s last dance was a charming ode to doing-the-right-thing.</w:t>
      </w:r>
    </w:p>
    <w:p w14:paraId="0F011762" w14:textId="77777777" w:rsidR="00D67338" w:rsidRDefault="00D67338" w:rsidP="00294362">
      <w:pPr>
        <w:rPr>
          <w:rFonts w:ascii="Arial" w:hAnsi="Arial" w:cs="Arial"/>
          <w:sz w:val="20"/>
          <w:szCs w:val="20"/>
        </w:rPr>
      </w:pPr>
    </w:p>
    <w:p w14:paraId="37EAB7DC" w14:textId="77777777" w:rsidR="00D67338" w:rsidRDefault="00D67338" w:rsidP="00294362">
      <w:pPr>
        <w:rPr>
          <w:rFonts w:ascii="Arial" w:hAnsi="Arial" w:cs="Arial"/>
          <w:sz w:val="20"/>
          <w:szCs w:val="20"/>
        </w:rPr>
      </w:pPr>
      <w:r>
        <w:rPr>
          <w:rFonts w:ascii="Arial" w:hAnsi="Arial" w:cs="Arial"/>
          <w:sz w:val="20"/>
          <w:szCs w:val="20"/>
        </w:rPr>
        <w:t>As Con</w:t>
      </w:r>
      <w:r w:rsidR="009F6EE4">
        <w:rPr>
          <w:rFonts w:ascii="Arial" w:hAnsi="Arial" w:cs="Arial"/>
          <w:sz w:val="20"/>
          <w:szCs w:val="20"/>
        </w:rPr>
        <w:t>rad, Nicholas Morrett was all sm</w:t>
      </w:r>
      <w:r>
        <w:rPr>
          <w:rFonts w:ascii="Arial" w:hAnsi="Arial" w:cs="Arial"/>
          <w:sz w:val="20"/>
          <w:szCs w:val="20"/>
        </w:rPr>
        <w:t>arm and swivel-hips when he was performing, and crude and belch-happy when he was not.  It was a near-perfect combination that left room for a bit of panicky vulnerability when the Sweet Apple kids began to get a little too aggressive.</w:t>
      </w:r>
      <w:r w:rsidR="009F6EE4">
        <w:rPr>
          <w:rFonts w:ascii="Arial" w:hAnsi="Arial" w:cs="Arial"/>
          <w:sz w:val="20"/>
          <w:szCs w:val="20"/>
        </w:rPr>
        <w:t xml:space="preserve">  Hannah Celeste Wilkinson was a lovely and charming Kim, and Charlie Bradshaw and Kelly Fletcher played her parents with affection and exasperation.  I was glad that Mr. Bradshaw chose to make Mr. MacAfee his own character, and did not evoke the ghost of Paul Lynde at all.</w:t>
      </w:r>
    </w:p>
    <w:p w14:paraId="429C41AC" w14:textId="77777777" w:rsidR="009F6EE4" w:rsidRDefault="009F6EE4" w:rsidP="00294362">
      <w:pPr>
        <w:rPr>
          <w:rFonts w:ascii="Arial" w:hAnsi="Arial" w:cs="Arial"/>
          <w:sz w:val="20"/>
          <w:szCs w:val="20"/>
        </w:rPr>
      </w:pPr>
    </w:p>
    <w:p w14:paraId="7F9039A6" w14:textId="77777777" w:rsidR="009F6EE4" w:rsidRDefault="009F6EE4" w:rsidP="00294362">
      <w:pPr>
        <w:rPr>
          <w:rFonts w:ascii="Arial" w:hAnsi="Arial" w:cs="Arial"/>
          <w:sz w:val="20"/>
          <w:szCs w:val="20"/>
        </w:rPr>
      </w:pPr>
      <w:r>
        <w:rPr>
          <w:rFonts w:ascii="Arial" w:hAnsi="Arial" w:cs="Arial"/>
          <w:sz w:val="20"/>
          <w:szCs w:val="20"/>
        </w:rPr>
        <w:t>They were supported by separate and equally marvelous ensembles, one teen and the other adult (special props to the sad-faced teen who is brought to life in “Put on a Happy Face” – she moved with precision and grace, and when she finally put on her happy face and cut loose with Ricardo Aponte’s lively choreography, she was a joy to behold).  Music Director Linda Uzelac kept the groups together and on-key, and never let the small orchestra overwhelm the singers.</w:t>
      </w:r>
    </w:p>
    <w:p w14:paraId="5B009129" w14:textId="77777777" w:rsidR="009F6EE4" w:rsidRDefault="009F6EE4" w:rsidP="00294362">
      <w:pPr>
        <w:rPr>
          <w:rFonts w:ascii="Arial" w:hAnsi="Arial" w:cs="Arial"/>
          <w:sz w:val="20"/>
          <w:szCs w:val="20"/>
        </w:rPr>
      </w:pPr>
    </w:p>
    <w:p w14:paraId="3FCDB579" w14:textId="77777777" w:rsidR="009F6EE4" w:rsidRDefault="009F6EE4" w:rsidP="00294362">
      <w:pPr>
        <w:rPr>
          <w:rFonts w:ascii="Arial" w:hAnsi="Arial" w:cs="Arial"/>
          <w:sz w:val="20"/>
          <w:szCs w:val="20"/>
        </w:rPr>
      </w:pPr>
      <w:r>
        <w:rPr>
          <w:rFonts w:ascii="Arial" w:hAnsi="Arial" w:cs="Arial"/>
          <w:sz w:val="20"/>
          <w:szCs w:val="20"/>
        </w:rPr>
        <w:t xml:space="preserve">As to the design and staging, I really </w:t>
      </w:r>
      <w:proofErr w:type="spellStart"/>
      <w:r>
        <w:rPr>
          <w:rFonts w:ascii="Arial" w:hAnsi="Arial" w:cs="Arial"/>
          <w:sz w:val="20"/>
          <w:szCs w:val="20"/>
        </w:rPr>
        <w:t>REALLY</w:t>
      </w:r>
      <w:proofErr w:type="spellEnd"/>
      <w:r>
        <w:rPr>
          <w:rFonts w:ascii="Arial" w:hAnsi="Arial" w:cs="Arial"/>
          <w:sz w:val="20"/>
          <w:szCs w:val="20"/>
        </w:rPr>
        <w:t xml:space="preserve"> liked how the </w:t>
      </w:r>
      <w:r w:rsidR="005E2E88">
        <w:rPr>
          <w:rFonts w:ascii="Arial" w:hAnsi="Arial" w:cs="Arial"/>
          <w:sz w:val="20"/>
          <w:szCs w:val="20"/>
        </w:rPr>
        <w:t xml:space="preserve">suggestive set (designed by Chuck Welcome) was able to spin and twist quickly into the many </w:t>
      </w:r>
      <w:proofErr w:type="spellStart"/>
      <w:r w:rsidR="005E2E88">
        <w:rPr>
          <w:rFonts w:ascii="Arial" w:hAnsi="Arial" w:cs="Arial"/>
          <w:sz w:val="20"/>
          <w:szCs w:val="20"/>
        </w:rPr>
        <w:t>many</w:t>
      </w:r>
      <w:proofErr w:type="spellEnd"/>
      <w:r w:rsidR="005E2E88">
        <w:rPr>
          <w:rFonts w:ascii="Arial" w:hAnsi="Arial" w:cs="Arial"/>
          <w:sz w:val="20"/>
          <w:szCs w:val="20"/>
        </w:rPr>
        <w:t xml:space="preserve"> locations, how a platform was made to morph from a desk to a bed to a stage and back again.  I loved how the pastel-colored angular blocks of the backdrop (lit from within, o</w:t>
      </w:r>
      <w:r w:rsidR="005B2C68">
        <w:rPr>
          <w:rFonts w:ascii="Arial" w:hAnsi="Arial" w:cs="Arial"/>
          <w:sz w:val="20"/>
          <w:szCs w:val="20"/>
        </w:rPr>
        <w:t>f course), suggested all those early 6</w:t>
      </w:r>
      <w:r w:rsidR="005E2E88">
        <w:rPr>
          <w:rFonts w:ascii="Arial" w:hAnsi="Arial" w:cs="Arial"/>
          <w:sz w:val="20"/>
          <w:szCs w:val="20"/>
        </w:rPr>
        <w:t>0’s fads in appliance design and color</w:t>
      </w:r>
      <w:r w:rsidR="005B2C68">
        <w:rPr>
          <w:rFonts w:ascii="Arial" w:hAnsi="Arial" w:cs="Arial"/>
          <w:sz w:val="20"/>
          <w:szCs w:val="20"/>
        </w:rPr>
        <w:t>, the</w:t>
      </w:r>
      <w:r w:rsidR="005E2E88">
        <w:rPr>
          <w:rFonts w:ascii="Arial" w:hAnsi="Arial" w:cs="Arial"/>
          <w:sz w:val="20"/>
          <w:szCs w:val="20"/>
        </w:rPr>
        <w:t xml:space="preserve"> pop-art trends of the period</w:t>
      </w:r>
      <w:r w:rsidR="005B2C68">
        <w:rPr>
          <w:rFonts w:ascii="Arial" w:hAnsi="Arial" w:cs="Arial"/>
          <w:sz w:val="20"/>
          <w:szCs w:val="20"/>
        </w:rPr>
        <w:t>, and the garish variety shows that were beginning to be must-see TV</w:t>
      </w:r>
      <w:r w:rsidR="005E2E88">
        <w:rPr>
          <w:rFonts w:ascii="Arial" w:hAnsi="Arial" w:cs="Arial"/>
          <w:sz w:val="20"/>
          <w:szCs w:val="20"/>
        </w:rPr>
        <w:t xml:space="preserve">.  It </w:t>
      </w:r>
      <w:r w:rsidR="005E2E88">
        <w:rPr>
          <w:rFonts w:ascii="Arial" w:hAnsi="Arial" w:cs="Arial"/>
          <w:sz w:val="20"/>
          <w:szCs w:val="20"/>
        </w:rPr>
        <w:lastRenderedPageBreak/>
        <w:t>was an almost perfect set, marred only by a few (quick and painless) sightline glimpses into the backstage areas.</w:t>
      </w:r>
      <w:r w:rsidR="00910C1B">
        <w:rPr>
          <w:rFonts w:ascii="Arial" w:hAnsi="Arial" w:cs="Arial"/>
          <w:sz w:val="20"/>
          <w:szCs w:val="20"/>
        </w:rPr>
        <w:t xml:space="preserve">  Costumes (Jim Alford) and wigs (George Deavours) also enhanced the 19</w:t>
      </w:r>
      <w:r w:rsidR="005B2C68">
        <w:rPr>
          <w:rFonts w:ascii="Arial" w:hAnsi="Arial" w:cs="Arial"/>
          <w:sz w:val="20"/>
          <w:szCs w:val="20"/>
        </w:rPr>
        <w:t>6</w:t>
      </w:r>
      <w:r w:rsidR="00910C1B">
        <w:rPr>
          <w:rFonts w:ascii="Arial" w:hAnsi="Arial" w:cs="Arial"/>
          <w:sz w:val="20"/>
          <w:szCs w:val="20"/>
        </w:rPr>
        <w:t>0’s feel of the show.</w:t>
      </w:r>
    </w:p>
    <w:p w14:paraId="51B7CC28" w14:textId="77777777" w:rsidR="005E2E88" w:rsidRDefault="005E2E88" w:rsidP="00294362">
      <w:pPr>
        <w:rPr>
          <w:rFonts w:ascii="Arial" w:hAnsi="Arial" w:cs="Arial"/>
          <w:sz w:val="20"/>
          <w:szCs w:val="20"/>
        </w:rPr>
      </w:pPr>
    </w:p>
    <w:p w14:paraId="131FF546" w14:textId="77777777" w:rsidR="005E2E88" w:rsidRDefault="005E2E88" w:rsidP="00294362">
      <w:pPr>
        <w:rPr>
          <w:rFonts w:ascii="Arial" w:hAnsi="Arial" w:cs="Arial"/>
          <w:sz w:val="20"/>
          <w:szCs w:val="20"/>
        </w:rPr>
      </w:pPr>
      <w:r>
        <w:rPr>
          <w:rFonts w:ascii="Arial" w:hAnsi="Arial" w:cs="Arial"/>
          <w:sz w:val="20"/>
          <w:szCs w:val="20"/>
        </w:rPr>
        <w:t>The Stage Door venue always presents a blocking challenge, configured with equal portions of audience on two contiguous</w:t>
      </w:r>
      <w:r w:rsidR="00910C1B">
        <w:rPr>
          <w:rFonts w:ascii="Arial" w:hAnsi="Arial" w:cs="Arial"/>
          <w:sz w:val="20"/>
          <w:szCs w:val="20"/>
        </w:rPr>
        <w:t xml:space="preserve"> </w:t>
      </w:r>
      <w:r>
        <w:rPr>
          <w:rFonts w:ascii="Arial" w:hAnsi="Arial" w:cs="Arial"/>
          <w:sz w:val="20"/>
          <w:szCs w:val="20"/>
        </w:rPr>
        <w:t xml:space="preserve">sides.  It’s a set-up half-way between proscenium and “in-the-round,” and none of the blocking “rules” for those conventions will be useful here.  </w:t>
      </w:r>
      <w:r w:rsidR="005B2C68">
        <w:rPr>
          <w:rFonts w:ascii="Arial" w:hAnsi="Arial" w:cs="Arial"/>
          <w:sz w:val="20"/>
          <w:szCs w:val="20"/>
        </w:rPr>
        <w:t xml:space="preserve">However, director Robert Egizio made it all seem easy, Masses of characters romped and danced over the set with little or no sight-line or “stage picture” issues.  And the lights of Michael </w:t>
      </w:r>
      <w:proofErr w:type="spellStart"/>
      <w:r w:rsidR="005B2C68">
        <w:rPr>
          <w:rFonts w:ascii="Arial" w:hAnsi="Arial" w:cs="Arial"/>
          <w:sz w:val="20"/>
          <w:szCs w:val="20"/>
        </w:rPr>
        <w:t>Magursky</w:t>
      </w:r>
      <w:proofErr w:type="spellEnd"/>
      <w:r w:rsidR="005B2C68">
        <w:rPr>
          <w:rFonts w:ascii="Arial" w:hAnsi="Arial" w:cs="Arial"/>
          <w:sz w:val="20"/>
          <w:szCs w:val="20"/>
        </w:rPr>
        <w:t xml:space="preserve"> and John David Williams made them all shine.  </w:t>
      </w:r>
    </w:p>
    <w:p w14:paraId="4C1130A2" w14:textId="77777777" w:rsidR="00910C1B" w:rsidRDefault="00910C1B" w:rsidP="00294362">
      <w:pPr>
        <w:rPr>
          <w:rFonts w:ascii="Arial" w:hAnsi="Arial" w:cs="Arial"/>
          <w:sz w:val="20"/>
          <w:szCs w:val="20"/>
        </w:rPr>
      </w:pPr>
    </w:p>
    <w:p w14:paraId="4A838527" w14:textId="77777777" w:rsidR="00910C1B" w:rsidRDefault="00910C1B" w:rsidP="00294362">
      <w:pPr>
        <w:rPr>
          <w:rFonts w:ascii="Arial" w:hAnsi="Arial" w:cs="Arial"/>
          <w:sz w:val="20"/>
          <w:szCs w:val="20"/>
        </w:rPr>
      </w:pPr>
      <w:r>
        <w:rPr>
          <w:rFonts w:ascii="Arial" w:hAnsi="Arial" w:cs="Arial"/>
          <w:sz w:val="20"/>
          <w:szCs w:val="20"/>
        </w:rPr>
        <w:t xml:space="preserve">So, this is an old-fashioned musical written during an old-fashioned time.  It gently skewers the gender mindset of the era while it takes a positive delight in the idol-worshipping teens </w:t>
      </w:r>
      <w:r w:rsidR="005B2C68">
        <w:rPr>
          <w:rFonts w:ascii="Arial" w:hAnsi="Arial" w:cs="Arial"/>
          <w:sz w:val="20"/>
          <w:szCs w:val="20"/>
        </w:rPr>
        <w:t>who</w:t>
      </w:r>
      <w:r>
        <w:rPr>
          <w:rFonts w:ascii="Arial" w:hAnsi="Arial" w:cs="Arial"/>
          <w:sz w:val="20"/>
          <w:szCs w:val="20"/>
        </w:rPr>
        <w:t xml:space="preserve"> seem remarkably like today</w:t>
      </w:r>
      <w:r w:rsidR="005B2C68">
        <w:rPr>
          <w:rFonts w:ascii="Arial" w:hAnsi="Arial" w:cs="Arial"/>
          <w:sz w:val="20"/>
          <w:szCs w:val="20"/>
        </w:rPr>
        <w:t>’</w:t>
      </w:r>
      <w:r>
        <w:rPr>
          <w:rFonts w:ascii="Arial" w:hAnsi="Arial" w:cs="Arial"/>
          <w:sz w:val="20"/>
          <w:szCs w:val="20"/>
        </w:rPr>
        <w:t>s</w:t>
      </w:r>
      <w:r w:rsidR="005B2C68">
        <w:rPr>
          <w:rFonts w:ascii="Arial" w:hAnsi="Arial" w:cs="Arial"/>
          <w:sz w:val="20"/>
          <w:szCs w:val="20"/>
        </w:rPr>
        <w:t xml:space="preserve"> Jonas-and-Bieber-</w:t>
      </w:r>
      <w:r>
        <w:rPr>
          <w:rFonts w:ascii="Arial" w:hAnsi="Arial" w:cs="Arial"/>
          <w:sz w:val="20"/>
          <w:szCs w:val="20"/>
        </w:rPr>
        <w:t>obsessed kids</w:t>
      </w:r>
      <w:r w:rsidR="005B2C68">
        <w:rPr>
          <w:rFonts w:ascii="Arial" w:hAnsi="Arial" w:cs="Arial"/>
          <w:sz w:val="20"/>
          <w:szCs w:val="20"/>
        </w:rPr>
        <w:t>.  It’s centered by a totally awesome performance by Denise Arribas, and it put me in a Happy-Face place from which I’ve yet to return.</w:t>
      </w:r>
    </w:p>
    <w:p w14:paraId="3297FBE4" w14:textId="77777777" w:rsidR="005B2C68" w:rsidRDefault="005B2C68" w:rsidP="00294362">
      <w:pPr>
        <w:rPr>
          <w:rFonts w:ascii="Arial" w:hAnsi="Arial" w:cs="Arial"/>
          <w:sz w:val="20"/>
          <w:szCs w:val="20"/>
        </w:rPr>
      </w:pPr>
    </w:p>
    <w:p w14:paraId="0BA721B0" w14:textId="77777777" w:rsidR="005B2C68" w:rsidRDefault="005B2C68" w:rsidP="00294362">
      <w:pPr>
        <w:rPr>
          <w:rStyle w:val="Strong"/>
          <w:rFonts w:ascii="Arial" w:hAnsi="Arial" w:cs="Arial"/>
          <w:sz w:val="26"/>
          <w:szCs w:val="26"/>
        </w:rPr>
      </w:pPr>
      <w:r>
        <w:rPr>
          <w:rFonts w:ascii="Arial" w:hAnsi="Arial" w:cs="Arial"/>
          <w:sz w:val="20"/>
          <w:szCs w:val="20"/>
        </w:rPr>
        <w:t>And, that’s really all I ask of a musical!</w:t>
      </w:r>
    </w:p>
    <w:p w14:paraId="25C417D5" w14:textId="77777777" w:rsidR="005B2C68" w:rsidRDefault="005B2C68" w:rsidP="00294362">
      <w:pPr>
        <w:rPr>
          <w:rFonts w:ascii="Arial" w:hAnsi="Arial" w:cs="Arial"/>
          <w:sz w:val="20"/>
          <w:szCs w:val="20"/>
        </w:rPr>
      </w:pPr>
    </w:p>
    <w:p w14:paraId="6ED31760" w14:textId="77777777" w:rsidR="005B2C68" w:rsidRDefault="005B2C68" w:rsidP="00294362">
      <w:pPr>
        <w:rPr>
          <w:rFonts w:ascii="Arial" w:hAnsi="Arial" w:cs="Arial"/>
          <w:sz w:val="20"/>
          <w:szCs w:val="20"/>
        </w:rPr>
      </w:pPr>
      <w:r>
        <w:rPr>
          <w:rFonts w:ascii="Arial" w:hAnsi="Arial" w:cs="Arial"/>
          <w:sz w:val="20"/>
          <w:szCs w:val="20"/>
        </w:rPr>
        <w:tab/>
        <w:t>-- Brad Rudy (</w:t>
      </w:r>
      <w:r w:rsidRPr="009170AB">
        <w:rPr>
          <w:rFonts w:ascii="Arial" w:hAnsi="Arial" w:cs="Arial"/>
          <w:color w:val="0000FF"/>
          <w:sz w:val="20"/>
          <w:szCs w:val="20"/>
          <w:u w:val="single"/>
        </w:rPr>
        <w:t>BK Rudy@aol.com</w:t>
      </w:r>
      <w:r>
        <w:rPr>
          <w:rFonts w:ascii="Arial" w:hAnsi="Arial" w:cs="Arial"/>
          <w:sz w:val="20"/>
          <w:szCs w:val="20"/>
        </w:rPr>
        <w:t>)</w:t>
      </w:r>
    </w:p>
    <w:p w14:paraId="3334A547" w14:textId="77777777" w:rsidR="005B2C68" w:rsidRDefault="005B2C68" w:rsidP="00294362">
      <w:pPr>
        <w:rPr>
          <w:rFonts w:ascii="Arial" w:hAnsi="Arial" w:cs="Arial"/>
          <w:sz w:val="20"/>
          <w:szCs w:val="20"/>
        </w:rPr>
      </w:pPr>
    </w:p>
    <w:p w14:paraId="05B561C0" w14:textId="77777777" w:rsidR="00D67338" w:rsidRDefault="00D67338" w:rsidP="00294362">
      <w:pPr>
        <w:rPr>
          <w:rStyle w:val="Strong"/>
          <w:rFonts w:ascii="Arial" w:hAnsi="Arial" w:cs="Arial"/>
          <w:sz w:val="26"/>
          <w:szCs w:val="26"/>
        </w:rPr>
      </w:pPr>
      <w:r>
        <w:rPr>
          <w:rStyle w:val="Strong"/>
          <w:rFonts w:ascii="Arial" w:hAnsi="Arial" w:cs="Arial"/>
          <w:sz w:val="26"/>
          <w:szCs w:val="26"/>
        </w:rPr>
        <w:br w:type="page"/>
      </w:r>
    </w:p>
    <w:p w14:paraId="1A73A4C5" w14:textId="77777777" w:rsidR="00C72237" w:rsidRDefault="00C72237" w:rsidP="00294362">
      <w:pPr>
        <w:rPr>
          <w:rStyle w:val="Strong"/>
          <w:rFonts w:ascii="Arial" w:hAnsi="Arial" w:cs="Arial"/>
          <w:sz w:val="26"/>
          <w:szCs w:val="26"/>
        </w:rPr>
      </w:pPr>
    </w:p>
    <w:p w14:paraId="6184DEE0" w14:textId="77777777" w:rsidR="00C72237" w:rsidRDefault="00C72237" w:rsidP="00294362">
      <w:pPr>
        <w:rPr>
          <w:rFonts w:ascii="Arial" w:hAnsi="Arial" w:cs="Arial"/>
          <w:b/>
        </w:rPr>
      </w:pPr>
      <w:r>
        <w:rPr>
          <w:rFonts w:ascii="Arial" w:hAnsi="Arial" w:cs="Arial"/>
          <w:b/>
        </w:rPr>
        <w:t>2/21</w:t>
      </w:r>
      <w:r w:rsidRPr="00B9586F">
        <w:rPr>
          <w:rFonts w:ascii="Arial" w:hAnsi="Arial" w:cs="Arial"/>
          <w:b/>
        </w:rPr>
        <w:t>/2011</w:t>
      </w:r>
      <w:r w:rsidRPr="00B9586F">
        <w:rPr>
          <w:rFonts w:ascii="Arial" w:hAnsi="Arial" w:cs="Arial"/>
          <w:b/>
        </w:rPr>
        <w:tab/>
      </w:r>
      <w:r>
        <w:rPr>
          <w:rFonts w:ascii="Arial" w:hAnsi="Arial" w:cs="Arial"/>
          <w:b/>
        </w:rPr>
        <w:t>LEADER OF THE PACK                     Atlanta Lyric Theatre</w:t>
      </w:r>
    </w:p>
    <w:p w14:paraId="416711E3" w14:textId="77777777" w:rsidR="00C72237" w:rsidRPr="00072373" w:rsidRDefault="00C72237" w:rsidP="00294362">
      <w:pPr>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DO-WOP-ONOTONY</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B</w:t>
      </w:r>
      <w:r w:rsidRPr="00072373">
        <w:rPr>
          <w:rStyle w:val="Strong"/>
          <w:rFonts w:ascii="Arial" w:hAnsi="Arial" w:cs="Arial"/>
          <w:sz w:val="26"/>
          <w:szCs w:val="26"/>
        </w:rPr>
        <w:t xml:space="preserve"> )</w:t>
      </w:r>
    </w:p>
    <w:p w14:paraId="2A261B7D" w14:textId="77777777" w:rsidR="00C72237" w:rsidRDefault="00C72237" w:rsidP="00294362">
      <w:pPr>
        <w:rPr>
          <w:rFonts w:ascii="Arial" w:hAnsi="Arial" w:cs="Arial"/>
          <w:sz w:val="20"/>
          <w:szCs w:val="20"/>
        </w:rPr>
      </w:pPr>
    </w:p>
    <w:p w14:paraId="12F96514" w14:textId="77777777" w:rsidR="00C72237" w:rsidRDefault="003F76E6" w:rsidP="00294362">
      <w:pPr>
        <w:rPr>
          <w:rFonts w:ascii="Arial" w:hAnsi="Arial" w:cs="Arial"/>
          <w:sz w:val="20"/>
          <w:szCs w:val="20"/>
        </w:rPr>
      </w:pPr>
      <w:r>
        <w:rPr>
          <w:rFonts w:ascii="Arial" w:hAnsi="Arial" w:cs="Arial"/>
          <w:sz w:val="20"/>
          <w:szCs w:val="20"/>
        </w:rPr>
        <w:t>I am truly a pop music ignoramus.  I had never heard the name of songwriter “Ellie Greenwich” before walking into Atlanta Lyric’s production</w:t>
      </w:r>
      <w:r w:rsidR="003C5F2D">
        <w:rPr>
          <w:rFonts w:ascii="Arial" w:hAnsi="Arial" w:cs="Arial"/>
          <w:sz w:val="20"/>
          <w:szCs w:val="20"/>
        </w:rPr>
        <w:t xml:space="preserve"> of</w:t>
      </w:r>
      <w:r>
        <w:rPr>
          <w:rFonts w:ascii="Arial" w:hAnsi="Arial" w:cs="Arial"/>
          <w:sz w:val="20"/>
          <w:szCs w:val="20"/>
        </w:rPr>
        <w:t xml:space="preserve"> “Leader of the Pack,” though many of her songs “defined” </w:t>
      </w:r>
      <w:r w:rsidR="003C5F2D">
        <w:rPr>
          <w:rFonts w:ascii="Arial" w:hAnsi="Arial" w:cs="Arial"/>
          <w:sz w:val="20"/>
          <w:szCs w:val="20"/>
        </w:rPr>
        <w:t>my</w:t>
      </w:r>
      <w:r>
        <w:rPr>
          <w:rFonts w:ascii="Arial" w:hAnsi="Arial" w:cs="Arial"/>
          <w:sz w:val="20"/>
          <w:szCs w:val="20"/>
        </w:rPr>
        <w:t xml:space="preserve"> “tween” years in the early sixties.  I suppose I could </w:t>
      </w:r>
      <w:r w:rsidR="003C5F2D">
        <w:rPr>
          <w:rFonts w:ascii="Arial" w:hAnsi="Arial" w:cs="Arial"/>
          <w:sz w:val="20"/>
          <w:szCs w:val="20"/>
        </w:rPr>
        <w:t>make the excuse</w:t>
      </w:r>
      <w:r>
        <w:rPr>
          <w:rFonts w:ascii="Arial" w:hAnsi="Arial" w:cs="Arial"/>
          <w:sz w:val="20"/>
          <w:szCs w:val="20"/>
        </w:rPr>
        <w:t xml:space="preserve"> that before Dylan and Lennon/McCartney, the world of pop was defined by songs an</w:t>
      </w:r>
      <w:r w:rsidR="003C5F2D">
        <w:rPr>
          <w:rFonts w:ascii="Arial" w:hAnsi="Arial" w:cs="Arial"/>
          <w:sz w:val="20"/>
          <w:szCs w:val="20"/>
        </w:rPr>
        <w:t>d performers.  S</w:t>
      </w:r>
      <w:r>
        <w:rPr>
          <w:rFonts w:ascii="Arial" w:hAnsi="Arial" w:cs="Arial"/>
          <w:sz w:val="20"/>
          <w:szCs w:val="20"/>
        </w:rPr>
        <w:t>ongwriters were unknown or (witness my own ignorance) ignored.</w:t>
      </w:r>
    </w:p>
    <w:p w14:paraId="04A75B81" w14:textId="77777777" w:rsidR="003F76E6" w:rsidRDefault="003F76E6" w:rsidP="00294362">
      <w:pPr>
        <w:rPr>
          <w:rFonts w:ascii="Arial" w:hAnsi="Arial" w:cs="Arial"/>
          <w:sz w:val="20"/>
          <w:szCs w:val="20"/>
        </w:rPr>
      </w:pPr>
    </w:p>
    <w:p w14:paraId="236E0FEC" w14:textId="77777777" w:rsidR="003F76E6" w:rsidRDefault="003F76E6" w:rsidP="00294362">
      <w:pPr>
        <w:rPr>
          <w:rFonts w:ascii="Arial" w:hAnsi="Arial" w:cs="Arial"/>
          <w:sz w:val="20"/>
          <w:szCs w:val="20"/>
        </w:rPr>
      </w:pPr>
      <w:r>
        <w:rPr>
          <w:rFonts w:ascii="Arial" w:hAnsi="Arial" w:cs="Arial"/>
          <w:sz w:val="20"/>
          <w:szCs w:val="20"/>
        </w:rPr>
        <w:t xml:space="preserve">“Leader of the Pack” is basically a revue of the songs of Ellie Greenwich, which included “Be my Baby,” “Do Wah Diddy,” “Chapel of Love,” “And then He Kissed Me,” “Hanky </w:t>
      </w:r>
      <w:proofErr w:type="spellStart"/>
      <w:r>
        <w:rPr>
          <w:rFonts w:ascii="Arial" w:hAnsi="Arial" w:cs="Arial"/>
          <w:sz w:val="20"/>
          <w:szCs w:val="20"/>
        </w:rPr>
        <w:t>Panky</w:t>
      </w:r>
      <w:proofErr w:type="spellEnd"/>
      <w:r>
        <w:rPr>
          <w:rFonts w:ascii="Arial" w:hAnsi="Arial" w:cs="Arial"/>
          <w:sz w:val="20"/>
          <w:szCs w:val="20"/>
        </w:rPr>
        <w:t xml:space="preserve">,” “River Deep, Mountain High,” “Da Doo Run </w:t>
      </w:r>
      <w:proofErr w:type="spellStart"/>
      <w:r>
        <w:rPr>
          <w:rFonts w:ascii="Arial" w:hAnsi="Arial" w:cs="Arial"/>
          <w:sz w:val="20"/>
          <w:szCs w:val="20"/>
        </w:rPr>
        <w:t>Run</w:t>
      </w:r>
      <w:proofErr w:type="spellEnd"/>
      <w:r>
        <w:rPr>
          <w:rFonts w:ascii="Arial" w:hAnsi="Arial" w:cs="Arial"/>
          <w:sz w:val="20"/>
          <w:szCs w:val="20"/>
        </w:rPr>
        <w:t>,” and, of course, “Leader of the Pack.”  She was one of the key talents behind the “Brill Building Sound,” and, eventually, went on to discover Neil Diamond.  Th</w:t>
      </w:r>
      <w:r w:rsidR="00DE1894">
        <w:rPr>
          <w:rFonts w:ascii="Arial" w:hAnsi="Arial" w:cs="Arial"/>
          <w:sz w:val="20"/>
          <w:szCs w:val="20"/>
        </w:rPr>
        <w:t>is</w:t>
      </w:r>
      <w:r>
        <w:rPr>
          <w:rFonts w:ascii="Arial" w:hAnsi="Arial" w:cs="Arial"/>
          <w:sz w:val="20"/>
          <w:szCs w:val="20"/>
        </w:rPr>
        <w:t xml:space="preserve"> show, features </w:t>
      </w:r>
      <w:r w:rsidR="009629ED">
        <w:rPr>
          <w:rFonts w:ascii="Arial" w:hAnsi="Arial" w:cs="Arial"/>
          <w:sz w:val="20"/>
          <w:szCs w:val="20"/>
        </w:rPr>
        <w:t xml:space="preserve">all of these and </w:t>
      </w:r>
      <w:r>
        <w:rPr>
          <w:rFonts w:ascii="Arial" w:hAnsi="Arial" w:cs="Arial"/>
          <w:sz w:val="20"/>
          <w:szCs w:val="20"/>
        </w:rPr>
        <w:t>a boatload of lesser known (“B Side”) hits (24 songs in 90 minutes), but, to my ears, outside of the “big hits,” they sound remarkably alike – a sort of “Do-Wop-</w:t>
      </w:r>
      <w:proofErr w:type="spellStart"/>
      <w:r>
        <w:rPr>
          <w:rFonts w:ascii="Arial" w:hAnsi="Arial" w:cs="Arial"/>
          <w:sz w:val="20"/>
          <w:szCs w:val="20"/>
        </w:rPr>
        <w:t>onotony</w:t>
      </w:r>
      <w:proofErr w:type="spellEnd"/>
      <w:r>
        <w:rPr>
          <w:rFonts w:ascii="Arial" w:hAnsi="Arial" w:cs="Arial"/>
          <w:sz w:val="20"/>
          <w:szCs w:val="20"/>
        </w:rPr>
        <w:t>” that wears a little thin before the end.</w:t>
      </w:r>
    </w:p>
    <w:p w14:paraId="5065A314" w14:textId="77777777" w:rsidR="003F76E6" w:rsidRDefault="003F76E6" w:rsidP="00294362">
      <w:pPr>
        <w:rPr>
          <w:rFonts w:ascii="Arial" w:hAnsi="Arial" w:cs="Arial"/>
          <w:sz w:val="20"/>
          <w:szCs w:val="20"/>
        </w:rPr>
      </w:pPr>
    </w:p>
    <w:p w14:paraId="662E2801" w14:textId="77777777" w:rsidR="003F76E6" w:rsidRDefault="00DE1894" w:rsidP="00294362">
      <w:pPr>
        <w:rPr>
          <w:rFonts w:ascii="Arial" w:hAnsi="Arial" w:cs="Arial"/>
          <w:sz w:val="20"/>
          <w:szCs w:val="20"/>
        </w:rPr>
      </w:pPr>
      <w:r>
        <w:rPr>
          <w:rFonts w:ascii="Arial" w:hAnsi="Arial" w:cs="Arial"/>
          <w:sz w:val="20"/>
          <w:szCs w:val="20"/>
        </w:rPr>
        <w:t>There is a plot (</w:t>
      </w:r>
      <w:r w:rsidR="003F76E6">
        <w:rPr>
          <w:rFonts w:ascii="Arial" w:hAnsi="Arial" w:cs="Arial"/>
          <w:sz w:val="20"/>
          <w:szCs w:val="20"/>
        </w:rPr>
        <w:t>of sorts</w:t>
      </w:r>
      <w:r>
        <w:rPr>
          <w:rFonts w:ascii="Arial" w:hAnsi="Arial" w:cs="Arial"/>
          <w:sz w:val="20"/>
          <w:szCs w:val="20"/>
        </w:rPr>
        <w:t>)</w:t>
      </w:r>
      <w:r w:rsidR="003F76E6">
        <w:rPr>
          <w:rFonts w:ascii="Arial" w:hAnsi="Arial" w:cs="Arial"/>
          <w:sz w:val="20"/>
          <w:szCs w:val="20"/>
        </w:rPr>
        <w:t xml:space="preserve"> that tells of Ellie’s marriage and partnership with songwriter Jeff Barry, but it’s thin, mostly fictional (as even the quickest on-line research would tell you)</w:t>
      </w:r>
      <w:r w:rsidR="009629ED">
        <w:rPr>
          <w:rFonts w:ascii="Arial" w:hAnsi="Arial" w:cs="Arial"/>
          <w:sz w:val="20"/>
          <w:szCs w:val="20"/>
        </w:rPr>
        <w:t>, and filled with every “behind the scenes” musical biography cliché in the book</w:t>
      </w:r>
      <w:r>
        <w:rPr>
          <w:rFonts w:ascii="Arial" w:hAnsi="Arial" w:cs="Arial"/>
          <w:sz w:val="20"/>
          <w:szCs w:val="20"/>
        </w:rPr>
        <w:t xml:space="preserve"> (they even managed to steal “Little Shop’s” Levittown joke)</w:t>
      </w:r>
      <w:r w:rsidR="009629ED">
        <w:rPr>
          <w:rFonts w:ascii="Arial" w:hAnsi="Arial" w:cs="Arial"/>
          <w:sz w:val="20"/>
          <w:szCs w:val="20"/>
        </w:rPr>
        <w:t xml:space="preserve">.  Still and all, the “book parts” of the show do not really detract from its focus, which is the catalogue of </w:t>
      </w:r>
      <w:r>
        <w:rPr>
          <w:rFonts w:ascii="Arial" w:hAnsi="Arial" w:cs="Arial"/>
          <w:sz w:val="20"/>
          <w:szCs w:val="20"/>
        </w:rPr>
        <w:t xml:space="preserve">Ellie Greenwich </w:t>
      </w:r>
      <w:r w:rsidR="009629ED">
        <w:rPr>
          <w:rFonts w:ascii="Arial" w:hAnsi="Arial" w:cs="Arial"/>
          <w:sz w:val="20"/>
          <w:szCs w:val="20"/>
        </w:rPr>
        <w:t>songs, most of which are about the giddy rush of first love first date first gush romance.</w:t>
      </w:r>
    </w:p>
    <w:p w14:paraId="13C1A43A" w14:textId="77777777" w:rsidR="009629ED" w:rsidRDefault="009629ED" w:rsidP="00294362">
      <w:pPr>
        <w:rPr>
          <w:rFonts w:ascii="Arial" w:hAnsi="Arial" w:cs="Arial"/>
          <w:sz w:val="20"/>
          <w:szCs w:val="20"/>
        </w:rPr>
      </w:pPr>
    </w:p>
    <w:p w14:paraId="06C61433" w14:textId="77777777" w:rsidR="009629ED" w:rsidRDefault="009629ED" w:rsidP="00294362">
      <w:pPr>
        <w:rPr>
          <w:rFonts w:ascii="Arial" w:hAnsi="Arial" w:cs="Arial"/>
          <w:sz w:val="20"/>
          <w:szCs w:val="20"/>
        </w:rPr>
      </w:pPr>
      <w:r>
        <w:rPr>
          <w:rFonts w:ascii="Arial" w:hAnsi="Arial" w:cs="Arial"/>
          <w:sz w:val="20"/>
          <w:szCs w:val="20"/>
        </w:rPr>
        <w:t xml:space="preserve">Staged like a sixties-era variety show, complete with slide shows and videos of the soloists, the show is energetically choreographed and performed, and it was very easy to fall into the songs’ infectious beat and even more infectious evocation of younger, more innocent times.  Caitlin Smith brings a warm charm to Ellie, belting her solos like a pro (Ellie herself was a back-up singer on many of her compositions, and even released two solo albums).  Larry Cox Jr. makes Jeff Barry equally charming, and they had the right chemistry to make the sketchy story work. Featured soloists Shawn </w:t>
      </w:r>
      <w:proofErr w:type="spellStart"/>
      <w:r>
        <w:rPr>
          <w:rFonts w:ascii="Arial" w:hAnsi="Arial" w:cs="Arial"/>
          <w:sz w:val="20"/>
          <w:szCs w:val="20"/>
        </w:rPr>
        <w:t>Megorden</w:t>
      </w:r>
      <w:proofErr w:type="spellEnd"/>
      <w:r>
        <w:rPr>
          <w:rFonts w:ascii="Arial" w:hAnsi="Arial" w:cs="Arial"/>
          <w:sz w:val="20"/>
          <w:szCs w:val="20"/>
        </w:rPr>
        <w:t xml:space="preserve">, Kayce Grogan-Wallace, Mary Nye Bennett, and Dustin Lewis sell the songs, and convincingly suggest 60’s pop stars.  </w:t>
      </w:r>
      <w:r w:rsidR="003C5F2D">
        <w:rPr>
          <w:rFonts w:ascii="Arial" w:hAnsi="Arial" w:cs="Arial"/>
          <w:sz w:val="20"/>
          <w:szCs w:val="20"/>
        </w:rPr>
        <w:t xml:space="preserve">A supporting nine-person ensemble fills the sound and the story (with </w:t>
      </w:r>
      <w:proofErr w:type="spellStart"/>
      <w:r w:rsidR="003C5F2D">
        <w:rPr>
          <w:rFonts w:ascii="Arial" w:hAnsi="Arial" w:cs="Arial"/>
          <w:sz w:val="20"/>
          <w:szCs w:val="20"/>
        </w:rPr>
        <w:t>Googie</w:t>
      </w:r>
      <w:proofErr w:type="spellEnd"/>
      <w:r w:rsidR="003C5F2D">
        <w:rPr>
          <w:rFonts w:ascii="Arial" w:hAnsi="Arial" w:cs="Arial"/>
          <w:sz w:val="20"/>
          <w:szCs w:val="20"/>
        </w:rPr>
        <w:t xml:space="preserve"> </w:t>
      </w:r>
      <w:proofErr w:type="spellStart"/>
      <w:r w:rsidR="003C5F2D">
        <w:rPr>
          <w:rFonts w:ascii="Arial" w:hAnsi="Arial" w:cs="Arial"/>
          <w:sz w:val="20"/>
          <w:szCs w:val="20"/>
        </w:rPr>
        <w:t>Uterhardt</w:t>
      </w:r>
      <w:proofErr w:type="spellEnd"/>
      <w:r w:rsidR="003C5F2D">
        <w:rPr>
          <w:rFonts w:ascii="Arial" w:hAnsi="Arial" w:cs="Arial"/>
          <w:sz w:val="20"/>
          <w:szCs w:val="20"/>
        </w:rPr>
        <w:t xml:space="preserve"> doing his usual wonderful job as a </w:t>
      </w:r>
      <w:proofErr w:type="spellStart"/>
      <w:r w:rsidR="003C5F2D">
        <w:rPr>
          <w:rFonts w:ascii="Arial" w:hAnsi="Arial" w:cs="Arial"/>
          <w:sz w:val="20"/>
          <w:szCs w:val="20"/>
        </w:rPr>
        <w:t>sorta</w:t>
      </w:r>
      <w:proofErr w:type="spellEnd"/>
      <w:r w:rsidR="003C5F2D">
        <w:rPr>
          <w:rFonts w:ascii="Arial" w:hAnsi="Arial" w:cs="Arial"/>
          <w:sz w:val="20"/>
          <w:szCs w:val="20"/>
        </w:rPr>
        <w:t xml:space="preserve"> warm </w:t>
      </w:r>
      <w:proofErr w:type="spellStart"/>
      <w:r w:rsidR="003C5F2D">
        <w:rPr>
          <w:rFonts w:ascii="Arial" w:hAnsi="Arial" w:cs="Arial"/>
          <w:sz w:val="20"/>
          <w:szCs w:val="20"/>
        </w:rPr>
        <w:t>sorta</w:t>
      </w:r>
      <w:proofErr w:type="spellEnd"/>
      <w:r w:rsidR="003C5F2D">
        <w:rPr>
          <w:rFonts w:ascii="Arial" w:hAnsi="Arial" w:cs="Arial"/>
          <w:sz w:val="20"/>
          <w:szCs w:val="20"/>
        </w:rPr>
        <w:t xml:space="preserve"> slimy </w:t>
      </w:r>
      <w:proofErr w:type="spellStart"/>
      <w:r w:rsidR="003C5F2D">
        <w:rPr>
          <w:rFonts w:ascii="Arial" w:hAnsi="Arial" w:cs="Arial"/>
          <w:sz w:val="20"/>
          <w:szCs w:val="20"/>
        </w:rPr>
        <w:t>sorta</w:t>
      </w:r>
      <w:proofErr w:type="spellEnd"/>
      <w:r w:rsidR="003C5F2D">
        <w:rPr>
          <w:rFonts w:ascii="Arial" w:hAnsi="Arial" w:cs="Arial"/>
          <w:sz w:val="20"/>
          <w:szCs w:val="20"/>
        </w:rPr>
        <w:t xml:space="preserve"> intense producer).</w:t>
      </w:r>
    </w:p>
    <w:p w14:paraId="780194CF" w14:textId="77777777" w:rsidR="003C5F2D" w:rsidRDefault="003C5F2D" w:rsidP="00294362">
      <w:pPr>
        <w:rPr>
          <w:rFonts w:ascii="Arial" w:hAnsi="Arial" w:cs="Arial"/>
          <w:sz w:val="20"/>
          <w:szCs w:val="20"/>
        </w:rPr>
      </w:pPr>
    </w:p>
    <w:p w14:paraId="6FB6B073" w14:textId="77777777" w:rsidR="003C5F2D" w:rsidRDefault="003C5F2D" w:rsidP="00294362">
      <w:pPr>
        <w:rPr>
          <w:rFonts w:ascii="Arial" w:hAnsi="Arial" w:cs="Arial"/>
          <w:sz w:val="20"/>
          <w:szCs w:val="20"/>
        </w:rPr>
      </w:pPr>
      <w:r>
        <w:rPr>
          <w:rFonts w:ascii="Arial" w:hAnsi="Arial" w:cs="Arial"/>
          <w:sz w:val="20"/>
          <w:szCs w:val="20"/>
        </w:rPr>
        <w:t xml:space="preserve">I have to admit to finding some of Elizabeth Neidel’s choreography a bit crude, suggesting more Madonna than “Shindig” (especially that difficult-to-watch “Hanky </w:t>
      </w:r>
      <w:proofErr w:type="spellStart"/>
      <w:r>
        <w:rPr>
          <w:rFonts w:ascii="Arial" w:hAnsi="Arial" w:cs="Arial"/>
          <w:sz w:val="20"/>
          <w:szCs w:val="20"/>
        </w:rPr>
        <w:t>Panky</w:t>
      </w:r>
      <w:proofErr w:type="spellEnd"/>
      <w:r>
        <w:rPr>
          <w:rFonts w:ascii="Arial" w:hAnsi="Arial" w:cs="Arial"/>
          <w:sz w:val="20"/>
          <w:szCs w:val="20"/>
        </w:rPr>
        <w:t>”</w:t>
      </w:r>
      <w:r w:rsidR="00DE1894">
        <w:rPr>
          <w:rFonts w:ascii="Arial" w:hAnsi="Arial" w:cs="Arial"/>
          <w:sz w:val="20"/>
          <w:szCs w:val="20"/>
        </w:rPr>
        <w:t xml:space="preserve"> number</w:t>
      </w:r>
      <w:r>
        <w:rPr>
          <w:rFonts w:ascii="Arial" w:hAnsi="Arial" w:cs="Arial"/>
          <w:sz w:val="20"/>
          <w:szCs w:val="20"/>
        </w:rPr>
        <w:t>)  But, for the most part, the staging works and the cast goes through their paces with a sense of style and grace.</w:t>
      </w:r>
    </w:p>
    <w:p w14:paraId="4E9C114E" w14:textId="77777777" w:rsidR="003C5F2D" w:rsidRDefault="003C5F2D" w:rsidP="00294362">
      <w:pPr>
        <w:rPr>
          <w:rFonts w:ascii="Arial" w:hAnsi="Arial" w:cs="Arial"/>
          <w:sz w:val="20"/>
          <w:szCs w:val="20"/>
        </w:rPr>
      </w:pPr>
    </w:p>
    <w:p w14:paraId="5450BBF8" w14:textId="77777777" w:rsidR="003C5F2D" w:rsidRDefault="003C5F2D" w:rsidP="00294362">
      <w:pPr>
        <w:rPr>
          <w:rFonts w:ascii="Arial" w:hAnsi="Arial" w:cs="Arial"/>
          <w:sz w:val="20"/>
          <w:szCs w:val="20"/>
        </w:rPr>
      </w:pPr>
      <w:r>
        <w:rPr>
          <w:rFonts w:ascii="Arial" w:hAnsi="Arial" w:cs="Arial"/>
          <w:sz w:val="20"/>
          <w:szCs w:val="20"/>
        </w:rPr>
        <w:t xml:space="preserve">So, although I have to confess a slight disappointment in the show as a whole – I can’t recall any of the tunes I didn’t know going in – I also have to confess finding some parts </w:t>
      </w:r>
      <w:r w:rsidR="00DE1894">
        <w:rPr>
          <w:rFonts w:ascii="Arial" w:hAnsi="Arial" w:cs="Arial"/>
          <w:sz w:val="20"/>
          <w:szCs w:val="20"/>
        </w:rPr>
        <w:t xml:space="preserve">exciting and other parts </w:t>
      </w:r>
      <w:r>
        <w:rPr>
          <w:rFonts w:ascii="Arial" w:hAnsi="Arial" w:cs="Arial"/>
          <w:sz w:val="20"/>
          <w:szCs w:val="20"/>
        </w:rPr>
        <w:t xml:space="preserve">moving, particularly the final photo collage of the real Ellie and Jeff.  I have to confess </w:t>
      </w:r>
      <w:r w:rsidR="00DE1894">
        <w:rPr>
          <w:rFonts w:ascii="Arial" w:hAnsi="Arial" w:cs="Arial"/>
          <w:sz w:val="20"/>
          <w:szCs w:val="20"/>
        </w:rPr>
        <w:t xml:space="preserve">to </w:t>
      </w:r>
      <w:r>
        <w:rPr>
          <w:rFonts w:ascii="Arial" w:hAnsi="Arial" w:cs="Arial"/>
          <w:sz w:val="20"/>
          <w:szCs w:val="20"/>
        </w:rPr>
        <w:t>enjoying the familiar songs, and not being too terribly distracted by the unfamiliar.</w:t>
      </w:r>
    </w:p>
    <w:p w14:paraId="384802BE" w14:textId="77777777" w:rsidR="003C5F2D" w:rsidRDefault="003C5F2D" w:rsidP="00294362">
      <w:pPr>
        <w:rPr>
          <w:rFonts w:ascii="Arial" w:hAnsi="Arial" w:cs="Arial"/>
          <w:sz w:val="20"/>
          <w:szCs w:val="20"/>
        </w:rPr>
      </w:pPr>
    </w:p>
    <w:p w14:paraId="3D9E1135" w14:textId="77777777" w:rsidR="003C5F2D" w:rsidRDefault="003C5F2D" w:rsidP="00294362">
      <w:pPr>
        <w:rPr>
          <w:rFonts w:ascii="Arial" w:hAnsi="Arial" w:cs="Arial"/>
          <w:sz w:val="20"/>
          <w:szCs w:val="20"/>
        </w:rPr>
      </w:pPr>
      <w:r>
        <w:rPr>
          <w:rFonts w:ascii="Arial" w:hAnsi="Arial" w:cs="Arial"/>
          <w:sz w:val="20"/>
          <w:szCs w:val="20"/>
        </w:rPr>
        <w:t xml:space="preserve">And, of course, any show that sends us home on the contagious rhythm of “Da Doo Ron </w:t>
      </w:r>
      <w:proofErr w:type="spellStart"/>
      <w:r>
        <w:rPr>
          <w:rFonts w:ascii="Arial" w:hAnsi="Arial" w:cs="Arial"/>
          <w:sz w:val="20"/>
          <w:szCs w:val="20"/>
        </w:rPr>
        <w:t>Ron</w:t>
      </w:r>
      <w:proofErr w:type="spellEnd"/>
      <w:r>
        <w:rPr>
          <w:rFonts w:ascii="Arial" w:hAnsi="Arial" w:cs="Arial"/>
          <w:sz w:val="20"/>
          <w:szCs w:val="20"/>
        </w:rPr>
        <w:t>” has something going for it!</w:t>
      </w:r>
    </w:p>
    <w:p w14:paraId="74070474" w14:textId="77777777" w:rsidR="003C5F2D" w:rsidRDefault="003C5F2D" w:rsidP="00294362">
      <w:pPr>
        <w:rPr>
          <w:rFonts w:ascii="Arial" w:hAnsi="Arial" w:cs="Arial"/>
          <w:sz w:val="20"/>
          <w:szCs w:val="20"/>
        </w:rPr>
      </w:pPr>
    </w:p>
    <w:p w14:paraId="4C42CD0D" w14:textId="77777777" w:rsidR="003C5F2D" w:rsidRDefault="003C5F2D" w:rsidP="00294362">
      <w:pPr>
        <w:rPr>
          <w:rFonts w:ascii="Arial" w:hAnsi="Arial" w:cs="Arial"/>
          <w:sz w:val="20"/>
          <w:szCs w:val="20"/>
        </w:rPr>
      </w:pPr>
      <w:r>
        <w:rPr>
          <w:rFonts w:ascii="Arial" w:hAnsi="Arial" w:cs="Arial"/>
          <w:sz w:val="20"/>
          <w:szCs w:val="20"/>
        </w:rPr>
        <w:tab/>
        <w:t>-- Brad Rudy (</w:t>
      </w:r>
      <w:r w:rsidRPr="009170AB">
        <w:rPr>
          <w:rFonts w:ascii="Arial" w:hAnsi="Arial" w:cs="Arial"/>
          <w:color w:val="0000FF"/>
          <w:sz w:val="20"/>
          <w:szCs w:val="20"/>
          <w:u w:val="single"/>
        </w:rPr>
        <w:t>BK Rudy@aol.com</w:t>
      </w:r>
      <w:r>
        <w:rPr>
          <w:rFonts w:ascii="Arial" w:hAnsi="Arial" w:cs="Arial"/>
          <w:sz w:val="20"/>
          <w:szCs w:val="20"/>
        </w:rPr>
        <w:t>)</w:t>
      </w:r>
    </w:p>
    <w:p w14:paraId="39C14FC1" w14:textId="77777777" w:rsidR="003C5F2D" w:rsidRDefault="003C5F2D" w:rsidP="00294362">
      <w:pPr>
        <w:rPr>
          <w:rFonts w:ascii="Arial" w:hAnsi="Arial" w:cs="Arial"/>
          <w:sz w:val="20"/>
          <w:szCs w:val="20"/>
        </w:rPr>
      </w:pPr>
    </w:p>
    <w:p w14:paraId="481D6565" w14:textId="77777777" w:rsidR="005300F1" w:rsidRDefault="005300F1" w:rsidP="00294362">
      <w:pPr>
        <w:rPr>
          <w:rFonts w:ascii="Arial" w:hAnsi="Arial" w:cs="Arial"/>
          <w:sz w:val="20"/>
          <w:szCs w:val="20"/>
        </w:rPr>
      </w:pPr>
      <w:r>
        <w:rPr>
          <w:rFonts w:ascii="Arial" w:hAnsi="Arial" w:cs="Arial"/>
          <w:sz w:val="20"/>
          <w:szCs w:val="20"/>
        </w:rPr>
        <w:br w:type="page"/>
      </w:r>
    </w:p>
    <w:p w14:paraId="2AC7BC11" w14:textId="77777777" w:rsidR="005300F1" w:rsidRPr="00E53DF2" w:rsidRDefault="005300F1" w:rsidP="00294362">
      <w:pPr>
        <w:rPr>
          <w:rFonts w:ascii="Arial" w:hAnsi="Arial" w:cs="Arial"/>
          <w:b/>
        </w:rPr>
      </w:pPr>
      <w:bookmarkStart w:id="3" w:name="OLE_LINK3"/>
      <w:r w:rsidRPr="00E53DF2">
        <w:rPr>
          <w:rFonts w:ascii="Arial" w:hAnsi="Arial" w:cs="Arial"/>
          <w:b/>
        </w:rPr>
        <w:lastRenderedPageBreak/>
        <w:t>2/</w:t>
      </w:r>
      <w:r>
        <w:rPr>
          <w:rFonts w:ascii="Arial" w:hAnsi="Arial" w:cs="Arial"/>
          <w:b/>
        </w:rPr>
        <w:t>23</w:t>
      </w:r>
      <w:r w:rsidRPr="00E53DF2">
        <w:rPr>
          <w:rFonts w:ascii="Arial" w:hAnsi="Arial" w:cs="Arial"/>
          <w:b/>
        </w:rPr>
        <w:t>/2011   From the Bookshelf:  “</w:t>
      </w:r>
      <w:r>
        <w:rPr>
          <w:rFonts w:ascii="Arial" w:hAnsi="Arial" w:cs="Arial"/>
          <w:b/>
        </w:rPr>
        <w:t>In the Next Room”</w:t>
      </w:r>
      <w:r w:rsidRPr="00E53DF2">
        <w:rPr>
          <w:rFonts w:ascii="Arial" w:hAnsi="Arial" w:cs="Arial"/>
          <w:b/>
        </w:rPr>
        <w:t xml:space="preserve"> </w:t>
      </w:r>
      <w:r>
        <w:rPr>
          <w:rFonts w:ascii="Arial" w:hAnsi="Arial" w:cs="Arial"/>
          <w:b/>
        </w:rPr>
        <w:t xml:space="preserve">or “The Vibrator Play” </w:t>
      </w:r>
      <w:r w:rsidRPr="00E53DF2">
        <w:rPr>
          <w:rFonts w:ascii="Arial" w:hAnsi="Arial" w:cs="Arial"/>
          <w:b/>
        </w:rPr>
        <w:t xml:space="preserve">by   </w:t>
      </w:r>
      <w:r>
        <w:rPr>
          <w:rFonts w:ascii="Arial" w:hAnsi="Arial" w:cs="Arial"/>
          <w:b/>
        </w:rPr>
        <w:t>Sarah Ruhl</w:t>
      </w:r>
    </w:p>
    <w:bookmarkEnd w:id="3"/>
    <w:p w14:paraId="4B86B2FD" w14:textId="77777777" w:rsidR="005300F1" w:rsidRDefault="005300F1" w:rsidP="00294362">
      <w:pPr>
        <w:rPr>
          <w:rFonts w:ascii="Arial" w:hAnsi="Arial" w:cs="Arial"/>
          <w:sz w:val="20"/>
          <w:szCs w:val="20"/>
        </w:rPr>
      </w:pPr>
    </w:p>
    <w:p w14:paraId="098D7373" w14:textId="77777777" w:rsidR="003C5F2D" w:rsidRDefault="005300F1" w:rsidP="00294362">
      <w:pPr>
        <w:rPr>
          <w:rFonts w:ascii="Arial" w:hAnsi="Arial" w:cs="Arial"/>
          <w:sz w:val="20"/>
          <w:szCs w:val="20"/>
        </w:rPr>
      </w:pPr>
      <w:r>
        <w:rPr>
          <w:rFonts w:ascii="Arial" w:hAnsi="Arial" w:cs="Arial"/>
          <w:sz w:val="20"/>
          <w:szCs w:val="20"/>
        </w:rPr>
        <w:t xml:space="preserve">Did you know that the vibrator was the fifth domestic appliance to be electrified?  True fact!  In 1902, Hamilton </w:t>
      </w:r>
      <w:r w:rsidR="0000678B">
        <w:rPr>
          <w:rFonts w:ascii="Arial" w:hAnsi="Arial" w:cs="Arial"/>
          <w:sz w:val="20"/>
          <w:szCs w:val="20"/>
        </w:rPr>
        <w:t>B</w:t>
      </w:r>
      <w:r>
        <w:rPr>
          <w:rFonts w:ascii="Arial" w:hAnsi="Arial" w:cs="Arial"/>
          <w:sz w:val="20"/>
          <w:szCs w:val="20"/>
        </w:rPr>
        <w:t xml:space="preserve">each patented </w:t>
      </w:r>
      <w:r w:rsidR="0000678B">
        <w:rPr>
          <w:rFonts w:ascii="Arial" w:hAnsi="Arial" w:cs="Arial"/>
          <w:sz w:val="20"/>
          <w:szCs w:val="20"/>
        </w:rPr>
        <w:t>a</w:t>
      </w:r>
      <w:r>
        <w:rPr>
          <w:rFonts w:ascii="Arial" w:hAnsi="Arial" w:cs="Arial"/>
          <w:sz w:val="20"/>
          <w:szCs w:val="20"/>
        </w:rPr>
        <w:t xml:space="preserve"> device meant to relieve the arduous process of “pelvic massage” that was the Victorian remedy for basic female hysteria, a process that resulted in what was called “hysterical paroxysm.”</w:t>
      </w:r>
    </w:p>
    <w:p w14:paraId="1292A699" w14:textId="77777777" w:rsidR="005300F1" w:rsidRDefault="005300F1" w:rsidP="00294362">
      <w:pPr>
        <w:rPr>
          <w:rFonts w:ascii="Arial" w:hAnsi="Arial" w:cs="Arial"/>
          <w:sz w:val="20"/>
          <w:szCs w:val="20"/>
        </w:rPr>
      </w:pPr>
    </w:p>
    <w:p w14:paraId="1F0DE851" w14:textId="77777777" w:rsidR="005300F1" w:rsidRDefault="005300F1" w:rsidP="00294362">
      <w:pPr>
        <w:rPr>
          <w:rFonts w:ascii="Arial" w:hAnsi="Arial" w:cs="Arial"/>
          <w:sz w:val="20"/>
          <w:szCs w:val="20"/>
        </w:rPr>
      </w:pPr>
      <w:r>
        <w:rPr>
          <w:rFonts w:ascii="Arial" w:hAnsi="Arial" w:cs="Arial"/>
          <w:sz w:val="20"/>
          <w:szCs w:val="20"/>
        </w:rPr>
        <w:t>Such is the basis for Sarah Ruhl’s new domestic comedy, “In the Next Room” or “The Vibrator Play.”  It’s 1880, and the Hamilton Beach toy is still decades from achieving its climactic manufacture.  Dr. Givings is a specialist in gynecological and hysterical disorders who works at a prosperous spa outside of New York City.  His hobby is electricity, and he has designed a primitive prototype to help in his treatments, though he often has to call on his midwife assistant to manua</w:t>
      </w:r>
      <w:r w:rsidR="0000678B">
        <w:rPr>
          <w:rFonts w:ascii="Arial" w:hAnsi="Arial" w:cs="Arial"/>
          <w:sz w:val="20"/>
          <w:szCs w:val="20"/>
        </w:rPr>
        <w:t>lly</w:t>
      </w:r>
      <w:r>
        <w:rPr>
          <w:rFonts w:ascii="Arial" w:hAnsi="Arial" w:cs="Arial"/>
          <w:sz w:val="20"/>
          <w:szCs w:val="20"/>
        </w:rPr>
        <w:t xml:space="preserve"> “complete” the therapy.  His wife, Catherine, is relegated to the outer room, where she struggles to nurse her new baby while over-hearing the affects her husband’s treatment has on his patients.</w:t>
      </w:r>
    </w:p>
    <w:p w14:paraId="73962FC2" w14:textId="77777777" w:rsidR="005300F1" w:rsidRDefault="005300F1" w:rsidP="00294362">
      <w:pPr>
        <w:rPr>
          <w:rFonts w:ascii="Arial" w:hAnsi="Arial" w:cs="Arial"/>
          <w:sz w:val="20"/>
          <w:szCs w:val="20"/>
        </w:rPr>
      </w:pPr>
    </w:p>
    <w:p w14:paraId="63B3187D" w14:textId="77777777" w:rsidR="0000678B" w:rsidRDefault="005300F1" w:rsidP="00294362">
      <w:pPr>
        <w:rPr>
          <w:rFonts w:ascii="Arial" w:hAnsi="Arial" w:cs="Arial"/>
          <w:sz w:val="20"/>
          <w:szCs w:val="20"/>
        </w:rPr>
      </w:pPr>
      <w:r>
        <w:rPr>
          <w:rFonts w:ascii="Arial" w:hAnsi="Arial" w:cs="Arial"/>
          <w:sz w:val="20"/>
          <w:szCs w:val="20"/>
        </w:rPr>
        <w:t xml:space="preserve">Ms. Ruhl has fashioned a marvelously enticing piece, a pre-feminist look at how one particular woman discovers </w:t>
      </w:r>
      <w:r w:rsidR="005039BD">
        <w:rPr>
          <w:rFonts w:ascii="Arial" w:hAnsi="Arial" w:cs="Arial"/>
          <w:sz w:val="20"/>
          <w:szCs w:val="20"/>
        </w:rPr>
        <w:t xml:space="preserve">the potential of her sexuality without betraying the less-than-complete knowledge of female response that defined the period.  Catherine cannot understand why she has problems nursing her baby, and has to hire a “wet nurse” to provide what she knows she should be giving.  She cannot understand why her husband hides in his private examining room when she longs for his company.  Because she lives in an age when female sexual response is unknown (and suspect), she gropes in the dark for understanding, understanding why her body both betrays and excites her.  Catherine knows SOMETHING is happening with these women, and longs to try the therapy herself, something that would cross her husband’s rather rigid code of ethics and proper behavior.  </w:t>
      </w:r>
    </w:p>
    <w:p w14:paraId="68BF6CB8" w14:textId="77777777" w:rsidR="0000678B" w:rsidRDefault="0000678B" w:rsidP="00294362">
      <w:pPr>
        <w:rPr>
          <w:rFonts w:ascii="Arial" w:hAnsi="Arial" w:cs="Arial"/>
          <w:sz w:val="20"/>
          <w:szCs w:val="20"/>
        </w:rPr>
      </w:pPr>
    </w:p>
    <w:p w14:paraId="12BAAB9C" w14:textId="77777777" w:rsidR="005300F1" w:rsidRDefault="0000678B" w:rsidP="00294362">
      <w:pPr>
        <w:rPr>
          <w:rFonts w:ascii="Arial" w:hAnsi="Arial" w:cs="Arial"/>
          <w:sz w:val="20"/>
          <w:szCs w:val="20"/>
        </w:rPr>
      </w:pPr>
      <w:r>
        <w:rPr>
          <w:rFonts w:ascii="Arial" w:hAnsi="Arial" w:cs="Arial"/>
          <w:sz w:val="20"/>
          <w:szCs w:val="20"/>
        </w:rPr>
        <w:t xml:space="preserve">After much hand-wringing and innocent flirting, Catherine is finally able to “try out” her husband’s equipment.  When she is caught in the act, the set slowly melts </w:t>
      </w:r>
      <w:r w:rsidR="005039BD">
        <w:rPr>
          <w:rFonts w:ascii="Arial" w:hAnsi="Arial" w:cs="Arial"/>
          <w:sz w:val="20"/>
          <w:szCs w:val="20"/>
        </w:rPr>
        <w:t xml:space="preserve">away, leaving husband and wife </w:t>
      </w:r>
      <w:r w:rsidR="008D3EAE">
        <w:rPr>
          <w:rFonts w:ascii="Arial" w:hAnsi="Arial" w:cs="Arial"/>
          <w:sz w:val="20"/>
          <w:szCs w:val="20"/>
        </w:rPr>
        <w:t xml:space="preserve">alone in the snowy twilight, </w:t>
      </w:r>
      <w:r w:rsidR="005039BD">
        <w:rPr>
          <w:rFonts w:ascii="Arial" w:hAnsi="Arial" w:cs="Arial"/>
          <w:sz w:val="20"/>
          <w:szCs w:val="20"/>
        </w:rPr>
        <w:t>finally discover</w:t>
      </w:r>
      <w:r w:rsidR="008D3EAE">
        <w:rPr>
          <w:rFonts w:ascii="Arial" w:hAnsi="Arial" w:cs="Arial"/>
          <w:sz w:val="20"/>
          <w:szCs w:val="20"/>
        </w:rPr>
        <w:t>ing</w:t>
      </w:r>
      <w:r w:rsidR="005039BD">
        <w:rPr>
          <w:rFonts w:ascii="Arial" w:hAnsi="Arial" w:cs="Arial"/>
          <w:sz w:val="20"/>
          <w:szCs w:val="20"/>
        </w:rPr>
        <w:t xml:space="preserve"> each other:</w:t>
      </w:r>
    </w:p>
    <w:p w14:paraId="1E562E34" w14:textId="77777777" w:rsidR="005039BD" w:rsidRDefault="005039BD" w:rsidP="00294362">
      <w:pPr>
        <w:rPr>
          <w:rFonts w:ascii="Arial" w:hAnsi="Arial" w:cs="Arial"/>
          <w:sz w:val="20"/>
          <w:szCs w:val="20"/>
        </w:rPr>
      </w:pPr>
    </w:p>
    <w:p w14:paraId="6B375302" w14:textId="77777777" w:rsidR="008D3EAE" w:rsidRDefault="005039BD" w:rsidP="00294362">
      <w:pPr>
        <w:ind w:left="720"/>
        <w:rPr>
          <w:rFonts w:ascii="Arial" w:hAnsi="Arial" w:cs="Arial"/>
          <w:i/>
          <w:sz w:val="20"/>
          <w:szCs w:val="20"/>
        </w:rPr>
      </w:pPr>
      <w:r>
        <w:rPr>
          <w:rFonts w:ascii="Arial" w:hAnsi="Arial" w:cs="Arial"/>
          <w:sz w:val="20"/>
          <w:szCs w:val="20"/>
        </w:rPr>
        <w:t>Mrs. Givings:</w:t>
      </w:r>
      <w:r>
        <w:rPr>
          <w:rFonts w:ascii="Arial" w:hAnsi="Arial" w:cs="Arial"/>
          <w:sz w:val="20"/>
          <w:szCs w:val="20"/>
        </w:rPr>
        <w:tab/>
      </w:r>
      <w:r w:rsidRPr="008D3EAE">
        <w:rPr>
          <w:rFonts w:ascii="Arial" w:hAnsi="Arial" w:cs="Arial"/>
          <w:i/>
          <w:sz w:val="20"/>
          <w:szCs w:val="20"/>
        </w:rPr>
        <w:t>“How beautiful you are! Your body!  I have never seen that little bit there, under the covers – or that bit there, or this beautiful line here – I have felt this shadow there but I have never seen it – how it curves</w:t>
      </w:r>
      <w:r w:rsidR="008D3EAE" w:rsidRPr="008D3EAE">
        <w:rPr>
          <w:rFonts w:ascii="Arial" w:hAnsi="Arial" w:cs="Arial"/>
          <w:i/>
          <w:sz w:val="20"/>
          <w:szCs w:val="20"/>
        </w:rPr>
        <w:t>.”</w:t>
      </w:r>
    </w:p>
    <w:p w14:paraId="447876ED" w14:textId="77777777" w:rsidR="0000678B" w:rsidRDefault="0000678B" w:rsidP="00294362">
      <w:pPr>
        <w:rPr>
          <w:rFonts w:ascii="Arial" w:hAnsi="Arial" w:cs="Arial"/>
          <w:i/>
          <w:sz w:val="20"/>
          <w:szCs w:val="20"/>
        </w:rPr>
      </w:pPr>
    </w:p>
    <w:p w14:paraId="5C773E09" w14:textId="77777777" w:rsidR="0000678B" w:rsidRPr="0000678B" w:rsidRDefault="0000678B" w:rsidP="00294362">
      <w:pPr>
        <w:rPr>
          <w:rFonts w:ascii="Arial" w:hAnsi="Arial" w:cs="Arial"/>
          <w:sz w:val="20"/>
          <w:szCs w:val="20"/>
        </w:rPr>
      </w:pPr>
      <w:r w:rsidRPr="0000678B">
        <w:rPr>
          <w:rFonts w:ascii="Arial" w:hAnsi="Arial" w:cs="Arial"/>
          <w:sz w:val="20"/>
          <w:szCs w:val="20"/>
        </w:rPr>
        <w:t xml:space="preserve">It is a magically romantic </w:t>
      </w:r>
      <w:r w:rsidR="00EE0662">
        <w:rPr>
          <w:rFonts w:ascii="Arial" w:hAnsi="Arial" w:cs="Arial"/>
          <w:sz w:val="20"/>
          <w:szCs w:val="20"/>
        </w:rPr>
        <w:t xml:space="preserve">and sensual </w:t>
      </w:r>
      <w:r w:rsidRPr="0000678B">
        <w:rPr>
          <w:rFonts w:ascii="Arial" w:hAnsi="Arial" w:cs="Arial"/>
          <w:sz w:val="20"/>
          <w:szCs w:val="20"/>
        </w:rPr>
        <w:t xml:space="preserve">moment, </w:t>
      </w:r>
      <w:r>
        <w:rPr>
          <w:rFonts w:ascii="Arial" w:hAnsi="Arial" w:cs="Arial"/>
          <w:sz w:val="20"/>
          <w:szCs w:val="20"/>
        </w:rPr>
        <w:t xml:space="preserve">underscoring the </w:t>
      </w:r>
      <w:r w:rsidR="00EE0662">
        <w:rPr>
          <w:rFonts w:ascii="Arial" w:hAnsi="Arial" w:cs="Arial"/>
          <w:sz w:val="20"/>
          <w:szCs w:val="20"/>
        </w:rPr>
        <w:t>ignorance</w:t>
      </w:r>
      <w:r>
        <w:rPr>
          <w:rFonts w:ascii="Arial" w:hAnsi="Arial" w:cs="Arial"/>
          <w:sz w:val="20"/>
          <w:szCs w:val="20"/>
        </w:rPr>
        <w:t xml:space="preserve"> of the time without </w:t>
      </w:r>
      <w:r w:rsidR="00EE0662">
        <w:rPr>
          <w:rFonts w:ascii="Arial" w:hAnsi="Arial" w:cs="Arial"/>
          <w:sz w:val="20"/>
          <w:szCs w:val="20"/>
        </w:rPr>
        <w:t>losing the driving energy that defines a marriage.</w:t>
      </w:r>
    </w:p>
    <w:p w14:paraId="6593B43C" w14:textId="77777777" w:rsidR="008D3EAE" w:rsidRDefault="008D3EAE" w:rsidP="00294362">
      <w:pPr>
        <w:rPr>
          <w:rFonts w:ascii="Arial" w:hAnsi="Arial" w:cs="Arial"/>
          <w:sz w:val="20"/>
          <w:szCs w:val="20"/>
        </w:rPr>
      </w:pPr>
    </w:p>
    <w:p w14:paraId="6E76613F" w14:textId="77777777" w:rsidR="008D3EAE" w:rsidRDefault="008D3EAE" w:rsidP="00294362">
      <w:pPr>
        <w:rPr>
          <w:rFonts w:ascii="Arial" w:hAnsi="Arial" w:cs="Arial"/>
          <w:sz w:val="20"/>
          <w:szCs w:val="20"/>
        </w:rPr>
      </w:pPr>
      <w:r>
        <w:rPr>
          <w:rFonts w:ascii="Arial" w:hAnsi="Arial" w:cs="Arial"/>
          <w:sz w:val="20"/>
          <w:szCs w:val="20"/>
        </w:rPr>
        <w:t>Make no mistake, this will be a difficult show to produce.  Not only does the set require two “solid rooms with statues and furnishings” that disappear at the end, it also requires elaborate costumes and period undergarments whose removal requires impeccable timing.  Let’s not even talk about the detail that the play requires most of the cast to experience full-blown orgasm on stage, with some very specific instructions from the playwright:</w:t>
      </w:r>
    </w:p>
    <w:p w14:paraId="4E7DACF7" w14:textId="77777777" w:rsidR="008D3EAE" w:rsidRDefault="008D3EAE" w:rsidP="00294362">
      <w:pPr>
        <w:rPr>
          <w:rFonts w:ascii="Arial" w:hAnsi="Arial" w:cs="Arial"/>
          <w:sz w:val="20"/>
          <w:szCs w:val="20"/>
        </w:rPr>
      </w:pPr>
    </w:p>
    <w:p w14:paraId="46615BF8" w14:textId="77777777" w:rsidR="008D3EAE" w:rsidRPr="008D3EAE" w:rsidRDefault="008D3EAE" w:rsidP="00294362">
      <w:pPr>
        <w:ind w:left="720"/>
        <w:rPr>
          <w:rFonts w:ascii="Arial" w:hAnsi="Arial" w:cs="Arial"/>
          <w:i/>
          <w:sz w:val="20"/>
          <w:szCs w:val="20"/>
        </w:rPr>
      </w:pPr>
      <w:r w:rsidRPr="008D3EAE">
        <w:rPr>
          <w:rFonts w:ascii="Arial" w:hAnsi="Arial" w:cs="Arial"/>
          <w:i/>
          <w:sz w:val="20"/>
          <w:szCs w:val="20"/>
        </w:rPr>
        <w:t>Now remember that these are the days before digital pornography.  There is no cliché of how women are supposed to orgasm, no idea in their heads of how they are supposed to sound when they climax.  [Her] first orgasm could be very quiet.  Or embarrassingly natural.  But whatever it is, it should not be a cliché, a camp version of how we expect all women sound when they orgasm.  It is simply clear that she has had some kind of release.”</w:t>
      </w:r>
    </w:p>
    <w:p w14:paraId="20120393" w14:textId="77777777" w:rsidR="005039BD" w:rsidRDefault="005039BD" w:rsidP="00294362">
      <w:pPr>
        <w:rPr>
          <w:rFonts w:ascii="Arial" w:hAnsi="Arial" w:cs="Arial"/>
          <w:sz w:val="20"/>
          <w:szCs w:val="20"/>
        </w:rPr>
      </w:pPr>
    </w:p>
    <w:p w14:paraId="6E1FE701" w14:textId="77777777" w:rsidR="005300F1" w:rsidRDefault="008D3EAE" w:rsidP="00294362">
      <w:pPr>
        <w:rPr>
          <w:rFonts w:ascii="Arial" w:hAnsi="Arial" w:cs="Arial"/>
          <w:sz w:val="20"/>
          <w:szCs w:val="20"/>
        </w:rPr>
      </w:pPr>
      <w:r>
        <w:rPr>
          <w:rFonts w:ascii="Arial" w:hAnsi="Arial" w:cs="Arial"/>
          <w:sz w:val="20"/>
          <w:szCs w:val="20"/>
        </w:rPr>
        <w:t>Good luck with that one!</w:t>
      </w:r>
    </w:p>
    <w:p w14:paraId="58EE11F0" w14:textId="77777777" w:rsidR="008D3EAE" w:rsidRDefault="008D3EAE" w:rsidP="00294362">
      <w:pPr>
        <w:rPr>
          <w:rFonts w:ascii="Arial" w:hAnsi="Arial" w:cs="Arial"/>
          <w:sz w:val="20"/>
          <w:szCs w:val="20"/>
        </w:rPr>
      </w:pPr>
    </w:p>
    <w:p w14:paraId="403318B4" w14:textId="77777777" w:rsidR="008D3EAE" w:rsidRDefault="008D3EAE" w:rsidP="00294362">
      <w:pPr>
        <w:rPr>
          <w:rFonts w:ascii="Arial" w:hAnsi="Arial" w:cs="Arial"/>
          <w:sz w:val="20"/>
          <w:szCs w:val="20"/>
        </w:rPr>
      </w:pPr>
      <w:r>
        <w:rPr>
          <w:rFonts w:ascii="Arial" w:hAnsi="Arial" w:cs="Arial"/>
          <w:sz w:val="20"/>
          <w:szCs w:val="20"/>
        </w:rPr>
        <w:t xml:space="preserve">Sarah Ruhl is rapidly building a body of work that </w:t>
      </w:r>
      <w:r w:rsidR="0000678B">
        <w:rPr>
          <w:rFonts w:ascii="Arial" w:hAnsi="Arial" w:cs="Arial"/>
          <w:sz w:val="20"/>
          <w:szCs w:val="20"/>
        </w:rPr>
        <w:t xml:space="preserve">takes original perspectives on life and relationships.  Shows such as this one, “Eurydice,” “The Clean House,” and “Dead Man’s Cell Phone” are able to walk a thin line between absurdity and lyrical realism, showing us heightened situations that reveal naked emotional conflicts.  She creates female characters who are courageous trail-blazers at the same time </w:t>
      </w:r>
      <w:r w:rsidR="0000678B">
        <w:rPr>
          <w:rFonts w:ascii="Arial" w:hAnsi="Arial" w:cs="Arial"/>
          <w:sz w:val="20"/>
          <w:szCs w:val="20"/>
        </w:rPr>
        <w:lastRenderedPageBreak/>
        <w:t xml:space="preserve">they remain stuck in confines dictated by tradition, or period, or expectation.  I like how </w:t>
      </w:r>
      <w:r w:rsidR="00EE0662">
        <w:rPr>
          <w:rFonts w:ascii="Arial" w:hAnsi="Arial" w:cs="Arial"/>
          <w:sz w:val="20"/>
          <w:szCs w:val="20"/>
        </w:rPr>
        <w:t>her work</w:t>
      </w:r>
      <w:r w:rsidR="0000678B">
        <w:rPr>
          <w:rFonts w:ascii="Arial" w:hAnsi="Arial" w:cs="Arial"/>
          <w:sz w:val="20"/>
          <w:szCs w:val="20"/>
        </w:rPr>
        <w:t xml:space="preserve"> find</w:t>
      </w:r>
      <w:r w:rsidR="00EE0662">
        <w:rPr>
          <w:rFonts w:ascii="Arial" w:hAnsi="Arial" w:cs="Arial"/>
          <w:sz w:val="20"/>
          <w:szCs w:val="20"/>
        </w:rPr>
        <w:t>s</w:t>
      </w:r>
      <w:r w:rsidR="0000678B">
        <w:rPr>
          <w:rFonts w:ascii="Arial" w:hAnsi="Arial" w:cs="Arial"/>
          <w:sz w:val="20"/>
          <w:szCs w:val="20"/>
        </w:rPr>
        <w:t xml:space="preserve"> fertile grounds for a wide range of emotion, for comedy tempered by rueful loss, </w:t>
      </w:r>
      <w:r w:rsidR="00EE0662">
        <w:rPr>
          <w:rFonts w:ascii="Arial" w:hAnsi="Arial" w:cs="Arial"/>
          <w:sz w:val="20"/>
          <w:szCs w:val="20"/>
        </w:rPr>
        <w:t>for</w:t>
      </w:r>
      <w:r w:rsidR="0000678B">
        <w:rPr>
          <w:rFonts w:ascii="Arial" w:hAnsi="Arial" w:cs="Arial"/>
          <w:sz w:val="20"/>
          <w:szCs w:val="20"/>
        </w:rPr>
        <w:t xml:space="preserve"> sadness leavened by absurdity.</w:t>
      </w:r>
    </w:p>
    <w:p w14:paraId="0347762E" w14:textId="77777777" w:rsidR="0000678B" w:rsidRDefault="0000678B" w:rsidP="00294362">
      <w:pPr>
        <w:rPr>
          <w:rFonts w:ascii="Arial" w:hAnsi="Arial" w:cs="Arial"/>
          <w:sz w:val="20"/>
          <w:szCs w:val="20"/>
        </w:rPr>
      </w:pPr>
    </w:p>
    <w:p w14:paraId="678D6C72" w14:textId="77777777" w:rsidR="0000678B" w:rsidRDefault="0000678B" w:rsidP="00294362">
      <w:pPr>
        <w:rPr>
          <w:rFonts w:ascii="Arial" w:hAnsi="Arial" w:cs="Arial"/>
          <w:sz w:val="20"/>
          <w:szCs w:val="20"/>
        </w:rPr>
      </w:pPr>
      <w:r>
        <w:rPr>
          <w:rFonts w:ascii="Arial" w:hAnsi="Arial" w:cs="Arial"/>
          <w:sz w:val="20"/>
          <w:szCs w:val="20"/>
        </w:rPr>
        <w:t>And she writes dialogue that sings off the page and off the stage.  I look forward to the first</w:t>
      </w:r>
      <w:r w:rsidR="00EE0662">
        <w:rPr>
          <w:rFonts w:ascii="Arial" w:hAnsi="Arial" w:cs="Arial"/>
          <w:sz w:val="20"/>
          <w:szCs w:val="20"/>
        </w:rPr>
        <w:t xml:space="preserve"> Atlanta production of “In the N</w:t>
      </w:r>
      <w:r>
        <w:rPr>
          <w:rFonts w:ascii="Arial" w:hAnsi="Arial" w:cs="Arial"/>
          <w:sz w:val="20"/>
          <w:szCs w:val="20"/>
        </w:rPr>
        <w:t>ext Room</w:t>
      </w:r>
      <w:r w:rsidR="00EE0662">
        <w:rPr>
          <w:rFonts w:ascii="Arial" w:hAnsi="Arial" w:cs="Arial"/>
          <w:sz w:val="20"/>
          <w:szCs w:val="20"/>
        </w:rPr>
        <w:t>.</w:t>
      </w:r>
      <w:r>
        <w:rPr>
          <w:rFonts w:ascii="Arial" w:hAnsi="Arial" w:cs="Arial"/>
          <w:sz w:val="20"/>
          <w:szCs w:val="20"/>
        </w:rPr>
        <w:t xml:space="preserve"> (I’m STILL waiting for that promised “Dead Man’s Cell Phone”).  In the meantime, I’ll track down even more of her scripts, because they read like a dream, unfolding with their own peculiar logic, and leaving me with a satisfied “I-don’t-know-what-just-happened-but-I’m-sure-liked-it” glow.  </w:t>
      </w:r>
      <w:r w:rsidR="00EE0662">
        <w:rPr>
          <w:rFonts w:ascii="Arial" w:hAnsi="Arial" w:cs="Arial"/>
          <w:sz w:val="20"/>
          <w:szCs w:val="20"/>
        </w:rPr>
        <w:t>Much like Dr. Givings’ patients!</w:t>
      </w:r>
    </w:p>
    <w:p w14:paraId="378631ED" w14:textId="77777777" w:rsidR="0000678B" w:rsidRDefault="0000678B" w:rsidP="00294362">
      <w:pPr>
        <w:rPr>
          <w:rFonts w:ascii="Arial" w:hAnsi="Arial" w:cs="Arial"/>
          <w:sz w:val="20"/>
          <w:szCs w:val="20"/>
        </w:rPr>
      </w:pPr>
      <w:bookmarkStart w:id="4" w:name="OLE_LINK4"/>
      <w:bookmarkStart w:id="5" w:name="OLE_LINK5"/>
    </w:p>
    <w:p w14:paraId="323619C7" w14:textId="77777777" w:rsidR="0000678B" w:rsidRDefault="0000678B" w:rsidP="00294362">
      <w:pPr>
        <w:rPr>
          <w:rFonts w:ascii="Arial" w:hAnsi="Arial" w:cs="Arial"/>
          <w:sz w:val="20"/>
          <w:szCs w:val="20"/>
        </w:rPr>
      </w:pPr>
      <w:r>
        <w:rPr>
          <w:rFonts w:ascii="Arial" w:hAnsi="Arial" w:cs="Arial"/>
          <w:sz w:val="20"/>
          <w:szCs w:val="20"/>
        </w:rPr>
        <w:tab/>
        <w:t>-- Brad Rudy (</w:t>
      </w:r>
      <w:r w:rsidRPr="009170AB">
        <w:rPr>
          <w:rFonts w:ascii="Arial" w:hAnsi="Arial" w:cs="Arial"/>
          <w:color w:val="0000FF"/>
          <w:sz w:val="20"/>
          <w:szCs w:val="20"/>
          <w:u w:val="single"/>
        </w:rPr>
        <w:t>BK Rudy@aol.com</w:t>
      </w:r>
      <w:r>
        <w:rPr>
          <w:rFonts w:ascii="Arial" w:hAnsi="Arial" w:cs="Arial"/>
          <w:sz w:val="20"/>
          <w:szCs w:val="20"/>
        </w:rPr>
        <w:t>)</w:t>
      </w:r>
    </w:p>
    <w:p w14:paraId="6087C879" w14:textId="77777777" w:rsidR="0000678B" w:rsidRDefault="0000678B" w:rsidP="00294362">
      <w:pPr>
        <w:rPr>
          <w:rFonts w:ascii="Arial" w:hAnsi="Arial" w:cs="Arial"/>
          <w:sz w:val="20"/>
          <w:szCs w:val="20"/>
        </w:rPr>
      </w:pPr>
    </w:p>
    <w:bookmarkEnd w:id="4"/>
    <w:bookmarkEnd w:id="5"/>
    <w:p w14:paraId="5422BA59" w14:textId="77777777" w:rsidR="00EE0662" w:rsidRPr="009C359F" w:rsidRDefault="00EE0662" w:rsidP="00294362">
      <w:pPr>
        <w:rPr>
          <w:rFonts w:ascii="Arial" w:hAnsi="Arial" w:cs="Arial"/>
          <w:b/>
          <w:color w:val="0000FF"/>
          <w:sz w:val="16"/>
          <w:szCs w:val="16"/>
        </w:rPr>
      </w:pPr>
      <w:r w:rsidRPr="009C359F">
        <w:rPr>
          <w:rFonts w:ascii="Arial" w:hAnsi="Arial" w:cs="Arial"/>
          <w:b/>
          <w:color w:val="0000FF"/>
          <w:sz w:val="16"/>
          <w:szCs w:val="16"/>
        </w:rPr>
        <w:t xml:space="preserve">Links to </w:t>
      </w:r>
      <w:r>
        <w:rPr>
          <w:rFonts w:ascii="Arial" w:hAnsi="Arial" w:cs="Arial"/>
          <w:b/>
          <w:color w:val="0000FF"/>
          <w:sz w:val="16"/>
          <w:szCs w:val="16"/>
        </w:rPr>
        <w:t>purchase this on-line</w:t>
      </w:r>
      <w:r w:rsidRPr="009C359F">
        <w:rPr>
          <w:rFonts w:ascii="Arial" w:hAnsi="Arial" w:cs="Arial"/>
          <w:b/>
          <w:color w:val="0000FF"/>
          <w:sz w:val="16"/>
          <w:szCs w:val="16"/>
        </w:rPr>
        <w:t>:</w:t>
      </w:r>
    </w:p>
    <w:p w14:paraId="5353D3DA" w14:textId="77777777" w:rsidR="00EE0662" w:rsidRPr="009C359F" w:rsidRDefault="00EE0662" w:rsidP="00294362">
      <w:pPr>
        <w:rPr>
          <w:rFonts w:ascii="Arial" w:hAnsi="Arial" w:cs="Arial"/>
          <w:b/>
          <w:color w:val="0000FF"/>
          <w:sz w:val="16"/>
          <w:szCs w:val="16"/>
        </w:rPr>
      </w:pPr>
    </w:p>
    <w:p w14:paraId="51F34522" w14:textId="77777777" w:rsidR="00EE0662" w:rsidRPr="00EE0662" w:rsidRDefault="00000000" w:rsidP="00294362">
      <w:pPr>
        <w:rPr>
          <w:rFonts w:ascii="Arial" w:hAnsi="Arial" w:cs="Arial"/>
          <w:b/>
          <w:color w:val="0000FF"/>
          <w:sz w:val="16"/>
          <w:szCs w:val="16"/>
          <w:u w:val="single"/>
        </w:rPr>
      </w:pPr>
      <w:hyperlink r:id="rId21" w:history="1">
        <w:r w:rsidR="00EE0662" w:rsidRPr="00EE0662">
          <w:rPr>
            <w:rFonts w:ascii="Arial" w:hAnsi="Arial" w:cs="Arial"/>
            <w:b/>
            <w:color w:val="0000FF"/>
            <w:sz w:val="16"/>
            <w:szCs w:val="16"/>
            <w:u w:val="single"/>
          </w:rPr>
          <w:t>http://search.barnesandnoble.com/In-the-Next-Room-or-the-vibrator-play/Sarah-Ruhl/e/9780573698132/?itm=1&amp;USRI=in+the+next+room</w:t>
        </w:r>
      </w:hyperlink>
    </w:p>
    <w:p w14:paraId="7CB01B9D" w14:textId="77777777" w:rsidR="00EE0662" w:rsidRPr="009C359F" w:rsidRDefault="00EE0662" w:rsidP="00294362">
      <w:pPr>
        <w:rPr>
          <w:rFonts w:ascii="Arial" w:hAnsi="Arial" w:cs="Arial"/>
          <w:b/>
          <w:color w:val="0000FF"/>
          <w:sz w:val="16"/>
          <w:szCs w:val="16"/>
        </w:rPr>
      </w:pPr>
    </w:p>
    <w:p w14:paraId="0B205651" w14:textId="77777777" w:rsidR="005300F1" w:rsidRPr="00EE0662" w:rsidRDefault="00000000" w:rsidP="00294362">
      <w:pPr>
        <w:rPr>
          <w:rFonts w:ascii="Arial" w:hAnsi="Arial" w:cs="Arial"/>
          <w:b/>
          <w:color w:val="0000FF"/>
          <w:sz w:val="16"/>
          <w:szCs w:val="16"/>
          <w:u w:val="single"/>
        </w:rPr>
      </w:pPr>
      <w:hyperlink r:id="rId22" w:history="1">
        <w:r w:rsidR="00EE0662" w:rsidRPr="00EE0662">
          <w:rPr>
            <w:rFonts w:ascii="Arial" w:hAnsi="Arial" w:cs="Arial"/>
            <w:b/>
            <w:color w:val="0000FF"/>
            <w:sz w:val="16"/>
            <w:szCs w:val="16"/>
            <w:u w:val="single"/>
          </w:rPr>
          <w:t>http://www.amazon.com/Next-Room-vibrator-play/dp/0573698139/ref=sr_1_2?ie=UTF8&amp;qid=1298501169&amp;sr=8-2</w:t>
        </w:r>
      </w:hyperlink>
    </w:p>
    <w:p w14:paraId="729C13B3" w14:textId="77777777" w:rsidR="00EE0662" w:rsidRPr="00EE0662" w:rsidRDefault="00EE0662" w:rsidP="00294362">
      <w:pPr>
        <w:rPr>
          <w:rFonts w:ascii="Arial" w:hAnsi="Arial" w:cs="Arial"/>
          <w:b/>
          <w:color w:val="0000FF"/>
          <w:sz w:val="16"/>
          <w:szCs w:val="16"/>
        </w:rPr>
      </w:pPr>
    </w:p>
    <w:p w14:paraId="68ACB5A8" w14:textId="77777777" w:rsidR="00EE0662" w:rsidRPr="00EE0662" w:rsidRDefault="00EE0662" w:rsidP="00294362">
      <w:pPr>
        <w:rPr>
          <w:rFonts w:ascii="Arial" w:hAnsi="Arial" w:cs="Arial"/>
          <w:b/>
          <w:color w:val="0000FF"/>
          <w:sz w:val="16"/>
          <w:szCs w:val="16"/>
        </w:rPr>
      </w:pPr>
      <w:r w:rsidRPr="00EE0662">
        <w:rPr>
          <w:rFonts w:ascii="Arial" w:hAnsi="Arial" w:cs="Arial"/>
          <w:b/>
          <w:color w:val="0000FF"/>
          <w:sz w:val="16"/>
          <w:szCs w:val="16"/>
        </w:rPr>
        <w:t>And a fun site to check out:</w:t>
      </w:r>
    </w:p>
    <w:p w14:paraId="44C1E325" w14:textId="77777777" w:rsidR="00EE0662" w:rsidRPr="00EE0662" w:rsidRDefault="00EE0662" w:rsidP="00294362">
      <w:pPr>
        <w:rPr>
          <w:rFonts w:ascii="Arial" w:hAnsi="Arial" w:cs="Arial"/>
          <w:b/>
          <w:color w:val="0000FF"/>
          <w:sz w:val="16"/>
          <w:szCs w:val="16"/>
        </w:rPr>
      </w:pPr>
    </w:p>
    <w:p w14:paraId="5D33D89C" w14:textId="77777777" w:rsidR="00EE0662" w:rsidRDefault="00000000" w:rsidP="00294362">
      <w:pPr>
        <w:rPr>
          <w:rFonts w:ascii="Arial" w:hAnsi="Arial" w:cs="Arial"/>
          <w:b/>
          <w:color w:val="0000FF"/>
          <w:sz w:val="16"/>
          <w:szCs w:val="16"/>
          <w:u w:val="single"/>
        </w:rPr>
      </w:pPr>
      <w:hyperlink r:id="rId23" w:anchor="History" w:history="1">
        <w:r w:rsidR="00B644D3" w:rsidRPr="007537D4">
          <w:rPr>
            <w:rStyle w:val="Hyperlink"/>
            <w:rFonts w:ascii="Arial" w:hAnsi="Arial" w:cs="Arial"/>
            <w:b/>
            <w:sz w:val="16"/>
            <w:szCs w:val="16"/>
          </w:rPr>
          <w:t>http://en.wikipedia.org/wiki/Vibrator_(sex_toy)#History</w:t>
        </w:r>
      </w:hyperlink>
    </w:p>
    <w:p w14:paraId="2909AE2B" w14:textId="77777777" w:rsidR="00B644D3" w:rsidRDefault="00B644D3" w:rsidP="00294362">
      <w:pPr>
        <w:rPr>
          <w:rFonts w:ascii="Arial" w:hAnsi="Arial" w:cs="Arial"/>
          <w:b/>
          <w:color w:val="0000FF"/>
          <w:sz w:val="16"/>
          <w:szCs w:val="16"/>
          <w:u w:val="single"/>
        </w:rPr>
      </w:pPr>
    </w:p>
    <w:p w14:paraId="736B64C3" w14:textId="77777777" w:rsidR="00B644D3" w:rsidRDefault="00B644D3" w:rsidP="00294362">
      <w:pPr>
        <w:rPr>
          <w:rFonts w:ascii="Arial" w:hAnsi="Arial" w:cs="Arial"/>
          <w:b/>
          <w:color w:val="0000FF"/>
          <w:sz w:val="16"/>
          <w:szCs w:val="16"/>
          <w:u w:val="single"/>
        </w:rPr>
      </w:pPr>
      <w:r>
        <w:rPr>
          <w:rFonts w:ascii="Arial" w:hAnsi="Arial" w:cs="Arial"/>
          <w:b/>
          <w:color w:val="0000FF"/>
          <w:sz w:val="16"/>
          <w:szCs w:val="16"/>
          <w:u w:val="single"/>
        </w:rPr>
        <w:br w:type="page"/>
      </w:r>
    </w:p>
    <w:p w14:paraId="7A056F11" w14:textId="77777777" w:rsidR="00B644D3" w:rsidRDefault="00B644D3" w:rsidP="00294362">
      <w:pPr>
        <w:rPr>
          <w:rFonts w:ascii="Arial" w:hAnsi="Arial" w:cs="Arial"/>
          <w:b/>
        </w:rPr>
      </w:pPr>
      <w:r>
        <w:rPr>
          <w:rFonts w:ascii="Arial" w:hAnsi="Arial" w:cs="Arial"/>
          <w:b/>
        </w:rPr>
        <w:lastRenderedPageBreak/>
        <w:t>2/23</w:t>
      </w:r>
      <w:r w:rsidRPr="00B9586F">
        <w:rPr>
          <w:rFonts w:ascii="Arial" w:hAnsi="Arial" w:cs="Arial"/>
          <w:b/>
        </w:rPr>
        <w:t>/2011</w:t>
      </w:r>
      <w:r w:rsidRPr="00B9586F">
        <w:rPr>
          <w:rFonts w:ascii="Arial" w:hAnsi="Arial" w:cs="Arial"/>
          <w:b/>
        </w:rPr>
        <w:tab/>
      </w:r>
      <w:r>
        <w:rPr>
          <w:rFonts w:ascii="Arial" w:hAnsi="Arial" w:cs="Arial"/>
          <w:b/>
        </w:rPr>
        <w:t>CARAPACE</w:t>
      </w:r>
      <w:r>
        <w:rPr>
          <w:rFonts w:ascii="Arial" w:hAnsi="Arial" w:cs="Arial"/>
          <w:b/>
        </w:rPr>
        <w:tab/>
      </w:r>
      <w:r>
        <w:rPr>
          <w:rFonts w:ascii="Arial" w:hAnsi="Arial" w:cs="Arial"/>
          <w:b/>
        </w:rPr>
        <w:tab/>
      </w:r>
      <w:r>
        <w:rPr>
          <w:rFonts w:ascii="Arial" w:hAnsi="Arial" w:cs="Arial"/>
          <w:b/>
        </w:rPr>
        <w:tab/>
      </w:r>
      <w:r>
        <w:rPr>
          <w:rFonts w:ascii="Arial" w:hAnsi="Arial" w:cs="Arial"/>
          <w:b/>
        </w:rPr>
        <w:tab/>
        <w:t>Alliance Theatre</w:t>
      </w:r>
    </w:p>
    <w:p w14:paraId="3D82E479" w14:textId="77777777" w:rsidR="00B644D3" w:rsidRPr="00072373" w:rsidRDefault="00B644D3" w:rsidP="00294362">
      <w:pPr>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TOO MUCH UNSAID</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B</w:t>
      </w:r>
      <w:r w:rsidRPr="00072373">
        <w:rPr>
          <w:rStyle w:val="Strong"/>
          <w:rFonts w:ascii="Arial" w:hAnsi="Arial" w:cs="Arial"/>
          <w:sz w:val="26"/>
          <w:szCs w:val="26"/>
        </w:rPr>
        <w:t xml:space="preserve"> )</w:t>
      </w:r>
    </w:p>
    <w:p w14:paraId="6183D530" w14:textId="77777777" w:rsidR="00B644D3" w:rsidRDefault="00B644D3" w:rsidP="00294362">
      <w:pPr>
        <w:rPr>
          <w:rFonts w:ascii="Arial" w:hAnsi="Arial" w:cs="Arial"/>
          <w:sz w:val="20"/>
          <w:szCs w:val="20"/>
        </w:rPr>
      </w:pPr>
    </w:p>
    <w:p w14:paraId="19968D79" w14:textId="77777777" w:rsidR="00B644D3" w:rsidRDefault="00B644D3" w:rsidP="00294362">
      <w:pPr>
        <w:rPr>
          <w:rFonts w:ascii="Arial" w:hAnsi="Arial" w:cs="Arial"/>
          <w:sz w:val="20"/>
          <w:szCs w:val="20"/>
        </w:rPr>
      </w:pPr>
      <w:r>
        <w:rPr>
          <w:rFonts w:ascii="Arial" w:hAnsi="Arial" w:cs="Arial"/>
          <w:sz w:val="20"/>
          <w:szCs w:val="20"/>
        </w:rPr>
        <w:t xml:space="preserve">It’s a given that in any family, intense emotions are often hidden behind a shell of silence or sarcasm.  Things best aired are left unsaid, </w:t>
      </w:r>
      <w:r w:rsidR="00156949">
        <w:rPr>
          <w:rFonts w:ascii="Arial" w:hAnsi="Arial" w:cs="Arial"/>
          <w:sz w:val="20"/>
          <w:szCs w:val="20"/>
        </w:rPr>
        <w:t xml:space="preserve">creating small cracks that eventually </w:t>
      </w:r>
      <w:r>
        <w:rPr>
          <w:rFonts w:ascii="Arial" w:hAnsi="Arial" w:cs="Arial"/>
          <w:sz w:val="20"/>
          <w:szCs w:val="20"/>
        </w:rPr>
        <w:t>build</w:t>
      </w:r>
      <w:r w:rsidR="00156949">
        <w:rPr>
          <w:rFonts w:ascii="Arial" w:hAnsi="Arial" w:cs="Arial"/>
          <w:sz w:val="20"/>
          <w:szCs w:val="20"/>
        </w:rPr>
        <w:t xml:space="preserve"> </w:t>
      </w:r>
      <w:r>
        <w:rPr>
          <w:rFonts w:ascii="Arial" w:hAnsi="Arial" w:cs="Arial"/>
          <w:sz w:val="20"/>
          <w:szCs w:val="20"/>
        </w:rPr>
        <w:t>to a point of catastroph</w:t>
      </w:r>
      <w:r w:rsidR="00156949">
        <w:rPr>
          <w:rFonts w:ascii="Arial" w:hAnsi="Arial" w:cs="Arial"/>
          <w:sz w:val="20"/>
          <w:szCs w:val="20"/>
        </w:rPr>
        <w:t>ic collapse</w:t>
      </w:r>
      <w:r>
        <w:rPr>
          <w:rFonts w:ascii="Arial" w:hAnsi="Arial" w:cs="Arial"/>
          <w:sz w:val="20"/>
          <w:szCs w:val="20"/>
        </w:rPr>
        <w:t>.</w:t>
      </w:r>
    </w:p>
    <w:p w14:paraId="3FBE182C" w14:textId="77777777" w:rsidR="00B644D3" w:rsidRDefault="00B644D3" w:rsidP="00294362">
      <w:pPr>
        <w:rPr>
          <w:rFonts w:ascii="Arial" w:hAnsi="Arial" w:cs="Arial"/>
          <w:sz w:val="20"/>
          <w:szCs w:val="20"/>
        </w:rPr>
      </w:pPr>
    </w:p>
    <w:p w14:paraId="7AB2392E" w14:textId="77777777" w:rsidR="00B644D3" w:rsidRDefault="00B644D3" w:rsidP="00294362">
      <w:pPr>
        <w:rPr>
          <w:rFonts w:ascii="Arial" w:hAnsi="Arial" w:cs="Arial"/>
          <w:sz w:val="20"/>
          <w:szCs w:val="20"/>
        </w:rPr>
      </w:pPr>
      <w:r>
        <w:rPr>
          <w:rFonts w:ascii="Arial" w:hAnsi="Arial" w:cs="Arial"/>
          <w:sz w:val="20"/>
          <w:szCs w:val="20"/>
        </w:rPr>
        <w:t xml:space="preserve">In David Mitchell Robinson’s “Carapace,” the 2010 Kandeda Award winner now getting its premiere production on the Alliance Hertz Theatre stage, a father wants to make amends with his grown daughter, but all that was left unsaid between them leaves a canyon over which any possible bridge has </w:t>
      </w:r>
      <w:r w:rsidR="00156949">
        <w:rPr>
          <w:rFonts w:ascii="Arial" w:hAnsi="Arial" w:cs="Arial"/>
          <w:sz w:val="20"/>
          <w:szCs w:val="20"/>
        </w:rPr>
        <w:t>fallen beyond repair</w:t>
      </w:r>
      <w:r>
        <w:rPr>
          <w:rFonts w:ascii="Arial" w:hAnsi="Arial" w:cs="Arial"/>
          <w:sz w:val="20"/>
          <w:szCs w:val="20"/>
        </w:rPr>
        <w:t>.</w:t>
      </w:r>
    </w:p>
    <w:p w14:paraId="22489AD1" w14:textId="77777777" w:rsidR="00474400" w:rsidRDefault="00474400" w:rsidP="00294362">
      <w:pPr>
        <w:rPr>
          <w:rFonts w:ascii="Arial" w:hAnsi="Arial" w:cs="Arial"/>
          <w:sz w:val="20"/>
          <w:szCs w:val="20"/>
        </w:rPr>
      </w:pPr>
    </w:p>
    <w:p w14:paraId="5667F634" w14:textId="77777777" w:rsidR="00474400" w:rsidRDefault="00474400" w:rsidP="00294362">
      <w:pPr>
        <w:rPr>
          <w:rFonts w:ascii="Arial" w:hAnsi="Arial" w:cs="Arial"/>
          <w:sz w:val="20"/>
          <w:szCs w:val="20"/>
        </w:rPr>
      </w:pPr>
      <w:r>
        <w:rPr>
          <w:rFonts w:ascii="Arial" w:hAnsi="Arial" w:cs="Arial"/>
          <w:sz w:val="20"/>
          <w:szCs w:val="20"/>
        </w:rPr>
        <w:t xml:space="preserve">I find myself a bit ambivalent about this piece.  Although I really appreciate Mr. Robinson’s flair for metaphor and dialogue and his ability to create compelling characters with a few short phrases of dialogue, I’m also a little put off by his “too much unsaid” </w:t>
      </w:r>
      <w:r w:rsidR="00156949">
        <w:rPr>
          <w:rFonts w:ascii="Arial" w:hAnsi="Arial" w:cs="Arial"/>
          <w:sz w:val="20"/>
          <w:szCs w:val="20"/>
        </w:rPr>
        <w:t>script</w:t>
      </w:r>
      <w:r>
        <w:rPr>
          <w:rFonts w:ascii="Arial" w:hAnsi="Arial" w:cs="Arial"/>
          <w:sz w:val="20"/>
          <w:szCs w:val="20"/>
        </w:rPr>
        <w:t xml:space="preserve"> and by his melodramatic ending.  In a nutshell, we see a father and daughter at odds, but we have no idea (apart from a generic “he’s an alcoholic” theme) of the specifics that led to that rift.  Yes, we’re shown a scene where the father is too drunk to really tell his daughter how he feels, but her reaction is way out of proportion to the slight.  Obviously SOMETHING heinous happened, and we don’t know what that is.</w:t>
      </w:r>
    </w:p>
    <w:p w14:paraId="6D5CFE28" w14:textId="77777777" w:rsidR="00474400" w:rsidRDefault="00474400" w:rsidP="00294362">
      <w:pPr>
        <w:rPr>
          <w:rFonts w:ascii="Arial" w:hAnsi="Arial" w:cs="Arial"/>
          <w:sz w:val="20"/>
          <w:szCs w:val="20"/>
        </w:rPr>
      </w:pPr>
    </w:p>
    <w:p w14:paraId="238F397F" w14:textId="77777777" w:rsidR="00474400" w:rsidRDefault="00474400" w:rsidP="00294362">
      <w:pPr>
        <w:rPr>
          <w:rFonts w:ascii="Arial" w:hAnsi="Arial" w:cs="Arial"/>
          <w:sz w:val="20"/>
          <w:szCs w:val="20"/>
        </w:rPr>
      </w:pPr>
      <w:r>
        <w:rPr>
          <w:rFonts w:ascii="Arial" w:hAnsi="Arial" w:cs="Arial"/>
          <w:sz w:val="20"/>
          <w:szCs w:val="20"/>
        </w:rPr>
        <w:t xml:space="preserve">I suspect this was Mr. Robinson’s point, that he wanted to show </w:t>
      </w:r>
      <w:r w:rsidR="00156949">
        <w:rPr>
          <w:rFonts w:ascii="Arial" w:hAnsi="Arial" w:cs="Arial"/>
          <w:sz w:val="20"/>
          <w:szCs w:val="20"/>
        </w:rPr>
        <w:t>us</w:t>
      </w:r>
      <w:r>
        <w:rPr>
          <w:rFonts w:ascii="Arial" w:hAnsi="Arial" w:cs="Arial"/>
          <w:sz w:val="20"/>
          <w:szCs w:val="20"/>
        </w:rPr>
        <w:t xml:space="preserve"> a man trying to bridge a gap, and that, for all intents and purposes, the genesis of that gap is just not relevant.  </w:t>
      </w:r>
      <w:r w:rsidR="00156949">
        <w:rPr>
          <w:rFonts w:ascii="Arial" w:hAnsi="Arial" w:cs="Arial"/>
          <w:sz w:val="20"/>
          <w:szCs w:val="20"/>
        </w:rPr>
        <w:t>The</w:t>
      </w:r>
      <w:r>
        <w:rPr>
          <w:rFonts w:ascii="Arial" w:hAnsi="Arial" w:cs="Arial"/>
          <w:sz w:val="20"/>
          <w:szCs w:val="20"/>
        </w:rPr>
        <w:t xml:space="preserve"> metaphor of the collapsed bridge in Minneapolis in 2007 suggests that small cracks and small neglects can build to a catastrophic breakdown, and it’s a perfectly valid metaphor.  But, in the final analysis, people aren’t bridges (or metaphors), and leaving too much unsaid can be a little unsatisfying.</w:t>
      </w:r>
      <w:r w:rsidR="001C7A3D">
        <w:rPr>
          <w:rFonts w:ascii="Arial" w:hAnsi="Arial" w:cs="Arial"/>
          <w:sz w:val="20"/>
          <w:szCs w:val="20"/>
        </w:rPr>
        <w:t xml:space="preserve">  Or, it could just be that the things that ARE said in no way prepare us for the melodrama that is to come.</w:t>
      </w:r>
    </w:p>
    <w:p w14:paraId="489D8571" w14:textId="77777777" w:rsidR="00474400" w:rsidRDefault="00474400" w:rsidP="00294362">
      <w:pPr>
        <w:rPr>
          <w:rFonts w:ascii="Arial" w:hAnsi="Arial" w:cs="Arial"/>
          <w:sz w:val="20"/>
          <w:szCs w:val="20"/>
        </w:rPr>
      </w:pPr>
    </w:p>
    <w:p w14:paraId="5E1524C1" w14:textId="77777777" w:rsidR="00474400" w:rsidRDefault="00474400" w:rsidP="00294362">
      <w:pPr>
        <w:rPr>
          <w:rFonts w:ascii="Arial" w:hAnsi="Arial" w:cs="Arial"/>
          <w:sz w:val="20"/>
          <w:szCs w:val="20"/>
        </w:rPr>
      </w:pPr>
      <w:r>
        <w:rPr>
          <w:rFonts w:ascii="Arial" w:hAnsi="Arial" w:cs="Arial"/>
          <w:sz w:val="20"/>
          <w:szCs w:val="20"/>
        </w:rPr>
        <w:t>It’s 2007 in Minneapolis, and Jeff’s daughter Margo is about to celebrate her 23</w:t>
      </w:r>
      <w:r w:rsidRPr="00474400">
        <w:rPr>
          <w:rFonts w:ascii="Arial" w:hAnsi="Arial" w:cs="Arial"/>
          <w:sz w:val="20"/>
          <w:szCs w:val="20"/>
          <w:vertAlign w:val="superscript"/>
        </w:rPr>
        <w:t>rd</w:t>
      </w:r>
      <w:r>
        <w:rPr>
          <w:rFonts w:ascii="Arial" w:hAnsi="Arial" w:cs="Arial"/>
          <w:sz w:val="20"/>
          <w:szCs w:val="20"/>
        </w:rPr>
        <w:t xml:space="preserve"> birthday.  He has been estranged from her for three years, due to his chronic alcoholism, and … well, something left unsaid.  He really wants to make amends, so he plans to “surprise” her with a visit and a birthday gift, despite the fact that he doesn’t know where she lives, and the recent bridge collapse has made navigation</w:t>
      </w:r>
      <w:r w:rsidR="001C7A3D">
        <w:rPr>
          <w:rFonts w:ascii="Arial" w:hAnsi="Arial" w:cs="Arial"/>
          <w:sz w:val="20"/>
          <w:szCs w:val="20"/>
        </w:rPr>
        <w:t xml:space="preserve"> around town difficult.  He fortifies himself with a beer with an acquaintance (big mistake).  He buys a turtle (NOT a tortoise) at a pet store, picks up a broken-down old terrarium at his ex-wife’s house, and finds his way to Margo’s house.  In a final confrontation that simply crackles with tension and long-held fears and resentments, father and daughter find that the gulf between </w:t>
      </w:r>
      <w:r w:rsidR="00156949">
        <w:rPr>
          <w:rFonts w:ascii="Arial" w:hAnsi="Arial" w:cs="Arial"/>
          <w:sz w:val="20"/>
          <w:szCs w:val="20"/>
        </w:rPr>
        <w:t xml:space="preserve">them </w:t>
      </w:r>
      <w:r w:rsidR="001C7A3D">
        <w:rPr>
          <w:rFonts w:ascii="Arial" w:hAnsi="Arial" w:cs="Arial"/>
          <w:sz w:val="20"/>
          <w:szCs w:val="20"/>
        </w:rPr>
        <w:t>is [</w:t>
      </w:r>
      <w:r w:rsidR="001C7A3D" w:rsidRPr="001C7A3D">
        <w:rPr>
          <w:rFonts w:ascii="Arial" w:hAnsi="Arial" w:cs="Arial"/>
          <w:i/>
          <w:sz w:val="20"/>
          <w:szCs w:val="20"/>
        </w:rPr>
        <w:t>description deleted by the spoiler police</w:t>
      </w:r>
      <w:r w:rsidR="001C7A3D">
        <w:rPr>
          <w:rFonts w:ascii="Arial" w:hAnsi="Arial" w:cs="Arial"/>
          <w:sz w:val="20"/>
          <w:szCs w:val="20"/>
        </w:rPr>
        <w:t>].</w:t>
      </w:r>
    </w:p>
    <w:p w14:paraId="6C2FDEBF" w14:textId="77777777" w:rsidR="001C7A3D" w:rsidRDefault="001C7A3D" w:rsidP="00294362">
      <w:pPr>
        <w:rPr>
          <w:rFonts w:ascii="Arial" w:hAnsi="Arial" w:cs="Arial"/>
          <w:sz w:val="20"/>
          <w:szCs w:val="20"/>
        </w:rPr>
      </w:pPr>
    </w:p>
    <w:p w14:paraId="03812F0A" w14:textId="77777777" w:rsidR="00165754" w:rsidRDefault="001C7A3D" w:rsidP="00294362">
      <w:pPr>
        <w:rPr>
          <w:rFonts w:ascii="Arial" w:hAnsi="Arial" w:cs="Arial"/>
          <w:sz w:val="20"/>
          <w:szCs w:val="20"/>
        </w:rPr>
      </w:pPr>
      <w:r>
        <w:rPr>
          <w:rFonts w:ascii="Arial" w:hAnsi="Arial" w:cs="Arial"/>
          <w:sz w:val="20"/>
          <w:szCs w:val="20"/>
        </w:rPr>
        <w:t>The play is structured as a monologue with flashbacks and digressions, so we get to see Jeff at different levels of sobriety and Margo as both a young teenager and a grown woman.</w:t>
      </w:r>
      <w:r w:rsidR="00165754">
        <w:rPr>
          <w:rFonts w:ascii="Arial" w:hAnsi="Arial" w:cs="Arial"/>
          <w:sz w:val="20"/>
          <w:szCs w:val="20"/>
        </w:rPr>
        <w:t xml:space="preserve">  Most of the scenes involve Jeff interacting with a single character (Mark Kincaid as an old drinking buddy, Paul Hester as the half-zonked pet shop salesman, Joe Knezevich as Jeff’s ex-wife’s brother, and Tony Larkin as Margo’s too-nice </w:t>
      </w:r>
      <w:proofErr w:type="spellStart"/>
      <w:r w:rsidR="00165754">
        <w:rPr>
          <w:rFonts w:ascii="Arial" w:hAnsi="Arial" w:cs="Arial"/>
          <w:sz w:val="20"/>
          <w:szCs w:val="20"/>
        </w:rPr>
        <w:t>boy friend</w:t>
      </w:r>
      <w:proofErr w:type="spellEnd"/>
      <w:r w:rsidR="00165754">
        <w:rPr>
          <w:rFonts w:ascii="Arial" w:hAnsi="Arial" w:cs="Arial"/>
          <w:sz w:val="20"/>
          <w:szCs w:val="20"/>
        </w:rPr>
        <w:t xml:space="preserve">).  </w:t>
      </w:r>
    </w:p>
    <w:p w14:paraId="0DF64A9C" w14:textId="77777777" w:rsidR="00165754" w:rsidRDefault="00165754" w:rsidP="00294362">
      <w:pPr>
        <w:rPr>
          <w:rFonts w:ascii="Arial" w:hAnsi="Arial" w:cs="Arial"/>
          <w:sz w:val="20"/>
          <w:szCs w:val="20"/>
        </w:rPr>
      </w:pPr>
    </w:p>
    <w:p w14:paraId="3C98EA16" w14:textId="77777777" w:rsidR="001C7A3D" w:rsidRDefault="00165754" w:rsidP="00294362">
      <w:pPr>
        <w:rPr>
          <w:rFonts w:ascii="Arial" w:hAnsi="Arial" w:cs="Arial"/>
          <w:sz w:val="20"/>
          <w:szCs w:val="20"/>
        </w:rPr>
      </w:pPr>
      <w:r>
        <w:rPr>
          <w:rFonts w:ascii="Arial" w:hAnsi="Arial" w:cs="Arial"/>
          <w:sz w:val="20"/>
          <w:szCs w:val="20"/>
        </w:rPr>
        <w:t xml:space="preserve">Jeff’s car is the central feature of the sparse set, and I liked how it was able to convert to different furnishings in different locales.  Broken abutments and beams convert to doors and shelves and closets, and a wrap-around brightly-lit cyclorama gives the whole thing a shadow-play feel that underscores the nature of Jeff’s quest.) </w:t>
      </w:r>
    </w:p>
    <w:p w14:paraId="5159164C" w14:textId="77777777" w:rsidR="001C7A3D" w:rsidRDefault="001C7A3D" w:rsidP="00294362">
      <w:pPr>
        <w:rPr>
          <w:rFonts w:ascii="Arial" w:hAnsi="Arial" w:cs="Arial"/>
          <w:sz w:val="20"/>
          <w:szCs w:val="20"/>
        </w:rPr>
      </w:pPr>
    </w:p>
    <w:p w14:paraId="61B94650" w14:textId="77777777" w:rsidR="001C7A3D" w:rsidRDefault="001C7A3D" w:rsidP="00294362">
      <w:pPr>
        <w:rPr>
          <w:rFonts w:ascii="Arial" w:hAnsi="Arial" w:cs="Arial"/>
          <w:sz w:val="20"/>
          <w:szCs w:val="20"/>
        </w:rPr>
      </w:pPr>
      <w:r>
        <w:rPr>
          <w:rFonts w:ascii="Arial" w:hAnsi="Arial" w:cs="Arial"/>
          <w:sz w:val="20"/>
          <w:szCs w:val="20"/>
        </w:rPr>
        <w:t>Bethany Anne Lind brings to Margo a vulnerability that is positively heartbreaking.  Afflicted with a terrible stutter, she has trouble expressing anything, let alone the roo</w:t>
      </w:r>
      <w:r w:rsidR="00165754">
        <w:rPr>
          <w:rFonts w:ascii="Arial" w:hAnsi="Arial" w:cs="Arial"/>
          <w:sz w:val="20"/>
          <w:szCs w:val="20"/>
        </w:rPr>
        <w:t xml:space="preserve">ts of the rift with her father.  </w:t>
      </w:r>
      <w:r>
        <w:rPr>
          <w:rFonts w:ascii="Arial" w:hAnsi="Arial" w:cs="Arial"/>
          <w:sz w:val="20"/>
          <w:szCs w:val="20"/>
        </w:rPr>
        <w:t>Playing</w:t>
      </w:r>
      <w:r w:rsidR="00165754">
        <w:rPr>
          <w:rFonts w:ascii="Arial" w:hAnsi="Arial" w:cs="Arial"/>
          <w:sz w:val="20"/>
          <w:szCs w:val="20"/>
        </w:rPr>
        <w:t xml:space="preserve"> Margo at various ages allows her to show us how the stutter fades and grows, and, the fact that it is almost </w:t>
      </w:r>
      <w:r w:rsidR="00165754">
        <w:rPr>
          <w:rFonts w:ascii="Arial" w:hAnsi="Arial" w:cs="Arial"/>
          <w:sz w:val="20"/>
          <w:szCs w:val="20"/>
        </w:rPr>
        <w:lastRenderedPageBreak/>
        <w:t>completely gone after her three-year estrangement is a telling point indeed.  Ms. Lind is an Atlanta treasure, and this performance is one of her best.</w:t>
      </w:r>
    </w:p>
    <w:p w14:paraId="1BCB49B3" w14:textId="77777777" w:rsidR="00165754" w:rsidRDefault="00165754" w:rsidP="00294362">
      <w:pPr>
        <w:rPr>
          <w:rFonts w:ascii="Arial" w:hAnsi="Arial" w:cs="Arial"/>
          <w:sz w:val="20"/>
          <w:szCs w:val="20"/>
        </w:rPr>
      </w:pPr>
    </w:p>
    <w:p w14:paraId="60D71B50" w14:textId="77777777" w:rsidR="00165754" w:rsidRDefault="00165754" w:rsidP="00294362">
      <w:pPr>
        <w:rPr>
          <w:rFonts w:ascii="Arial" w:hAnsi="Arial" w:cs="Arial"/>
          <w:sz w:val="20"/>
          <w:szCs w:val="20"/>
        </w:rPr>
      </w:pPr>
      <w:r>
        <w:rPr>
          <w:rFonts w:ascii="Arial" w:hAnsi="Arial" w:cs="Arial"/>
          <w:sz w:val="20"/>
          <w:szCs w:val="20"/>
        </w:rPr>
        <w:t xml:space="preserve">But it’s David de Vries’ Jeff who carries the weight of this story.  On stage for the entire 100 minutes of the play, he is alternately charming, pitiful, and irritating.  There’s a snarky joke here that, for a play about miscommunications and silences, he talks a lot.  But, then that’s the point, isn’t it?  He tells us enough that we understand what he’s doing, but he leaves it for us to infer why he’s doing </w:t>
      </w:r>
      <w:r w:rsidR="00156949">
        <w:rPr>
          <w:rFonts w:ascii="Arial" w:hAnsi="Arial" w:cs="Arial"/>
          <w:sz w:val="20"/>
          <w:szCs w:val="20"/>
        </w:rPr>
        <w:t xml:space="preserve">it </w:t>
      </w:r>
      <w:r>
        <w:rPr>
          <w:rFonts w:ascii="Arial" w:hAnsi="Arial" w:cs="Arial"/>
          <w:sz w:val="20"/>
          <w:szCs w:val="20"/>
        </w:rPr>
        <w:t>now, and why he’s finding it so difficult to stay sober.  There is one flashback moment during which he is silent when he needs to be talking</w:t>
      </w:r>
      <w:r w:rsidR="00153123">
        <w:rPr>
          <w:rFonts w:ascii="Arial" w:hAnsi="Arial" w:cs="Arial"/>
          <w:sz w:val="20"/>
          <w:szCs w:val="20"/>
        </w:rPr>
        <w:t>, needs to be reaching out, and his expression of frustration at not being able to say the words Margo needs to hear is a story all its own.</w:t>
      </w:r>
    </w:p>
    <w:p w14:paraId="373FAA40" w14:textId="77777777" w:rsidR="00153123" w:rsidRDefault="00153123" w:rsidP="00294362">
      <w:pPr>
        <w:rPr>
          <w:rFonts w:ascii="Arial" w:hAnsi="Arial" w:cs="Arial"/>
          <w:sz w:val="20"/>
          <w:szCs w:val="20"/>
        </w:rPr>
      </w:pPr>
    </w:p>
    <w:p w14:paraId="20731917" w14:textId="77777777" w:rsidR="00153123" w:rsidRDefault="00153123" w:rsidP="00294362">
      <w:pPr>
        <w:rPr>
          <w:rStyle w:val="ssens"/>
          <w:rFonts w:ascii="Arial" w:hAnsi="Arial" w:cs="Arial"/>
          <w:sz w:val="20"/>
          <w:szCs w:val="20"/>
        </w:rPr>
      </w:pPr>
      <w:r>
        <w:rPr>
          <w:rFonts w:ascii="Arial" w:hAnsi="Arial" w:cs="Arial"/>
          <w:sz w:val="20"/>
          <w:szCs w:val="20"/>
        </w:rPr>
        <w:t>Merriam-Webster’s on-line dictionary defines “</w:t>
      </w:r>
      <w:r w:rsidRPr="00156949">
        <w:rPr>
          <w:rFonts w:ascii="Arial" w:hAnsi="Arial" w:cs="Arial"/>
          <w:i/>
          <w:sz w:val="20"/>
          <w:szCs w:val="20"/>
        </w:rPr>
        <w:t>carapace</w:t>
      </w:r>
      <w:r>
        <w:rPr>
          <w:rFonts w:ascii="Arial" w:hAnsi="Arial" w:cs="Arial"/>
          <w:sz w:val="20"/>
          <w:szCs w:val="20"/>
        </w:rPr>
        <w:t>” as “</w:t>
      </w:r>
      <w:r w:rsidRPr="00156949">
        <w:rPr>
          <w:rStyle w:val="ssens"/>
          <w:rFonts w:ascii="Arial" w:hAnsi="Arial" w:cs="Arial"/>
          <w:i/>
          <w:sz w:val="20"/>
          <w:szCs w:val="20"/>
        </w:rPr>
        <w:t>a bony or chitinous case or shield covering the back or part of the back of an animal (as a turtle or crab)</w:t>
      </w:r>
      <w:r>
        <w:rPr>
          <w:rStyle w:val="ssens"/>
          <w:rFonts w:ascii="Arial" w:hAnsi="Arial" w:cs="Arial"/>
          <w:sz w:val="20"/>
          <w:szCs w:val="20"/>
        </w:rPr>
        <w:t>” or as “</w:t>
      </w:r>
      <w:r w:rsidRPr="00156949">
        <w:rPr>
          <w:rStyle w:val="ssens"/>
          <w:rFonts w:ascii="Arial" w:hAnsi="Arial" w:cs="Arial"/>
          <w:i/>
          <w:sz w:val="20"/>
          <w:szCs w:val="20"/>
        </w:rPr>
        <w:t>a protective, decorative, or disguising shell</w:t>
      </w:r>
      <w:r>
        <w:rPr>
          <w:rStyle w:val="ssens"/>
          <w:rFonts w:ascii="Arial" w:hAnsi="Arial" w:cs="Arial"/>
          <w:sz w:val="20"/>
          <w:szCs w:val="20"/>
        </w:rPr>
        <w:t xml:space="preserve">.”  The metaphor, of course, is that Margo’s stuttering is the shell </w:t>
      </w:r>
      <w:r w:rsidR="00156949">
        <w:rPr>
          <w:rStyle w:val="ssens"/>
          <w:rFonts w:ascii="Arial" w:hAnsi="Arial" w:cs="Arial"/>
          <w:sz w:val="20"/>
          <w:szCs w:val="20"/>
        </w:rPr>
        <w:t>behind</w:t>
      </w:r>
      <w:r>
        <w:rPr>
          <w:rStyle w:val="ssens"/>
          <w:rFonts w:ascii="Arial" w:hAnsi="Arial" w:cs="Arial"/>
          <w:sz w:val="20"/>
          <w:szCs w:val="20"/>
        </w:rPr>
        <w:t xml:space="preserve"> which </w:t>
      </w:r>
      <w:r w:rsidR="00156949">
        <w:rPr>
          <w:rStyle w:val="ssens"/>
          <w:rFonts w:ascii="Arial" w:hAnsi="Arial" w:cs="Arial"/>
          <w:sz w:val="20"/>
          <w:szCs w:val="20"/>
        </w:rPr>
        <w:t xml:space="preserve">she </w:t>
      </w:r>
      <w:r>
        <w:rPr>
          <w:rStyle w:val="ssens"/>
          <w:rFonts w:ascii="Arial" w:hAnsi="Arial" w:cs="Arial"/>
          <w:sz w:val="20"/>
          <w:szCs w:val="20"/>
        </w:rPr>
        <w:t>hides from the effects of her father’s drinking</w:t>
      </w:r>
      <w:r w:rsidR="00156949">
        <w:rPr>
          <w:rStyle w:val="ssens"/>
          <w:rFonts w:ascii="Arial" w:hAnsi="Arial" w:cs="Arial"/>
          <w:sz w:val="20"/>
          <w:szCs w:val="20"/>
        </w:rPr>
        <w:t>.  D</w:t>
      </w:r>
      <w:r>
        <w:rPr>
          <w:rStyle w:val="ssens"/>
          <w:rFonts w:ascii="Arial" w:hAnsi="Arial" w:cs="Arial"/>
          <w:sz w:val="20"/>
          <w:szCs w:val="20"/>
        </w:rPr>
        <w:t>uring t</w:t>
      </w:r>
      <w:r w:rsidR="00156949">
        <w:rPr>
          <w:rStyle w:val="ssens"/>
          <w:rFonts w:ascii="Arial" w:hAnsi="Arial" w:cs="Arial"/>
          <w:sz w:val="20"/>
          <w:szCs w:val="20"/>
        </w:rPr>
        <w:t>heir final confrontation, it’s positively d</w:t>
      </w:r>
      <w:r>
        <w:rPr>
          <w:rStyle w:val="ssens"/>
          <w:rFonts w:ascii="Arial" w:hAnsi="Arial" w:cs="Arial"/>
          <w:sz w:val="20"/>
          <w:szCs w:val="20"/>
        </w:rPr>
        <w:t>evastating to watch her withdraw back into that shell.</w:t>
      </w:r>
    </w:p>
    <w:p w14:paraId="7A9657E6" w14:textId="77777777" w:rsidR="00153123" w:rsidRDefault="00153123" w:rsidP="00294362">
      <w:pPr>
        <w:rPr>
          <w:rStyle w:val="ssens"/>
          <w:rFonts w:ascii="Arial" w:hAnsi="Arial" w:cs="Arial"/>
          <w:sz w:val="20"/>
          <w:szCs w:val="20"/>
        </w:rPr>
      </w:pPr>
    </w:p>
    <w:p w14:paraId="74B71CDF" w14:textId="77777777" w:rsidR="00153123" w:rsidRDefault="00153123" w:rsidP="00294362">
      <w:pPr>
        <w:rPr>
          <w:rStyle w:val="ssens"/>
          <w:rFonts w:ascii="Arial" w:hAnsi="Arial" w:cs="Arial"/>
          <w:sz w:val="20"/>
          <w:szCs w:val="20"/>
        </w:rPr>
      </w:pPr>
      <w:r>
        <w:rPr>
          <w:rStyle w:val="ssens"/>
          <w:rFonts w:ascii="Arial" w:hAnsi="Arial" w:cs="Arial"/>
          <w:sz w:val="20"/>
          <w:szCs w:val="20"/>
        </w:rPr>
        <w:t xml:space="preserve">If the play had ended </w:t>
      </w:r>
      <w:r w:rsidR="00156949">
        <w:rPr>
          <w:rStyle w:val="ssens"/>
          <w:rFonts w:ascii="Arial" w:hAnsi="Arial" w:cs="Arial"/>
          <w:sz w:val="20"/>
          <w:szCs w:val="20"/>
        </w:rPr>
        <w:t>t</w:t>
      </w:r>
      <w:r>
        <w:rPr>
          <w:rStyle w:val="ssens"/>
          <w:rFonts w:ascii="Arial" w:hAnsi="Arial" w:cs="Arial"/>
          <w:sz w:val="20"/>
          <w:szCs w:val="20"/>
        </w:rPr>
        <w:t xml:space="preserve">here, it would have been </w:t>
      </w:r>
      <w:proofErr w:type="spellStart"/>
      <w:r>
        <w:rPr>
          <w:rStyle w:val="ssens"/>
          <w:rFonts w:ascii="Arial" w:hAnsi="Arial" w:cs="Arial"/>
          <w:sz w:val="20"/>
          <w:szCs w:val="20"/>
        </w:rPr>
        <w:t>a</w:t>
      </w:r>
      <w:proofErr w:type="spellEnd"/>
      <w:r>
        <w:rPr>
          <w:rStyle w:val="ssens"/>
          <w:rFonts w:ascii="Arial" w:hAnsi="Arial" w:cs="Arial"/>
          <w:sz w:val="20"/>
          <w:szCs w:val="20"/>
        </w:rPr>
        <w:t xml:space="preserve"> emotionally charged play about mis-communication and the ties that tear families apart.  But, by adding a melodramatic coda, Mr. Robinson has made it instead a been-there seen-that story about the pains of alcoholism.</w:t>
      </w:r>
    </w:p>
    <w:p w14:paraId="2FDB7CD7" w14:textId="77777777" w:rsidR="00153123" w:rsidRDefault="00153123" w:rsidP="00294362">
      <w:pPr>
        <w:rPr>
          <w:rStyle w:val="ssens"/>
          <w:rFonts w:ascii="Arial" w:hAnsi="Arial" w:cs="Arial"/>
          <w:sz w:val="20"/>
          <w:szCs w:val="20"/>
        </w:rPr>
      </w:pPr>
    </w:p>
    <w:p w14:paraId="12511841" w14:textId="77777777" w:rsidR="00153123" w:rsidRDefault="00153123" w:rsidP="00294362">
      <w:pPr>
        <w:rPr>
          <w:rStyle w:val="ssens"/>
          <w:rFonts w:ascii="Arial" w:hAnsi="Arial" w:cs="Arial"/>
          <w:sz w:val="20"/>
          <w:szCs w:val="20"/>
        </w:rPr>
      </w:pPr>
      <w:r>
        <w:rPr>
          <w:rStyle w:val="ssens"/>
          <w:rFonts w:ascii="Arial" w:hAnsi="Arial" w:cs="Arial"/>
          <w:sz w:val="20"/>
          <w:szCs w:val="20"/>
        </w:rPr>
        <w:t>It’s a coda that would have been better left unsaid.</w:t>
      </w:r>
    </w:p>
    <w:p w14:paraId="4C1C286A" w14:textId="77777777" w:rsidR="00153123" w:rsidRDefault="00153123" w:rsidP="00294362">
      <w:pPr>
        <w:rPr>
          <w:rFonts w:ascii="Arial" w:hAnsi="Arial" w:cs="Arial"/>
          <w:sz w:val="20"/>
          <w:szCs w:val="20"/>
        </w:rPr>
      </w:pPr>
    </w:p>
    <w:p w14:paraId="6F474A30" w14:textId="77777777" w:rsidR="00153123" w:rsidRDefault="00153123" w:rsidP="00294362">
      <w:pPr>
        <w:rPr>
          <w:rFonts w:ascii="Arial" w:hAnsi="Arial" w:cs="Arial"/>
          <w:sz w:val="20"/>
          <w:szCs w:val="20"/>
        </w:rPr>
      </w:pPr>
      <w:r>
        <w:rPr>
          <w:rFonts w:ascii="Arial" w:hAnsi="Arial" w:cs="Arial"/>
          <w:sz w:val="20"/>
          <w:szCs w:val="20"/>
        </w:rPr>
        <w:tab/>
        <w:t>-- Brad Rudy (</w:t>
      </w:r>
      <w:r w:rsidRPr="009170AB">
        <w:rPr>
          <w:rFonts w:ascii="Arial" w:hAnsi="Arial" w:cs="Arial"/>
          <w:color w:val="0000FF"/>
          <w:sz w:val="20"/>
          <w:szCs w:val="20"/>
          <w:u w:val="single"/>
        </w:rPr>
        <w:t>BK Rudy@aol.com</w:t>
      </w:r>
      <w:r>
        <w:rPr>
          <w:rFonts w:ascii="Arial" w:hAnsi="Arial" w:cs="Arial"/>
          <w:sz w:val="20"/>
          <w:szCs w:val="20"/>
        </w:rPr>
        <w:t>)</w:t>
      </w:r>
    </w:p>
    <w:p w14:paraId="1CF611EB" w14:textId="77777777" w:rsidR="00153123" w:rsidRDefault="00153123" w:rsidP="00294362">
      <w:pPr>
        <w:rPr>
          <w:rFonts w:ascii="Arial" w:hAnsi="Arial" w:cs="Arial"/>
          <w:sz w:val="20"/>
          <w:szCs w:val="20"/>
        </w:rPr>
      </w:pPr>
    </w:p>
    <w:p w14:paraId="271A2F3A" w14:textId="77777777" w:rsidR="00153123" w:rsidRDefault="00153123" w:rsidP="00294362">
      <w:pPr>
        <w:rPr>
          <w:rStyle w:val="ssens"/>
          <w:rFonts w:ascii="Arial" w:hAnsi="Arial" w:cs="Arial"/>
          <w:sz w:val="20"/>
          <w:szCs w:val="20"/>
        </w:rPr>
      </w:pPr>
    </w:p>
    <w:p w14:paraId="32928928" w14:textId="77777777" w:rsidR="00153123" w:rsidRDefault="00153123" w:rsidP="00294362">
      <w:pPr>
        <w:rPr>
          <w:rFonts w:ascii="Arial" w:hAnsi="Arial" w:cs="Arial"/>
          <w:sz w:val="20"/>
          <w:szCs w:val="20"/>
        </w:rPr>
      </w:pPr>
    </w:p>
    <w:p w14:paraId="3AA48924" w14:textId="77777777" w:rsidR="00967241" w:rsidRDefault="00967241" w:rsidP="00294362">
      <w:pPr>
        <w:rPr>
          <w:rFonts w:ascii="Arial" w:hAnsi="Arial" w:cs="Arial"/>
          <w:b/>
          <w:color w:val="0000FF"/>
          <w:sz w:val="16"/>
          <w:szCs w:val="16"/>
          <w:u w:val="single"/>
        </w:rPr>
      </w:pPr>
      <w:r>
        <w:rPr>
          <w:rFonts w:ascii="Arial" w:hAnsi="Arial" w:cs="Arial"/>
          <w:b/>
          <w:color w:val="0000FF"/>
          <w:sz w:val="16"/>
          <w:szCs w:val="16"/>
          <w:u w:val="single"/>
        </w:rPr>
        <w:br w:type="page"/>
      </w:r>
    </w:p>
    <w:p w14:paraId="552DFA1A" w14:textId="77777777" w:rsidR="00967241" w:rsidRDefault="00967241" w:rsidP="00294362">
      <w:pPr>
        <w:rPr>
          <w:rFonts w:ascii="Arial" w:hAnsi="Arial" w:cs="Arial"/>
          <w:b/>
        </w:rPr>
      </w:pPr>
      <w:r>
        <w:rPr>
          <w:rFonts w:ascii="Arial" w:hAnsi="Arial" w:cs="Arial"/>
          <w:b/>
        </w:rPr>
        <w:lastRenderedPageBreak/>
        <w:t>2/25</w:t>
      </w:r>
      <w:r w:rsidRPr="00B9586F">
        <w:rPr>
          <w:rFonts w:ascii="Arial" w:hAnsi="Arial" w:cs="Arial"/>
          <w:b/>
        </w:rPr>
        <w:t>/2011</w:t>
      </w:r>
      <w:r w:rsidRPr="00B9586F">
        <w:rPr>
          <w:rFonts w:ascii="Arial" w:hAnsi="Arial" w:cs="Arial"/>
          <w:b/>
        </w:rPr>
        <w:tab/>
      </w:r>
      <w:r>
        <w:rPr>
          <w:rFonts w:ascii="Arial" w:hAnsi="Arial" w:cs="Arial"/>
          <w:b/>
        </w:rPr>
        <w:t>INHERIT THE WIND</w:t>
      </w:r>
      <w:r>
        <w:rPr>
          <w:rFonts w:ascii="Arial" w:hAnsi="Arial" w:cs="Arial"/>
          <w:b/>
        </w:rPr>
        <w:tab/>
      </w:r>
      <w:r>
        <w:rPr>
          <w:rFonts w:ascii="Arial" w:hAnsi="Arial" w:cs="Arial"/>
          <w:b/>
        </w:rPr>
        <w:tab/>
      </w:r>
      <w:r>
        <w:rPr>
          <w:rFonts w:ascii="Arial" w:hAnsi="Arial" w:cs="Arial"/>
          <w:b/>
        </w:rPr>
        <w:tab/>
        <w:t>Georgia Ensemble Theatre</w:t>
      </w:r>
    </w:p>
    <w:p w14:paraId="5FE090FC" w14:textId="77777777" w:rsidR="00967241" w:rsidRPr="00072373" w:rsidRDefault="00967241" w:rsidP="00294362">
      <w:pPr>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IN PRAISE OF CURIOSITY</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A+</w:t>
      </w:r>
      <w:r w:rsidRPr="00072373">
        <w:rPr>
          <w:rStyle w:val="Strong"/>
          <w:rFonts w:ascii="Arial" w:hAnsi="Arial" w:cs="Arial"/>
          <w:sz w:val="26"/>
          <w:szCs w:val="26"/>
        </w:rPr>
        <w:t xml:space="preserve"> )</w:t>
      </w:r>
    </w:p>
    <w:p w14:paraId="4526EFB5" w14:textId="77777777" w:rsidR="00967241" w:rsidRDefault="00967241" w:rsidP="00294362">
      <w:pPr>
        <w:rPr>
          <w:rFonts w:ascii="Arial" w:hAnsi="Arial" w:cs="Arial"/>
          <w:sz w:val="20"/>
          <w:szCs w:val="20"/>
        </w:rPr>
      </w:pPr>
    </w:p>
    <w:p w14:paraId="01C6DCA2" w14:textId="77777777" w:rsidR="001C292B" w:rsidRDefault="00967241" w:rsidP="00294362">
      <w:pPr>
        <w:rPr>
          <w:rFonts w:ascii="Arial" w:hAnsi="Arial" w:cs="Arial"/>
          <w:sz w:val="20"/>
          <w:szCs w:val="20"/>
        </w:rPr>
      </w:pPr>
      <w:r>
        <w:rPr>
          <w:rFonts w:ascii="Arial" w:hAnsi="Arial" w:cs="Arial"/>
          <w:sz w:val="20"/>
          <w:szCs w:val="20"/>
        </w:rPr>
        <w:t xml:space="preserve">It’s </w:t>
      </w:r>
      <w:r w:rsidR="008B629A">
        <w:rPr>
          <w:rFonts w:ascii="Arial" w:hAnsi="Arial" w:cs="Arial"/>
          <w:sz w:val="20"/>
          <w:szCs w:val="20"/>
        </w:rPr>
        <w:t>been over eighty-five years since the 1925 Scopes “Monkey” trial in Dayton</w:t>
      </w:r>
      <w:r w:rsidR="006E5341">
        <w:rPr>
          <w:rFonts w:ascii="Arial" w:hAnsi="Arial" w:cs="Arial"/>
          <w:sz w:val="20"/>
          <w:szCs w:val="20"/>
        </w:rPr>
        <w:t>,</w:t>
      </w:r>
      <w:r w:rsidR="008B629A">
        <w:rPr>
          <w:rFonts w:ascii="Arial" w:hAnsi="Arial" w:cs="Arial"/>
          <w:sz w:val="20"/>
          <w:szCs w:val="20"/>
        </w:rPr>
        <w:t xml:space="preserve"> Tennessee.  John Scopes was found guil</w:t>
      </w:r>
      <w:r w:rsidR="00FA7127">
        <w:rPr>
          <w:rFonts w:ascii="Arial" w:hAnsi="Arial" w:cs="Arial"/>
          <w:sz w:val="20"/>
          <w:szCs w:val="20"/>
        </w:rPr>
        <w:t>ty of daring to teach Darwin’s T</w:t>
      </w:r>
      <w:r w:rsidR="008B629A">
        <w:rPr>
          <w:rFonts w:ascii="Arial" w:hAnsi="Arial" w:cs="Arial"/>
          <w:sz w:val="20"/>
          <w:szCs w:val="20"/>
        </w:rPr>
        <w:t>heory of Evolution in a Tennessee classroom.  Although that guilty verdict was later overturned on appeal, the basic conflict between religion and science con</w:t>
      </w:r>
      <w:r w:rsidR="00FA7127">
        <w:rPr>
          <w:rFonts w:ascii="Arial" w:hAnsi="Arial" w:cs="Arial"/>
          <w:sz w:val="20"/>
          <w:szCs w:val="20"/>
        </w:rPr>
        <w:t>tinues to this day -- t</w:t>
      </w:r>
      <w:r w:rsidR="001C292B">
        <w:rPr>
          <w:rFonts w:ascii="Arial" w:hAnsi="Arial" w:cs="Arial"/>
          <w:sz w:val="20"/>
          <w:szCs w:val="20"/>
        </w:rPr>
        <w:t>here are five pieces of anti-evolution legislation pending in State Houses and Senate</w:t>
      </w:r>
      <w:r w:rsidR="00FA7127">
        <w:rPr>
          <w:rFonts w:ascii="Arial" w:hAnsi="Arial" w:cs="Arial"/>
          <w:sz w:val="20"/>
          <w:szCs w:val="20"/>
        </w:rPr>
        <w:t>s, only one of which has been (</w:t>
      </w:r>
      <w:r w:rsidR="001C292B">
        <w:rPr>
          <w:rFonts w:ascii="Arial" w:hAnsi="Arial" w:cs="Arial"/>
          <w:sz w:val="20"/>
          <w:szCs w:val="20"/>
        </w:rPr>
        <w:t>n</w:t>
      </w:r>
      <w:r w:rsidR="00FA7127">
        <w:rPr>
          <w:rFonts w:ascii="Arial" w:hAnsi="Arial" w:cs="Arial"/>
          <w:sz w:val="20"/>
          <w:szCs w:val="20"/>
        </w:rPr>
        <w:t>arrowly) defeated in committee</w:t>
      </w:r>
      <w:r w:rsidR="001C292B">
        <w:rPr>
          <w:rFonts w:ascii="Arial" w:hAnsi="Arial" w:cs="Arial"/>
          <w:sz w:val="20"/>
          <w:szCs w:val="20"/>
        </w:rPr>
        <w:t>.</w:t>
      </w:r>
    </w:p>
    <w:p w14:paraId="450AD937" w14:textId="77777777" w:rsidR="001C292B" w:rsidRDefault="001C292B" w:rsidP="00294362">
      <w:pPr>
        <w:rPr>
          <w:rFonts w:ascii="Arial" w:hAnsi="Arial" w:cs="Arial"/>
          <w:sz w:val="20"/>
          <w:szCs w:val="20"/>
        </w:rPr>
      </w:pPr>
    </w:p>
    <w:p w14:paraId="4C3BECD2" w14:textId="77777777" w:rsidR="00967241" w:rsidRDefault="001C292B" w:rsidP="00294362">
      <w:pPr>
        <w:rPr>
          <w:rFonts w:ascii="Arial" w:hAnsi="Arial" w:cs="Arial"/>
          <w:sz w:val="20"/>
          <w:szCs w:val="20"/>
        </w:rPr>
      </w:pPr>
      <w:r>
        <w:rPr>
          <w:rFonts w:ascii="Arial" w:hAnsi="Arial" w:cs="Arial"/>
          <w:sz w:val="20"/>
          <w:szCs w:val="20"/>
        </w:rPr>
        <w:t xml:space="preserve">So, it’s no surprise that Jerome Lawrence and Robert E. Lee’s 1955 fictionalized play of the trial is sadly relevant after all these years.  What may be a surprise </w:t>
      </w:r>
      <w:r w:rsidR="00FA7127">
        <w:rPr>
          <w:rFonts w:ascii="Arial" w:hAnsi="Arial" w:cs="Arial"/>
          <w:sz w:val="20"/>
          <w:szCs w:val="20"/>
        </w:rPr>
        <w:t>is that</w:t>
      </w:r>
      <w:r>
        <w:rPr>
          <w:rFonts w:ascii="Arial" w:hAnsi="Arial" w:cs="Arial"/>
          <w:sz w:val="20"/>
          <w:szCs w:val="20"/>
        </w:rPr>
        <w:t xml:space="preserve"> Georgia Ensemble has mounted a fast-paced and vividly produced revival of the piece that works on every level.</w:t>
      </w:r>
    </w:p>
    <w:p w14:paraId="31F91CF7" w14:textId="77777777" w:rsidR="001C292B" w:rsidRDefault="001C292B" w:rsidP="00294362">
      <w:pPr>
        <w:rPr>
          <w:rFonts w:ascii="Arial" w:hAnsi="Arial" w:cs="Arial"/>
          <w:sz w:val="20"/>
          <w:szCs w:val="20"/>
        </w:rPr>
      </w:pPr>
    </w:p>
    <w:p w14:paraId="3CD9000E" w14:textId="77777777" w:rsidR="001C292B" w:rsidRDefault="001C292B" w:rsidP="00294362">
      <w:pPr>
        <w:rPr>
          <w:rFonts w:ascii="Arial" w:hAnsi="Arial" w:cs="Arial"/>
          <w:sz w:val="20"/>
          <w:szCs w:val="20"/>
        </w:rPr>
      </w:pPr>
      <w:r>
        <w:rPr>
          <w:rFonts w:ascii="Arial" w:hAnsi="Arial" w:cs="Arial"/>
          <w:sz w:val="20"/>
          <w:szCs w:val="20"/>
        </w:rPr>
        <w:t>Bertram Cates (the play’s John Scopes) is going on trial for teaching evolution</w:t>
      </w:r>
      <w:r w:rsidR="006E5341">
        <w:rPr>
          <w:rFonts w:ascii="Arial" w:hAnsi="Arial" w:cs="Arial"/>
          <w:sz w:val="20"/>
          <w:szCs w:val="20"/>
        </w:rPr>
        <w:t xml:space="preserve"> in small-town Hillsboro</w:t>
      </w:r>
      <w:r>
        <w:rPr>
          <w:rFonts w:ascii="Arial" w:hAnsi="Arial" w:cs="Arial"/>
          <w:sz w:val="20"/>
          <w:szCs w:val="20"/>
        </w:rPr>
        <w:t>.  The town fathers have hired charismatic Matthew Harrison Brady (a fictionalized William Jennings Bryant) to prosecute.  Baltimore journalist E.K. Hornbeck (a stand-in for H.L. Mencken) has hired agnostic attorney Henry Drummond (Clarence Darrow) to defend.  In Act I, we’re treated to the circus-like atmosphere as Brady comes to town, spouting the “All-American” ideal of biblical infallibility and vowing to bring the full weight of the justice system down on the head of a teacher who dared to teach.  Lawrence and Lee create a lynch-mob atmosphere in which any defense of Darwin or Cates is an attack on Mom, Apple Pie, and God.</w:t>
      </w:r>
    </w:p>
    <w:p w14:paraId="6BE3E822" w14:textId="77777777" w:rsidR="001C292B" w:rsidRDefault="001C292B" w:rsidP="00294362">
      <w:pPr>
        <w:rPr>
          <w:rFonts w:ascii="Arial" w:hAnsi="Arial" w:cs="Arial"/>
          <w:sz w:val="20"/>
          <w:szCs w:val="20"/>
        </w:rPr>
      </w:pPr>
    </w:p>
    <w:p w14:paraId="214D5265" w14:textId="77777777" w:rsidR="001C292B" w:rsidRDefault="001C292B" w:rsidP="00294362">
      <w:pPr>
        <w:rPr>
          <w:rFonts w:ascii="Arial" w:hAnsi="Arial" w:cs="Arial"/>
          <w:sz w:val="20"/>
          <w:szCs w:val="20"/>
        </w:rPr>
      </w:pPr>
      <w:r>
        <w:rPr>
          <w:rFonts w:ascii="Arial" w:hAnsi="Arial" w:cs="Arial"/>
          <w:sz w:val="20"/>
          <w:szCs w:val="20"/>
        </w:rPr>
        <w:t>In Act II, we’re given the actual trial in which Drummond fights agains</w:t>
      </w:r>
      <w:r w:rsidR="006E5341">
        <w:rPr>
          <w:rFonts w:ascii="Arial" w:hAnsi="Arial" w:cs="Arial"/>
          <w:sz w:val="20"/>
          <w:szCs w:val="20"/>
        </w:rPr>
        <w:t>t the obvious bias of the judge</w:t>
      </w:r>
      <w:r>
        <w:rPr>
          <w:rFonts w:ascii="Arial" w:hAnsi="Arial" w:cs="Arial"/>
          <w:sz w:val="20"/>
          <w:szCs w:val="20"/>
        </w:rPr>
        <w:t xml:space="preserve"> and the </w:t>
      </w:r>
      <w:r w:rsidR="00FA7127">
        <w:rPr>
          <w:rFonts w:ascii="Arial" w:hAnsi="Arial" w:cs="Arial"/>
          <w:sz w:val="20"/>
          <w:szCs w:val="20"/>
        </w:rPr>
        <w:t>town</w:t>
      </w:r>
      <w:r w:rsidR="006E5341">
        <w:rPr>
          <w:rFonts w:ascii="Arial" w:hAnsi="Arial" w:cs="Arial"/>
          <w:sz w:val="20"/>
          <w:szCs w:val="20"/>
        </w:rPr>
        <w:t xml:space="preserve">, </w:t>
      </w:r>
      <w:r>
        <w:rPr>
          <w:rFonts w:ascii="Arial" w:hAnsi="Arial" w:cs="Arial"/>
          <w:sz w:val="20"/>
          <w:szCs w:val="20"/>
        </w:rPr>
        <w:t>quietly extol</w:t>
      </w:r>
      <w:r w:rsidR="006E5341">
        <w:rPr>
          <w:rFonts w:ascii="Arial" w:hAnsi="Arial" w:cs="Arial"/>
          <w:sz w:val="20"/>
          <w:szCs w:val="20"/>
        </w:rPr>
        <w:t>ling</w:t>
      </w:r>
      <w:r>
        <w:rPr>
          <w:rFonts w:ascii="Arial" w:hAnsi="Arial" w:cs="Arial"/>
          <w:sz w:val="20"/>
          <w:szCs w:val="20"/>
        </w:rPr>
        <w:t xml:space="preserve"> the virtues of reason and evidence.  Dramatically, it’s a brilliant piece of writing that brings home the contrasting characters of Brady and Drummond at the same time it shows a </w:t>
      </w:r>
      <w:r w:rsidR="006E5341">
        <w:rPr>
          <w:rFonts w:ascii="Arial" w:hAnsi="Arial" w:cs="Arial"/>
          <w:sz w:val="20"/>
          <w:szCs w:val="20"/>
        </w:rPr>
        <w:t>lingering appreciation for the promise of American justice as well as its darker sides.  When Brady accuses Drummond of trying to “destroy everybody’s belief in the Bible, and in God!” and Drummond angrily replies, “You know that’s not true.  I’m just trying to stop you bigots and ignoramuses from controlling the education of the United States!” we could be watching a C-Span debate from any of those five state legislatures.</w:t>
      </w:r>
    </w:p>
    <w:p w14:paraId="2E5EB1DA" w14:textId="77777777" w:rsidR="006E5341" w:rsidRDefault="006E5341" w:rsidP="00294362">
      <w:pPr>
        <w:rPr>
          <w:rFonts w:ascii="Arial" w:hAnsi="Arial" w:cs="Arial"/>
          <w:sz w:val="20"/>
          <w:szCs w:val="20"/>
        </w:rPr>
      </w:pPr>
    </w:p>
    <w:p w14:paraId="01D9C4C7" w14:textId="77777777" w:rsidR="006E5341" w:rsidRDefault="006E5341" w:rsidP="00294362">
      <w:pPr>
        <w:rPr>
          <w:rFonts w:ascii="Arial" w:hAnsi="Arial" w:cs="Arial"/>
          <w:sz w:val="20"/>
          <w:szCs w:val="20"/>
        </w:rPr>
      </w:pPr>
      <w:r>
        <w:rPr>
          <w:rFonts w:ascii="Arial" w:hAnsi="Arial" w:cs="Arial"/>
          <w:sz w:val="20"/>
          <w:szCs w:val="20"/>
        </w:rPr>
        <w:t xml:space="preserve">Admittedly, a lot of the appeal of this play (for me) is that its politics are totally in line with my own, </w:t>
      </w:r>
      <w:r w:rsidR="00FA7127">
        <w:rPr>
          <w:rFonts w:ascii="Arial" w:hAnsi="Arial" w:cs="Arial"/>
          <w:sz w:val="20"/>
          <w:szCs w:val="20"/>
        </w:rPr>
        <w:t>so</w:t>
      </w:r>
      <w:r>
        <w:rPr>
          <w:rFonts w:ascii="Arial" w:hAnsi="Arial" w:cs="Arial"/>
          <w:sz w:val="20"/>
          <w:szCs w:val="20"/>
        </w:rPr>
        <w:t xml:space="preserve"> those of a more Creationist (I’m sorry, “Intelligent Design”) disposition may chafe at its arguments.  </w:t>
      </w:r>
      <w:r w:rsidR="001A7010">
        <w:rPr>
          <w:rFonts w:ascii="Arial" w:hAnsi="Arial" w:cs="Arial"/>
          <w:sz w:val="20"/>
          <w:szCs w:val="20"/>
        </w:rPr>
        <w:t>And, admittedly, the play makes a lot of points in the on-going debate between Science and Faith.  There is one, though, I wish to talk about here.  Ther</w:t>
      </w:r>
      <w:r w:rsidR="007D46EF">
        <w:rPr>
          <w:rFonts w:ascii="Arial" w:hAnsi="Arial" w:cs="Arial"/>
          <w:sz w:val="20"/>
          <w:szCs w:val="20"/>
        </w:rPr>
        <w:t>e</w:t>
      </w:r>
      <w:r w:rsidR="001A7010">
        <w:rPr>
          <w:rFonts w:ascii="Arial" w:hAnsi="Arial" w:cs="Arial"/>
          <w:sz w:val="20"/>
          <w:szCs w:val="20"/>
        </w:rPr>
        <w:t>’s an old sound-</w:t>
      </w:r>
      <w:proofErr w:type="spellStart"/>
      <w:r w:rsidR="001A7010">
        <w:rPr>
          <w:rFonts w:ascii="Arial" w:hAnsi="Arial" w:cs="Arial"/>
          <w:sz w:val="20"/>
          <w:szCs w:val="20"/>
        </w:rPr>
        <w:t>byte</w:t>
      </w:r>
      <w:proofErr w:type="spellEnd"/>
      <w:r w:rsidR="001A7010">
        <w:rPr>
          <w:rFonts w:ascii="Arial" w:hAnsi="Arial" w:cs="Arial"/>
          <w:sz w:val="20"/>
          <w:szCs w:val="20"/>
        </w:rPr>
        <w:t xml:space="preserve"> used by religion apologists that “Science explains how the universe works, and Religion explains why.”  I’ve always bristled at this, thinking that Religion does NOT explain any “why,” it just tells a comforting story that stops people from </w:t>
      </w:r>
      <w:r w:rsidR="00FA7127">
        <w:rPr>
          <w:rFonts w:ascii="Arial" w:hAnsi="Arial" w:cs="Arial"/>
          <w:sz w:val="20"/>
          <w:szCs w:val="20"/>
        </w:rPr>
        <w:t>-</w:t>
      </w:r>
      <w:r w:rsidR="001A7010">
        <w:rPr>
          <w:rFonts w:ascii="Arial" w:hAnsi="Arial" w:cs="Arial"/>
          <w:sz w:val="20"/>
          <w:szCs w:val="20"/>
        </w:rPr>
        <w:t>asking any further questions.</w:t>
      </w:r>
    </w:p>
    <w:p w14:paraId="1A5EABD6" w14:textId="77777777" w:rsidR="001A7010" w:rsidRDefault="001A7010" w:rsidP="00294362">
      <w:pPr>
        <w:rPr>
          <w:rFonts w:ascii="Arial" w:hAnsi="Arial" w:cs="Arial"/>
          <w:sz w:val="20"/>
          <w:szCs w:val="20"/>
        </w:rPr>
      </w:pPr>
    </w:p>
    <w:p w14:paraId="3CF2E44C" w14:textId="77777777" w:rsidR="001A7010" w:rsidRDefault="001A7010" w:rsidP="00294362">
      <w:pPr>
        <w:rPr>
          <w:rFonts w:ascii="Arial" w:hAnsi="Arial" w:cs="Arial"/>
          <w:sz w:val="20"/>
          <w:szCs w:val="20"/>
        </w:rPr>
      </w:pPr>
      <w:r>
        <w:rPr>
          <w:rFonts w:ascii="Arial" w:hAnsi="Arial" w:cs="Arial"/>
          <w:sz w:val="20"/>
          <w:szCs w:val="20"/>
        </w:rPr>
        <w:t xml:space="preserve">Drummond more or less makes this point when </w:t>
      </w:r>
      <w:r w:rsidR="00A70897">
        <w:rPr>
          <w:rFonts w:ascii="Arial" w:hAnsi="Arial" w:cs="Arial"/>
          <w:sz w:val="20"/>
          <w:szCs w:val="20"/>
        </w:rPr>
        <w:t xml:space="preserve">he questions Brady on </w:t>
      </w:r>
      <w:r w:rsidR="00FA7127">
        <w:rPr>
          <w:rFonts w:ascii="Arial" w:hAnsi="Arial" w:cs="Arial"/>
          <w:sz w:val="20"/>
          <w:szCs w:val="20"/>
        </w:rPr>
        <w:t xml:space="preserve">Biblical inconsistencies and “tall tales”, such as </w:t>
      </w:r>
      <w:r w:rsidR="00A70897">
        <w:rPr>
          <w:rFonts w:ascii="Arial" w:hAnsi="Arial" w:cs="Arial"/>
          <w:sz w:val="20"/>
          <w:szCs w:val="20"/>
        </w:rPr>
        <w:t>the “wife” of Cain – “”If, ‘in the beginning’ there were only Adam and Eve, and Cain and Abel, where’d this extra woman spring from?”  When Brady replies that the inconsistency never bothered him, Drummond sarcastically replies, “It frightens me to imagine t</w:t>
      </w:r>
      <w:r w:rsidR="007D46EF">
        <w:rPr>
          <w:rFonts w:ascii="Arial" w:hAnsi="Arial" w:cs="Arial"/>
          <w:sz w:val="20"/>
          <w:szCs w:val="20"/>
        </w:rPr>
        <w:t>he state of learning in this wo</w:t>
      </w:r>
      <w:r w:rsidR="00A70897">
        <w:rPr>
          <w:rFonts w:ascii="Arial" w:hAnsi="Arial" w:cs="Arial"/>
          <w:sz w:val="20"/>
          <w:szCs w:val="20"/>
        </w:rPr>
        <w:t>rld if everyone had your driving curiosity.”</w:t>
      </w:r>
      <w:r>
        <w:rPr>
          <w:rFonts w:ascii="Arial" w:hAnsi="Arial" w:cs="Arial"/>
          <w:sz w:val="20"/>
          <w:szCs w:val="20"/>
        </w:rPr>
        <w:t xml:space="preserve"> </w:t>
      </w:r>
      <w:r w:rsidR="00A70897">
        <w:rPr>
          <w:rFonts w:ascii="Arial" w:hAnsi="Arial" w:cs="Arial"/>
          <w:sz w:val="20"/>
          <w:szCs w:val="20"/>
        </w:rPr>
        <w:t xml:space="preserve">  The point is that certainty begets lack of curiosity.  Why ask when you “know?”</w:t>
      </w:r>
      <w:r w:rsidR="007D46EF">
        <w:rPr>
          <w:rFonts w:ascii="Arial" w:hAnsi="Arial" w:cs="Arial"/>
          <w:sz w:val="20"/>
          <w:szCs w:val="20"/>
        </w:rPr>
        <w:t xml:space="preserve">  Why learn when all “knowledge” you need is handed to you in a pile of Bronze Age documents?  This, to me, is at the heart of the Science/Religion debate, and, I am fully in the “camp” of those who </w:t>
      </w:r>
      <w:r w:rsidR="00A640DC">
        <w:rPr>
          <w:rFonts w:ascii="Arial" w:hAnsi="Arial" w:cs="Arial"/>
          <w:sz w:val="20"/>
          <w:szCs w:val="20"/>
        </w:rPr>
        <w:t>see the “awe and wonder” in the unknown, who always</w:t>
      </w:r>
      <w:r w:rsidR="007D46EF">
        <w:rPr>
          <w:rFonts w:ascii="Arial" w:hAnsi="Arial" w:cs="Arial"/>
          <w:sz w:val="20"/>
          <w:szCs w:val="20"/>
        </w:rPr>
        <w:t xml:space="preserve"> question why, </w:t>
      </w:r>
      <w:r w:rsidR="00A640DC">
        <w:rPr>
          <w:rFonts w:ascii="Arial" w:hAnsi="Arial" w:cs="Arial"/>
          <w:sz w:val="20"/>
          <w:szCs w:val="20"/>
        </w:rPr>
        <w:t xml:space="preserve">and </w:t>
      </w:r>
      <w:r w:rsidR="007D46EF">
        <w:rPr>
          <w:rFonts w:ascii="Arial" w:hAnsi="Arial" w:cs="Arial"/>
          <w:sz w:val="20"/>
          <w:szCs w:val="20"/>
        </w:rPr>
        <w:t>who live their lives shining tiny rays of light into the dark unknown that is our universe (or multi-verse as the case may be).</w:t>
      </w:r>
    </w:p>
    <w:p w14:paraId="4D2D00E4" w14:textId="77777777" w:rsidR="007D46EF" w:rsidRDefault="007D46EF" w:rsidP="00294362">
      <w:pPr>
        <w:rPr>
          <w:rFonts w:ascii="Arial" w:hAnsi="Arial" w:cs="Arial"/>
          <w:sz w:val="20"/>
          <w:szCs w:val="20"/>
        </w:rPr>
      </w:pPr>
    </w:p>
    <w:p w14:paraId="5287F708" w14:textId="77777777" w:rsidR="007D46EF" w:rsidRDefault="007D46EF" w:rsidP="00294362">
      <w:pPr>
        <w:rPr>
          <w:rFonts w:ascii="Arial" w:hAnsi="Arial" w:cs="Arial"/>
          <w:sz w:val="20"/>
          <w:szCs w:val="20"/>
        </w:rPr>
      </w:pPr>
      <w:r>
        <w:rPr>
          <w:rFonts w:ascii="Arial" w:hAnsi="Arial" w:cs="Arial"/>
          <w:sz w:val="20"/>
          <w:szCs w:val="20"/>
        </w:rPr>
        <w:t>And I truly love this play because it is in the same camp.</w:t>
      </w:r>
    </w:p>
    <w:p w14:paraId="451CBD55" w14:textId="77777777" w:rsidR="007D46EF" w:rsidRDefault="007D46EF" w:rsidP="00294362">
      <w:pPr>
        <w:rPr>
          <w:rFonts w:ascii="Arial" w:hAnsi="Arial" w:cs="Arial"/>
          <w:sz w:val="20"/>
          <w:szCs w:val="20"/>
        </w:rPr>
      </w:pPr>
    </w:p>
    <w:p w14:paraId="7A982E08" w14:textId="77777777" w:rsidR="007D46EF" w:rsidRDefault="007D46EF" w:rsidP="00294362">
      <w:pPr>
        <w:rPr>
          <w:rFonts w:ascii="Arial" w:hAnsi="Arial" w:cs="Arial"/>
          <w:sz w:val="20"/>
          <w:szCs w:val="20"/>
        </w:rPr>
      </w:pPr>
      <w:r>
        <w:rPr>
          <w:rFonts w:ascii="Arial" w:hAnsi="Arial" w:cs="Arial"/>
          <w:sz w:val="20"/>
          <w:szCs w:val="20"/>
        </w:rPr>
        <w:lastRenderedPageBreak/>
        <w:t xml:space="preserve">A few things really help move this production along.  Edited down to a rapid two hours, this production boasts two towering performances at its core.  Eddie Levi Lee makes a welcome return to Atlanta with his larger-than-life </w:t>
      </w:r>
      <w:r w:rsidR="00FA7127">
        <w:rPr>
          <w:rFonts w:ascii="Arial" w:hAnsi="Arial" w:cs="Arial"/>
          <w:sz w:val="20"/>
          <w:szCs w:val="20"/>
        </w:rPr>
        <w:t>portrayal</w:t>
      </w:r>
      <w:r>
        <w:rPr>
          <w:rFonts w:ascii="Arial" w:hAnsi="Arial" w:cs="Arial"/>
          <w:sz w:val="20"/>
          <w:szCs w:val="20"/>
        </w:rPr>
        <w:t xml:space="preserve"> of Brady.  A man who exudes charisma from every pore, he sweeps into town and wins everyone over with his certain fervor and his fiery rhetoric.  He truly sees himself as a </w:t>
      </w:r>
      <w:r w:rsidR="00FA7127">
        <w:rPr>
          <w:rFonts w:ascii="Arial" w:hAnsi="Arial" w:cs="Arial"/>
          <w:sz w:val="20"/>
          <w:szCs w:val="20"/>
        </w:rPr>
        <w:t>knight</w:t>
      </w:r>
      <w:r>
        <w:rPr>
          <w:rFonts w:ascii="Arial" w:hAnsi="Arial" w:cs="Arial"/>
          <w:sz w:val="20"/>
          <w:szCs w:val="20"/>
        </w:rPr>
        <w:t xml:space="preserve"> in shining </w:t>
      </w:r>
      <w:r w:rsidR="00FA7127">
        <w:rPr>
          <w:rFonts w:ascii="Arial" w:hAnsi="Arial" w:cs="Arial"/>
          <w:sz w:val="20"/>
          <w:szCs w:val="20"/>
        </w:rPr>
        <w:t>armor</w:t>
      </w:r>
      <w:r>
        <w:rPr>
          <w:rFonts w:ascii="Arial" w:hAnsi="Arial" w:cs="Arial"/>
          <w:sz w:val="20"/>
          <w:szCs w:val="20"/>
        </w:rPr>
        <w:t xml:space="preserve">, battling the dragon of </w:t>
      </w:r>
      <w:r w:rsidR="00FA7127">
        <w:rPr>
          <w:rFonts w:ascii="Arial" w:hAnsi="Arial" w:cs="Arial"/>
          <w:sz w:val="20"/>
          <w:szCs w:val="20"/>
        </w:rPr>
        <w:t>godless</w:t>
      </w:r>
      <w:r>
        <w:rPr>
          <w:rFonts w:ascii="Arial" w:hAnsi="Arial" w:cs="Arial"/>
          <w:sz w:val="20"/>
          <w:szCs w:val="20"/>
        </w:rPr>
        <w:t xml:space="preserve"> science.  John Ammerman’s Henry Drummond is a perfect adversary, quiet and assured, intelligent and slow to anger.  But when these two have their climactic Act II showdown, it’s like watching a battle between </w:t>
      </w:r>
      <w:r w:rsidR="00FA7127">
        <w:rPr>
          <w:rFonts w:ascii="Arial" w:hAnsi="Arial" w:cs="Arial"/>
          <w:sz w:val="20"/>
          <w:szCs w:val="20"/>
        </w:rPr>
        <w:t>giants, an</w:t>
      </w:r>
      <w:r>
        <w:rPr>
          <w:rFonts w:ascii="Arial" w:hAnsi="Arial" w:cs="Arial"/>
          <w:sz w:val="20"/>
          <w:szCs w:val="20"/>
        </w:rPr>
        <w:t xml:space="preserve"> irresistible force meeting an </w:t>
      </w:r>
      <w:r w:rsidR="00FA7127">
        <w:rPr>
          <w:rFonts w:ascii="Arial" w:hAnsi="Arial" w:cs="Arial"/>
          <w:sz w:val="20"/>
          <w:szCs w:val="20"/>
        </w:rPr>
        <w:t>unmovable</w:t>
      </w:r>
      <w:r>
        <w:rPr>
          <w:rFonts w:ascii="Arial" w:hAnsi="Arial" w:cs="Arial"/>
          <w:sz w:val="20"/>
          <w:szCs w:val="20"/>
        </w:rPr>
        <w:t xml:space="preserve"> object, and it is compelling to experience.</w:t>
      </w:r>
    </w:p>
    <w:p w14:paraId="3B2AE60A" w14:textId="77777777" w:rsidR="007D46EF" w:rsidRDefault="007D46EF" w:rsidP="00294362">
      <w:pPr>
        <w:rPr>
          <w:rFonts w:ascii="Arial" w:hAnsi="Arial" w:cs="Arial"/>
          <w:sz w:val="20"/>
          <w:szCs w:val="20"/>
        </w:rPr>
      </w:pPr>
    </w:p>
    <w:p w14:paraId="77C7CE4B" w14:textId="77777777" w:rsidR="007D46EF" w:rsidRDefault="007D46EF" w:rsidP="00294362">
      <w:pPr>
        <w:rPr>
          <w:rFonts w:ascii="Arial" w:hAnsi="Arial" w:cs="Arial"/>
          <w:sz w:val="20"/>
          <w:szCs w:val="20"/>
        </w:rPr>
      </w:pPr>
      <w:r>
        <w:rPr>
          <w:rFonts w:ascii="Arial" w:hAnsi="Arial" w:cs="Arial"/>
          <w:sz w:val="20"/>
          <w:szCs w:val="20"/>
        </w:rPr>
        <w:t xml:space="preserve">The large ensemble supporting cast is a marvelous compendium of types and faces, with no performance upstaging the others (or the stars).  I liked Chad Martin’s quiet nervousness as Bertram Cates, and Eliana </w:t>
      </w:r>
      <w:proofErr w:type="spellStart"/>
      <w:r>
        <w:rPr>
          <w:rFonts w:ascii="Arial" w:hAnsi="Arial" w:cs="Arial"/>
          <w:sz w:val="20"/>
          <w:szCs w:val="20"/>
        </w:rPr>
        <w:t>Marianes</w:t>
      </w:r>
      <w:proofErr w:type="spellEnd"/>
      <w:r>
        <w:rPr>
          <w:rFonts w:ascii="Arial" w:hAnsi="Arial" w:cs="Arial"/>
          <w:sz w:val="20"/>
          <w:szCs w:val="20"/>
        </w:rPr>
        <w:t>’ conflicted preacher’</w:t>
      </w:r>
      <w:r w:rsidR="00A640DC">
        <w:rPr>
          <w:rFonts w:ascii="Arial" w:hAnsi="Arial" w:cs="Arial"/>
          <w:sz w:val="20"/>
          <w:szCs w:val="20"/>
        </w:rPr>
        <w:t>s daughter, Rachel.  T</w:t>
      </w:r>
      <w:r>
        <w:rPr>
          <w:rFonts w:ascii="Arial" w:hAnsi="Arial" w:cs="Arial"/>
          <w:sz w:val="20"/>
          <w:szCs w:val="20"/>
        </w:rPr>
        <w:t>hey succeede</w:t>
      </w:r>
      <w:r w:rsidR="00A640DC">
        <w:rPr>
          <w:rFonts w:ascii="Arial" w:hAnsi="Arial" w:cs="Arial"/>
          <w:sz w:val="20"/>
          <w:szCs w:val="20"/>
        </w:rPr>
        <w:t>d in making believable characte</w:t>
      </w:r>
      <w:r>
        <w:rPr>
          <w:rFonts w:ascii="Arial" w:hAnsi="Arial" w:cs="Arial"/>
          <w:sz w:val="20"/>
          <w:szCs w:val="20"/>
        </w:rPr>
        <w:t xml:space="preserve">rs caught up in </w:t>
      </w:r>
      <w:r w:rsidR="00A640DC">
        <w:rPr>
          <w:rFonts w:ascii="Arial" w:hAnsi="Arial" w:cs="Arial"/>
          <w:sz w:val="20"/>
          <w:szCs w:val="20"/>
        </w:rPr>
        <w:t xml:space="preserve">a </w:t>
      </w:r>
      <w:r>
        <w:rPr>
          <w:rFonts w:ascii="Arial" w:hAnsi="Arial" w:cs="Arial"/>
          <w:sz w:val="20"/>
          <w:szCs w:val="20"/>
        </w:rPr>
        <w:t>current of history that was too deep to swim and too strong to resist.</w:t>
      </w:r>
    </w:p>
    <w:p w14:paraId="47420A15" w14:textId="77777777" w:rsidR="007D46EF" w:rsidRDefault="007D46EF" w:rsidP="00294362">
      <w:pPr>
        <w:rPr>
          <w:rFonts w:ascii="Arial" w:hAnsi="Arial" w:cs="Arial"/>
          <w:sz w:val="20"/>
          <w:szCs w:val="20"/>
        </w:rPr>
      </w:pPr>
    </w:p>
    <w:p w14:paraId="4B89A4C4" w14:textId="77777777" w:rsidR="007D46EF" w:rsidRDefault="001A0F06" w:rsidP="00294362">
      <w:pPr>
        <w:rPr>
          <w:rFonts w:ascii="Arial" w:hAnsi="Arial" w:cs="Arial"/>
          <w:sz w:val="20"/>
          <w:szCs w:val="20"/>
        </w:rPr>
      </w:pPr>
      <w:r>
        <w:rPr>
          <w:rFonts w:ascii="Arial" w:hAnsi="Arial" w:cs="Arial"/>
          <w:sz w:val="20"/>
          <w:szCs w:val="20"/>
        </w:rPr>
        <w:t xml:space="preserve">The design was an open stage with many lit-from behind “windows” and “doors” that translated into a hot town square and an even hotter courtroom.  The lights were honey-amber in their warmth, making me feel the sweat oozing from the characters.  And the music, </w:t>
      </w:r>
      <w:r w:rsidR="00FA7127">
        <w:rPr>
          <w:rFonts w:ascii="Arial" w:hAnsi="Arial" w:cs="Arial"/>
          <w:sz w:val="20"/>
          <w:szCs w:val="20"/>
        </w:rPr>
        <w:t>churchlike</w:t>
      </w:r>
      <w:r>
        <w:rPr>
          <w:rFonts w:ascii="Arial" w:hAnsi="Arial" w:cs="Arial"/>
          <w:sz w:val="20"/>
          <w:szCs w:val="20"/>
        </w:rPr>
        <w:t xml:space="preserve"> at the start (well, plainsong-like) helped define the character of Hillsboro as a very churchlike community indeed.</w:t>
      </w:r>
    </w:p>
    <w:p w14:paraId="7A82C492" w14:textId="77777777" w:rsidR="001A0F06" w:rsidRDefault="001A0F06" w:rsidP="00294362">
      <w:pPr>
        <w:rPr>
          <w:rFonts w:ascii="Arial" w:hAnsi="Arial" w:cs="Arial"/>
          <w:sz w:val="20"/>
          <w:szCs w:val="20"/>
        </w:rPr>
      </w:pPr>
    </w:p>
    <w:p w14:paraId="05BC1F49" w14:textId="77777777" w:rsidR="001A0F06" w:rsidRDefault="001A0F06" w:rsidP="00294362">
      <w:pPr>
        <w:rPr>
          <w:rFonts w:ascii="Arial" w:hAnsi="Arial" w:cs="Arial"/>
          <w:sz w:val="20"/>
          <w:szCs w:val="20"/>
        </w:rPr>
      </w:pPr>
      <w:r>
        <w:rPr>
          <w:rFonts w:ascii="Arial" w:hAnsi="Arial" w:cs="Arial"/>
          <w:sz w:val="20"/>
          <w:szCs w:val="20"/>
        </w:rPr>
        <w:t>“Inherit the Wind” has rightly become an American classic, spawning f</w:t>
      </w:r>
      <w:r w:rsidR="00FA7127">
        <w:rPr>
          <w:rFonts w:ascii="Arial" w:hAnsi="Arial" w:cs="Arial"/>
          <w:sz w:val="20"/>
          <w:szCs w:val="20"/>
        </w:rPr>
        <w:t>our film versions and countless revivals.   G.E.T.’s production is a gripping and fast-paced argument that plays of ideas age like fine wine, and improve on repeated viewings.  To pass it by is to risk being a fool to the wise of heart.</w:t>
      </w:r>
    </w:p>
    <w:p w14:paraId="1D08EBF1" w14:textId="77777777" w:rsidR="00FA7127" w:rsidRDefault="00FA7127" w:rsidP="00294362">
      <w:pPr>
        <w:rPr>
          <w:rFonts w:ascii="Arial" w:hAnsi="Arial" w:cs="Arial"/>
          <w:sz w:val="20"/>
          <w:szCs w:val="20"/>
        </w:rPr>
      </w:pPr>
    </w:p>
    <w:p w14:paraId="7A504DC5" w14:textId="77777777" w:rsidR="00FA7127" w:rsidRDefault="00FA7127" w:rsidP="00294362">
      <w:pPr>
        <w:rPr>
          <w:rFonts w:ascii="Arial" w:hAnsi="Arial" w:cs="Arial"/>
          <w:sz w:val="20"/>
          <w:szCs w:val="20"/>
        </w:rPr>
      </w:pPr>
      <w:r>
        <w:rPr>
          <w:rFonts w:ascii="Arial" w:hAnsi="Arial" w:cs="Arial"/>
          <w:sz w:val="20"/>
          <w:szCs w:val="20"/>
        </w:rPr>
        <w:tab/>
        <w:t>-- Brad Rudy (</w:t>
      </w:r>
      <w:r w:rsidRPr="009170AB">
        <w:rPr>
          <w:rFonts w:ascii="Arial" w:hAnsi="Arial" w:cs="Arial"/>
          <w:color w:val="0000FF"/>
          <w:sz w:val="20"/>
          <w:szCs w:val="20"/>
          <w:u w:val="single"/>
        </w:rPr>
        <w:t>BK Rudy@aol.com</w:t>
      </w:r>
      <w:r>
        <w:rPr>
          <w:rFonts w:ascii="Arial" w:hAnsi="Arial" w:cs="Arial"/>
          <w:sz w:val="20"/>
          <w:szCs w:val="20"/>
        </w:rPr>
        <w:t>)</w:t>
      </w:r>
    </w:p>
    <w:p w14:paraId="75C47ADF" w14:textId="77777777" w:rsidR="00FA7127" w:rsidRDefault="00FA7127" w:rsidP="00294362">
      <w:pPr>
        <w:rPr>
          <w:rFonts w:ascii="Arial" w:hAnsi="Arial" w:cs="Arial"/>
          <w:sz w:val="20"/>
          <w:szCs w:val="20"/>
        </w:rPr>
      </w:pPr>
    </w:p>
    <w:p w14:paraId="0DAAA40B" w14:textId="77777777" w:rsidR="00FA7127" w:rsidRDefault="00FA7127" w:rsidP="00294362">
      <w:pPr>
        <w:rPr>
          <w:rStyle w:val="ssens"/>
          <w:rFonts w:ascii="Arial" w:hAnsi="Arial" w:cs="Arial"/>
          <w:sz w:val="20"/>
          <w:szCs w:val="20"/>
        </w:rPr>
      </w:pPr>
    </w:p>
    <w:p w14:paraId="6663E42E" w14:textId="77777777" w:rsidR="00967241" w:rsidRDefault="00967241" w:rsidP="00294362">
      <w:pPr>
        <w:rPr>
          <w:rFonts w:ascii="Arial" w:hAnsi="Arial" w:cs="Arial"/>
          <w:sz w:val="20"/>
          <w:szCs w:val="20"/>
        </w:rPr>
      </w:pPr>
      <w:r>
        <w:rPr>
          <w:rFonts w:ascii="Arial" w:hAnsi="Arial" w:cs="Arial"/>
          <w:sz w:val="20"/>
          <w:szCs w:val="20"/>
        </w:rPr>
        <w:br w:type="page"/>
      </w:r>
    </w:p>
    <w:p w14:paraId="21359CAB" w14:textId="77777777" w:rsidR="00967241" w:rsidRDefault="00967241" w:rsidP="00294362">
      <w:pPr>
        <w:rPr>
          <w:rFonts w:ascii="Arial" w:hAnsi="Arial" w:cs="Arial"/>
          <w:b/>
        </w:rPr>
      </w:pPr>
      <w:r>
        <w:rPr>
          <w:rFonts w:ascii="Arial" w:hAnsi="Arial" w:cs="Arial"/>
          <w:b/>
        </w:rPr>
        <w:lastRenderedPageBreak/>
        <w:t>2/26</w:t>
      </w:r>
      <w:r w:rsidRPr="00B9586F">
        <w:rPr>
          <w:rFonts w:ascii="Arial" w:hAnsi="Arial" w:cs="Arial"/>
          <w:b/>
        </w:rPr>
        <w:t>/2011</w:t>
      </w:r>
      <w:r w:rsidRPr="00B9586F">
        <w:rPr>
          <w:rFonts w:ascii="Arial" w:hAnsi="Arial" w:cs="Arial"/>
          <w:b/>
        </w:rPr>
        <w:tab/>
      </w:r>
      <w:r>
        <w:rPr>
          <w:rFonts w:ascii="Arial" w:hAnsi="Arial" w:cs="Arial"/>
          <w:b/>
        </w:rPr>
        <w:t>BAD DATES                            Pumphouse Players</w:t>
      </w:r>
    </w:p>
    <w:p w14:paraId="20C80B70" w14:textId="77777777" w:rsidR="00967241" w:rsidRPr="00072373" w:rsidRDefault="00967241" w:rsidP="00294362">
      <w:pPr>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FIRST IMPRESSIONS</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A</w:t>
      </w:r>
      <w:r w:rsidRPr="00072373">
        <w:rPr>
          <w:rStyle w:val="Strong"/>
          <w:rFonts w:ascii="Arial" w:hAnsi="Arial" w:cs="Arial"/>
          <w:sz w:val="26"/>
          <w:szCs w:val="26"/>
        </w:rPr>
        <w:t xml:space="preserve"> )</w:t>
      </w:r>
    </w:p>
    <w:p w14:paraId="356B8DD2" w14:textId="77777777" w:rsidR="00967241" w:rsidRDefault="00967241" w:rsidP="00294362">
      <w:pPr>
        <w:rPr>
          <w:rFonts w:ascii="Arial" w:hAnsi="Arial" w:cs="Arial"/>
          <w:sz w:val="20"/>
          <w:szCs w:val="20"/>
        </w:rPr>
      </w:pPr>
    </w:p>
    <w:p w14:paraId="7A2C8BB9" w14:textId="77777777" w:rsidR="00967241" w:rsidRDefault="005E7B34" w:rsidP="00294362">
      <w:pPr>
        <w:rPr>
          <w:rFonts w:ascii="Arial" w:hAnsi="Arial" w:cs="Arial"/>
          <w:sz w:val="20"/>
          <w:szCs w:val="20"/>
        </w:rPr>
      </w:pPr>
      <w:r>
        <w:rPr>
          <w:rFonts w:ascii="Arial" w:hAnsi="Arial" w:cs="Arial"/>
          <w:sz w:val="20"/>
          <w:szCs w:val="20"/>
        </w:rPr>
        <w:t>I have to confess to be being a bit underwhelmed by my first impression of Theresa Rebeck’s “Bad Dates.”  In the wake of Horizon theatre’s 2006 production, I admitted ambivalence at being charmed by the play, despite being “distracted” by the melodramatic mafia sub-plot and the pernicious man-bashing going on throughout.</w:t>
      </w:r>
    </w:p>
    <w:p w14:paraId="19F941A1" w14:textId="77777777" w:rsidR="005E7B34" w:rsidRDefault="005E7B34" w:rsidP="00294362">
      <w:pPr>
        <w:rPr>
          <w:rFonts w:ascii="Arial" w:hAnsi="Arial" w:cs="Arial"/>
          <w:sz w:val="20"/>
          <w:szCs w:val="20"/>
        </w:rPr>
      </w:pPr>
    </w:p>
    <w:p w14:paraId="0A577610" w14:textId="77777777" w:rsidR="005E7B34" w:rsidRDefault="005E7B34" w:rsidP="00294362">
      <w:pPr>
        <w:rPr>
          <w:rFonts w:ascii="Arial" w:hAnsi="Arial" w:cs="Arial"/>
          <w:sz w:val="20"/>
          <w:szCs w:val="20"/>
        </w:rPr>
      </w:pPr>
      <w:r>
        <w:rPr>
          <w:rFonts w:ascii="Arial" w:hAnsi="Arial" w:cs="Arial"/>
          <w:sz w:val="20"/>
          <w:szCs w:val="20"/>
        </w:rPr>
        <w:t>Well, I’m almost five years older, an</w:t>
      </w:r>
      <w:r w:rsidR="00D0222C">
        <w:rPr>
          <w:rFonts w:ascii="Arial" w:hAnsi="Arial" w:cs="Arial"/>
          <w:sz w:val="20"/>
          <w:szCs w:val="20"/>
        </w:rPr>
        <w:t xml:space="preserve">d, hopefully, five years wiser.  </w:t>
      </w:r>
      <w:r>
        <w:rPr>
          <w:rFonts w:ascii="Arial" w:hAnsi="Arial" w:cs="Arial"/>
          <w:sz w:val="20"/>
          <w:szCs w:val="20"/>
        </w:rPr>
        <w:t>I now have no ambivalence in saying that “Bad Dates” is a delightful romp and Pumphouse Player</w:t>
      </w:r>
      <w:r w:rsidR="00D0222C">
        <w:rPr>
          <w:rFonts w:ascii="Arial" w:hAnsi="Arial" w:cs="Arial"/>
          <w:sz w:val="20"/>
          <w:szCs w:val="20"/>
        </w:rPr>
        <w:t>s’</w:t>
      </w:r>
      <w:r>
        <w:rPr>
          <w:rFonts w:ascii="Arial" w:hAnsi="Arial" w:cs="Arial"/>
          <w:sz w:val="20"/>
          <w:szCs w:val="20"/>
        </w:rPr>
        <w:t xml:space="preserve"> new production is a joy to behold.</w:t>
      </w:r>
    </w:p>
    <w:p w14:paraId="5858FC9B" w14:textId="77777777" w:rsidR="005E7B34" w:rsidRDefault="005E7B34" w:rsidP="00294362">
      <w:pPr>
        <w:rPr>
          <w:rFonts w:ascii="Arial" w:hAnsi="Arial" w:cs="Arial"/>
          <w:sz w:val="20"/>
          <w:szCs w:val="20"/>
        </w:rPr>
      </w:pPr>
    </w:p>
    <w:p w14:paraId="68DFBA5F" w14:textId="77777777" w:rsidR="005E7B34" w:rsidRDefault="005E7B34" w:rsidP="00294362">
      <w:pPr>
        <w:rPr>
          <w:rFonts w:ascii="Arial" w:hAnsi="Arial" w:cs="Arial"/>
          <w:sz w:val="20"/>
          <w:szCs w:val="20"/>
        </w:rPr>
      </w:pPr>
      <w:r>
        <w:rPr>
          <w:rFonts w:ascii="Arial" w:hAnsi="Arial" w:cs="Arial"/>
          <w:sz w:val="20"/>
          <w:szCs w:val="20"/>
        </w:rPr>
        <w:t>Stacy Vaccaro</w:t>
      </w:r>
      <w:r w:rsidRPr="005E7B34">
        <w:rPr>
          <w:rFonts w:ascii="Arial" w:hAnsi="Arial" w:cs="Arial"/>
          <w:sz w:val="20"/>
          <w:szCs w:val="20"/>
        </w:rPr>
        <w:t xml:space="preserve"> play</w:t>
      </w:r>
      <w:r>
        <w:rPr>
          <w:rFonts w:ascii="Arial" w:hAnsi="Arial" w:cs="Arial"/>
          <w:sz w:val="20"/>
          <w:szCs w:val="20"/>
        </w:rPr>
        <w:t>s</w:t>
      </w:r>
      <w:r w:rsidRPr="005E7B34">
        <w:rPr>
          <w:rFonts w:ascii="Arial" w:hAnsi="Arial" w:cs="Arial"/>
          <w:sz w:val="20"/>
          <w:szCs w:val="20"/>
        </w:rPr>
        <w:t xml:space="preserve"> Haley, a shoe-obsessed single Mom in the big city, faced with the horrific fate of dealing with the “Dates from Hell.” She charms us with her exasperated tales of men from the shallow end of the gene pool, and surprises us with her own surprises, including a </w:t>
      </w:r>
      <w:r>
        <w:rPr>
          <w:rFonts w:ascii="Arial" w:hAnsi="Arial" w:cs="Arial"/>
          <w:sz w:val="20"/>
          <w:szCs w:val="20"/>
        </w:rPr>
        <w:t>gentle realization</w:t>
      </w:r>
      <w:r w:rsidRPr="005E7B34">
        <w:rPr>
          <w:rFonts w:ascii="Arial" w:hAnsi="Arial" w:cs="Arial"/>
          <w:sz w:val="20"/>
          <w:szCs w:val="20"/>
        </w:rPr>
        <w:t xml:space="preserve"> at the end about a </w:t>
      </w:r>
      <w:r w:rsidR="00D0222C">
        <w:rPr>
          <w:rFonts w:ascii="Arial" w:hAnsi="Arial" w:cs="Arial"/>
          <w:sz w:val="20"/>
          <w:szCs w:val="20"/>
        </w:rPr>
        <w:t>“Bug G</w:t>
      </w:r>
      <w:r w:rsidRPr="005E7B34">
        <w:rPr>
          <w:rFonts w:ascii="Arial" w:hAnsi="Arial" w:cs="Arial"/>
          <w:sz w:val="20"/>
          <w:szCs w:val="20"/>
        </w:rPr>
        <w:t>uy</w:t>
      </w:r>
      <w:r w:rsidR="00D0222C">
        <w:rPr>
          <w:rFonts w:ascii="Arial" w:hAnsi="Arial" w:cs="Arial"/>
          <w:sz w:val="20"/>
          <w:szCs w:val="20"/>
        </w:rPr>
        <w:t>”</w:t>
      </w:r>
      <w:r w:rsidRPr="005E7B34">
        <w:rPr>
          <w:rFonts w:ascii="Arial" w:hAnsi="Arial" w:cs="Arial"/>
          <w:sz w:val="20"/>
          <w:szCs w:val="20"/>
        </w:rPr>
        <w:t xml:space="preserve"> she’s been kvetching about all night. </w:t>
      </w:r>
      <w:r>
        <w:rPr>
          <w:rFonts w:ascii="Arial" w:hAnsi="Arial" w:cs="Arial"/>
          <w:sz w:val="20"/>
          <w:szCs w:val="20"/>
        </w:rPr>
        <w:t>Yes, as I observed in 2006,</w:t>
      </w:r>
      <w:r w:rsidRPr="005E7B34">
        <w:rPr>
          <w:rFonts w:ascii="Arial" w:hAnsi="Arial" w:cs="Arial"/>
          <w:sz w:val="20"/>
          <w:szCs w:val="20"/>
        </w:rPr>
        <w:t xml:space="preserve"> there is </w:t>
      </w:r>
      <w:r w:rsidR="00D0222C">
        <w:rPr>
          <w:rFonts w:ascii="Arial" w:hAnsi="Arial" w:cs="Arial"/>
          <w:sz w:val="20"/>
          <w:szCs w:val="20"/>
        </w:rPr>
        <w:t>some</w:t>
      </w:r>
      <w:r w:rsidRPr="005E7B34">
        <w:rPr>
          <w:rFonts w:ascii="Arial" w:hAnsi="Arial" w:cs="Arial"/>
          <w:sz w:val="20"/>
          <w:szCs w:val="20"/>
        </w:rPr>
        <w:t xml:space="preserve"> man-bashing going on here. </w:t>
      </w:r>
      <w:r w:rsidR="00D0222C">
        <w:rPr>
          <w:rFonts w:ascii="Arial" w:hAnsi="Arial" w:cs="Arial"/>
          <w:sz w:val="20"/>
          <w:szCs w:val="20"/>
        </w:rPr>
        <w:t>T</w:t>
      </w:r>
      <w:r w:rsidRPr="005E7B34">
        <w:rPr>
          <w:rFonts w:ascii="Arial" w:hAnsi="Arial" w:cs="Arial"/>
          <w:sz w:val="20"/>
          <w:szCs w:val="20"/>
        </w:rPr>
        <w:t xml:space="preserve">o its credit, </w:t>
      </w:r>
      <w:r w:rsidR="00D0222C">
        <w:rPr>
          <w:rFonts w:ascii="Arial" w:hAnsi="Arial" w:cs="Arial"/>
          <w:sz w:val="20"/>
          <w:szCs w:val="20"/>
        </w:rPr>
        <w:t xml:space="preserve">though, </w:t>
      </w:r>
      <w:r w:rsidRPr="005E7B34">
        <w:rPr>
          <w:rFonts w:ascii="Arial" w:hAnsi="Arial" w:cs="Arial"/>
          <w:sz w:val="20"/>
          <w:szCs w:val="20"/>
        </w:rPr>
        <w:t xml:space="preserve">the script is aware that its heroine is not the best catch in the </w:t>
      </w:r>
      <w:r>
        <w:rPr>
          <w:rFonts w:ascii="Arial" w:hAnsi="Arial" w:cs="Arial"/>
          <w:sz w:val="20"/>
          <w:szCs w:val="20"/>
        </w:rPr>
        <w:t xml:space="preserve">sea. </w:t>
      </w:r>
      <w:r w:rsidRPr="005E7B34">
        <w:rPr>
          <w:rFonts w:ascii="Arial" w:hAnsi="Arial" w:cs="Arial"/>
          <w:sz w:val="20"/>
          <w:szCs w:val="20"/>
        </w:rPr>
        <w:t xml:space="preserve"> As she’s complaining about one guy after another, we can imagine the stories the men are telling to the audiences gathered in their bedrooms.</w:t>
      </w:r>
      <w:r w:rsidRPr="005E7B34">
        <w:rPr>
          <w:rFonts w:ascii="Arial" w:hAnsi="Arial" w:cs="Arial"/>
          <w:sz w:val="20"/>
          <w:szCs w:val="20"/>
        </w:rPr>
        <w:br/>
      </w:r>
      <w:r w:rsidRPr="005E7B34">
        <w:rPr>
          <w:rFonts w:ascii="Arial" w:hAnsi="Arial" w:cs="Arial"/>
          <w:sz w:val="20"/>
          <w:szCs w:val="20"/>
        </w:rPr>
        <w:br/>
        <w:t xml:space="preserve">Oh, yes, did I mention the structure of the play is a monologue, structured as if we the audience are gathered in Haley’s bedroom </w:t>
      </w:r>
      <w:r w:rsidR="00D0222C">
        <w:rPr>
          <w:rFonts w:ascii="Arial" w:hAnsi="Arial" w:cs="Arial"/>
          <w:sz w:val="20"/>
          <w:szCs w:val="20"/>
        </w:rPr>
        <w:t xml:space="preserve">listening to her chat?  It’s a device that works surprisingly well, making us friendly participants rather than disinterested observers.  </w:t>
      </w:r>
      <w:r>
        <w:rPr>
          <w:rFonts w:ascii="Arial" w:hAnsi="Arial" w:cs="Arial"/>
          <w:sz w:val="20"/>
          <w:szCs w:val="20"/>
        </w:rPr>
        <w:t xml:space="preserve">I really like how </w:t>
      </w:r>
      <w:r w:rsidR="00D0222C">
        <w:rPr>
          <w:rFonts w:ascii="Arial" w:hAnsi="Arial" w:cs="Arial"/>
          <w:sz w:val="20"/>
          <w:szCs w:val="20"/>
        </w:rPr>
        <w:t>Ms. Vaccaro is</w:t>
      </w:r>
      <w:r w:rsidRPr="005E7B34">
        <w:rPr>
          <w:rFonts w:ascii="Arial" w:hAnsi="Arial" w:cs="Arial"/>
          <w:sz w:val="20"/>
          <w:szCs w:val="20"/>
        </w:rPr>
        <w:t xml:space="preserve"> not afraid of actually interacting with us, breaking the “fourth wall”</w:t>
      </w:r>
      <w:r>
        <w:rPr>
          <w:rFonts w:ascii="Arial" w:hAnsi="Arial" w:cs="Arial"/>
          <w:sz w:val="20"/>
          <w:szCs w:val="20"/>
        </w:rPr>
        <w:t xml:space="preserve"> </w:t>
      </w:r>
      <w:r w:rsidR="00D0222C">
        <w:rPr>
          <w:rFonts w:ascii="Arial" w:hAnsi="Arial" w:cs="Arial"/>
          <w:sz w:val="20"/>
          <w:szCs w:val="20"/>
        </w:rPr>
        <w:t>and even</w:t>
      </w:r>
      <w:r>
        <w:rPr>
          <w:rFonts w:ascii="Arial" w:hAnsi="Arial" w:cs="Arial"/>
          <w:sz w:val="20"/>
          <w:szCs w:val="20"/>
        </w:rPr>
        <w:t xml:space="preserve"> reacting to audience comments and sounds.</w:t>
      </w:r>
    </w:p>
    <w:p w14:paraId="69FDB636" w14:textId="77777777" w:rsidR="005E7B34" w:rsidRDefault="005E7B34" w:rsidP="00294362">
      <w:pPr>
        <w:rPr>
          <w:rFonts w:ascii="Arial" w:hAnsi="Arial" w:cs="Arial"/>
          <w:sz w:val="20"/>
          <w:szCs w:val="20"/>
        </w:rPr>
      </w:pPr>
    </w:p>
    <w:p w14:paraId="45441E71" w14:textId="77777777" w:rsidR="005E7B34" w:rsidRDefault="005E7B34" w:rsidP="00294362">
      <w:pPr>
        <w:rPr>
          <w:rFonts w:ascii="Arial" w:hAnsi="Arial" w:cs="Arial"/>
          <w:sz w:val="20"/>
          <w:szCs w:val="20"/>
        </w:rPr>
      </w:pPr>
      <w:r>
        <w:rPr>
          <w:rFonts w:ascii="Arial" w:hAnsi="Arial" w:cs="Arial"/>
          <w:sz w:val="20"/>
          <w:szCs w:val="20"/>
        </w:rPr>
        <w:t xml:space="preserve">Why I enjoyed this production so much more (besides countless </w:t>
      </w:r>
      <w:r w:rsidR="00D0222C">
        <w:rPr>
          <w:rFonts w:ascii="Arial" w:hAnsi="Arial" w:cs="Arial"/>
          <w:sz w:val="20"/>
          <w:szCs w:val="20"/>
        </w:rPr>
        <w:t xml:space="preserve">lesser </w:t>
      </w:r>
      <w:r>
        <w:rPr>
          <w:rFonts w:ascii="Arial" w:hAnsi="Arial" w:cs="Arial"/>
          <w:sz w:val="20"/>
          <w:szCs w:val="20"/>
        </w:rPr>
        <w:t>monologue-play</w:t>
      </w:r>
      <w:r w:rsidR="00D0222C">
        <w:rPr>
          <w:rFonts w:ascii="Arial" w:hAnsi="Arial" w:cs="Arial"/>
          <w:sz w:val="20"/>
          <w:szCs w:val="20"/>
        </w:rPr>
        <w:t>s</w:t>
      </w:r>
      <w:r>
        <w:rPr>
          <w:rFonts w:ascii="Arial" w:hAnsi="Arial" w:cs="Arial"/>
          <w:sz w:val="20"/>
          <w:szCs w:val="20"/>
        </w:rPr>
        <w:t xml:space="preserve"> endured in the intervening years) is that Ms. Vaccaro is utterly charming and engaging.  Her comments are less “man-bashing” in general than rueful observations about the shortcomings of those men in particular she is seeing.  </w:t>
      </w:r>
      <w:r w:rsidR="00B81CEB">
        <w:rPr>
          <w:rFonts w:ascii="Arial" w:hAnsi="Arial" w:cs="Arial"/>
          <w:sz w:val="20"/>
          <w:szCs w:val="20"/>
        </w:rPr>
        <w:t>Yes, she has a lot of fun cataloguing their faults, but often admits surprise at the habits that she finds appealing and attractive.</w:t>
      </w:r>
    </w:p>
    <w:p w14:paraId="6150B34F" w14:textId="77777777" w:rsidR="00B81CEB" w:rsidRDefault="00B81CEB" w:rsidP="00294362">
      <w:pPr>
        <w:rPr>
          <w:rFonts w:ascii="Arial" w:hAnsi="Arial" w:cs="Arial"/>
          <w:sz w:val="20"/>
          <w:szCs w:val="20"/>
        </w:rPr>
      </w:pPr>
    </w:p>
    <w:p w14:paraId="6FFBCADE" w14:textId="77777777" w:rsidR="00B81CEB" w:rsidRDefault="00B81CEB" w:rsidP="00294362">
      <w:pPr>
        <w:rPr>
          <w:rFonts w:ascii="Arial" w:hAnsi="Arial" w:cs="Arial"/>
          <w:sz w:val="20"/>
          <w:szCs w:val="20"/>
        </w:rPr>
      </w:pPr>
      <w:r>
        <w:rPr>
          <w:rFonts w:ascii="Arial" w:hAnsi="Arial" w:cs="Arial"/>
          <w:sz w:val="20"/>
          <w:szCs w:val="20"/>
        </w:rPr>
        <w:t>As to the “mafia” subplot, it actually adds a line of tension to the play, a device to show the character’s innate naïveté and to show that irritating “Bug Guy” in a far more captivating context.  I now find it less a distraction, and more of a deepening, a way to show us that, in addition to various geeks and grotesques in single-guy polyester, there are real dangers and minefields that have to be crossed.</w:t>
      </w:r>
    </w:p>
    <w:p w14:paraId="29A29971" w14:textId="77777777" w:rsidR="00B81CEB" w:rsidRDefault="00B81CEB" w:rsidP="00294362">
      <w:pPr>
        <w:rPr>
          <w:rFonts w:ascii="Arial" w:hAnsi="Arial" w:cs="Arial"/>
          <w:sz w:val="20"/>
          <w:szCs w:val="20"/>
        </w:rPr>
      </w:pPr>
    </w:p>
    <w:p w14:paraId="5DE54204" w14:textId="77777777" w:rsidR="00B81CEB" w:rsidRDefault="00B81CEB" w:rsidP="00294362">
      <w:pPr>
        <w:rPr>
          <w:rFonts w:ascii="Arial" w:hAnsi="Arial" w:cs="Arial"/>
          <w:sz w:val="20"/>
          <w:szCs w:val="20"/>
        </w:rPr>
      </w:pPr>
      <w:r>
        <w:rPr>
          <w:rFonts w:ascii="Arial" w:hAnsi="Arial" w:cs="Arial"/>
          <w:sz w:val="20"/>
          <w:szCs w:val="20"/>
        </w:rPr>
        <w:t>Director/Designer Jeanne Young has put Haley onto a bedroom set that reflects her less-than-prosperous apartment at the same time it lets her wallow in her closetful of shoes.  It’s a credible</w:t>
      </w:r>
      <w:r w:rsidR="00D0222C">
        <w:rPr>
          <w:rFonts w:ascii="Arial" w:hAnsi="Arial" w:cs="Arial"/>
          <w:sz w:val="20"/>
          <w:szCs w:val="20"/>
        </w:rPr>
        <w:t>, comfortable</w:t>
      </w:r>
      <w:r>
        <w:rPr>
          <w:rFonts w:ascii="Arial" w:hAnsi="Arial" w:cs="Arial"/>
          <w:sz w:val="20"/>
          <w:szCs w:val="20"/>
        </w:rPr>
        <w:t xml:space="preserve"> “living space” and Ms. Vaccaro lounges and struts as if she’s lived there for years.</w:t>
      </w:r>
    </w:p>
    <w:p w14:paraId="3F22759C" w14:textId="77777777" w:rsidR="00B81CEB" w:rsidRDefault="00B81CEB" w:rsidP="00294362">
      <w:pPr>
        <w:rPr>
          <w:rFonts w:ascii="Arial" w:hAnsi="Arial" w:cs="Arial"/>
          <w:sz w:val="20"/>
          <w:szCs w:val="20"/>
        </w:rPr>
      </w:pPr>
    </w:p>
    <w:p w14:paraId="2806B991" w14:textId="77777777" w:rsidR="00967241" w:rsidRDefault="00B81CEB" w:rsidP="00294362">
      <w:pPr>
        <w:rPr>
          <w:rFonts w:ascii="Arial" w:hAnsi="Arial" w:cs="Arial"/>
          <w:sz w:val="20"/>
          <w:szCs w:val="20"/>
        </w:rPr>
      </w:pPr>
      <w:r>
        <w:rPr>
          <w:rFonts w:ascii="Arial" w:hAnsi="Arial" w:cs="Arial"/>
          <w:sz w:val="20"/>
          <w:szCs w:val="20"/>
        </w:rPr>
        <w:t>So, the real point of the play is that Haley’s first Impression of her “bad dates” often (not always) proves wrong.  Isn’t it a nice irony, then, that my own first impression of “Bad Dates” was equally short-sighted?</w:t>
      </w:r>
      <w:r w:rsidR="00D0222C">
        <w:rPr>
          <w:rFonts w:ascii="Arial" w:hAnsi="Arial" w:cs="Arial"/>
          <w:sz w:val="20"/>
          <w:szCs w:val="20"/>
        </w:rPr>
        <w:t xml:space="preserve">  In the final analysis, this is a charming and amusing monologue performed by an actress who grabs your attention and just won’t let go.</w:t>
      </w:r>
    </w:p>
    <w:p w14:paraId="2509A5A0" w14:textId="77777777" w:rsidR="00D0222C" w:rsidRDefault="00D0222C" w:rsidP="00294362">
      <w:pPr>
        <w:rPr>
          <w:rFonts w:ascii="Arial" w:hAnsi="Arial" w:cs="Arial"/>
          <w:sz w:val="20"/>
          <w:szCs w:val="20"/>
        </w:rPr>
      </w:pPr>
    </w:p>
    <w:p w14:paraId="7E23BC92" w14:textId="77777777" w:rsidR="00D0222C" w:rsidRDefault="00D0222C" w:rsidP="00294362">
      <w:pPr>
        <w:rPr>
          <w:rFonts w:ascii="Arial" w:hAnsi="Arial" w:cs="Arial"/>
          <w:sz w:val="20"/>
          <w:szCs w:val="20"/>
        </w:rPr>
      </w:pPr>
      <w:r>
        <w:rPr>
          <w:rFonts w:ascii="Arial" w:hAnsi="Arial" w:cs="Arial"/>
          <w:sz w:val="20"/>
          <w:szCs w:val="20"/>
        </w:rPr>
        <w:tab/>
        <w:t>-- Brad Rudy (</w:t>
      </w:r>
      <w:r w:rsidRPr="009170AB">
        <w:rPr>
          <w:rFonts w:ascii="Arial" w:hAnsi="Arial" w:cs="Arial"/>
          <w:color w:val="0000FF"/>
          <w:sz w:val="20"/>
          <w:szCs w:val="20"/>
          <w:u w:val="single"/>
        </w:rPr>
        <w:t>BK Rudy@aol.com</w:t>
      </w:r>
      <w:r>
        <w:rPr>
          <w:rFonts w:ascii="Arial" w:hAnsi="Arial" w:cs="Arial"/>
          <w:sz w:val="20"/>
          <w:szCs w:val="20"/>
        </w:rPr>
        <w:t>)</w:t>
      </w:r>
    </w:p>
    <w:p w14:paraId="3C0617E3" w14:textId="77777777" w:rsidR="00D0222C" w:rsidRDefault="00D0222C" w:rsidP="00294362">
      <w:pPr>
        <w:rPr>
          <w:rFonts w:ascii="Arial" w:hAnsi="Arial" w:cs="Arial"/>
          <w:sz w:val="20"/>
          <w:szCs w:val="20"/>
        </w:rPr>
      </w:pPr>
    </w:p>
    <w:p w14:paraId="50CF3A34" w14:textId="77777777" w:rsidR="00D0222C" w:rsidRDefault="00D0222C" w:rsidP="00294362">
      <w:pPr>
        <w:rPr>
          <w:rFonts w:ascii="Arial" w:hAnsi="Arial" w:cs="Arial"/>
          <w:b/>
        </w:rPr>
      </w:pPr>
      <w:r>
        <w:rPr>
          <w:rFonts w:ascii="Arial" w:hAnsi="Arial" w:cs="Arial"/>
          <w:b/>
        </w:rPr>
        <w:br w:type="page"/>
      </w:r>
    </w:p>
    <w:p w14:paraId="38F8B575" w14:textId="77777777" w:rsidR="00967241" w:rsidRDefault="00967241" w:rsidP="00294362">
      <w:pPr>
        <w:rPr>
          <w:rFonts w:ascii="Arial" w:hAnsi="Arial" w:cs="Arial"/>
          <w:b/>
        </w:rPr>
      </w:pPr>
      <w:r>
        <w:rPr>
          <w:rFonts w:ascii="Arial" w:hAnsi="Arial" w:cs="Arial"/>
          <w:b/>
        </w:rPr>
        <w:lastRenderedPageBreak/>
        <w:t>2/27</w:t>
      </w:r>
      <w:r w:rsidRPr="00B9586F">
        <w:rPr>
          <w:rFonts w:ascii="Arial" w:hAnsi="Arial" w:cs="Arial"/>
          <w:b/>
        </w:rPr>
        <w:t>/2011</w:t>
      </w:r>
      <w:r w:rsidRPr="00B9586F">
        <w:rPr>
          <w:rFonts w:ascii="Arial" w:hAnsi="Arial" w:cs="Arial"/>
          <w:b/>
        </w:rPr>
        <w:tab/>
      </w:r>
      <w:r>
        <w:rPr>
          <w:rFonts w:ascii="Arial" w:hAnsi="Arial" w:cs="Arial"/>
          <w:b/>
        </w:rPr>
        <w:t>THE BRAND NEW KID</w:t>
      </w:r>
      <w:r>
        <w:rPr>
          <w:rFonts w:ascii="Arial" w:hAnsi="Arial" w:cs="Arial"/>
          <w:b/>
        </w:rPr>
        <w:tab/>
      </w:r>
      <w:r>
        <w:rPr>
          <w:rFonts w:ascii="Arial" w:hAnsi="Arial" w:cs="Arial"/>
          <w:b/>
        </w:rPr>
        <w:tab/>
      </w:r>
      <w:r w:rsidR="002E7EEB">
        <w:rPr>
          <w:rFonts w:ascii="Arial" w:hAnsi="Arial" w:cs="Arial"/>
          <w:b/>
        </w:rPr>
        <w:t>Synchronicity Theatre</w:t>
      </w:r>
      <w:r w:rsidR="002E7EEB" w:rsidRPr="00072373">
        <w:rPr>
          <w:rFonts w:ascii="Arial" w:hAnsi="Arial" w:cs="Arial"/>
          <w:sz w:val="27"/>
          <w:szCs w:val="27"/>
        </w:rPr>
        <w:t xml:space="preserve">  </w:t>
      </w:r>
      <w:r w:rsidR="002E7EEB" w:rsidRPr="00072373">
        <w:rPr>
          <w:rFonts w:ascii="Arial" w:hAnsi="Arial" w:cs="Arial"/>
          <w:sz w:val="20"/>
          <w:szCs w:val="20"/>
        </w:rPr>
        <w:t>        </w:t>
      </w:r>
    </w:p>
    <w:p w14:paraId="385617CE" w14:textId="77777777" w:rsidR="00967241" w:rsidRPr="00072373" w:rsidRDefault="00967241" w:rsidP="00294362">
      <w:pPr>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sidR="00FC6192">
        <w:rPr>
          <w:rFonts w:ascii="Arial" w:hAnsi="Arial"/>
          <w:sz w:val="20"/>
          <w:szCs w:val="20"/>
        </w:rPr>
        <w:t>THE STRANGER</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B</w:t>
      </w:r>
      <w:r w:rsidRPr="00072373">
        <w:rPr>
          <w:rStyle w:val="Strong"/>
          <w:rFonts w:ascii="Arial" w:hAnsi="Arial" w:cs="Arial"/>
          <w:sz w:val="26"/>
          <w:szCs w:val="26"/>
        </w:rPr>
        <w:t xml:space="preserve"> )</w:t>
      </w:r>
    </w:p>
    <w:p w14:paraId="59DC0C8E" w14:textId="77777777" w:rsidR="00967241" w:rsidRDefault="00967241" w:rsidP="00294362">
      <w:pPr>
        <w:rPr>
          <w:rFonts w:ascii="Arial" w:hAnsi="Arial" w:cs="Arial"/>
          <w:sz w:val="20"/>
          <w:szCs w:val="20"/>
        </w:rPr>
      </w:pPr>
    </w:p>
    <w:p w14:paraId="69DA91CE" w14:textId="77777777" w:rsidR="00153123" w:rsidRDefault="00B77EDE" w:rsidP="00294362">
      <w:pPr>
        <w:rPr>
          <w:rFonts w:ascii="Arial" w:hAnsi="Arial" w:cs="Arial"/>
          <w:sz w:val="20"/>
          <w:szCs w:val="20"/>
        </w:rPr>
      </w:pPr>
      <w:r>
        <w:rPr>
          <w:rFonts w:ascii="Arial" w:hAnsi="Arial" w:cs="Arial"/>
          <w:sz w:val="20"/>
          <w:szCs w:val="20"/>
        </w:rPr>
        <w:t>Dear Parents:</w:t>
      </w:r>
    </w:p>
    <w:p w14:paraId="01186D19" w14:textId="77777777" w:rsidR="00B77EDE" w:rsidRDefault="00B77EDE" w:rsidP="00294362">
      <w:pPr>
        <w:rPr>
          <w:rFonts w:ascii="Arial" w:hAnsi="Arial" w:cs="Arial"/>
          <w:sz w:val="20"/>
          <w:szCs w:val="20"/>
        </w:rPr>
      </w:pPr>
    </w:p>
    <w:p w14:paraId="211E02B8" w14:textId="77777777" w:rsidR="00B77EDE" w:rsidRDefault="00B77EDE" w:rsidP="00294362">
      <w:pPr>
        <w:rPr>
          <w:rFonts w:ascii="Arial" w:hAnsi="Arial" w:cs="Arial"/>
          <w:sz w:val="20"/>
          <w:szCs w:val="20"/>
        </w:rPr>
      </w:pPr>
      <w:r>
        <w:rPr>
          <w:rFonts w:ascii="Arial" w:hAnsi="Arial" w:cs="Arial"/>
          <w:sz w:val="20"/>
          <w:szCs w:val="20"/>
        </w:rPr>
        <w:t xml:space="preserve">It would be easy for me to wax political, and </w:t>
      </w:r>
      <w:r w:rsidR="005F0408">
        <w:rPr>
          <w:rFonts w:ascii="Arial" w:hAnsi="Arial" w:cs="Arial"/>
          <w:sz w:val="20"/>
          <w:szCs w:val="20"/>
        </w:rPr>
        <w:t xml:space="preserve">to </w:t>
      </w:r>
      <w:r>
        <w:rPr>
          <w:rFonts w:ascii="Arial" w:hAnsi="Arial" w:cs="Arial"/>
          <w:sz w:val="20"/>
          <w:szCs w:val="20"/>
        </w:rPr>
        <w:t xml:space="preserve">rant about today’s political divide having the same roots as playground bullying.  An argument can be made (and often is) that playground cliques are all about “ganging up” on whoever is different (and weaker), just as political rhetoric is often rooted in a belief that </w:t>
      </w:r>
      <w:r w:rsidR="005F0408">
        <w:rPr>
          <w:rFonts w:ascii="Arial" w:hAnsi="Arial" w:cs="Arial"/>
          <w:sz w:val="20"/>
          <w:szCs w:val="20"/>
        </w:rPr>
        <w:t xml:space="preserve">“those who are different” or even </w:t>
      </w:r>
      <w:r>
        <w:rPr>
          <w:rFonts w:ascii="Arial" w:hAnsi="Arial" w:cs="Arial"/>
          <w:sz w:val="20"/>
          <w:szCs w:val="20"/>
        </w:rPr>
        <w:t xml:space="preserve">“those who disagree” are </w:t>
      </w:r>
      <w:r w:rsidR="005F0408">
        <w:rPr>
          <w:rFonts w:ascii="Arial" w:hAnsi="Arial" w:cs="Arial"/>
          <w:sz w:val="20"/>
          <w:szCs w:val="20"/>
        </w:rPr>
        <w:t>“</w:t>
      </w:r>
      <w:r>
        <w:rPr>
          <w:rFonts w:ascii="Arial" w:hAnsi="Arial" w:cs="Arial"/>
          <w:sz w:val="20"/>
          <w:szCs w:val="20"/>
        </w:rPr>
        <w:t>evil</w:t>
      </w:r>
      <w:r w:rsidR="005F0408">
        <w:rPr>
          <w:rFonts w:ascii="Arial" w:hAnsi="Arial" w:cs="Arial"/>
          <w:sz w:val="20"/>
          <w:szCs w:val="20"/>
        </w:rPr>
        <w:t>”</w:t>
      </w:r>
      <w:r>
        <w:rPr>
          <w:rFonts w:ascii="Arial" w:hAnsi="Arial" w:cs="Arial"/>
          <w:sz w:val="20"/>
          <w:szCs w:val="20"/>
        </w:rPr>
        <w:t xml:space="preserve"> or “undermining the American Way of Life.”</w:t>
      </w:r>
    </w:p>
    <w:p w14:paraId="175B0DE3" w14:textId="77777777" w:rsidR="00B77EDE" w:rsidRDefault="00B77EDE" w:rsidP="00294362">
      <w:pPr>
        <w:rPr>
          <w:rFonts w:ascii="Arial" w:hAnsi="Arial" w:cs="Arial"/>
          <w:sz w:val="20"/>
          <w:szCs w:val="20"/>
        </w:rPr>
      </w:pPr>
    </w:p>
    <w:p w14:paraId="1B306F8F" w14:textId="77777777" w:rsidR="00B77EDE" w:rsidRDefault="00B77EDE" w:rsidP="00294362">
      <w:pPr>
        <w:rPr>
          <w:rFonts w:ascii="Arial" w:hAnsi="Arial" w:cs="Arial"/>
          <w:sz w:val="20"/>
          <w:szCs w:val="20"/>
        </w:rPr>
      </w:pPr>
      <w:r>
        <w:rPr>
          <w:rFonts w:ascii="Arial" w:hAnsi="Arial" w:cs="Arial"/>
          <w:sz w:val="20"/>
          <w:szCs w:val="20"/>
        </w:rPr>
        <w:t>But, this is a review of a children’s play, not a political blog (all evidence to the contrary).  So, let me talk about “The Brand New Kid,” a new musical adaptation of Katie Couric’s book about a</w:t>
      </w:r>
      <w:r w:rsidR="005F0408">
        <w:rPr>
          <w:rFonts w:ascii="Arial" w:hAnsi="Arial" w:cs="Arial"/>
          <w:sz w:val="20"/>
          <w:szCs w:val="20"/>
        </w:rPr>
        <w:t>n</w:t>
      </w:r>
      <w:r>
        <w:rPr>
          <w:rFonts w:ascii="Arial" w:hAnsi="Arial" w:cs="Arial"/>
          <w:sz w:val="20"/>
          <w:szCs w:val="20"/>
        </w:rPr>
        <w:t xml:space="preserve"> immigrant student being bullied by his classmates, and a plucky new friend who has the guts to defend him.  If you are the parent of a rugrat in the four-to-</w:t>
      </w:r>
      <w:r w:rsidR="00FC6192">
        <w:rPr>
          <w:rFonts w:ascii="Arial" w:hAnsi="Arial" w:cs="Arial"/>
          <w:sz w:val="20"/>
          <w:szCs w:val="20"/>
        </w:rPr>
        <w:t>eight</w:t>
      </w:r>
      <w:r>
        <w:rPr>
          <w:rFonts w:ascii="Arial" w:hAnsi="Arial" w:cs="Arial"/>
          <w:sz w:val="20"/>
          <w:szCs w:val="20"/>
        </w:rPr>
        <w:t xml:space="preserve"> year range, I can’t think of a better lesson you </w:t>
      </w:r>
      <w:r w:rsidR="00FC6192">
        <w:rPr>
          <w:rFonts w:ascii="Arial" w:hAnsi="Arial" w:cs="Arial"/>
          <w:sz w:val="20"/>
          <w:szCs w:val="20"/>
        </w:rPr>
        <w:t>could</w:t>
      </w:r>
      <w:r>
        <w:rPr>
          <w:rFonts w:ascii="Arial" w:hAnsi="Arial" w:cs="Arial"/>
          <w:sz w:val="20"/>
          <w:szCs w:val="20"/>
        </w:rPr>
        <w:t xml:space="preserve"> share.</w:t>
      </w:r>
    </w:p>
    <w:p w14:paraId="2C34719E" w14:textId="77777777" w:rsidR="00B77EDE" w:rsidRDefault="00B77EDE" w:rsidP="00294362">
      <w:pPr>
        <w:rPr>
          <w:rFonts w:ascii="Arial" w:hAnsi="Arial" w:cs="Arial"/>
          <w:sz w:val="20"/>
          <w:szCs w:val="20"/>
        </w:rPr>
      </w:pPr>
    </w:p>
    <w:p w14:paraId="72F7801E" w14:textId="77777777" w:rsidR="00B77EDE" w:rsidRDefault="00B77EDE" w:rsidP="00294362">
      <w:pPr>
        <w:rPr>
          <w:rFonts w:ascii="Arial" w:hAnsi="Arial" w:cs="Arial"/>
          <w:sz w:val="20"/>
          <w:szCs w:val="20"/>
        </w:rPr>
      </w:pPr>
      <w:r>
        <w:rPr>
          <w:rFonts w:ascii="Arial" w:hAnsi="Arial" w:cs="Arial"/>
          <w:sz w:val="20"/>
          <w:szCs w:val="20"/>
        </w:rPr>
        <w:t xml:space="preserve">Laslo </w:t>
      </w:r>
      <w:proofErr w:type="spellStart"/>
      <w:r>
        <w:rPr>
          <w:rFonts w:ascii="Arial" w:hAnsi="Arial" w:cs="Arial"/>
          <w:sz w:val="20"/>
          <w:szCs w:val="20"/>
        </w:rPr>
        <w:t>Gasky</w:t>
      </w:r>
      <w:proofErr w:type="spellEnd"/>
      <w:r>
        <w:rPr>
          <w:rFonts w:ascii="Arial" w:hAnsi="Arial" w:cs="Arial"/>
          <w:sz w:val="20"/>
          <w:szCs w:val="20"/>
        </w:rPr>
        <w:t xml:space="preserve"> (Lake Roberts) has just moved from Hungary, and </w:t>
      </w:r>
      <w:r w:rsidR="00FF50B4">
        <w:rPr>
          <w:rFonts w:ascii="Arial" w:hAnsi="Arial" w:cs="Arial"/>
          <w:sz w:val="20"/>
          <w:szCs w:val="20"/>
        </w:rPr>
        <w:t>he’s</w:t>
      </w:r>
      <w:r>
        <w:rPr>
          <w:rFonts w:ascii="Arial" w:hAnsi="Arial" w:cs="Arial"/>
          <w:sz w:val="20"/>
          <w:szCs w:val="20"/>
        </w:rPr>
        <w:t xml:space="preserve"> facing his first day of school.  He talks funny and he dresses funny, so he becomes the quick object of scorn of Ricky (Corey Bradberry) and Peter (Brent Rose).  Ellie </w:t>
      </w:r>
      <w:proofErr w:type="spellStart"/>
      <w:r>
        <w:rPr>
          <w:rFonts w:ascii="Arial" w:hAnsi="Arial" w:cs="Arial"/>
          <w:sz w:val="20"/>
          <w:szCs w:val="20"/>
        </w:rPr>
        <w:t>McSnelly</w:t>
      </w:r>
      <w:proofErr w:type="spellEnd"/>
      <w:r>
        <w:rPr>
          <w:rFonts w:ascii="Arial" w:hAnsi="Arial" w:cs="Arial"/>
          <w:sz w:val="20"/>
          <w:szCs w:val="20"/>
        </w:rPr>
        <w:t xml:space="preserve"> (Joanna Burgess) </w:t>
      </w:r>
      <w:r w:rsidR="00FC6192">
        <w:rPr>
          <w:rFonts w:ascii="Arial" w:hAnsi="Arial" w:cs="Arial"/>
          <w:sz w:val="20"/>
          <w:szCs w:val="20"/>
        </w:rPr>
        <w:t>and her friend Carrie O’Toole (Enisha Brewster) are</w:t>
      </w:r>
      <w:r>
        <w:rPr>
          <w:rFonts w:ascii="Arial" w:hAnsi="Arial" w:cs="Arial"/>
          <w:sz w:val="20"/>
          <w:szCs w:val="20"/>
        </w:rPr>
        <w:t xml:space="preserve"> embarrassed when </w:t>
      </w:r>
      <w:r w:rsidR="00FC6192">
        <w:rPr>
          <w:rFonts w:ascii="Arial" w:hAnsi="Arial" w:cs="Arial"/>
          <w:sz w:val="20"/>
          <w:szCs w:val="20"/>
        </w:rPr>
        <w:t>they</w:t>
      </w:r>
      <w:r>
        <w:rPr>
          <w:rFonts w:ascii="Arial" w:hAnsi="Arial" w:cs="Arial"/>
          <w:sz w:val="20"/>
          <w:szCs w:val="20"/>
        </w:rPr>
        <w:t xml:space="preserve"> ignore </w:t>
      </w:r>
      <w:r w:rsidR="00FC6192">
        <w:rPr>
          <w:rFonts w:ascii="Arial" w:hAnsi="Arial" w:cs="Arial"/>
          <w:sz w:val="20"/>
          <w:szCs w:val="20"/>
        </w:rPr>
        <w:t>his plight, so Ellie soon begin</w:t>
      </w:r>
      <w:r>
        <w:rPr>
          <w:rFonts w:ascii="Arial" w:hAnsi="Arial" w:cs="Arial"/>
          <w:sz w:val="20"/>
          <w:szCs w:val="20"/>
        </w:rPr>
        <w:t xml:space="preserve">s to defend and befriend </w:t>
      </w:r>
      <w:r w:rsidR="00FC6192">
        <w:rPr>
          <w:rFonts w:ascii="Arial" w:hAnsi="Arial" w:cs="Arial"/>
          <w:sz w:val="20"/>
          <w:szCs w:val="20"/>
        </w:rPr>
        <w:t>the new kid</w:t>
      </w:r>
      <w:r>
        <w:rPr>
          <w:rFonts w:ascii="Arial" w:hAnsi="Arial" w:cs="Arial"/>
          <w:sz w:val="20"/>
          <w:szCs w:val="20"/>
        </w:rPr>
        <w:t>.</w:t>
      </w:r>
      <w:r w:rsidR="00FC6192">
        <w:rPr>
          <w:rFonts w:ascii="Arial" w:hAnsi="Arial" w:cs="Arial"/>
          <w:sz w:val="20"/>
          <w:szCs w:val="20"/>
        </w:rPr>
        <w:t xml:space="preserve">  Before the end, all are playing together, singing together, and acknowledging that each and every person has something about them others may think is “just a little bit weird.”</w:t>
      </w:r>
    </w:p>
    <w:p w14:paraId="1BFAEC8F" w14:textId="77777777" w:rsidR="00FC6192" w:rsidRDefault="00FC6192" w:rsidP="00294362">
      <w:pPr>
        <w:rPr>
          <w:rFonts w:ascii="Arial" w:hAnsi="Arial" w:cs="Arial"/>
          <w:sz w:val="20"/>
          <w:szCs w:val="20"/>
        </w:rPr>
      </w:pPr>
    </w:p>
    <w:p w14:paraId="0451EA2B" w14:textId="77777777" w:rsidR="00FC6192" w:rsidRDefault="00FC6192" w:rsidP="00294362">
      <w:pPr>
        <w:rPr>
          <w:rFonts w:ascii="Arial" w:hAnsi="Arial" w:cs="Arial"/>
          <w:sz w:val="20"/>
          <w:szCs w:val="20"/>
        </w:rPr>
      </w:pPr>
      <w:r>
        <w:rPr>
          <w:rFonts w:ascii="Arial" w:hAnsi="Arial" w:cs="Arial"/>
          <w:sz w:val="20"/>
          <w:szCs w:val="20"/>
        </w:rPr>
        <w:t>Along the way, they all learn lessons about being the “stranger,” learning about “the stranger,” and, ultimately, “accepting the stranger.”</w:t>
      </w:r>
    </w:p>
    <w:p w14:paraId="55911A48" w14:textId="77777777" w:rsidR="00FC6192" w:rsidRDefault="00FC6192" w:rsidP="00294362">
      <w:pPr>
        <w:rPr>
          <w:rFonts w:ascii="Arial" w:hAnsi="Arial" w:cs="Arial"/>
          <w:sz w:val="20"/>
          <w:szCs w:val="20"/>
        </w:rPr>
      </w:pPr>
    </w:p>
    <w:p w14:paraId="3AAA31DF" w14:textId="77777777" w:rsidR="00FC6192" w:rsidRDefault="00FC6192" w:rsidP="00294362">
      <w:pPr>
        <w:rPr>
          <w:rFonts w:ascii="Arial" w:hAnsi="Arial" w:cs="Arial"/>
          <w:sz w:val="20"/>
          <w:szCs w:val="20"/>
        </w:rPr>
      </w:pPr>
      <w:r>
        <w:rPr>
          <w:rFonts w:ascii="Arial" w:hAnsi="Arial" w:cs="Arial"/>
          <w:sz w:val="20"/>
          <w:szCs w:val="20"/>
        </w:rPr>
        <w:t xml:space="preserve">Okay, the songs are a bit bland for tastes (I couldn’t repeat even one melody </w:t>
      </w:r>
      <w:r w:rsidR="005F0408">
        <w:rPr>
          <w:rFonts w:ascii="Arial" w:hAnsi="Arial" w:cs="Arial"/>
          <w:sz w:val="20"/>
          <w:szCs w:val="20"/>
        </w:rPr>
        <w:t xml:space="preserve">now </w:t>
      </w:r>
      <w:r>
        <w:rPr>
          <w:rFonts w:ascii="Arial" w:hAnsi="Arial" w:cs="Arial"/>
          <w:sz w:val="20"/>
          <w:szCs w:val="20"/>
        </w:rPr>
        <w:t xml:space="preserve">only three days after seeing the show), </w:t>
      </w:r>
      <w:r w:rsidR="00FF50B4">
        <w:rPr>
          <w:rFonts w:ascii="Arial" w:hAnsi="Arial" w:cs="Arial"/>
          <w:sz w:val="20"/>
          <w:szCs w:val="20"/>
        </w:rPr>
        <w:t>and Laslo’s problems are solved a bit too quickly (a nod, no doubt, to small ones’ limited attention spans).   However, I really liked this cast, all of whom attack</w:t>
      </w:r>
      <w:r>
        <w:rPr>
          <w:rFonts w:ascii="Arial" w:hAnsi="Arial" w:cs="Arial"/>
          <w:sz w:val="20"/>
          <w:szCs w:val="20"/>
        </w:rPr>
        <w:t xml:space="preserve"> their roles with an energy that is positively contagious.  It didn’t take me long to forget that they were adults playing kids, and soon just accepted them as kids</w:t>
      </w:r>
      <w:r w:rsidR="005F0408">
        <w:rPr>
          <w:rFonts w:ascii="Arial" w:hAnsi="Arial" w:cs="Arial"/>
          <w:sz w:val="20"/>
          <w:szCs w:val="20"/>
        </w:rPr>
        <w:t xml:space="preserve"> (and, at one point, a poodle, a bird, and a tree).  Erin Lorette is also on hand playing at least three adults, all of who are distinct and alive.  The play is directed in a brisk 55-minute romp that makes its points clearly and with little ado, and, the kids at last Sunday’</w:t>
      </w:r>
      <w:r w:rsidR="00FF50B4">
        <w:rPr>
          <w:rFonts w:ascii="Arial" w:hAnsi="Arial" w:cs="Arial"/>
          <w:sz w:val="20"/>
          <w:szCs w:val="20"/>
        </w:rPr>
        <w:t xml:space="preserve">s matinee showed a minimum of restlessness, seeming totally </w:t>
      </w:r>
      <w:r w:rsidR="005F0408">
        <w:rPr>
          <w:rFonts w:ascii="Arial" w:hAnsi="Arial" w:cs="Arial"/>
          <w:sz w:val="20"/>
          <w:szCs w:val="20"/>
        </w:rPr>
        <w:t xml:space="preserve">rapt </w:t>
      </w:r>
      <w:r w:rsidR="00FF50B4">
        <w:rPr>
          <w:rFonts w:ascii="Arial" w:hAnsi="Arial" w:cs="Arial"/>
          <w:sz w:val="20"/>
          <w:szCs w:val="20"/>
        </w:rPr>
        <w:t>by</w:t>
      </w:r>
      <w:r w:rsidR="005F0408">
        <w:rPr>
          <w:rFonts w:ascii="Arial" w:hAnsi="Arial" w:cs="Arial"/>
          <w:sz w:val="20"/>
          <w:szCs w:val="20"/>
        </w:rPr>
        <w:t xml:space="preserve"> the story.</w:t>
      </w:r>
    </w:p>
    <w:p w14:paraId="2E47F933" w14:textId="77777777" w:rsidR="005F0408" w:rsidRDefault="005F0408" w:rsidP="00294362">
      <w:pPr>
        <w:rPr>
          <w:rFonts w:ascii="Arial" w:hAnsi="Arial" w:cs="Arial"/>
          <w:sz w:val="20"/>
          <w:szCs w:val="20"/>
        </w:rPr>
      </w:pPr>
    </w:p>
    <w:p w14:paraId="1A2FF46B" w14:textId="77777777" w:rsidR="005F0408" w:rsidRDefault="005F0408" w:rsidP="00294362">
      <w:pPr>
        <w:rPr>
          <w:rFonts w:ascii="Arial" w:hAnsi="Arial" w:cs="Arial"/>
          <w:sz w:val="20"/>
          <w:szCs w:val="20"/>
        </w:rPr>
      </w:pPr>
      <w:r>
        <w:rPr>
          <w:rFonts w:ascii="Arial" w:hAnsi="Arial" w:cs="Arial"/>
          <w:sz w:val="20"/>
          <w:szCs w:val="20"/>
        </w:rPr>
        <w:t>As a parent myself, I try to underscore the concept of acceptance and non-bullying when talking with my daughter (who, unfortunately, missed this show due to a late-rising rehearsal commitment).  It’</w:t>
      </w:r>
      <w:r w:rsidR="00FF50B4">
        <w:rPr>
          <w:rFonts w:ascii="Arial" w:hAnsi="Arial" w:cs="Arial"/>
          <w:sz w:val="20"/>
          <w:szCs w:val="20"/>
        </w:rPr>
        <w:t>s a lesson that is b</w:t>
      </w:r>
      <w:r>
        <w:rPr>
          <w:rFonts w:ascii="Arial" w:hAnsi="Arial" w:cs="Arial"/>
          <w:sz w:val="20"/>
          <w:szCs w:val="20"/>
        </w:rPr>
        <w:t>est learned young, and, at the risk of injecting even more politics into the discussion, it’s a lesson that, once learned, may keep your kids from one day becoming talk show “</w:t>
      </w:r>
      <w:proofErr w:type="spellStart"/>
      <w:r>
        <w:rPr>
          <w:rFonts w:ascii="Arial" w:hAnsi="Arial" w:cs="Arial"/>
          <w:sz w:val="20"/>
          <w:szCs w:val="20"/>
        </w:rPr>
        <w:t>ranters</w:t>
      </w:r>
      <w:proofErr w:type="spellEnd"/>
      <w:r>
        <w:rPr>
          <w:rFonts w:ascii="Arial" w:hAnsi="Arial" w:cs="Arial"/>
          <w:sz w:val="20"/>
          <w:szCs w:val="20"/>
        </w:rPr>
        <w:t>.”  And, it may just keep you from blaming all the country’s ills on “the other.”</w:t>
      </w:r>
    </w:p>
    <w:p w14:paraId="3CC06D03" w14:textId="77777777" w:rsidR="005F0408" w:rsidRDefault="005F0408" w:rsidP="00294362">
      <w:pPr>
        <w:rPr>
          <w:rFonts w:ascii="Arial" w:hAnsi="Arial" w:cs="Arial"/>
          <w:sz w:val="20"/>
          <w:szCs w:val="20"/>
        </w:rPr>
      </w:pPr>
    </w:p>
    <w:p w14:paraId="3D22D226" w14:textId="77777777" w:rsidR="005F0408" w:rsidRDefault="005F0408" w:rsidP="00294362">
      <w:pPr>
        <w:rPr>
          <w:rFonts w:ascii="Arial" w:hAnsi="Arial" w:cs="Arial"/>
          <w:sz w:val="20"/>
          <w:szCs w:val="20"/>
        </w:rPr>
      </w:pPr>
      <w:r>
        <w:rPr>
          <w:rFonts w:ascii="Arial" w:hAnsi="Arial" w:cs="Arial"/>
          <w:sz w:val="20"/>
          <w:szCs w:val="20"/>
        </w:rPr>
        <w:tab/>
        <w:t>Sincerely,</w:t>
      </w:r>
    </w:p>
    <w:p w14:paraId="7BE4CF45" w14:textId="77777777" w:rsidR="005F0408" w:rsidRDefault="005F0408" w:rsidP="00294362">
      <w:pPr>
        <w:rPr>
          <w:rFonts w:ascii="Arial" w:hAnsi="Arial" w:cs="Arial"/>
          <w:sz w:val="20"/>
          <w:szCs w:val="20"/>
        </w:rPr>
      </w:pPr>
    </w:p>
    <w:p w14:paraId="13F0979C" w14:textId="77777777" w:rsidR="005F0408" w:rsidRDefault="005F0408" w:rsidP="00294362">
      <w:pPr>
        <w:rPr>
          <w:rFonts w:ascii="Arial" w:hAnsi="Arial" w:cs="Arial"/>
          <w:sz w:val="20"/>
          <w:szCs w:val="20"/>
        </w:rPr>
      </w:pPr>
      <w:r>
        <w:rPr>
          <w:rFonts w:ascii="Arial" w:hAnsi="Arial" w:cs="Arial"/>
          <w:sz w:val="20"/>
          <w:szCs w:val="20"/>
        </w:rPr>
        <w:tab/>
        <w:t>Julia’s Daddy</w:t>
      </w:r>
    </w:p>
    <w:p w14:paraId="0FF4F3CC" w14:textId="77777777" w:rsidR="005F0408" w:rsidRDefault="005F0408" w:rsidP="00294362">
      <w:pPr>
        <w:rPr>
          <w:rFonts w:ascii="Arial" w:hAnsi="Arial" w:cs="Arial"/>
          <w:sz w:val="20"/>
          <w:szCs w:val="20"/>
        </w:rPr>
      </w:pPr>
    </w:p>
    <w:p w14:paraId="43398E75" w14:textId="77777777" w:rsidR="005F0408" w:rsidRPr="00EE0662" w:rsidRDefault="005F0408" w:rsidP="00294362">
      <w:pPr>
        <w:rPr>
          <w:rFonts w:ascii="Arial" w:hAnsi="Arial" w:cs="Arial"/>
          <w:b/>
          <w:color w:val="0000FF"/>
          <w:sz w:val="16"/>
          <w:szCs w:val="16"/>
          <w:u w:val="single"/>
        </w:rPr>
      </w:pPr>
      <w:r>
        <w:rPr>
          <w:rFonts w:ascii="Arial" w:hAnsi="Arial" w:cs="Arial"/>
          <w:sz w:val="20"/>
          <w:szCs w:val="20"/>
        </w:rPr>
        <w:t>Postscript:  Check out this sight for activities and things to talk about when seeing this play or reading the book on which it’s based</w:t>
      </w:r>
      <w:r w:rsidRPr="005F0408">
        <w:rPr>
          <w:rFonts w:ascii="Arial" w:hAnsi="Arial" w:cs="Arial"/>
          <w:sz w:val="20"/>
          <w:szCs w:val="20"/>
        </w:rPr>
        <w:t xml:space="preserve">:  </w:t>
      </w:r>
      <w:r w:rsidRPr="005F0408">
        <w:rPr>
          <w:rFonts w:ascii="Arial" w:hAnsi="Arial" w:cs="Arial"/>
          <w:b/>
          <w:color w:val="0000FF"/>
          <w:sz w:val="20"/>
          <w:szCs w:val="20"/>
          <w:u w:val="single"/>
        </w:rPr>
        <w:t>http://learningtogive.org/teachers/literature_guides/BrandNewKid.asp</w:t>
      </w:r>
    </w:p>
    <w:p w14:paraId="121B04EF" w14:textId="77777777" w:rsidR="005F0408" w:rsidRDefault="005F0408" w:rsidP="00294362">
      <w:pPr>
        <w:rPr>
          <w:rFonts w:ascii="Arial" w:hAnsi="Arial" w:cs="Arial"/>
          <w:sz w:val="20"/>
          <w:szCs w:val="20"/>
        </w:rPr>
      </w:pPr>
    </w:p>
    <w:p w14:paraId="319903EA" w14:textId="77777777" w:rsidR="005F0408" w:rsidRDefault="005F0408" w:rsidP="00294362">
      <w:pPr>
        <w:rPr>
          <w:rFonts w:ascii="Arial" w:hAnsi="Arial" w:cs="Arial"/>
          <w:sz w:val="20"/>
          <w:szCs w:val="20"/>
        </w:rPr>
      </w:pPr>
      <w:r>
        <w:rPr>
          <w:rFonts w:ascii="Arial" w:hAnsi="Arial" w:cs="Arial"/>
          <w:sz w:val="20"/>
          <w:szCs w:val="20"/>
        </w:rPr>
        <w:tab/>
        <w:t>-- Brad Rudy (</w:t>
      </w:r>
      <w:r w:rsidRPr="009170AB">
        <w:rPr>
          <w:rFonts w:ascii="Arial" w:hAnsi="Arial" w:cs="Arial"/>
          <w:color w:val="0000FF"/>
          <w:sz w:val="20"/>
          <w:szCs w:val="20"/>
          <w:u w:val="single"/>
        </w:rPr>
        <w:t>BK Rudy@aol.com</w:t>
      </w:r>
      <w:r>
        <w:rPr>
          <w:rFonts w:ascii="Arial" w:hAnsi="Arial" w:cs="Arial"/>
          <w:sz w:val="20"/>
          <w:szCs w:val="20"/>
        </w:rPr>
        <w:t>)</w:t>
      </w:r>
    </w:p>
    <w:p w14:paraId="5637FF99" w14:textId="77777777" w:rsidR="005F0408" w:rsidRDefault="005F0408" w:rsidP="00294362">
      <w:pPr>
        <w:rPr>
          <w:rFonts w:ascii="Arial" w:hAnsi="Arial" w:cs="Arial"/>
          <w:sz w:val="20"/>
          <w:szCs w:val="20"/>
        </w:rPr>
      </w:pPr>
    </w:p>
    <w:p w14:paraId="3D557762" w14:textId="77777777" w:rsidR="005F0408" w:rsidRDefault="005F0408" w:rsidP="00294362">
      <w:pPr>
        <w:rPr>
          <w:rFonts w:ascii="Arial" w:hAnsi="Arial" w:cs="Arial"/>
          <w:sz w:val="20"/>
          <w:szCs w:val="20"/>
        </w:rPr>
      </w:pPr>
    </w:p>
    <w:p w14:paraId="12D1CC89" w14:textId="77777777" w:rsidR="00FC6192" w:rsidRDefault="00FC6192" w:rsidP="00294362">
      <w:pPr>
        <w:rPr>
          <w:rFonts w:ascii="Arial" w:hAnsi="Arial" w:cs="Arial"/>
          <w:sz w:val="20"/>
          <w:szCs w:val="20"/>
        </w:rPr>
      </w:pPr>
    </w:p>
    <w:p w14:paraId="15A066C2" w14:textId="77777777" w:rsidR="00B554B7" w:rsidRDefault="00B554B7" w:rsidP="00294362">
      <w:pPr>
        <w:rPr>
          <w:rFonts w:ascii="Arial" w:hAnsi="Arial" w:cs="Arial"/>
          <w:b/>
        </w:rPr>
      </w:pPr>
      <w:r>
        <w:rPr>
          <w:rFonts w:ascii="Arial" w:hAnsi="Arial" w:cs="Arial"/>
          <w:b/>
        </w:rPr>
        <w:lastRenderedPageBreak/>
        <w:t>3/2</w:t>
      </w:r>
      <w:r w:rsidRPr="00B9586F">
        <w:rPr>
          <w:rFonts w:ascii="Arial" w:hAnsi="Arial" w:cs="Arial"/>
          <w:b/>
        </w:rPr>
        <w:t>/2011</w:t>
      </w:r>
      <w:r w:rsidRPr="00B9586F">
        <w:rPr>
          <w:rFonts w:ascii="Arial" w:hAnsi="Arial" w:cs="Arial"/>
          <w:b/>
        </w:rPr>
        <w:tab/>
      </w:r>
      <w:r>
        <w:rPr>
          <w:rFonts w:ascii="Arial" w:hAnsi="Arial" w:cs="Arial"/>
          <w:b/>
        </w:rPr>
        <w:t>FOR COLORED GIRLS</w:t>
      </w:r>
      <w:r>
        <w:rPr>
          <w:rFonts w:ascii="Arial" w:hAnsi="Arial" w:cs="Arial"/>
          <w:b/>
        </w:rPr>
        <w:tab/>
      </w:r>
      <w:r>
        <w:rPr>
          <w:rFonts w:ascii="Arial" w:hAnsi="Arial" w:cs="Arial"/>
          <w:b/>
        </w:rPr>
        <w:tab/>
      </w:r>
      <w:r>
        <w:rPr>
          <w:rFonts w:ascii="Arial" w:hAnsi="Arial" w:cs="Arial"/>
          <w:b/>
        </w:rPr>
        <w:tab/>
        <w:t>DVD / Blu-Ray / Pay-Per-View</w:t>
      </w:r>
    </w:p>
    <w:p w14:paraId="4592E2CA" w14:textId="77777777" w:rsidR="00B554B7" w:rsidRPr="00072373" w:rsidRDefault="00B554B7" w:rsidP="00294362">
      <w:pPr>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 xml:space="preserve">RAINBOW’S </w:t>
      </w:r>
      <w:r w:rsidR="00E44B31">
        <w:rPr>
          <w:rFonts w:ascii="Arial" w:hAnsi="Arial"/>
          <w:sz w:val="20"/>
          <w:szCs w:val="20"/>
        </w:rPr>
        <w:t>ARC</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A</w:t>
      </w:r>
      <w:r w:rsidRPr="00072373">
        <w:rPr>
          <w:rStyle w:val="Strong"/>
          <w:rFonts w:ascii="Arial" w:hAnsi="Arial" w:cs="Arial"/>
          <w:sz w:val="26"/>
          <w:szCs w:val="26"/>
        </w:rPr>
        <w:t xml:space="preserve"> )</w:t>
      </w:r>
    </w:p>
    <w:p w14:paraId="2F132FB5" w14:textId="77777777" w:rsidR="00B554B7" w:rsidRDefault="00B554B7" w:rsidP="00294362">
      <w:pPr>
        <w:rPr>
          <w:rFonts w:ascii="Arial" w:hAnsi="Arial" w:cs="Arial"/>
          <w:sz w:val="20"/>
          <w:szCs w:val="20"/>
        </w:rPr>
      </w:pPr>
    </w:p>
    <w:p w14:paraId="0E1A01CE" w14:textId="77777777" w:rsidR="00B554B7" w:rsidRDefault="00E17874" w:rsidP="00294362">
      <w:pPr>
        <w:rPr>
          <w:rFonts w:ascii="Arial" w:hAnsi="Arial" w:cs="Arial"/>
          <w:sz w:val="20"/>
          <w:szCs w:val="20"/>
        </w:rPr>
      </w:pPr>
      <w:r>
        <w:rPr>
          <w:rFonts w:ascii="Arial" w:hAnsi="Arial" w:cs="Arial"/>
          <w:sz w:val="20"/>
          <w:szCs w:val="20"/>
        </w:rPr>
        <w:t>It’s been over thirty years since I first saw Ntoza</w:t>
      </w:r>
      <w:r w:rsidR="00E46CDB">
        <w:rPr>
          <w:rFonts w:ascii="Arial" w:hAnsi="Arial" w:cs="Arial"/>
          <w:sz w:val="20"/>
          <w:szCs w:val="20"/>
        </w:rPr>
        <w:t>ke Shange’s “For Colored Girls Who H</w:t>
      </w:r>
      <w:r>
        <w:rPr>
          <w:rFonts w:ascii="Arial" w:hAnsi="Arial" w:cs="Arial"/>
          <w:sz w:val="20"/>
          <w:szCs w:val="20"/>
        </w:rPr>
        <w:t>ave Considered Suicide When the Rainbow is Enuf,” a lyrical and gut-wrenching “choreopoem” in which seven women trade stories, poems, and dances about what it means to be black and female in America.  I immediately fell in love with the piece, seeing two more productions within a couple of years, digging up early versions of M</w:t>
      </w:r>
      <w:r w:rsidR="00E46CDB">
        <w:rPr>
          <w:rFonts w:ascii="Arial" w:hAnsi="Arial" w:cs="Arial"/>
          <w:sz w:val="20"/>
          <w:szCs w:val="20"/>
        </w:rPr>
        <w:t>s</w:t>
      </w:r>
      <w:r>
        <w:rPr>
          <w:rFonts w:ascii="Arial" w:hAnsi="Arial" w:cs="Arial"/>
          <w:sz w:val="20"/>
          <w:szCs w:val="20"/>
        </w:rPr>
        <w:t xml:space="preserve">. Shange’s work, and even having Paul </w:t>
      </w:r>
      <w:proofErr w:type="spellStart"/>
      <w:r>
        <w:rPr>
          <w:rFonts w:ascii="Arial" w:hAnsi="Arial" w:cs="Arial"/>
          <w:sz w:val="20"/>
          <w:szCs w:val="20"/>
        </w:rPr>
        <w:t>Davis’</w:t>
      </w:r>
      <w:proofErr w:type="spellEnd"/>
      <w:r>
        <w:rPr>
          <w:rFonts w:ascii="Arial" w:hAnsi="Arial" w:cs="Arial"/>
          <w:sz w:val="20"/>
          <w:szCs w:val="20"/>
        </w:rPr>
        <w:t xml:space="preserve"> iconic poster hanging in my apartment.  In fact, I still have </w:t>
      </w:r>
      <w:r w:rsidR="00E46CDB">
        <w:rPr>
          <w:rFonts w:ascii="Arial" w:hAnsi="Arial" w:cs="Arial"/>
          <w:sz w:val="20"/>
          <w:szCs w:val="20"/>
        </w:rPr>
        <w:t>that poster</w:t>
      </w:r>
      <w:r>
        <w:rPr>
          <w:rFonts w:ascii="Arial" w:hAnsi="Arial" w:cs="Arial"/>
          <w:sz w:val="20"/>
          <w:szCs w:val="20"/>
        </w:rPr>
        <w:t>, battered, frayed, yellowed, and hidden in my attic, but intact.</w:t>
      </w:r>
    </w:p>
    <w:p w14:paraId="16C40784" w14:textId="77777777" w:rsidR="00E17874" w:rsidRDefault="00E17874" w:rsidP="00294362">
      <w:pPr>
        <w:rPr>
          <w:rFonts w:ascii="Arial" w:hAnsi="Arial" w:cs="Arial"/>
          <w:sz w:val="20"/>
          <w:szCs w:val="20"/>
        </w:rPr>
      </w:pPr>
    </w:p>
    <w:p w14:paraId="796117F5" w14:textId="77777777" w:rsidR="00E17874" w:rsidRDefault="00211063" w:rsidP="00294362">
      <w:pPr>
        <w:rPr>
          <w:rFonts w:ascii="Arial" w:hAnsi="Arial" w:cs="Arial"/>
          <w:sz w:val="20"/>
          <w:szCs w:val="20"/>
        </w:rPr>
      </w:pPr>
      <w:r>
        <w:rPr>
          <w:rFonts w:ascii="Arial" w:hAnsi="Arial" w:cs="Arial"/>
          <w:sz w:val="20"/>
          <w:szCs w:val="20"/>
        </w:rPr>
        <w:t>I studiously avoided Ty</w:t>
      </w:r>
      <w:r w:rsidR="00E17874">
        <w:rPr>
          <w:rFonts w:ascii="Arial" w:hAnsi="Arial" w:cs="Arial"/>
          <w:sz w:val="20"/>
          <w:szCs w:val="20"/>
        </w:rPr>
        <w:t>ler Perry’s film of the play when it was in theatres last fall for two simple reasons</w:t>
      </w:r>
      <w:r>
        <w:rPr>
          <w:rFonts w:ascii="Arial" w:hAnsi="Arial" w:cs="Arial"/>
          <w:sz w:val="20"/>
          <w:szCs w:val="20"/>
        </w:rPr>
        <w:t xml:space="preserve">.  First, </w:t>
      </w:r>
      <w:r w:rsidR="00E17874">
        <w:rPr>
          <w:rFonts w:ascii="Arial" w:hAnsi="Arial" w:cs="Arial"/>
          <w:sz w:val="20"/>
          <w:szCs w:val="20"/>
        </w:rPr>
        <w:t xml:space="preserve">a TV version of the piece broadcast in </w:t>
      </w:r>
      <w:r>
        <w:rPr>
          <w:rFonts w:ascii="Arial" w:hAnsi="Arial" w:cs="Arial"/>
          <w:sz w:val="20"/>
          <w:szCs w:val="20"/>
        </w:rPr>
        <w:t xml:space="preserve">1982 “opened” it up for film, and was disastrously flat and dull, even though it did preserve </w:t>
      </w:r>
      <w:proofErr w:type="spellStart"/>
      <w:r>
        <w:rPr>
          <w:rFonts w:ascii="Arial" w:hAnsi="Arial" w:cs="Arial"/>
          <w:sz w:val="20"/>
          <w:szCs w:val="20"/>
        </w:rPr>
        <w:t>Trazana</w:t>
      </w:r>
      <w:proofErr w:type="spellEnd"/>
      <w:r>
        <w:rPr>
          <w:rFonts w:ascii="Arial" w:hAnsi="Arial" w:cs="Arial"/>
          <w:sz w:val="20"/>
          <w:szCs w:val="20"/>
        </w:rPr>
        <w:t xml:space="preserve"> Beverley’s original Tony-Award winning performances as “The Lady in Red.”  Second, Mr. Perry’s work usually leaves me a little cold, and the “advance word” on this movie was mixed, to put kindly.  I did not want my memories of the play hi-jacked by a less-than moving experience at the movies.</w:t>
      </w:r>
    </w:p>
    <w:p w14:paraId="1CE11D5F" w14:textId="77777777" w:rsidR="00211063" w:rsidRDefault="00211063" w:rsidP="00294362">
      <w:pPr>
        <w:rPr>
          <w:rFonts w:ascii="Arial" w:hAnsi="Arial" w:cs="Arial"/>
          <w:sz w:val="20"/>
          <w:szCs w:val="20"/>
        </w:rPr>
      </w:pPr>
    </w:p>
    <w:p w14:paraId="033099A9" w14:textId="77777777" w:rsidR="00211063" w:rsidRDefault="00211063" w:rsidP="00294362">
      <w:pPr>
        <w:rPr>
          <w:rFonts w:ascii="Arial" w:hAnsi="Arial" w:cs="Arial"/>
          <w:sz w:val="20"/>
          <w:szCs w:val="20"/>
        </w:rPr>
      </w:pPr>
      <w:r>
        <w:rPr>
          <w:rFonts w:ascii="Arial" w:hAnsi="Arial" w:cs="Arial"/>
          <w:sz w:val="20"/>
          <w:szCs w:val="20"/>
        </w:rPr>
        <w:t xml:space="preserve">But, today I was home sick, feeling too </w:t>
      </w:r>
      <w:proofErr w:type="spellStart"/>
      <w:r>
        <w:rPr>
          <w:rFonts w:ascii="Arial" w:hAnsi="Arial" w:cs="Arial"/>
          <w:sz w:val="20"/>
          <w:szCs w:val="20"/>
        </w:rPr>
        <w:t>oogy</w:t>
      </w:r>
      <w:proofErr w:type="spellEnd"/>
      <w:r>
        <w:rPr>
          <w:rFonts w:ascii="Arial" w:hAnsi="Arial" w:cs="Arial"/>
          <w:sz w:val="20"/>
          <w:szCs w:val="20"/>
        </w:rPr>
        <w:t xml:space="preserve"> to move from the couch, so I downloaded the movie from pay-per-view, gritted my teeth, and prepared for the worse.</w:t>
      </w:r>
    </w:p>
    <w:p w14:paraId="7A839B31" w14:textId="77777777" w:rsidR="00211063" w:rsidRDefault="00211063" w:rsidP="00294362">
      <w:pPr>
        <w:rPr>
          <w:rFonts w:ascii="Arial" w:hAnsi="Arial" w:cs="Arial"/>
          <w:sz w:val="20"/>
          <w:szCs w:val="20"/>
        </w:rPr>
      </w:pPr>
    </w:p>
    <w:p w14:paraId="25E5ACDA" w14:textId="77777777" w:rsidR="00211063" w:rsidRDefault="00211063" w:rsidP="00294362">
      <w:pPr>
        <w:rPr>
          <w:rFonts w:ascii="Arial" w:hAnsi="Arial" w:cs="Arial"/>
          <w:sz w:val="20"/>
          <w:szCs w:val="20"/>
        </w:rPr>
      </w:pPr>
      <w:r>
        <w:rPr>
          <w:rFonts w:ascii="Arial" w:hAnsi="Arial" w:cs="Arial"/>
          <w:sz w:val="20"/>
          <w:szCs w:val="20"/>
        </w:rPr>
        <w:t xml:space="preserve">Fortunately, what I saw was a nicely adapted film that recreated all the same reactions I experienced watching the original play  The movie is a tapestry of stories that </w:t>
      </w:r>
      <w:r w:rsidR="00E46CDB">
        <w:rPr>
          <w:rFonts w:ascii="Arial" w:hAnsi="Arial" w:cs="Arial"/>
          <w:sz w:val="20"/>
          <w:szCs w:val="20"/>
        </w:rPr>
        <w:t>weaves</w:t>
      </w:r>
      <w:r>
        <w:rPr>
          <w:rFonts w:ascii="Arial" w:hAnsi="Arial" w:cs="Arial"/>
          <w:sz w:val="20"/>
          <w:szCs w:val="20"/>
        </w:rPr>
        <w:t xml:space="preserve"> a web of </w:t>
      </w:r>
      <w:r w:rsidR="00E46CDB">
        <w:rPr>
          <w:rFonts w:ascii="Arial" w:hAnsi="Arial" w:cs="Arial"/>
          <w:sz w:val="20"/>
          <w:szCs w:val="20"/>
        </w:rPr>
        <w:t>emotion and event</w:t>
      </w:r>
      <w:r>
        <w:rPr>
          <w:rFonts w:ascii="Arial" w:hAnsi="Arial" w:cs="Arial"/>
          <w:sz w:val="20"/>
          <w:szCs w:val="20"/>
        </w:rPr>
        <w:t xml:space="preserve">, retaining most of Ms. Shange’s lyric language, but giving the </w:t>
      </w:r>
      <w:r w:rsidR="00E46CDB">
        <w:rPr>
          <w:rFonts w:ascii="Arial" w:hAnsi="Arial" w:cs="Arial"/>
          <w:sz w:val="20"/>
          <w:szCs w:val="20"/>
        </w:rPr>
        <w:t>characters</w:t>
      </w:r>
      <w:r>
        <w:rPr>
          <w:rFonts w:ascii="Arial" w:hAnsi="Arial" w:cs="Arial"/>
          <w:sz w:val="20"/>
          <w:szCs w:val="20"/>
        </w:rPr>
        <w:t xml:space="preserve"> dimension and range that was far outside the scope of the original piece.</w:t>
      </w:r>
    </w:p>
    <w:p w14:paraId="7724EFF3" w14:textId="77777777" w:rsidR="00211063" w:rsidRDefault="00211063" w:rsidP="00294362">
      <w:pPr>
        <w:rPr>
          <w:rFonts w:ascii="Arial" w:hAnsi="Arial" w:cs="Arial"/>
          <w:sz w:val="20"/>
          <w:szCs w:val="20"/>
        </w:rPr>
      </w:pPr>
    </w:p>
    <w:p w14:paraId="5F16256D" w14:textId="77777777" w:rsidR="00211063" w:rsidRDefault="00211063" w:rsidP="00294362">
      <w:pPr>
        <w:rPr>
          <w:rFonts w:ascii="Arial" w:hAnsi="Arial" w:cs="Arial"/>
          <w:sz w:val="20"/>
          <w:szCs w:val="20"/>
        </w:rPr>
      </w:pPr>
      <w:r>
        <w:rPr>
          <w:rFonts w:ascii="Arial" w:hAnsi="Arial" w:cs="Arial"/>
          <w:sz w:val="20"/>
          <w:szCs w:val="20"/>
        </w:rPr>
        <w:t>Let me chart some of the differences that worked for me.  First, the original play featured seven anonymous women, all of a similar age and background, all identified simply by the color of gown they wore.</w:t>
      </w:r>
      <w:r w:rsidR="003A5663">
        <w:rPr>
          <w:rFonts w:ascii="Arial" w:hAnsi="Arial" w:cs="Arial"/>
          <w:sz w:val="20"/>
          <w:szCs w:val="20"/>
        </w:rPr>
        <w:t xml:space="preserve">  The play was as much dance as story and fluid movement </w:t>
      </w:r>
      <w:r w:rsidR="00E46CDB">
        <w:rPr>
          <w:rFonts w:ascii="Arial" w:hAnsi="Arial" w:cs="Arial"/>
          <w:sz w:val="20"/>
          <w:szCs w:val="20"/>
        </w:rPr>
        <w:t xml:space="preserve">and music </w:t>
      </w:r>
      <w:r w:rsidR="003A5663">
        <w:rPr>
          <w:rFonts w:ascii="Arial" w:hAnsi="Arial" w:cs="Arial"/>
          <w:sz w:val="20"/>
          <w:szCs w:val="20"/>
        </w:rPr>
        <w:t xml:space="preserve">underscored </w:t>
      </w:r>
      <w:r w:rsidR="00E46CDB">
        <w:rPr>
          <w:rFonts w:ascii="Arial" w:hAnsi="Arial" w:cs="Arial"/>
          <w:sz w:val="20"/>
          <w:szCs w:val="20"/>
        </w:rPr>
        <w:t>the poems</w:t>
      </w:r>
      <w:r w:rsidR="003A5663">
        <w:rPr>
          <w:rFonts w:ascii="Arial" w:hAnsi="Arial" w:cs="Arial"/>
          <w:sz w:val="20"/>
          <w:szCs w:val="20"/>
        </w:rPr>
        <w:t xml:space="preserve">, making for a nicely evocative piece that used dance and verse to weave its spell.  For the movie, Mr. Tyler has added two more women, given them all names and </w:t>
      </w:r>
      <w:r w:rsidR="00E46CDB">
        <w:rPr>
          <w:rFonts w:ascii="Arial" w:hAnsi="Arial" w:cs="Arial"/>
          <w:sz w:val="20"/>
          <w:szCs w:val="20"/>
        </w:rPr>
        <w:t>lives</w:t>
      </w:r>
      <w:r w:rsidR="003A5663">
        <w:rPr>
          <w:rFonts w:ascii="Arial" w:hAnsi="Arial" w:cs="Arial"/>
          <w:sz w:val="20"/>
          <w:szCs w:val="20"/>
        </w:rPr>
        <w:t>, and put them in a wide range of ages and socio-economic strata.  And he very cleverly built the stories to intersect in surprising ways.  So, instead of the play’s very theatrical group of “generic” women coming together in a nameless/neutral place to share, we now have nine very specific women whose paths cross and eventually collide, women who don’t necessarily like each other, but who nevertheless have enough in common to make the heightened language sing with pain and longing.</w:t>
      </w:r>
    </w:p>
    <w:p w14:paraId="6FA6B304" w14:textId="77777777" w:rsidR="003A5663" w:rsidRDefault="003A5663" w:rsidP="00294362">
      <w:pPr>
        <w:rPr>
          <w:rFonts w:ascii="Arial" w:hAnsi="Arial" w:cs="Arial"/>
          <w:sz w:val="20"/>
          <w:szCs w:val="20"/>
        </w:rPr>
      </w:pPr>
    </w:p>
    <w:p w14:paraId="692E9A49" w14:textId="77777777" w:rsidR="003A5663" w:rsidRDefault="003A5663" w:rsidP="00294362">
      <w:pPr>
        <w:rPr>
          <w:rFonts w:ascii="Arial" w:hAnsi="Arial" w:cs="Arial"/>
          <w:sz w:val="20"/>
          <w:szCs w:val="20"/>
        </w:rPr>
      </w:pPr>
      <w:r>
        <w:rPr>
          <w:rFonts w:ascii="Arial" w:hAnsi="Arial" w:cs="Arial"/>
          <w:sz w:val="20"/>
          <w:szCs w:val="20"/>
        </w:rPr>
        <w:t>Crystal (Kimberly Elise) is the personal assistant to Jo (Janet Jackson), a high-powered magazine editor whose husband may be getting something on the side.  Crystal lives in a fifth-floor walk-up with her two young children and her live-in man, Beau Willie.  The children are watched by their neighbor, Gilda (Phylicia Rashad) who makes it a habit to look out for her tenants.  Across the hall lives Tangie (Thandie Newton), a wild-living beauty who is always bringing home a new man</w:t>
      </w:r>
      <w:r w:rsidR="007F44B1">
        <w:rPr>
          <w:rFonts w:ascii="Arial" w:hAnsi="Arial" w:cs="Arial"/>
          <w:sz w:val="20"/>
          <w:szCs w:val="20"/>
        </w:rPr>
        <w:t xml:space="preserve"> because she “wanted to be a memory / a wound / to every man / arrogant enough to want her.”  Tangie’s mother, Alice (Whoopi Goldberg) is a strict disciple of a fringe religion, from which her sister Nyla (Tessa Thompson) is trying to break free.  Nyla is escaping to college if she can survive the results of “losing it in the back of a </w:t>
      </w:r>
      <w:proofErr w:type="spellStart"/>
      <w:r w:rsidR="007F44B1">
        <w:rPr>
          <w:rFonts w:ascii="Arial" w:hAnsi="Arial" w:cs="Arial"/>
          <w:sz w:val="20"/>
          <w:szCs w:val="20"/>
        </w:rPr>
        <w:t>buick</w:t>
      </w:r>
      <w:proofErr w:type="spellEnd"/>
      <w:r w:rsidR="007F44B1">
        <w:rPr>
          <w:rFonts w:ascii="Arial" w:hAnsi="Arial" w:cs="Arial"/>
          <w:sz w:val="20"/>
          <w:szCs w:val="20"/>
        </w:rPr>
        <w:t>” with a childhood friend, In the meantime, she takes dance lessons with Yasmine (Anika Noni Rose), who finds out the hard way that “women relinquish all personal rights / in the presence of a man / who apparently cd be considered a rapist / especially if he has been considered a friend.</w:t>
      </w:r>
      <w:r w:rsidR="00E46CDB">
        <w:rPr>
          <w:rFonts w:ascii="Arial" w:hAnsi="Arial" w:cs="Arial"/>
          <w:sz w:val="20"/>
          <w:szCs w:val="20"/>
        </w:rPr>
        <w:t>”</w:t>
      </w:r>
      <w:r w:rsidR="007F44B1">
        <w:rPr>
          <w:rFonts w:ascii="Arial" w:hAnsi="Arial" w:cs="Arial"/>
          <w:sz w:val="20"/>
          <w:szCs w:val="20"/>
        </w:rPr>
        <w:t xml:space="preserve">  Threading through their stories is also Juanita (Loretta Devine), a nurse whose services are all too frequently required, and whose own personal life is marked by the same man leaving and coming back for forgiveness.  And Kelly (Kerry Washington) is a social worker who lets her own life interfere with her job, with tragic results.</w:t>
      </w:r>
    </w:p>
    <w:p w14:paraId="3BE1C9D9" w14:textId="77777777" w:rsidR="007F44B1" w:rsidRDefault="007F44B1" w:rsidP="00294362">
      <w:pPr>
        <w:rPr>
          <w:rFonts w:ascii="Arial" w:hAnsi="Arial" w:cs="Arial"/>
          <w:sz w:val="20"/>
          <w:szCs w:val="20"/>
        </w:rPr>
      </w:pPr>
    </w:p>
    <w:p w14:paraId="60094FD0" w14:textId="77777777" w:rsidR="007F44B1" w:rsidRDefault="007F44B1" w:rsidP="00294362">
      <w:pPr>
        <w:rPr>
          <w:rFonts w:ascii="Arial" w:hAnsi="Arial" w:cs="Arial"/>
          <w:sz w:val="20"/>
          <w:szCs w:val="20"/>
        </w:rPr>
      </w:pPr>
      <w:r>
        <w:rPr>
          <w:rFonts w:ascii="Arial" w:hAnsi="Arial" w:cs="Arial"/>
          <w:sz w:val="20"/>
          <w:szCs w:val="20"/>
        </w:rPr>
        <w:lastRenderedPageBreak/>
        <w:t xml:space="preserve">Mr. Perry pays homage to the original play by clothing his characters in the dominant colors of their sources, though specific poems are given to different characters dependent on the need of their stories.  And, in a sly aside, we see a glimpse of </w:t>
      </w:r>
      <w:r w:rsidR="00E46CDB">
        <w:rPr>
          <w:rFonts w:ascii="Arial" w:hAnsi="Arial" w:cs="Arial"/>
          <w:sz w:val="20"/>
          <w:szCs w:val="20"/>
        </w:rPr>
        <w:t xml:space="preserve">a </w:t>
      </w:r>
      <w:r>
        <w:rPr>
          <w:rFonts w:ascii="Arial" w:hAnsi="Arial" w:cs="Arial"/>
          <w:sz w:val="20"/>
          <w:szCs w:val="20"/>
        </w:rPr>
        <w:t>chorus of women in an opera sequence clothed and choreographed like the ladies of the original play.</w:t>
      </w:r>
    </w:p>
    <w:p w14:paraId="6047D16D" w14:textId="77777777" w:rsidR="002056D5" w:rsidRDefault="002056D5" w:rsidP="00294362">
      <w:pPr>
        <w:rPr>
          <w:rFonts w:ascii="Arial" w:hAnsi="Arial" w:cs="Arial"/>
          <w:sz w:val="20"/>
          <w:szCs w:val="20"/>
        </w:rPr>
      </w:pPr>
    </w:p>
    <w:p w14:paraId="3E3A2DE5" w14:textId="77777777" w:rsidR="002056D5" w:rsidRDefault="002056D5" w:rsidP="00294362">
      <w:pPr>
        <w:rPr>
          <w:rFonts w:ascii="Arial" w:hAnsi="Arial" w:cs="Arial"/>
          <w:sz w:val="20"/>
          <w:szCs w:val="20"/>
        </w:rPr>
      </w:pPr>
      <w:r>
        <w:rPr>
          <w:rFonts w:ascii="Arial" w:hAnsi="Arial" w:cs="Arial"/>
          <w:sz w:val="20"/>
          <w:szCs w:val="20"/>
        </w:rPr>
        <w:t>Let me digress a moment, here.  Ms. Shange’s play has come under criticism for its wide range of not-very-appealing black men.  And, indeed, here, they are an unpleasant lot, selfish and cruel, and ultimately wanting to blame the women.  But, in the final analysis, Ms. Shange’s stories are all about surviving men</w:t>
      </w:r>
      <w:r w:rsidR="00E46CDB">
        <w:rPr>
          <w:rFonts w:ascii="Arial" w:hAnsi="Arial" w:cs="Arial"/>
          <w:sz w:val="20"/>
          <w:szCs w:val="20"/>
        </w:rPr>
        <w:t xml:space="preserve"> and circumstance</w:t>
      </w:r>
      <w:r>
        <w:rPr>
          <w:rFonts w:ascii="Arial" w:hAnsi="Arial" w:cs="Arial"/>
          <w:sz w:val="20"/>
          <w:szCs w:val="20"/>
        </w:rPr>
        <w:t>, and, any character with a “good man” would have a story that may be happy, but would be out of place.  In any case, Mr. Perry mitigates this criticism (a bit) by giving even the unworthiest of male characters a moment or two of vulnerability or charm or appeal – we see why these women are attracted to them, which makes their stories that much more compelling.  And, for good measure, he does give the social worker, Kelly, an understanding and compassionate husband whose “bad side” (if there is one) is outside the scope of the movie.</w:t>
      </w:r>
    </w:p>
    <w:p w14:paraId="58FF883A" w14:textId="77777777" w:rsidR="00E46CDB" w:rsidRDefault="00E46CDB" w:rsidP="00294362">
      <w:pPr>
        <w:rPr>
          <w:rFonts w:ascii="Arial" w:hAnsi="Arial" w:cs="Arial"/>
          <w:sz w:val="20"/>
          <w:szCs w:val="20"/>
        </w:rPr>
      </w:pPr>
    </w:p>
    <w:p w14:paraId="5E19F156" w14:textId="77777777" w:rsidR="00E46CDB" w:rsidRDefault="00E46CDB" w:rsidP="00294362">
      <w:pPr>
        <w:rPr>
          <w:rFonts w:ascii="Arial" w:hAnsi="Arial" w:cs="Arial"/>
          <w:sz w:val="20"/>
          <w:szCs w:val="20"/>
        </w:rPr>
      </w:pPr>
      <w:r>
        <w:rPr>
          <w:rFonts w:ascii="Arial" w:hAnsi="Arial" w:cs="Arial"/>
          <w:sz w:val="20"/>
          <w:szCs w:val="20"/>
        </w:rPr>
        <w:t xml:space="preserve">Mr. Perry also has </w:t>
      </w:r>
      <w:r w:rsidR="00E44B31">
        <w:rPr>
          <w:rFonts w:ascii="Arial" w:hAnsi="Arial" w:cs="Arial"/>
          <w:sz w:val="20"/>
          <w:szCs w:val="20"/>
        </w:rPr>
        <w:t xml:space="preserve">made </w:t>
      </w:r>
      <w:r>
        <w:rPr>
          <w:rFonts w:ascii="Arial" w:hAnsi="Arial" w:cs="Arial"/>
          <w:sz w:val="20"/>
          <w:szCs w:val="20"/>
        </w:rPr>
        <w:t>some surprisingly effective directorial/editorial flourishes.  For example, the movie opens as the play does, with “dark phrases,” a poem of music and womanhood which nicely sets the mood here as it did in the play.  Only now, he puts it into the mouths of all the women, giving each of them a phrase or two</w:t>
      </w:r>
      <w:r w:rsidR="00E44B31">
        <w:rPr>
          <w:rFonts w:ascii="Arial" w:hAnsi="Arial" w:cs="Arial"/>
          <w:sz w:val="20"/>
          <w:szCs w:val="20"/>
        </w:rPr>
        <w:t>, intercutting between them as</w:t>
      </w:r>
      <w:r>
        <w:rPr>
          <w:rFonts w:ascii="Arial" w:hAnsi="Arial" w:cs="Arial"/>
          <w:sz w:val="20"/>
          <w:szCs w:val="20"/>
        </w:rPr>
        <w:t xml:space="preserve"> </w:t>
      </w:r>
      <w:r w:rsidR="00D265C5">
        <w:rPr>
          <w:rFonts w:ascii="Arial" w:hAnsi="Arial" w:cs="Arial"/>
          <w:sz w:val="20"/>
          <w:szCs w:val="20"/>
        </w:rPr>
        <w:t>they go about</w:t>
      </w:r>
      <w:r>
        <w:rPr>
          <w:rFonts w:ascii="Arial" w:hAnsi="Arial" w:cs="Arial"/>
          <w:sz w:val="20"/>
          <w:szCs w:val="20"/>
        </w:rPr>
        <w:t xml:space="preserve"> their lives.  This not only </w:t>
      </w:r>
      <w:r w:rsidR="00D265C5">
        <w:rPr>
          <w:rFonts w:ascii="Arial" w:hAnsi="Arial" w:cs="Arial"/>
          <w:sz w:val="20"/>
          <w:szCs w:val="20"/>
        </w:rPr>
        <w:t xml:space="preserve">establishes the characters, it also sets up the heightened language of the movie, letting us grow accustomed to it.  </w:t>
      </w:r>
    </w:p>
    <w:p w14:paraId="244C4909" w14:textId="77777777" w:rsidR="00D265C5" w:rsidRDefault="00D265C5" w:rsidP="00294362">
      <w:pPr>
        <w:rPr>
          <w:rFonts w:ascii="Arial" w:hAnsi="Arial" w:cs="Arial"/>
          <w:sz w:val="20"/>
          <w:szCs w:val="20"/>
        </w:rPr>
      </w:pPr>
    </w:p>
    <w:p w14:paraId="1D9A9B1D" w14:textId="77777777" w:rsidR="00D265C5" w:rsidRDefault="00D265C5" w:rsidP="00294362">
      <w:pPr>
        <w:rPr>
          <w:rFonts w:ascii="Arial" w:hAnsi="Arial" w:cs="Arial"/>
          <w:sz w:val="20"/>
          <w:szCs w:val="20"/>
        </w:rPr>
      </w:pPr>
      <w:r>
        <w:rPr>
          <w:rFonts w:ascii="Arial" w:hAnsi="Arial" w:cs="Arial"/>
          <w:sz w:val="20"/>
          <w:szCs w:val="20"/>
        </w:rPr>
        <w:t xml:space="preserve">He also takes the disturbing “a </w:t>
      </w:r>
      <w:proofErr w:type="spellStart"/>
      <w:r>
        <w:rPr>
          <w:rFonts w:ascii="Arial" w:hAnsi="Arial" w:cs="Arial"/>
          <w:sz w:val="20"/>
          <w:szCs w:val="20"/>
        </w:rPr>
        <w:t>nite</w:t>
      </w:r>
      <w:proofErr w:type="spellEnd"/>
      <w:r>
        <w:rPr>
          <w:rFonts w:ascii="Arial" w:hAnsi="Arial" w:cs="Arial"/>
          <w:sz w:val="20"/>
          <w:szCs w:val="20"/>
        </w:rPr>
        <w:t xml:space="preserve"> with beau willie brown” from its original place as the climactic scene of the play and moves it to the middle of the movie, using it to bring all the women together, and to color the subtext of </w:t>
      </w:r>
      <w:r w:rsidR="00E44B31">
        <w:rPr>
          <w:rFonts w:ascii="Arial" w:hAnsi="Arial" w:cs="Arial"/>
          <w:sz w:val="20"/>
          <w:szCs w:val="20"/>
        </w:rPr>
        <w:t>all the subsequent</w:t>
      </w:r>
      <w:r>
        <w:rPr>
          <w:rFonts w:ascii="Arial" w:hAnsi="Arial" w:cs="Arial"/>
          <w:sz w:val="20"/>
          <w:szCs w:val="20"/>
        </w:rPr>
        <w:t xml:space="preserve"> poems.  While watching it, I was thinking, “WTF?  Where’s the movie going to go from here?”  But, what this device did was to underscore the connections b</w:t>
      </w:r>
      <w:r w:rsidR="00E44B31">
        <w:rPr>
          <w:rFonts w:ascii="Arial" w:hAnsi="Arial" w:cs="Arial"/>
          <w:sz w:val="20"/>
          <w:szCs w:val="20"/>
        </w:rPr>
        <w:t>etween the women, gi</w:t>
      </w:r>
      <w:r>
        <w:rPr>
          <w:rFonts w:ascii="Arial" w:hAnsi="Arial" w:cs="Arial"/>
          <w:sz w:val="20"/>
          <w:szCs w:val="20"/>
        </w:rPr>
        <w:t xml:space="preserve">ve perspective to some of the other stories, and motivate most of the various story resolutions.  Even so far removed from the tragedy, the final “a laying on of hands” was effective and compelling.  I also liked how Mr. Perry intercut some of the “lighter” poems (particularly </w:t>
      </w:r>
      <w:r w:rsidR="00AF07CC">
        <w:rPr>
          <w:rFonts w:ascii="Arial" w:hAnsi="Arial" w:cs="Arial"/>
          <w:sz w:val="20"/>
          <w:szCs w:val="20"/>
        </w:rPr>
        <w:t xml:space="preserve">“somebody almost walked off with </w:t>
      </w:r>
      <w:proofErr w:type="spellStart"/>
      <w:r w:rsidR="00AF07CC">
        <w:rPr>
          <w:rFonts w:ascii="Arial" w:hAnsi="Arial" w:cs="Arial"/>
          <w:sz w:val="20"/>
          <w:szCs w:val="20"/>
        </w:rPr>
        <w:t>alla</w:t>
      </w:r>
      <w:proofErr w:type="spellEnd"/>
      <w:r w:rsidR="00AF07CC">
        <w:rPr>
          <w:rFonts w:ascii="Arial" w:hAnsi="Arial" w:cs="Arial"/>
          <w:sz w:val="20"/>
          <w:szCs w:val="20"/>
        </w:rPr>
        <w:t xml:space="preserve"> my stuff”) with serious glimpses of other stories, creating a complex emotional web that seemed to strike seemingly dissonant notes in perfect harmony.</w:t>
      </w:r>
    </w:p>
    <w:p w14:paraId="4F3D6DE4" w14:textId="77777777" w:rsidR="00AF07CC" w:rsidRDefault="00AF07CC" w:rsidP="00294362">
      <w:pPr>
        <w:rPr>
          <w:rFonts w:ascii="Arial" w:hAnsi="Arial" w:cs="Arial"/>
          <w:sz w:val="20"/>
          <w:szCs w:val="20"/>
        </w:rPr>
      </w:pPr>
    </w:p>
    <w:p w14:paraId="02ADB32D" w14:textId="77777777" w:rsidR="00AF07CC" w:rsidRDefault="00AF07CC" w:rsidP="00294362">
      <w:pPr>
        <w:rPr>
          <w:rFonts w:ascii="Arial" w:hAnsi="Arial" w:cs="Arial"/>
          <w:sz w:val="20"/>
          <w:szCs w:val="20"/>
        </w:rPr>
      </w:pPr>
      <w:r>
        <w:rPr>
          <w:rFonts w:ascii="Arial" w:hAnsi="Arial" w:cs="Arial"/>
          <w:sz w:val="20"/>
          <w:szCs w:val="20"/>
        </w:rPr>
        <w:t>As to the performances, they were all off-the-scales wonderful.  Mr. Perry’s relentless close-up camera was merciless in catching the details behind the eyes, and all the actresses were up to it.  When Anika Noni Rose delivers “latent rapists’” as her “statement” to the police, she hits every note of outrage and anger and fear and trauma and takes us right to the wounded heart of the character.  When Thandie Newton confronts Whoopi Goldberg about her early abuse at the hands of her father, both actress bring equal parts defiance and guilt and hurt to the scene, and it simply sings.</w:t>
      </w:r>
    </w:p>
    <w:p w14:paraId="5CBF75AD" w14:textId="77777777" w:rsidR="00AF07CC" w:rsidRDefault="00AF07CC" w:rsidP="00294362">
      <w:pPr>
        <w:rPr>
          <w:rFonts w:ascii="Arial" w:hAnsi="Arial" w:cs="Arial"/>
          <w:sz w:val="20"/>
          <w:szCs w:val="20"/>
        </w:rPr>
      </w:pPr>
    </w:p>
    <w:p w14:paraId="38124DC2" w14:textId="77777777" w:rsidR="00AF07CC" w:rsidRDefault="00AF07CC" w:rsidP="00294362">
      <w:pPr>
        <w:rPr>
          <w:rFonts w:ascii="Arial" w:hAnsi="Arial" w:cs="Arial"/>
          <w:sz w:val="20"/>
          <w:szCs w:val="20"/>
        </w:rPr>
      </w:pPr>
      <w:r>
        <w:rPr>
          <w:rFonts w:ascii="Arial" w:hAnsi="Arial" w:cs="Arial"/>
          <w:sz w:val="20"/>
          <w:szCs w:val="20"/>
        </w:rPr>
        <w:t>Yes, the movie does strip the piece of most of its dance aspect</w:t>
      </w:r>
      <w:r w:rsidR="00E44B31">
        <w:rPr>
          <w:rFonts w:ascii="Arial" w:hAnsi="Arial" w:cs="Arial"/>
          <w:sz w:val="20"/>
          <w:szCs w:val="20"/>
        </w:rPr>
        <w:t>, although</w:t>
      </w:r>
      <w:r>
        <w:rPr>
          <w:rFonts w:ascii="Arial" w:hAnsi="Arial" w:cs="Arial"/>
          <w:sz w:val="20"/>
          <w:szCs w:val="20"/>
        </w:rPr>
        <w:t xml:space="preserve"> making two of the characters dancers </w:t>
      </w:r>
      <w:r w:rsidR="00E44B31">
        <w:rPr>
          <w:rFonts w:ascii="Arial" w:hAnsi="Arial" w:cs="Arial"/>
          <w:sz w:val="20"/>
          <w:szCs w:val="20"/>
        </w:rPr>
        <w:t>restores some of that aspect</w:t>
      </w:r>
      <w:r>
        <w:rPr>
          <w:rFonts w:ascii="Arial" w:hAnsi="Arial" w:cs="Arial"/>
          <w:sz w:val="20"/>
          <w:szCs w:val="20"/>
        </w:rPr>
        <w:t xml:space="preserve"> (and they are beautiful moments).  In the final analysis, though, plays and movies are very different media, and, too often, a slavish devotion to sources when making film adaptations can sink a project (witness the 1982 version of this piece).  Watching “For Colored Girls” was a moving and emotional experience for me, and it effective recreated the themes and stories and poetry and (most important) </w:t>
      </w:r>
      <w:r w:rsidR="00E44B31">
        <w:rPr>
          <w:rFonts w:ascii="Arial" w:hAnsi="Arial" w:cs="Arial"/>
          <w:sz w:val="20"/>
          <w:szCs w:val="20"/>
        </w:rPr>
        <w:t>the emotions and spirit of the original theatrical experience.</w:t>
      </w:r>
    </w:p>
    <w:p w14:paraId="313DE923" w14:textId="77777777" w:rsidR="00E44B31" w:rsidRDefault="00E44B31" w:rsidP="00294362">
      <w:pPr>
        <w:rPr>
          <w:rFonts w:ascii="Arial" w:hAnsi="Arial" w:cs="Arial"/>
          <w:sz w:val="20"/>
          <w:szCs w:val="20"/>
        </w:rPr>
      </w:pPr>
    </w:p>
    <w:p w14:paraId="2F25BF81" w14:textId="77777777" w:rsidR="00E44B31" w:rsidRDefault="00E44B31" w:rsidP="00294362">
      <w:pPr>
        <w:rPr>
          <w:rFonts w:ascii="Arial" w:hAnsi="Arial" w:cs="Arial"/>
          <w:sz w:val="20"/>
          <w:szCs w:val="20"/>
        </w:rPr>
      </w:pPr>
      <w:r>
        <w:rPr>
          <w:rFonts w:ascii="Arial" w:hAnsi="Arial" w:cs="Arial"/>
          <w:sz w:val="20"/>
          <w:szCs w:val="20"/>
        </w:rPr>
        <w:tab/>
        <w:t>-- Brad Rudy (</w:t>
      </w:r>
      <w:r w:rsidRPr="009170AB">
        <w:rPr>
          <w:rFonts w:ascii="Arial" w:hAnsi="Arial" w:cs="Arial"/>
          <w:color w:val="0000FF"/>
          <w:sz w:val="20"/>
          <w:szCs w:val="20"/>
          <w:u w:val="single"/>
        </w:rPr>
        <w:t>BK Rudy@aol.com</w:t>
      </w:r>
      <w:r>
        <w:rPr>
          <w:rFonts w:ascii="Arial" w:hAnsi="Arial" w:cs="Arial"/>
          <w:sz w:val="20"/>
          <w:szCs w:val="20"/>
        </w:rPr>
        <w:t>)</w:t>
      </w:r>
    </w:p>
    <w:p w14:paraId="56307EE5" w14:textId="77777777" w:rsidR="00E44B31" w:rsidRDefault="00E44B31" w:rsidP="00294362">
      <w:pPr>
        <w:rPr>
          <w:rFonts w:ascii="Arial" w:hAnsi="Arial" w:cs="Arial"/>
          <w:sz w:val="20"/>
          <w:szCs w:val="20"/>
        </w:rPr>
      </w:pPr>
    </w:p>
    <w:p w14:paraId="1D80F887" w14:textId="77777777" w:rsidR="00E44B31" w:rsidRDefault="00E44B31" w:rsidP="00294362">
      <w:pPr>
        <w:rPr>
          <w:rFonts w:ascii="Arial" w:hAnsi="Arial" w:cs="Arial"/>
          <w:sz w:val="20"/>
          <w:szCs w:val="20"/>
        </w:rPr>
      </w:pPr>
      <w:r>
        <w:rPr>
          <w:rFonts w:ascii="Arial" w:hAnsi="Arial" w:cs="Arial"/>
          <w:sz w:val="20"/>
          <w:szCs w:val="20"/>
        </w:rPr>
        <w:t>Links to DVD/Blue Ray/Audio Book versions:</w:t>
      </w:r>
    </w:p>
    <w:p w14:paraId="77CB04A4" w14:textId="77777777" w:rsidR="00E44B31" w:rsidRDefault="00E44B31" w:rsidP="00294362">
      <w:pPr>
        <w:rPr>
          <w:rFonts w:ascii="Arial" w:hAnsi="Arial" w:cs="Arial"/>
          <w:sz w:val="20"/>
          <w:szCs w:val="20"/>
        </w:rPr>
      </w:pPr>
    </w:p>
    <w:p w14:paraId="427E1139" w14:textId="77777777" w:rsidR="00E44B31" w:rsidRDefault="00000000" w:rsidP="00294362">
      <w:pPr>
        <w:rPr>
          <w:rFonts w:ascii="Arial" w:hAnsi="Arial" w:cs="Arial"/>
          <w:sz w:val="20"/>
          <w:szCs w:val="20"/>
        </w:rPr>
      </w:pPr>
      <w:hyperlink r:id="rId24" w:history="1">
        <w:r w:rsidR="00E44B31" w:rsidRPr="00CA6FE5">
          <w:rPr>
            <w:rStyle w:val="Hyperlink"/>
            <w:rFonts w:ascii="Arial" w:hAnsi="Arial" w:cs="Arial"/>
            <w:sz w:val="20"/>
            <w:szCs w:val="20"/>
          </w:rPr>
          <w:t>http://productsearch.barnesandnoble.com/search/results.aspx?WRD=for+colored+girls&amp;page=index&amp;prod=univ&amp;choice=allproducts&amp;query=for+colored+girls&amp;flag=False&amp;ugrp=2</w:t>
        </w:r>
      </w:hyperlink>
    </w:p>
    <w:p w14:paraId="7967851B" w14:textId="77777777" w:rsidR="00E44B31" w:rsidRDefault="00E44B31" w:rsidP="00294362">
      <w:pPr>
        <w:rPr>
          <w:rFonts w:ascii="Arial" w:hAnsi="Arial" w:cs="Arial"/>
          <w:sz w:val="20"/>
          <w:szCs w:val="20"/>
        </w:rPr>
      </w:pPr>
    </w:p>
    <w:p w14:paraId="136A4F01" w14:textId="77777777" w:rsidR="00E44B31" w:rsidRDefault="00000000" w:rsidP="00294362">
      <w:pPr>
        <w:rPr>
          <w:rFonts w:ascii="Arial" w:hAnsi="Arial" w:cs="Arial"/>
          <w:sz w:val="20"/>
          <w:szCs w:val="20"/>
        </w:rPr>
      </w:pPr>
      <w:hyperlink r:id="rId25" w:history="1">
        <w:r w:rsidR="00E44B31" w:rsidRPr="00CA6FE5">
          <w:rPr>
            <w:rStyle w:val="Hyperlink"/>
            <w:rFonts w:ascii="Arial" w:hAnsi="Arial" w:cs="Arial"/>
            <w:sz w:val="20"/>
            <w:szCs w:val="20"/>
          </w:rPr>
          <w:t>http://www.amazon.com/s/ref=nb_sb_noss?url=search-alias%3Daps&amp;field-keywords=for+colored+girls&amp;x=18&amp;y=19</w:t>
        </w:r>
      </w:hyperlink>
    </w:p>
    <w:p w14:paraId="706585F1" w14:textId="77777777" w:rsidR="00E44B31" w:rsidRDefault="00E44B31" w:rsidP="00294362">
      <w:pPr>
        <w:rPr>
          <w:rFonts w:ascii="Arial" w:hAnsi="Arial" w:cs="Arial"/>
          <w:sz w:val="20"/>
          <w:szCs w:val="20"/>
        </w:rPr>
      </w:pPr>
    </w:p>
    <w:p w14:paraId="01D071AE" w14:textId="77777777" w:rsidR="006E5E8F" w:rsidRDefault="006E5E8F" w:rsidP="00294362">
      <w:pPr>
        <w:rPr>
          <w:rFonts w:ascii="Arial" w:hAnsi="Arial" w:cs="Arial"/>
          <w:sz w:val="20"/>
          <w:szCs w:val="20"/>
        </w:rPr>
      </w:pPr>
      <w:r>
        <w:rPr>
          <w:rFonts w:ascii="Arial" w:hAnsi="Arial" w:cs="Arial"/>
          <w:sz w:val="20"/>
          <w:szCs w:val="20"/>
        </w:rPr>
        <w:br w:type="page"/>
      </w:r>
    </w:p>
    <w:p w14:paraId="34A5CEE4" w14:textId="77777777" w:rsidR="006E5E8F" w:rsidRDefault="006E5E8F" w:rsidP="00294362">
      <w:pPr>
        <w:rPr>
          <w:rFonts w:ascii="Arial" w:hAnsi="Arial" w:cs="Arial"/>
          <w:b/>
        </w:rPr>
      </w:pPr>
      <w:r>
        <w:rPr>
          <w:rFonts w:ascii="Arial" w:hAnsi="Arial" w:cs="Arial"/>
          <w:b/>
        </w:rPr>
        <w:lastRenderedPageBreak/>
        <w:t>3/4</w:t>
      </w:r>
      <w:r w:rsidRPr="00B9586F">
        <w:rPr>
          <w:rFonts w:ascii="Arial" w:hAnsi="Arial" w:cs="Arial"/>
          <w:b/>
        </w:rPr>
        <w:t>/2011</w:t>
      </w:r>
      <w:r w:rsidRPr="00B9586F">
        <w:rPr>
          <w:rFonts w:ascii="Arial" w:hAnsi="Arial" w:cs="Arial"/>
          <w:b/>
        </w:rPr>
        <w:tab/>
      </w:r>
      <w:r>
        <w:rPr>
          <w:rFonts w:ascii="Arial" w:hAnsi="Arial" w:cs="Arial"/>
          <w:b/>
        </w:rPr>
        <w:t>EXIT, PURSUED BY A BEAR</w:t>
      </w:r>
      <w:r>
        <w:rPr>
          <w:rFonts w:ascii="Arial" w:hAnsi="Arial" w:cs="Arial"/>
          <w:b/>
        </w:rPr>
        <w:tab/>
      </w:r>
      <w:r w:rsidR="002E7EEB">
        <w:rPr>
          <w:rFonts w:ascii="Arial" w:hAnsi="Arial" w:cs="Arial"/>
          <w:b/>
        </w:rPr>
        <w:tab/>
        <w:t>Synchronicity Theatre</w:t>
      </w:r>
      <w:r w:rsidR="002E7EEB" w:rsidRPr="00072373">
        <w:rPr>
          <w:rFonts w:ascii="Arial" w:hAnsi="Arial" w:cs="Arial"/>
          <w:sz w:val="27"/>
          <w:szCs w:val="27"/>
        </w:rPr>
        <w:t xml:space="preserve">  </w:t>
      </w:r>
      <w:r w:rsidR="002E7EEB" w:rsidRPr="00072373">
        <w:rPr>
          <w:rFonts w:ascii="Arial" w:hAnsi="Arial" w:cs="Arial"/>
          <w:sz w:val="20"/>
          <w:szCs w:val="20"/>
        </w:rPr>
        <w:t>        </w:t>
      </w:r>
    </w:p>
    <w:p w14:paraId="57FEE0E3" w14:textId="77777777" w:rsidR="00545F3E" w:rsidRDefault="006E5E8F" w:rsidP="00294362">
      <w:pPr>
        <w:rPr>
          <w:rFonts w:ascii="Arial" w:hAnsi="Arial" w:cs="Arial"/>
          <w:color w:val="000000"/>
          <w:sz w:val="20"/>
          <w:szCs w:val="20"/>
        </w:rPr>
      </w:pPr>
      <w:r w:rsidRPr="00072373">
        <w:rPr>
          <w:rFonts w:ascii="Arial" w:hAnsi="Arial" w:cs="Arial"/>
          <w:sz w:val="20"/>
          <w:szCs w:val="20"/>
        </w:rPr>
        <w:br/>
      </w:r>
      <w:r>
        <w:rPr>
          <w:rFonts w:ascii="Arial" w:hAnsi="Arial"/>
          <w:sz w:val="20"/>
          <w:szCs w:val="20"/>
        </w:rPr>
        <w:t>MAKING IT CLASSICAL</w:t>
      </w:r>
      <w:r w:rsidRPr="00072373">
        <w:rPr>
          <w:rFonts w:ascii="Arial" w:hAnsi="Arial" w:cs="Arial"/>
          <w:sz w:val="27"/>
          <w:szCs w:val="27"/>
        </w:rPr>
        <w:br/>
      </w:r>
      <w:r w:rsidRPr="00072373">
        <w:rPr>
          <w:rFonts w:ascii="Arial" w:hAnsi="Arial" w:cs="Arial"/>
          <w:sz w:val="27"/>
          <w:szCs w:val="27"/>
        </w:rPr>
        <w:br/>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A )</w:t>
      </w:r>
      <w:r w:rsidRPr="00072373">
        <w:rPr>
          <w:rFonts w:ascii="Arial" w:hAnsi="Arial" w:cs="Arial"/>
          <w:b/>
          <w:bCs/>
          <w:sz w:val="26"/>
          <w:szCs w:val="26"/>
        </w:rPr>
        <w:br/>
      </w:r>
      <w:r w:rsidRPr="00072373">
        <w:rPr>
          <w:rFonts w:ascii="Arial" w:hAnsi="Arial" w:cs="Arial"/>
          <w:sz w:val="27"/>
          <w:szCs w:val="27"/>
        </w:rPr>
        <w:br/>
      </w:r>
      <w:r w:rsidR="00545F3E">
        <w:rPr>
          <w:rFonts w:ascii="Arial" w:hAnsi="Arial" w:cs="Arial"/>
          <w:color w:val="000000"/>
          <w:sz w:val="20"/>
          <w:szCs w:val="20"/>
        </w:rPr>
        <w:t xml:space="preserve">What do you get when you combine a frazzled wife at the end of her rope, a husband duct-taped to a chair, a stripper who wants to be an actress, a gay best friend who shows support by showing up in a </w:t>
      </w:r>
      <w:r w:rsidR="002E7EEB">
        <w:rPr>
          <w:rFonts w:ascii="Arial" w:hAnsi="Arial" w:cs="Arial"/>
          <w:color w:val="000000"/>
          <w:sz w:val="20"/>
          <w:szCs w:val="20"/>
        </w:rPr>
        <w:t>UGA</w:t>
      </w:r>
      <w:r w:rsidR="00545F3E">
        <w:rPr>
          <w:rFonts w:ascii="Arial" w:hAnsi="Arial" w:cs="Arial"/>
          <w:color w:val="000000"/>
          <w:sz w:val="20"/>
          <w:szCs w:val="20"/>
        </w:rPr>
        <w:t xml:space="preserve"> cheerleader costume, a ton of frozen venison, and Shakespeare’s most memorable stage direction?  You get Lauren Gunderson’s wild and wooly new “revenge comedy,” “Exit, Pursued by a Bear,” now being given its world premiere production by Synchronicity Performance Group.</w:t>
      </w:r>
    </w:p>
    <w:p w14:paraId="6806500F" w14:textId="77777777" w:rsidR="00545F3E" w:rsidRDefault="00545F3E" w:rsidP="00294362">
      <w:pPr>
        <w:rPr>
          <w:rFonts w:ascii="Arial" w:hAnsi="Arial" w:cs="Arial"/>
          <w:color w:val="000000"/>
          <w:sz w:val="20"/>
          <w:szCs w:val="20"/>
        </w:rPr>
      </w:pPr>
    </w:p>
    <w:p w14:paraId="553A495B" w14:textId="77777777" w:rsidR="00545F3E" w:rsidRDefault="00545F3E" w:rsidP="00294362">
      <w:pPr>
        <w:rPr>
          <w:rFonts w:ascii="Arial" w:hAnsi="Arial" w:cs="Arial"/>
          <w:color w:val="000000"/>
          <w:sz w:val="20"/>
          <w:szCs w:val="20"/>
        </w:rPr>
      </w:pPr>
      <w:r>
        <w:rPr>
          <w:rFonts w:ascii="Arial" w:hAnsi="Arial" w:cs="Arial"/>
          <w:color w:val="000000"/>
          <w:sz w:val="20"/>
          <w:szCs w:val="20"/>
        </w:rPr>
        <w:t>It’s a fairly basic plan.  Tired of being smacked around by her jerk of husband, Nan Carter and her new stripper friend Sweetheart have decided to “go classical” in a quest for revenge.  They’ve duct-taped husband Kyle to a chair.  Now, they’ll “put on a play,” showing him all the scenes that led up to this, scenes full of drunkenness and slaps and verbal abuse and dead deer (Nan works at veterinarian’s office and can’t stand to see any critters suffering).  Nan’s best friend from childhood, Simon, shows up to lend support and to vent a lot of years of watching Nan suffer in silence.  When all is said and done, the plan is to surround Kyle with all the frozen venison in the house, open the back door, and escape into the sunset, leaving Kyle to the mercy of the inevitable hungry bear.</w:t>
      </w:r>
    </w:p>
    <w:p w14:paraId="381D1634" w14:textId="77777777" w:rsidR="00545F3E" w:rsidRDefault="00545F3E" w:rsidP="00294362">
      <w:pPr>
        <w:rPr>
          <w:rFonts w:ascii="Arial" w:hAnsi="Arial" w:cs="Arial"/>
          <w:color w:val="000000"/>
          <w:sz w:val="20"/>
          <w:szCs w:val="20"/>
        </w:rPr>
      </w:pPr>
    </w:p>
    <w:p w14:paraId="4EE9A32E" w14:textId="77777777" w:rsidR="00545F3E" w:rsidRDefault="00545F3E" w:rsidP="00294362">
      <w:pPr>
        <w:rPr>
          <w:rFonts w:ascii="Arial" w:hAnsi="Arial" w:cs="Arial"/>
          <w:color w:val="000000"/>
          <w:sz w:val="20"/>
          <w:szCs w:val="20"/>
        </w:rPr>
      </w:pPr>
      <w:r>
        <w:rPr>
          <w:rFonts w:ascii="Arial" w:hAnsi="Arial" w:cs="Arial"/>
          <w:color w:val="000000"/>
          <w:sz w:val="20"/>
          <w:szCs w:val="20"/>
        </w:rPr>
        <w:t>Along the way, there are a boatload of laughs stemming from the utter cluelessness of all the characters and the absurdity of the situation.  Along the way, there are also quiet moments of coming to terms with guilt, with anger, and with that strange co-dependency that often defines abusive relationships.  There are even some moments that make Kyle seem less a monster and more the end result of the questionable parenting skills from those who raised him.  (He’s described at one point as discovering that black-and-blue women are a source of laughter just as he was discovering puberty.)  He’s even allowed to re-enact some of the “good” scenes from the marriage, which are sadly sweet, considering how things worked out.</w:t>
      </w:r>
    </w:p>
    <w:p w14:paraId="7425F0D4" w14:textId="77777777" w:rsidR="00545F3E" w:rsidRDefault="00545F3E" w:rsidP="00294362">
      <w:pPr>
        <w:rPr>
          <w:rFonts w:ascii="Arial" w:hAnsi="Arial" w:cs="Arial"/>
          <w:color w:val="000000"/>
          <w:sz w:val="20"/>
          <w:szCs w:val="20"/>
        </w:rPr>
      </w:pPr>
    </w:p>
    <w:p w14:paraId="6E94DC0A" w14:textId="77777777" w:rsidR="00545F3E" w:rsidRDefault="00545F3E" w:rsidP="00294362">
      <w:pPr>
        <w:rPr>
          <w:rFonts w:ascii="Arial" w:hAnsi="Arial" w:cs="Arial"/>
          <w:color w:val="000000"/>
          <w:sz w:val="20"/>
          <w:szCs w:val="20"/>
        </w:rPr>
      </w:pPr>
      <w:r>
        <w:rPr>
          <w:rFonts w:ascii="Arial" w:hAnsi="Arial" w:cs="Arial"/>
          <w:color w:val="000000"/>
          <w:sz w:val="20"/>
          <w:szCs w:val="20"/>
        </w:rPr>
        <w:t>Yes, it may seem a bit unusual clothing a serious subject like domestic abuse in the cloak of a “redneck” comedy, but the whole things works.  In addition to the nicely delineated characters and laugh-out-loud dialogue, a lot of the credit for the success of this show rests on the shoulders of Veronika Duerr, an actress who could make a reading of the phone book funny.  She gives Nan a sad and awkward demeanor, making us like her from the start.  She’s damaged and fragile, but lets a core of iron gradually come out and save the day.  And, she has bad case of hero-worship for Jimmy Carter (“I wish he was my real father”) that plays out as faux-profound quotes to comment on any situation.  It also makes for a nice joke at the end.  I love everything she does in this play!</w:t>
      </w:r>
    </w:p>
    <w:p w14:paraId="5FCA628B" w14:textId="77777777" w:rsidR="00545F3E" w:rsidRDefault="00545F3E" w:rsidP="00294362">
      <w:pPr>
        <w:rPr>
          <w:rFonts w:ascii="Arial" w:hAnsi="Arial" w:cs="Arial"/>
          <w:color w:val="000000"/>
          <w:sz w:val="20"/>
          <w:szCs w:val="20"/>
        </w:rPr>
      </w:pPr>
    </w:p>
    <w:p w14:paraId="72335286" w14:textId="77777777" w:rsidR="00545F3E" w:rsidRDefault="00545F3E" w:rsidP="00294362">
      <w:pPr>
        <w:rPr>
          <w:rFonts w:ascii="Arial" w:hAnsi="Arial" w:cs="Arial"/>
          <w:color w:val="000000"/>
          <w:sz w:val="20"/>
          <w:szCs w:val="20"/>
        </w:rPr>
      </w:pPr>
      <w:r>
        <w:rPr>
          <w:rFonts w:ascii="Arial" w:hAnsi="Arial" w:cs="Arial"/>
          <w:color w:val="000000"/>
          <w:sz w:val="20"/>
          <w:szCs w:val="20"/>
        </w:rPr>
        <w:t xml:space="preserve">As Sweetheart, newcomer Taylor M. Dooley is a true find.  Sexy and smart, she wears her Georgia twang like a pair of “F%^$k-me” pumps, using it to define her as well as free her.  When she drawls that she met Nan while on her way to “audition for the Dahlonega Community Theatre’s production of ‘Hamlet,’” you can’t help but laugh at the ridiculousness of the idea at the same time you’re thinking “that actually might be interesting to see.”  </w:t>
      </w:r>
    </w:p>
    <w:p w14:paraId="35F1CB54" w14:textId="77777777" w:rsidR="00545F3E" w:rsidRDefault="00545F3E" w:rsidP="00294362">
      <w:pPr>
        <w:rPr>
          <w:rFonts w:ascii="Arial" w:hAnsi="Arial" w:cs="Arial"/>
          <w:color w:val="000000"/>
          <w:sz w:val="20"/>
          <w:szCs w:val="20"/>
        </w:rPr>
      </w:pPr>
    </w:p>
    <w:p w14:paraId="181217AE" w14:textId="77777777" w:rsidR="00545F3E" w:rsidRDefault="00545F3E" w:rsidP="00294362">
      <w:pPr>
        <w:rPr>
          <w:rFonts w:ascii="Arial" w:hAnsi="Arial" w:cs="Arial"/>
          <w:color w:val="000000"/>
          <w:sz w:val="20"/>
          <w:szCs w:val="20"/>
        </w:rPr>
      </w:pPr>
      <w:r>
        <w:rPr>
          <w:rFonts w:ascii="Arial" w:hAnsi="Arial" w:cs="Arial"/>
          <w:color w:val="000000"/>
          <w:sz w:val="20"/>
          <w:szCs w:val="20"/>
        </w:rPr>
        <w:t>And, as Simon, Clifton Gutterman makes a welcome return to Atlanta, giving us a gay character so far over-the-top, he leaves anyone else in the camp dust.  More than camp, though, he shows us a true friend willing to go as far as he must to help Nan, and shows he’s not afraid to stand up to Kyle (at least as long Kyle is safely tied).</w:t>
      </w:r>
    </w:p>
    <w:p w14:paraId="0923309A" w14:textId="77777777" w:rsidR="00545F3E" w:rsidRDefault="00545F3E" w:rsidP="00294362">
      <w:pPr>
        <w:rPr>
          <w:rFonts w:ascii="Arial" w:hAnsi="Arial" w:cs="Arial"/>
          <w:color w:val="000000"/>
          <w:sz w:val="20"/>
          <w:szCs w:val="20"/>
        </w:rPr>
      </w:pPr>
    </w:p>
    <w:p w14:paraId="260C34E0" w14:textId="77777777" w:rsidR="00545F3E" w:rsidRDefault="00545F3E" w:rsidP="00294362">
      <w:pPr>
        <w:rPr>
          <w:rFonts w:ascii="Arial" w:hAnsi="Arial" w:cs="Arial"/>
          <w:color w:val="000000"/>
          <w:sz w:val="20"/>
          <w:szCs w:val="20"/>
        </w:rPr>
      </w:pPr>
      <w:r>
        <w:rPr>
          <w:rFonts w:ascii="Arial" w:hAnsi="Arial" w:cs="Arial"/>
          <w:color w:val="000000"/>
          <w:sz w:val="20"/>
          <w:szCs w:val="20"/>
        </w:rPr>
        <w:t xml:space="preserve">As Kyle, Nicholas </w:t>
      </w:r>
      <w:proofErr w:type="spellStart"/>
      <w:r>
        <w:rPr>
          <w:rFonts w:ascii="Arial" w:hAnsi="Arial" w:cs="Arial"/>
          <w:color w:val="000000"/>
          <w:sz w:val="20"/>
          <w:szCs w:val="20"/>
        </w:rPr>
        <w:t>Tecosky</w:t>
      </w:r>
      <w:proofErr w:type="spellEnd"/>
      <w:r>
        <w:rPr>
          <w:rFonts w:ascii="Arial" w:hAnsi="Arial" w:cs="Arial"/>
          <w:color w:val="000000"/>
          <w:sz w:val="20"/>
          <w:szCs w:val="20"/>
        </w:rPr>
        <w:t xml:space="preserve"> spends most of the play bound and gagged (he even takes his curtain call from the chair), but, in his few short scenes, he shows us a dim guy who lets his drinking and his temper go too far, who has a calmer side, and who can feel some regret at how he has treated Nan.</w:t>
      </w:r>
    </w:p>
    <w:p w14:paraId="3D55404E" w14:textId="77777777" w:rsidR="00545F3E" w:rsidRDefault="00545F3E" w:rsidP="00294362">
      <w:pPr>
        <w:rPr>
          <w:rFonts w:ascii="Arial" w:hAnsi="Arial" w:cs="Arial"/>
          <w:color w:val="000000"/>
          <w:sz w:val="20"/>
          <w:szCs w:val="20"/>
        </w:rPr>
      </w:pPr>
    </w:p>
    <w:p w14:paraId="0A90BC64" w14:textId="77777777" w:rsidR="00545F3E" w:rsidRDefault="00545F3E" w:rsidP="00294362">
      <w:pPr>
        <w:rPr>
          <w:rFonts w:ascii="Arial" w:hAnsi="Arial" w:cs="Arial"/>
          <w:color w:val="000000"/>
          <w:sz w:val="20"/>
          <w:szCs w:val="20"/>
        </w:rPr>
      </w:pPr>
      <w:r>
        <w:rPr>
          <w:rFonts w:ascii="Arial" w:hAnsi="Arial" w:cs="Arial"/>
          <w:color w:val="000000"/>
          <w:sz w:val="20"/>
          <w:szCs w:val="20"/>
        </w:rPr>
        <w:t xml:space="preserve">In the final analysis, though, this is Ms. Duerr’s play, and she elevates it from a simple “revenge comedy” to a heartfelt anthem to finding your freedom and for building a “family’ based on love and friendship </w:t>
      </w:r>
      <w:r>
        <w:rPr>
          <w:rFonts w:ascii="Arial" w:hAnsi="Arial" w:cs="Arial"/>
          <w:color w:val="000000"/>
          <w:sz w:val="20"/>
          <w:szCs w:val="20"/>
        </w:rPr>
        <w:lastRenderedPageBreak/>
        <w:t>rather than on fear.  It helps that the whole “revenge” plot is a tad half-baked and absurd (an ironic point is eventually made about the eating habits of Georgia black bears that makes a nice ironic afterthought ), but it does give Nan the opportunity to finally unleash all the pent-up anger and disappointment that has been growing for years.  And that is the true heart and soul of the piece.</w:t>
      </w:r>
    </w:p>
    <w:p w14:paraId="6D9809D0" w14:textId="77777777" w:rsidR="00545F3E" w:rsidRDefault="00545F3E" w:rsidP="00294362">
      <w:pPr>
        <w:rPr>
          <w:rFonts w:ascii="Arial" w:hAnsi="Arial" w:cs="Arial"/>
          <w:color w:val="000000"/>
          <w:sz w:val="20"/>
          <w:szCs w:val="20"/>
        </w:rPr>
      </w:pPr>
    </w:p>
    <w:p w14:paraId="7CBD6752" w14:textId="77777777" w:rsidR="00545F3E" w:rsidRDefault="00545F3E" w:rsidP="00294362">
      <w:pPr>
        <w:rPr>
          <w:rFonts w:ascii="Arial" w:hAnsi="Arial" w:cs="Arial"/>
          <w:color w:val="000000"/>
          <w:sz w:val="20"/>
          <w:szCs w:val="20"/>
        </w:rPr>
      </w:pPr>
      <w:r>
        <w:rPr>
          <w:rFonts w:ascii="Arial" w:hAnsi="Arial" w:cs="Arial"/>
          <w:color w:val="000000"/>
          <w:sz w:val="20"/>
          <w:szCs w:val="20"/>
        </w:rPr>
        <w:t>For the record, “Exit, pursued by a bear” is the stage direction Shakespeare used in “A Winter’s Tale” to signal the doom of one of his characters.  While it is used more metaphorically here (</w:t>
      </w:r>
      <w:proofErr w:type="spellStart"/>
      <w:r>
        <w:rPr>
          <w:rFonts w:ascii="Arial" w:hAnsi="Arial" w:cs="Arial"/>
          <w:color w:val="000000"/>
          <w:sz w:val="20"/>
          <w:szCs w:val="20"/>
        </w:rPr>
        <w:t>sorta</w:t>
      </w:r>
      <w:proofErr w:type="spellEnd"/>
      <w:r>
        <w:rPr>
          <w:rFonts w:ascii="Arial" w:hAnsi="Arial" w:cs="Arial"/>
          <w:color w:val="000000"/>
          <w:sz w:val="20"/>
          <w:szCs w:val="20"/>
        </w:rPr>
        <w:t xml:space="preserve"> – there may or may not be a real bear involved), it is more of way for playwright Gunderson to signal the freedom of her character.  And it’s a freedom sweeter than honey (or revenge)!</w:t>
      </w:r>
    </w:p>
    <w:p w14:paraId="0931B140" w14:textId="77777777" w:rsidR="00545F3E" w:rsidRDefault="00545F3E" w:rsidP="00294362">
      <w:pPr>
        <w:rPr>
          <w:rFonts w:ascii="Arial" w:hAnsi="Arial" w:cs="Arial"/>
          <w:color w:val="000000"/>
          <w:sz w:val="20"/>
          <w:szCs w:val="20"/>
        </w:rPr>
      </w:pPr>
    </w:p>
    <w:p w14:paraId="52698C7C" w14:textId="77777777" w:rsidR="00545F3E" w:rsidRDefault="00545F3E" w:rsidP="00294362">
      <w:pPr>
        <w:rPr>
          <w:rFonts w:ascii="Arial" w:hAnsi="Arial" w:cs="Arial"/>
          <w:color w:val="000000"/>
          <w:sz w:val="20"/>
          <w:szCs w:val="20"/>
        </w:rPr>
      </w:pPr>
      <w:r>
        <w:rPr>
          <w:rFonts w:ascii="Arial" w:hAnsi="Arial" w:cs="Arial"/>
          <w:color w:val="000000"/>
          <w:sz w:val="20"/>
          <w:szCs w:val="20"/>
        </w:rPr>
        <w:tab/>
        <w:t>-- Brad Rudy (</w:t>
      </w:r>
      <w:r>
        <w:rPr>
          <w:rFonts w:ascii="Arial" w:hAnsi="Arial" w:cs="Arial"/>
          <w:color w:val="0000FF"/>
          <w:sz w:val="20"/>
          <w:szCs w:val="20"/>
          <w:u w:val="single"/>
        </w:rPr>
        <w:t xml:space="preserve">BK </w:t>
      </w:r>
      <w:hyperlink r:id="rId26" w:history="1">
        <w:r>
          <w:rPr>
            <w:rStyle w:val="Hyperlink"/>
            <w:rFonts w:ascii="Arial" w:hAnsi="Arial" w:cs="Arial"/>
            <w:sz w:val="20"/>
            <w:szCs w:val="20"/>
          </w:rPr>
          <w:t>Rudy@aol.com</w:t>
        </w:r>
      </w:hyperlink>
      <w:r>
        <w:rPr>
          <w:rFonts w:ascii="Arial" w:hAnsi="Arial" w:cs="Arial"/>
          <w:color w:val="000000"/>
          <w:sz w:val="20"/>
          <w:szCs w:val="20"/>
        </w:rPr>
        <w:t>)</w:t>
      </w:r>
    </w:p>
    <w:p w14:paraId="363F5FA4" w14:textId="77777777" w:rsidR="00545F3E" w:rsidRDefault="00545F3E" w:rsidP="00294362">
      <w:pPr>
        <w:rPr>
          <w:rFonts w:ascii="Arial" w:hAnsi="Arial" w:cs="Arial"/>
          <w:color w:val="000000"/>
          <w:sz w:val="20"/>
          <w:szCs w:val="20"/>
        </w:rPr>
      </w:pPr>
    </w:p>
    <w:p w14:paraId="3844F450" w14:textId="77777777" w:rsidR="00545F3E" w:rsidRDefault="00545F3E" w:rsidP="00294362">
      <w:pPr>
        <w:rPr>
          <w:rFonts w:ascii="Arial" w:hAnsi="Arial" w:cs="Arial"/>
          <w:color w:val="000000"/>
          <w:sz w:val="20"/>
          <w:szCs w:val="20"/>
        </w:rPr>
      </w:pPr>
    </w:p>
    <w:p w14:paraId="485D83D1" w14:textId="77777777" w:rsidR="00545F3E" w:rsidRDefault="00545F3E" w:rsidP="00294362">
      <w:pPr>
        <w:rPr>
          <w:rFonts w:ascii="Arial" w:hAnsi="Arial" w:cs="Arial"/>
          <w:b/>
        </w:rPr>
      </w:pPr>
      <w:r>
        <w:rPr>
          <w:rFonts w:ascii="Arial" w:hAnsi="Arial" w:cs="Arial"/>
          <w:b/>
        </w:rPr>
        <w:br w:type="page"/>
      </w:r>
    </w:p>
    <w:p w14:paraId="4696D233" w14:textId="77777777" w:rsidR="006E5E8F" w:rsidRDefault="006E5E8F" w:rsidP="00294362">
      <w:pPr>
        <w:rPr>
          <w:rFonts w:ascii="Arial" w:hAnsi="Arial" w:cs="Arial"/>
          <w:sz w:val="20"/>
          <w:szCs w:val="20"/>
        </w:rPr>
      </w:pPr>
      <w:r>
        <w:rPr>
          <w:rFonts w:ascii="Arial" w:hAnsi="Arial" w:cs="Arial"/>
          <w:b/>
        </w:rPr>
        <w:lastRenderedPageBreak/>
        <w:t>3/5/2011</w:t>
      </w:r>
      <w:r w:rsidRPr="00B9586F">
        <w:rPr>
          <w:rFonts w:ascii="Arial" w:hAnsi="Arial" w:cs="Arial"/>
          <w:b/>
        </w:rPr>
        <w:tab/>
      </w:r>
      <w:r>
        <w:rPr>
          <w:rFonts w:ascii="Arial" w:hAnsi="Arial" w:cs="Arial"/>
          <w:b/>
        </w:rPr>
        <w:t>HONK!</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Alliance</w:t>
      </w:r>
      <w:r w:rsidRPr="00B9586F">
        <w:rPr>
          <w:rFonts w:ascii="Arial" w:hAnsi="Arial" w:cs="Arial"/>
          <w:b/>
        </w:rPr>
        <w:t xml:space="preserve"> Theatre</w:t>
      </w:r>
      <w:r w:rsidRPr="00072373">
        <w:rPr>
          <w:rFonts w:ascii="Arial" w:hAnsi="Arial" w:cs="Arial"/>
          <w:sz w:val="27"/>
          <w:szCs w:val="27"/>
        </w:rPr>
        <w:t xml:space="preserve">  </w:t>
      </w:r>
      <w:r w:rsidRPr="00072373">
        <w:rPr>
          <w:rFonts w:ascii="Arial" w:hAnsi="Arial" w:cs="Arial"/>
          <w:sz w:val="20"/>
          <w:szCs w:val="20"/>
        </w:rPr>
        <w:t xml:space="preserve">         </w:t>
      </w:r>
    </w:p>
    <w:p w14:paraId="230AD03C" w14:textId="77777777" w:rsidR="0010233D" w:rsidRDefault="006E5E8F" w:rsidP="00294362">
      <w:pPr>
        <w:rPr>
          <w:rFonts w:ascii="Arial" w:hAnsi="Arial" w:cs="Arial"/>
          <w:sz w:val="20"/>
          <w:szCs w:val="20"/>
        </w:rPr>
      </w:pPr>
      <w:r w:rsidRPr="00072373">
        <w:rPr>
          <w:rFonts w:ascii="Arial" w:hAnsi="Arial" w:cs="Arial"/>
          <w:sz w:val="20"/>
          <w:szCs w:val="20"/>
        </w:rPr>
        <w:br/>
      </w:r>
      <w:r w:rsidR="00FD13D2">
        <w:rPr>
          <w:rFonts w:ascii="Arial" w:hAnsi="Arial"/>
          <w:sz w:val="20"/>
          <w:szCs w:val="20"/>
        </w:rPr>
        <w:t>FINDING</w:t>
      </w:r>
      <w:r>
        <w:rPr>
          <w:rFonts w:ascii="Arial" w:hAnsi="Arial"/>
          <w:sz w:val="20"/>
          <w:szCs w:val="20"/>
        </w:rPr>
        <w:t xml:space="preserve"> YOUR WADDLE</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B+</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00FD13D2">
        <w:rPr>
          <w:rFonts w:ascii="Arial" w:hAnsi="Arial" w:cs="Arial"/>
          <w:sz w:val="20"/>
          <w:szCs w:val="20"/>
        </w:rPr>
        <w:t xml:space="preserve">Alas, poor Ugly!  Hatched from an over-sized egg, he’s the funny-looking one in Ida and Drake’s brood, the not-so-fluffy outcast with the croaky honk in place of the gentle quack.  </w:t>
      </w:r>
      <w:r w:rsidR="0010233D">
        <w:rPr>
          <w:rFonts w:ascii="Arial" w:hAnsi="Arial" w:cs="Arial"/>
          <w:sz w:val="20"/>
          <w:szCs w:val="20"/>
        </w:rPr>
        <w:t>His siblings hate him, his neighbors hate him, and even his father hates him.  Only his mother and the neighborhood cat find him appealing, and the cat is interested only in lunch.</w:t>
      </w:r>
    </w:p>
    <w:p w14:paraId="70E3623D" w14:textId="77777777" w:rsidR="0010233D" w:rsidRDefault="0010233D" w:rsidP="00294362">
      <w:pPr>
        <w:rPr>
          <w:rFonts w:ascii="Arial" w:hAnsi="Arial" w:cs="Arial"/>
          <w:sz w:val="20"/>
          <w:szCs w:val="20"/>
        </w:rPr>
      </w:pPr>
    </w:p>
    <w:p w14:paraId="5E3CB332" w14:textId="77777777" w:rsidR="00B30282" w:rsidRDefault="0010233D" w:rsidP="00294362">
      <w:pPr>
        <w:rPr>
          <w:rFonts w:ascii="Arial" w:hAnsi="Arial" w:cs="Arial"/>
          <w:sz w:val="20"/>
          <w:szCs w:val="20"/>
        </w:rPr>
      </w:pPr>
      <w:r>
        <w:rPr>
          <w:rFonts w:ascii="Arial" w:hAnsi="Arial" w:cs="Arial"/>
          <w:sz w:val="20"/>
          <w:szCs w:val="20"/>
        </w:rPr>
        <w:t>And there we have the set-up of “Honk,” the musical adaptation of Hans Christian Anderson’s classic story, “The Ugly Duckling.”</w:t>
      </w:r>
      <w:r w:rsidR="00B30282">
        <w:rPr>
          <w:rFonts w:ascii="Arial" w:hAnsi="Arial" w:cs="Arial"/>
          <w:sz w:val="20"/>
          <w:szCs w:val="20"/>
        </w:rPr>
        <w:t xml:space="preserve">  </w:t>
      </w:r>
      <w:r w:rsidR="00084B02">
        <w:rPr>
          <w:rFonts w:ascii="Arial" w:hAnsi="Arial" w:cs="Arial"/>
          <w:sz w:val="20"/>
          <w:szCs w:val="20"/>
        </w:rPr>
        <w:t>The Alliance is staging the “junior” version of this musical (one act – 75 minutes) and it</w:t>
      </w:r>
      <w:r w:rsidR="00B30282">
        <w:rPr>
          <w:rFonts w:ascii="Arial" w:hAnsi="Arial" w:cs="Arial"/>
          <w:sz w:val="20"/>
          <w:szCs w:val="20"/>
        </w:rPr>
        <w:t xml:space="preserve"> is a light and breezy show with a gaggle of tuneful songs and a flock of gallinaceous (</w:t>
      </w:r>
      <w:r w:rsidR="003C3079">
        <w:rPr>
          <w:rFonts w:ascii="Arial" w:hAnsi="Arial" w:cs="Arial"/>
          <w:sz w:val="20"/>
          <w:szCs w:val="20"/>
        </w:rPr>
        <w:t>*</w:t>
      </w:r>
      <w:r w:rsidR="00B30282">
        <w:rPr>
          <w:rFonts w:ascii="Arial" w:hAnsi="Arial" w:cs="Arial"/>
          <w:sz w:val="20"/>
          <w:szCs w:val="20"/>
        </w:rPr>
        <w:t>) performances.  In fact, I doubt if I’ll have an opportunity to slip in the classic collective word for swans (“lamentation”) as there is nothing to lament about this production.</w:t>
      </w:r>
    </w:p>
    <w:p w14:paraId="59B37AE0" w14:textId="77777777" w:rsidR="00B30282" w:rsidRDefault="00B30282" w:rsidP="00294362">
      <w:pPr>
        <w:rPr>
          <w:rFonts w:ascii="Arial" w:hAnsi="Arial" w:cs="Arial"/>
          <w:sz w:val="20"/>
          <w:szCs w:val="20"/>
        </w:rPr>
      </w:pPr>
    </w:p>
    <w:p w14:paraId="557DCAED" w14:textId="77777777" w:rsidR="00B30282" w:rsidRDefault="00B30282" w:rsidP="00294362">
      <w:pPr>
        <w:rPr>
          <w:rFonts w:ascii="Arial" w:hAnsi="Arial" w:cs="Arial"/>
          <w:sz w:val="20"/>
          <w:szCs w:val="20"/>
        </w:rPr>
      </w:pPr>
      <w:r>
        <w:rPr>
          <w:rFonts w:ascii="Arial" w:hAnsi="Arial" w:cs="Arial"/>
          <w:sz w:val="20"/>
          <w:szCs w:val="20"/>
        </w:rPr>
        <w:t>The first thing that’s apparent is the marvelously outsized pond that is the set.  Fronds and pods tower to the light grid, and magical lights reflect as if from waters disturbed only by a brood of puffballs.  Blues and greens spill into the audience, and the magic of the farmyard is in full chorus even before the first cue.</w:t>
      </w:r>
    </w:p>
    <w:p w14:paraId="55DEC0FC" w14:textId="77777777" w:rsidR="003C3079" w:rsidRDefault="003C3079" w:rsidP="00294362">
      <w:pPr>
        <w:rPr>
          <w:rFonts w:ascii="Arial" w:hAnsi="Arial" w:cs="Arial"/>
          <w:sz w:val="20"/>
          <w:szCs w:val="20"/>
        </w:rPr>
      </w:pPr>
    </w:p>
    <w:p w14:paraId="5D9E6A0C" w14:textId="77777777" w:rsidR="003C3079" w:rsidRDefault="003C3079" w:rsidP="00294362">
      <w:pPr>
        <w:rPr>
          <w:rFonts w:ascii="Arial" w:hAnsi="Arial" w:cs="Arial"/>
          <w:sz w:val="20"/>
          <w:szCs w:val="20"/>
        </w:rPr>
      </w:pPr>
      <w:r>
        <w:rPr>
          <w:rFonts w:ascii="Arial" w:hAnsi="Arial" w:cs="Arial"/>
          <w:sz w:val="20"/>
          <w:szCs w:val="20"/>
        </w:rPr>
        <w:t xml:space="preserve">Then Drake the Duck rises from his camp chair, drawls out the opening notes of “A Poultry Tale,” and we’re off on a magical adventure of a youngster leaving his hostile home to find his inner waddle, and </w:t>
      </w:r>
      <w:r w:rsidR="00084B02">
        <w:rPr>
          <w:rFonts w:ascii="Arial" w:hAnsi="Arial" w:cs="Arial"/>
          <w:sz w:val="20"/>
          <w:szCs w:val="20"/>
        </w:rPr>
        <w:t>f</w:t>
      </w:r>
      <w:r>
        <w:rPr>
          <w:rFonts w:ascii="Arial" w:hAnsi="Arial" w:cs="Arial"/>
          <w:sz w:val="20"/>
          <w:szCs w:val="20"/>
        </w:rPr>
        <w:t>lying gracefully back when he has grown and been accepted for who he is.</w:t>
      </w:r>
    </w:p>
    <w:p w14:paraId="21573AC8" w14:textId="77777777" w:rsidR="00B30282" w:rsidRDefault="00B30282" w:rsidP="00294362">
      <w:pPr>
        <w:rPr>
          <w:rFonts w:ascii="Arial" w:hAnsi="Arial" w:cs="Arial"/>
          <w:sz w:val="20"/>
          <w:szCs w:val="20"/>
        </w:rPr>
      </w:pPr>
    </w:p>
    <w:p w14:paraId="2A76DE21" w14:textId="77777777" w:rsidR="00B30282" w:rsidRDefault="00B30282" w:rsidP="00294362">
      <w:pPr>
        <w:rPr>
          <w:rFonts w:ascii="Arial" w:hAnsi="Arial" w:cs="Arial"/>
          <w:sz w:val="20"/>
          <w:szCs w:val="20"/>
        </w:rPr>
      </w:pPr>
      <w:r>
        <w:rPr>
          <w:rFonts w:ascii="Arial" w:hAnsi="Arial" w:cs="Arial"/>
          <w:sz w:val="20"/>
          <w:szCs w:val="20"/>
        </w:rPr>
        <w:t xml:space="preserve">Topping the magical performance list if Christy Baggett’s devoted Ida, the mother duck we all wish we had.  Leslie Bellair waddles </w:t>
      </w:r>
      <w:r w:rsidR="003C3079">
        <w:rPr>
          <w:rFonts w:ascii="Arial" w:hAnsi="Arial" w:cs="Arial"/>
          <w:sz w:val="20"/>
          <w:szCs w:val="20"/>
        </w:rPr>
        <w:t>nicely as Ida’s friend Maureen and then</w:t>
      </w:r>
      <w:r>
        <w:rPr>
          <w:rFonts w:ascii="Arial" w:hAnsi="Arial" w:cs="Arial"/>
          <w:sz w:val="20"/>
          <w:szCs w:val="20"/>
        </w:rPr>
        <w:t xml:space="preserve"> returns later as the gracefully swanlike Penny.  Justin Tanner is suitably sad and awkward as Ugly, and I really enjoyed how he managed to stay heroic and gentle and outgoing</w:t>
      </w:r>
      <w:r w:rsidR="00084B02">
        <w:rPr>
          <w:rFonts w:ascii="Arial" w:hAnsi="Arial" w:cs="Arial"/>
          <w:sz w:val="20"/>
          <w:szCs w:val="20"/>
        </w:rPr>
        <w:t>, discovering</w:t>
      </w:r>
      <w:r>
        <w:rPr>
          <w:rFonts w:ascii="Arial" w:hAnsi="Arial" w:cs="Arial"/>
          <w:sz w:val="20"/>
          <w:szCs w:val="20"/>
        </w:rPr>
        <w:t xml:space="preserve"> his “inner swan” long before his “outer swan” became evident. And J.C. Long, among other roles, cuts loose nicely as a foot-tapping Bullfrog in “Warts and All,” my favorite number in the show.  Everyone else (</w:t>
      </w:r>
      <w:r w:rsidR="00084B02">
        <w:rPr>
          <w:rFonts w:ascii="Arial" w:hAnsi="Arial" w:cs="Arial"/>
          <w:sz w:val="20"/>
          <w:szCs w:val="20"/>
        </w:rPr>
        <w:t xml:space="preserve">the regal </w:t>
      </w:r>
      <w:r>
        <w:rPr>
          <w:rFonts w:ascii="Arial" w:hAnsi="Arial" w:cs="Arial"/>
          <w:sz w:val="20"/>
          <w:szCs w:val="20"/>
        </w:rPr>
        <w:t xml:space="preserve">Cynthia D. Barker, </w:t>
      </w:r>
      <w:r w:rsidR="00084B02">
        <w:rPr>
          <w:rFonts w:ascii="Arial" w:hAnsi="Arial" w:cs="Arial"/>
          <w:sz w:val="20"/>
          <w:szCs w:val="20"/>
        </w:rPr>
        <w:t xml:space="preserve">the </w:t>
      </w:r>
      <w:proofErr w:type="spellStart"/>
      <w:r w:rsidR="00084B02">
        <w:rPr>
          <w:rFonts w:ascii="Arial" w:hAnsi="Arial" w:cs="Arial"/>
          <w:sz w:val="20"/>
          <w:szCs w:val="20"/>
        </w:rPr>
        <w:t>drakish</w:t>
      </w:r>
      <w:proofErr w:type="spellEnd"/>
      <w:r w:rsidR="00084B02">
        <w:rPr>
          <w:rFonts w:ascii="Arial" w:hAnsi="Arial" w:cs="Arial"/>
          <w:sz w:val="20"/>
          <w:szCs w:val="20"/>
        </w:rPr>
        <w:t xml:space="preserve"> </w:t>
      </w:r>
      <w:r>
        <w:rPr>
          <w:rFonts w:ascii="Arial" w:hAnsi="Arial" w:cs="Arial"/>
          <w:sz w:val="20"/>
          <w:szCs w:val="20"/>
        </w:rPr>
        <w:t xml:space="preserve">Brandon O’Dell, and the catlike Eugene H. Russell IV) succeed equally in creating a clutch of characters and critters that </w:t>
      </w:r>
      <w:r w:rsidR="003C3079">
        <w:rPr>
          <w:rFonts w:ascii="Arial" w:hAnsi="Arial" w:cs="Arial"/>
          <w:sz w:val="20"/>
          <w:szCs w:val="20"/>
        </w:rPr>
        <w:t>Ugly meets along his travels.  Make no mistake, there is more waddling going on here than any stage has seen since the “Henny Penny” segment of “Story Theatre!”</w:t>
      </w:r>
    </w:p>
    <w:p w14:paraId="2D3458CD" w14:textId="77777777" w:rsidR="003C3079" w:rsidRDefault="003C3079" w:rsidP="00294362">
      <w:pPr>
        <w:rPr>
          <w:rFonts w:ascii="Arial" w:hAnsi="Arial" w:cs="Arial"/>
          <w:sz w:val="20"/>
          <w:szCs w:val="20"/>
        </w:rPr>
      </w:pPr>
    </w:p>
    <w:p w14:paraId="4C3F8EE2" w14:textId="77777777" w:rsidR="003C3079" w:rsidRDefault="003C3079" w:rsidP="00294362">
      <w:pPr>
        <w:rPr>
          <w:rFonts w:ascii="Arial" w:hAnsi="Arial" w:cs="Arial"/>
          <w:sz w:val="20"/>
          <w:szCs w:val="20"/>
        </w:rPr>
      </w:pPr>
      <w:r>
        <w:rPr>
          <w:rFonts w:ascii="Arial" w:hAnsi="Arial" w:cs="Arial"/>
          <w:sz w:val="20"/>
          <w:szCs w:val="20"/>
        </w:rPr>
        <w:t xml:space="preserve">Saturday night’s opening night crowd was stuffed to the rafters with a rafter of kids, all of whom appeared to have a marvelously good time (as did the tall folks with them), and all couldn’t resist leaving with a </w:t>
      </w:r>
    </w:p>
    <w:p w14:paraId="3D5948D9" w14:textId="77777777" w:rsidR="003C3079" w:rsidRDefault="003C3079" w:rsidP="00294362">
      <w:pPr>
        <w:rPr>
          <w:rFonts w:ascii="Arial" w:hAnsi="Arial" w:cs="Arial"/>
          <w:sz w:val="20"/>
          <w:szCs w:val="20"/>
        </w:rPr>
      </w:pPr>
      <w:r>
        <w:rPr>
          <w:rFonts w:ascii="Arial" w:hAnsi="Arial" w:cs="Arial"/>
          <w:sz w:val="20"/>
          <w:szCs w:val="20"/>
        </w:rPr>
        <w:t>cacophony of Honks and Hoots.  This is that kind of play!</w:t>
      </w:r>
      <w:r w:rsidR="00084B02">
        <w:rPr>
          <w:rFonts w:ascii="Arial" w:hAnsi="Arial" w:cs="Arial"/>
          <w:sz w:val="20"/>
          <w:szCs w:val="20"/>
        </w:rPr>
        <w:t xml:space="preserve">  Rosemary </w:t>
      </w:r>
      <w:proofErr w:type="spellStart"/>
      <w:r w:rsidR="00084B02">
        <w:rPr>
          <w:rFonts w:ascii="Arial" w:hAnsi="Arial" w:cs="Arial"/>
          <w:sz w:val="20"/>
          <w:szCs w:val="20"/>
        </w:rPr>
        <w:t>Newcott</w:t>
      </w:r>
      <w:proofErr w:type="spellEnd"/>
      <w:r w:rsidR="00084B02">
        <w:rPr>
          <w:rFonts w:ascii="Arial" w:hAnsi="Arial" w:cs="Arial"/>
          <w:sz w:val="20"/>
          <w:szCs w:val="20"/>
        </w:rPr>
        <w:t xml:space="preserve"> has done her usual outstanding job herding her herd of characters and bringing out the birds that apparently sleep in all of them.</w:t>
      </w:r>
    </w:p>
    <w:p w14:paraId="254C7105" w14:textId="77777777" w:rsidR="003C3079" w:rsidRDefault="003C3079" w:rsidP="00294362">
      <w:pPr>
        <w:rPr>
          <w:rFonts w:ascii="Arial" w:hAnsi="Arial" w:cs="Arial"/>
          <w:sz w:val="20"/>
          <w:szCs w:val="20"/>
        </w:rPr>
      </w:pPr>
    </w:p>
    <w:p w14:paraId="00988B89" w14:textId="77777777" w:rsidR="003C3079" w:rsidRDefault="003C3079" w:rsidP="00294362">
      <w:pPr>
        <w:rPr>
          <w:rFonts w:ascii="Arial" w:hAnsi="Arial" w:cs="Arial"/>
          <w:sz w:val="20"/>
          <w:szCs w:val="20"/>
        </w:rPr>
      </w:pPr>
      <w:r>
        <w:rPr>
          <w:rFonts w:ascii="Arial" w:hAnsi="Arial" w:cs="Arial"/>
          <w:sz w:val="20"/>
          <w:szCs w:val="20"/>
        </w:rPr>
        <w:t>So, if y</w:t>
      </w:r>
      <w:r w:rsidR="00084B02">
        <w:rPr>
          <w:rFonts w:ascii="Arial" w:hAnsi="Arial" w:cs="Arial"/>
          <w:sz w:val="20"/>
          <w:szCs w:val="20"/>
        </w:rPr>
        <w:t>ou have a pod of peewee humans hanging around your nest, now is the time to gather them up and head Alliance-ward for fun-filled trip to the pond.  I daresay, there will be no lamentations if you do (unless three swans can be called a “lamentation”).</w:t>
      </w:r>
    </w:p>
    <w:p w14:paraId="772DBB84" w14:textId="77777777" w:rsidR="00084B02" w:rsidRDefault="00084B02" w:rsidP="00294362">
      <w:pPr>
        <w:rPr>
          <w:rFonts w:ascii="Arial" w:hAnsi="Arial" w:cs="Arial"/>
          <w:color w:val="000000"/>
          <w:sz w:val="20"/>
          <w:szCs w:val="20"/>
        </w:rPr>
      </w:pPr>
    </w:p>
    <w:p w14:paraId="307FB25D" w14:textId="77777777" w:rsidR="00084B02" w:rsidRDefault="00084B02" w:rsidP="00294362">
      <w:pPr>
        <w:rPr>
          <w:rFonts w:ascii="Arial" w:hAnsi="Arial" w:cs="Arial"/>
          <w:color w:val="000000"/>
          <w:sz w:val="20"/>
          <w:szCs w:val="20"/>
        </w:rPr>
      </w:pPr>
      <w:r>
        <w:rPr>
          <w:rFonts w:ascii="Arial" w:hAnsi="Arial" w:cs="Arial"/>
          <w:color w:val="000000"/>
          <w:sz w:val="20"/>
          <w:szCs w:val="20"/>
        </w:rPr>
        <w:tab/>
        <w:t>-- Brad Rudy (</w:t>
      </w:r>
      <w:r>
        <w:rPr>
          <w:rFonts w:ascii="Arial" w:hAnsi="Arial" w:cs="Arial"/>
          <w:color w:val="0000FF"/>
          <w:sz w:val="20"/>
          <w:szCs w:val="20"/>
          <w:u w:val="single"/>
        </w:rPr>
        <w:t xml:space="preserve">BK </w:t>
      </w:r>
      <w:hyperlink r:id="rId27" w:history="1">
        <w:r>
          <w:rPr>
            <w:rStyle w:val="Hyperlink"/>
            <w:rFonts w:ascii="Arial" w:hAnsi="Arial" w:cs="Arial"/>
            <w:sz w:val="20"/>
            <w:szCs w:val="20"/>
          </w:rPr>
          <w:t>Rudy@aol.com</w:t>
        </w:r>
      </w:hyperlink>
      <w:r>
        <w:rPr>
          <w:rFonts w:ascii="Arial" w:hAnsi="Arial" w:cs="Arial"/>
          <w:color w:val="000000"/>
          <w:sz w:val="20"/>
          <w:szCs w:val="20"/>
        </w:rPr>
        <w:t>)</w:t>
      </w:r>
    </w:p>
    <w:p w14:paraId="2DEA5F18" w14:textId="77777777" w:rsidR="00084B02" w:rsidRDefault="00084B02" w:rsidP="00294362">
      <w:pPr>
        <w:rPr>
          <w:rFonts w:ascii="Arial" w:hAnsi="Arial" w:cs="Arial"/>
          <w:color w:val="000000"/>
          <w:sz w:val="20"/>
          <w:szCs w:val="20"/>
        </w:rPr>
      </w:pPr>
    </w:p>
    <w:p w14:paraId="134EF63C" w14:textId="77777777" w:rsidR="003C3079" w:rsidRDefault="003C3079" w:rsidP="00294362">
      <w:pPr>
        <w:rPr>
          <w:rFonts w:ascii="Arial" w:hAnsi="Arial" w:cs="Arial"/>
          <w:sz w:val="20"/>
          <w:szCs w:val="20"/>
        </w:rPr>
      </w:pPr>
      <w:r>
        <w:rPr>
          <w:rFonts w:ascii="Arial" w:hAnsi="Arial" w:cs="Arial"/>
          <w:sz w:val="20"/>
          <w:szCs w:val="20"/>
        </w:rPr>
        <w:t xml:space="preserve">(*)  Just </w:t>
      </w:r>
      <w:r w:rsidR="00084B02">
        <w:rPr>
          <w:rFonts w:ascii="Arial" w:hAnsi="Arial" w:cs="Arial"/>
          <w:sz w:val="20"/>
          <w:szCs w:val="20"/>
        </w:rPr>
        <w:t>so you don’t have to look it</w:t>
      </w:r>
      <w:r>
        <w:rPr>
          <w:rFonts w:ascii="Arial" w:hAnsi="Arial" w:cs="Arial"/>
          <w:sz w:val="20"/>
          <w:szCs w:val="20"/>
        </w:rPr>
        <w:t xml:space="preserve"> up: </w:t>
      </w:r>
    </w:p>
    <w:p w14:paraId="57491F75" w14:textId="77777777" w:rsidR="003C3079" w:rsidRDefault="003C3079" w:rsidP="00294362">
      <w:pPr>
        <w:rPr>
          <w:rFonts w:ascii="Arial" w:hAnsi="Arial" w:cs="Arial"/>
          <w:sz w:val="20"/>
          <w:szCs w:val="20"/>
        </w:rPr>
      </w:pPr>
    </w:p>
    <w:p w14:paraId="2B48A62B" w14:textId="77777777" w:rsidR="003C3079" w:rsidRDefault="003C3079" w:rsidP="00294362">
      <w:pPr>
        <w:rPr>
          <w:rFonts w:ascii="Arial" w:hAnsi="Arial" w:cs="Arial"/>
          <w:sz w:val="20"/>
          <w:szCs w:val="20"/>
        </w:rPr>
      </w:pPr>
      <w:proofErr w:type="spellStart"/>
      <w:r w:rsidRPr="003C3079">
        <w:rPr>
          <w:rFonts w:ascii="Arial" w:hAnsi="Arial" w:cs="Arial"/>
          <w:b/>
          <w:sz w:val="20"/>
          <w:szCs w:val="20"/>
        </w:rPr>
        <w:t>gal·li·na·ceous</w:t>
      </w:r>
      <w:proofErr w:type="spellEnd"/>
      <w:r>
        <w:rPr>
          <w:rFonts w:ascii="Arial" w:hAnsi="Arial" w:cs="Arial"/>
          <w:sz w:val="20"/>
          <w:szCs w:val="20"/>
        </w:rPr>
        <w:t xml:space="preserve"> </w:t>
      </w:r>
      <w:r w:rsidRPr="003C3079">
        <w:rPr>
          <w:rFonts w:ascii="Arial" w:hAnsi="Arial" w:cs="Arial"/>
          <w:i/>
          <w:iCs/>
          <w:sz w:val="20"/>
          <w:szCs w:val="20"/>
        </w:rPr>
        <w:t>adj</w:t>
      </w:r>
      <w:r w:rsidRPr="003C3079">
        <w:rPr>
          <w:rFonts w:ascii="Arial" w:hAnsi="Arial" w:cs="Arial"/>
          <w:sz w:val="20"/>
          <w:szCs w:val="20"/>
        </w:rPr>
        <w:t xml:space="preserve"> \ga-</w:t>
      </w:r>
      <w:proofErr w:type="spellStart"/>
      <w:r w:rsidRPr="003C3079">
        <w:rPr>
          <w:rFonts w:ascii="Arial" w:hAnsi="Arial" w:cs="Arial"/>
          <w:sz w:val="20"/>
          <w:szCs w:val="20"/>
        </w:rPr>
        <w:t>lə</w:t>
      </w:r>
      <w:proofErr w:type="spellEnd"/>
      <w:r w:rsidRPr="003C3079">
        <w:rPr>
          <w:rFonts w:ascii="Arial" w:hAnsi="Arial" w:cs="Arial"/>
          <w:sz w:val="20"/>
          <w:szCs w:val="20"/>
        </w:rPr>
        <w:t>-</w:t>
      </w:r>
      <w:proofErr w:type="spellStart"/>
      <w:r w:rsidRPr="003C3079">
        <w:rPr>
          <w:rFonts w:ascii="Arial" w:hAnsi="Arial" w:cs="Arial"/>
          <w:sz w:val="20"/>
          <w:szCs w:val="20"/>
        </w:rPr>
        <w:t>nā-shəs</w:t>
      </w:r>
      <w:proofErr w:type="spellEnd"/>
      <w:r w:rsidRPr="003C3079">
        <w:rPr>
          <w:rFonts w:ascii="Arial" w:hAnsi="Arial" w:cs="Arial"/>
          <w:sz w:val="20"/>
          <w:szCs w:val="20"/>
        </w:rPr>
        <w:t>\</w:t>
      </w:r>
      <w:r>
        <w:rPr>
          <w:rFonts w:ascii="Arial" w:hAnsi="Arial" w:cs="Arial"/>
          <w:sz w:val="20"/>
          <w:szCs w:val="20"/>
        </w:rPr>
        <w:t xml:space="preserve"> </w:t>
      </w:r>
      <w:r w:rsidRPr="003C3079">
        <w:rPr>
          <w:rFonts w:ascii="Arial" w:hAnsi="Arial" w:cs="Arial"/>
          <w:b/>
          <w:bCs/>
          <w:sz w:val="20"/>
          <w:szCs w:val="20"/>
        </w:rPr>
        <w:t>:</w:t>
      </w:r>
      <w:r w:rsidRPr="003C3079">
        <w:rPr>
          <w:rFonts w:ascii="Arial" w:hAnsi="Arial" w:cs="Arial"/>
          <w:sz w:val="20"/>
          <w:szCs w:val="20"/>
        </w:rPr>
        <w:t xml:space="preserve"> of or relating to an order (Galliformes) of heavy-bodied largely terrestrial birds including the pheasants, turkeys, grouse, </w:t>
      </w:r>
      <w:r>
        <w:rPr>
          <w:rFonts w:ascii="Arial" w:hAnsi="Arial" w:cs="Arial"/>
          <w:sz w:val="20"/>
          <w:szCs w:val="20"/>
        </w:rPr>
        <w:t xml:space="preserve">swans, geese, ducks, </w:t>
      </w:r>
      <w:r w:rsidRPr="003C3079">
        <w:rPr>
          <w:rFonts w:ascii="Arial" w:hAnsi="Arial" w:cs="Arial"/>
          <w:sz w:val="20"/>
          <w:szCs w:val="20"/>
        </w:rPr>
        <w:t>and the common domestic chicken</w:t>
      </w:r>
      <w:r w:rsidR="00084B02">
        <w:rPr>
          <w:rFonts w:ascii="Arial" w:hAnsi="Arial" w:cs="Arial"/>
          <w:sz w:val="20"/>
          <w:szCs w:val="20"/>
        </w:rPr>
        <w:t>.</w:t>
      </w:r>
    </w:p>
    <w:p w14:paraId="1D1B9138" w14:textId="77777777" w:rsidR="003C3079" w:rsidRDefault="003C3079" w:rsidP="00294362">
      <w:pPr>
        <w:rPr>
          <w:rFonts w:ascii="Arial" w:hAnsi="Arial" w:cs="Arial"/>
          <w:sz w:val="20"/>
          <w:szCs w:val="20"/>
        </w:rPr>
      </w:pPr>
    </w:p>
    <w:p w14:paraId="459EE3C4" w14:textId="77777777" w:rsidR="00084B02" w:rsidRDefault="00084B02" w:rsidP="00294362">
      <w:pPr>
        <w:rPr>
          <w:rFonts w:ascii="Arial" w:hAnsi="Arial" w:cs="Arial"/>
          <w:sz w:val="27"/>
          <w:szCs w:val="27"/>
        </w:rPr>
      </w:pPr>
      <w:r>
        <w:rPr>
          <w:rFonts w:ascii="Arial" w:hAnsi="Arial" w:cs="Arial"/>
          <w:sz w:val="27"/>
          <w:szCs w:val="27"/>
        </w:rPr>
        <w:br w:type="page"/>
      </w:r>
    </w:p>
    <w:p w14:paraId="7B94A88C" w14:textId="77777777" w:rsidR="006E5E8F" w:rsidRDefault="006E5E8F" w:rsidP="00294362">
      <w:pPr>
        <w:rPr>
          <w:rFonts w:ascii="Arial" w:hAnsi="Arial" w:cs="Arial"/>
          <w:sz w:val="20"/>
          <w:szCs w:val="20"/>
        </w:rPr>
      </w:pPr>
      <w:r>
        <w:rPr>
          <w:rFonts w:ascii="Arial" w:hAnsi="Arial" w:cs="Arial"/>
          <w:b/>
        </w:rPr>
        <w:lastRenderedPageBreak/>
        <w:t>3/6</w:t>
      </w:r>
      <w:r w:rsidRPr="00B9586F">
        <w:rPr>
          <w:rFonts w:ascii="Arial" w:hAnsi="Arial" w:cs="Arial"/>
          <w:b/>
        </w:rPr>
        <w:t>/2011</w:t>
      </w:r>
      <w:r w:rsidRPr="00B9586F">
        <w:rPr>
          <w:rFonts w:ascii="Arial" w:hAnsi="Arial" w:cs="Arial"/>
          <w:b/>
        </w:rPr>
        <w:tab/>
      </w:r>
      <w:r>
        <w:rPr>
          <w:rFonts w:ascii="Arial" w:hAnsi="Arial" w:cs="Arial"/>
          <w:b/>
        </w:rPr>
        <w:t>SUPERIOR DONUTS</w:t>
      </w:r>
      <w:r>
        <w:rPr>
          <w:rFonts w:ascii="Arial" w:hAnsi="Arial" w:cs="Arial"/>
          <w:b/>
        </w:rPr>
        <w:tab/>
      </w:r>
      <w:r>
        <w:rPr>
          <w:rFonts w:ascii="Arial" w:hAnsi="Arial" w:cs="Arial"/>
          <w:b/>
        </w:rPr>
        <w:tab/>
      </w:r>
      <w:r>
        <w:rPr>
          <w:rFonts w:ascii="Arial" w:hAnsi="Arial" w:cs="Arial"/>
          <w:b/>
        </w:rPr>
        <w:tab/>
        <w:t>Horizon</w:t>
      </w:r>
      <w:r w:rsidRPr="00B9586F">
        <w:rPr>
          <w:rFonts w:ascii="Arial" w:hAnsi="Arial" w:cs="Arial"/>
          <w:b/>
        </w:rPr>
        <w:t xml:space="preserve"> Theatre</w:t>
      </w:r>
      <w:r w:rsidRPr="00072373">
        <w:rPr>
          <w:rFonts w:ascii="Arial" w:hAnsi="Arial" w:cs="Arial"/>
          <w:sz w:val="27"/>
          <w:szCs w:val="27"/>
        </w:rPr>
        <w:t xml:space="preserve">  </w:t>
      </w:r>
      <w:r w:rsidRPr="00072373">
        <w:rPr>
          <w:rFonts w:ascii="Arial" w:hAnsi="Arial" w:cs="Arial"/>
          <w:sz w:val="20"/>
          <w:szCs w:val="20"/>
        </w:rPr>
        <w:t xml:space="preserve">         </w:t>
      </w:r>
    </w:p>
    <w:p w14:paraId="1112F49B" w14:textId="77777777" w:rsidR="003C3079" w:rsidRDefault="006E5E8F" w:rsidP="00294362">
      <w:pPr>
        <w:rPr>
          <w:rFonts w:ascii="Arial" w:hAnsi="Arial"/>
          <w:sz w:val="20"/>
          <w:szCs w:val="20"/>
        </w:rPr>
      </w:pPr>
      <w:r w:rsidRPr="00072373">
        <w:rPr>
          <w:rFonts w:ascii="Arial" w:hAnsi="Arial" w:cs="Arial"/>
          <w:sz w:val="20"/>
          <w:szCs w:val="20"/>
        </w:rPr>
        <w:br/>
      </w:r>
      <w:r w:rsidR="000C1919">
        <w:rPr>
          <w:rFonts w:ascii="Arial" w:hAnsi="Arial"/>
          <w:sz w:val="20"/>
          <w:szCs w:val="20"/>
        </w:rPr>
        <w:t>IT AIN’T HORSE FAT</w:t>
      </w:r>
      <w:r w:rsidR="003C3079">
        <w:rPr>
          <w:rFonts w:ascii="Arial" w:hAnsi="Arial"/>
          <w:sz w:val="20"/>
          <w:szCs w:val="20"/>
        </w:rPr>
        <w:t xml:space="preserve">!  </w:t>
      </w:r>
    </w:p>
    <w:p w14:paraId="1F3E8799" w14:textId="77777777" w:rsidR="00A26254" w:rsidRDefault="006E5E8F" w:rsidP="00294362">
      <w:pPr>
        <w:rPr>
          <w:rFonts w:ascii="Arial" w:hAnsi="Arial" w:cs="Arial"/>
          <w:sz w:val="20"/>
          <w:szCs w:val="20"/>
        </w:rPr>
      </w:pPr>
      <w:r w:rsidRPr="00072373">
        <w:rPr>
          <w:rFonts w:ascii="Arial" w:hAnsi="Arial" w:cs="Arial"/>
          <w:sz w:val="27"/>
          <w:szCs w:val="27"/>
        </w:rPr>
        <w:br/>
      </w:r>
      <w:r w:rsidRPr="00072373">
        <w:rPr>
          <w:rStyle w:val="Strong"/>
          <w:rFonts w:ascii="Arial" w:hAnsi="Arial" w:cs="Arial"/>
          <w:sz w:val="26"/>
          <w:szCs w:val="26"/>
        </w:rPr>
        <w:t>****</w:t>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A</w:t>
      </w:r>
      <w:r>
        <w:rPr>
          <w:rStyle w:val="Strong"/>
          <w:rFonts w:ascii="Arial" w:hAnsi="Arial" w:cs="Arial"/>
          <w:sz w:val="26"/>
          <w:szCs w:val="26"/>
        </w:rPr>
        <w:t>+</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005912E3">
        <w:rPr>
          <w:rFonts w:ascii="Arial" w:hAnsi="Arial" w:cs="Arial"/>
          <w:sz w:val="20"/>
          <w:szCs w:val="20"/>
        </w:rPr>
        <w:t>Arthur Przybyszewski (“Shub-er-</w:t>
      </w:r>
      <w:proofErr w:type="spellStart"/>
      <w:r w:rsidR="005912E3">
        <w:rPr>
          <w:rFonts w:ascii="Arial" w:hAnsi="Arial" w:cs="Arial"/>
          <w:sz w:val="20"/>
          <w:szCs w:val="20"/>
        </w:rPr>
        <w:t>shef</w:t>
      </w:r>
      <w:proofErr w:type="spellEnd"/>
      <w:r w:rsidR="005912E3">
        <w:rPr>
          <w:rFonts w:ascii="Arial" w:hAnsi="Arial" w:cs="Arial"/>
          <w:sz w:val="20"/>
          <w:szCs w:val="20"/>
        </w:rPr>
        <w:t xml:space="preserve">-ski”) owns and operates Superior Donuts, a shop in Chicago’s Uptown District opened by his immigrant father sixty years ago.  Franco Wicks is </w:t>
      </w:r>
      <w:r w:rsidR="000C1919">
        <w:rPr>
          <w:rFonts w:ascii="Arial" w:hAnsi="Arial" w:cs="Arial"/>
          <w:sz w:val="20"/>
          <w:szCs w:val="20"/>
        </w:rPr>
        <w:t xml:space="preserve">a </w:t>
      </w:r>
      <w:r w:rsidR="005912E3">
        <w:rPr>
          <w:rFonts w:ascii="Arial" w:hAnsi="Arial" w:cs="Arial"/>
          <w:sz w:val="20"/>
          <w:szCs w:val="20"/>
        </w:rPr>
        <w:t xml:space="preserve">college dropout, a wannabe writer with a bit of a gambling problem.  Tracey Letts’ terrific new play, “Superior Donuts,” brings these two together with a bunch of neighborhood locals (two cops, a Russian DVD Store owner, a “bag lady” named “Lady,” a bookie, and some miscellaneous “muscle”) </w:t>
      </w:r>
      <w:r w:rsidR="00A26254">
        <w:rPr>
          <w:rFonts w:ascii="Arial" w:hAnsi="Arial" w:cs="Arial"/>
          <w:sz w:val="20"/>
          <w:szCs w:val="20"/>
        </w:rPr>
        <w:t>and the result is theatrical fireworks.</w:t>
      </w:r>
    </w:p>
    <w:p w14:paraId="3CE4AF48" w14:textId="77777777" w:rsidR="00A26254" w:rsidRDefault="00A26254" w:rsidP="00294362">
      <w:pPr>
        <w:rPr>
          <w:rFonts w:ascii="Arial" w:hAnsi="Arial" w:cs="Arial"/>
          <w:sz w:val="20"/>
          <w:szCs w:val="20"/>
        </w:rPr>
      </w:pPr>
    </w:p>
    <w:p w14:paraId="2C252790" w14:textId="77777777" w:rsidR="00A26254" w:rsidRDefault="00A26254" w:rsidP="00294362">
      <w:pPr>
        <w:rPr>
          <w:rFonts w:ascii="Arial" w:hAnsi="Arial" w:cs="Arial"/>
          <w:sz w:val="20"/>
          <w:szCs w:val="20"/>
        </w:rPr>
      </w:pPr>
      <w:r>
        <w:rPr>
          <w:rFonts w:ascii="Arial" w:hAnsi="Arial" w:cs="Arial"/>
          <w:sz w:val="20"/>
          <w:szCs w:val="20"/>
        </w:rPr>
        <w:t xml:space="preserve">Mr. Letts has achieved a well-deserved reputation for off-beat and marginal characters mixing it up in sometimes absurd ways.  In “Killer Joe,” a hit-man makes a deal with a trailer-trash family with a toxic result of blood, mayhem, and, well, romance.  In “Bug,” an unhinged veteran pulls a vulnerable waitress into his paranoid world with (literally) fiery results.  And, in “August: Osage County” (being staged next month at Alliance), he takes a chronically dysfunctional family and sets them at </w:t>
      </w:r>
      <w:proofErr w:type="spellStart"/>
      <w:r>
        <w:rPr>
          <w:rFonts w:ascii="Arial" w:hAnsi="Arial" w:cs="Arial"/>
          <w:sz w:val="20"/>
          <w:szCs w:val="20"/>
        </w:rPr>
        <w:t>each others’</w:t>
      </w:r>
      <w:proofErr w:type="spellEnd"/>
      <w:r>
        <w:rPr>
          <w:rFonts w:ascii="Arial" w:hAnsi="Arial" w:cs="Arial"/>
          <w:sz w:val="20"/>
          <w:szCs w:val="20"/>
        </w:rPr>
        <w:t xml:space="preserve"> throats.  Here, though, he is in a much lighter vein (not that all his plays don’t have their laughs), going for a true comedy of character.</w:t>
      </w:r>
    </w:p>
    <w:p w14:paraId="286B80F4" w14:textId="77777777" w:rsidR="00A26254" w:rsidRDefault="00A26254" w:rsidP="00294362">
      <w:pPr>
        <w:rPr>
          <w:rFonts w:ascii="Arial" w:hAnsi="Arial" w:cs="Arial"/>
          <w:sz w:val="20"/>
          <w:szCs w:val="20"/>
        </w:rPr>
      </w:pPr>
    </w:p>
    <w:p w14:paraId="3F3EC89D" w14:textId="77777777" w:rsidR="003F6DE2" w:rsidRDefault="00A26254" w:rsidP="00294362">
      <w:pPr>
        <w:rPr>
          <w:rFonts w:ascii="Arial" w:hAnsi="Arial" w:cs="Arial"/>
          <w:sz w:val="20"/>
          <w:szCs w:val="20"/>
        </w:rPr>
      </w:pPr>
      <w:r>
        <w:rPr>
          <w:rFonts w:ascii="Arial" w:hAnsi="Arial" w:cs="Arial"/>
          <w:sz w:val="20"/>
          <w:szCs w:val="20"/>
        </w:rPr>
        <w:t>Arthur is a quiet and private man, shutting out others whenever they get to close to guessing his “personal history and story.”  Franco is charming and gregarious, bursting into the donut shop like a force of nature, looking for work, and doing everything he can to recast the shop in his own image.  The two are as different is donuts and coffee, but the</w:t>
      </w:r>
      <w:r w:rsidR="003F6DE2">
        <w:rPr>
          <w:rFonts w:ascii="Arial" w:hAnsi="Arial" w:cs="Arial"/>
          <w:sz w:val="20"/>
          <w:szCs w:val="20"/>
        </w:rPr>
        <w:t>y go together just as well.  Their growing friendship is almost a dance, as Franco knocks at Arthur’s walls and Arthur opens</w:t>
      </w:r>
      <w:r w:rsidR="00BF0E00">
        <w:rPr>
          <w:rFonts w:ascii="Arial" w:hAnsi="Arial" w:cs="Arial"/>
          <w:sz w:val="20"/>
          <w:szCs w:val="20"/>
        </w:rPr>
        <w:t xml:space="preserve"> up </w:t>
      </w:r>
      <w:r w:rsidR="003F6DE2">
        <w:rPr>
          <w:rFonts w:ascii="Arial" w:hAnsi="Arial" w:cs="Arial"/>
          <w:sz w:val="20"/>
          <w:szCs w:val="20"/>
        </w:rPr>
        <w:t>to new possibilities</w:t>
      </w:r>
      <w:r w:rsidR="00BF0E00">
        <w:rPr>
          <w:rFonts w:ascii="Arial" w:hAnsi="Arial" w:cs="Arial"/>
          <w:sz w:val="20"/>
          <w:szCs w:val="20"/>
        </w:rPr>
        <w:t xml:space="preserve"> (and new risks)</w:t>
      </w:r>
      <w:r w:rsidR="003F6DE2">
        <w:rPr>
          <w:rFonts w:ascii="Arial" w:hAnsi="Arial" w:cs="Arial"/>
          <w:sz w:val="20"/>
          <w:szCs w:val="20"/>
        </w:rPr>
        <w:t>.</w:t>
      </w:r>
    </w:p>
    <w:p w14:paraId="66A2FCCF" w14:textId="77777777" w:rsidR="003F6DE2" w:rsidRDefault="003F6DE2" w:rsidP="00294362">
      <w:pPr>
        <w:rPr>
          <w:rFonts w:ascii="Arial" w:hAnsi="Arial" w:cs="Arial"/>
          <w:sz w:val="20"/>
          <w:szCs w:val="20"/>
        </w:rPr>
      </w:pPr>
    </w:p>
    <w:p w14:paraId="15C97FDF" w14:textId="77777777" w:rsidR="003F6DE2" w:rsidRDefault="003F6DE2" w:rsidP="00294362">
      <w:pPr>
        <w:rPr>
          <w:rFonts w:ascii="Arial" w:hAnsi="Arial" w:cs="Arial"/>
          <w:sz w:val="20"/>
          <w:szCs w:val="20"/>
        </w:rPr>
      </w:pPr>
      <w:r>
        <w:rPr>
          <w:rFonts w:ascii="Arial" w:hAnsi="Arial" w:cs="Arial"/>
          <w:sz w:val="20"/>
          <w:szCs w:val="20"/>
        </w:rPr>
        <w:t xml:space="preserve">And, when Franco’s gambling problem comes home to roost, the play explodes in a frenzy of sacrifice and friendship and fists/elbows/chairs.  </w:t>
      </w:r>
    </w:p>
    <w:p w14:paraId="6E3B4C59" w14:textId="77777777" w:rsidR="003F6DE2" w:rsidRDefault="003F6DE2" w:rsidP="00294362">
      <w:pPr>
        <w:rPr>
          <w:rFonts w:ascii="Arial" w:hAnsi="Arial" w:cs="Arial"/>
          <w:sz w:val="20"/>
          <w:szCs w:val="20"/>
        </w:rPr>
      </w:pPr>
    </w:p>
    <w:p w14:paraId="73ECF754" w14:textId="77777777" w:rsidR="003F6DE2" w:rsidRDefault="003F6DE2" w:rsidP="00294362">
      <w:pPr>
        <w:rPr>
          <w:rFonts w:ascii="Arial" w:hAnsi="Arial" w:cs="Arial"/>
          <w:sz w:val="20"/>
          <w:szCs w:val="20"/>
        </w:rPr>
      </w:pPr>
      <w:r>
        <w:rPr>
          <w:rFonts w:ascii="Arial" w:hAnsi="Arial" w:cs="Arial"/>
          <w:sz w:val="20"/>
          <w:szCs w:val="20"/>
        </w:rPr>
        <w:t xml:space="preserve">I like how Letts has Arthur </w:t>
      </w:r>
      <w:r w:rsidR="00BF0E00">
        <w:rPr>
          <w:rFonts w:ascii="Arial" w:hAnsi="Arial" w:cs="Arial"/>
          <w:sz w:val="20"/>
          <w:szCs w:val="20"/>
        </w:rPr>
        <w:t>confide to</w:t>
      </w:r>
      <w:r>
        <w:rPr>
          <w:rFonts w:ascii="Arial" w:hAnsi="Arial" w:cs="Arial"/>
          <w:sz w:val="20"/>
          <w:szCs w:val="20"/>
        </w:rPr>
        <w:t xml:space="preserve"> us all the “stuff” he hides from his friends in lyrical asides that describe his immigrant parents, his resistance to the Viet Nam War, his failed marriage, and his lost (in the sense of “misplaced”) daughter.  I like how, in a few words, </w:t>
      </w:r>
      <w:r w:rsidR="00BF0E00">
        <w:rPr>
          <w:rFonts w:ascii="Arial" w:hAnsi="Arial" w:cs="Arial"/>
          <w:sz w:val="20"/>
          <w:szCs w:val="20"/>
        </w:rPr>
        <w:t>the playwright</w:t>
      </w:r>
      <w:r>
        <w:rPr>
          <w:rFonts w:ascii="Arial" w:hAnsi="Arial" w:cs="Arial"/>
          <w:sz w:val="20"/>
          <w:szCs w:val="20"/>
        </w:rPr>
        <w:t xml:space="preserve"> makes us like Franco before we even see him.  I like how funny this play is (even the fight scene has moments of off-kilter humor).</w:t>
      </w:r>
      <w:r w:rsidRPr="00072373">
        <w:rPr>
          <w:rFonts w:ascii="Arial" w:hAnsi="Arial" w:cs="Arial"/>
          <w:sz w:val="27"/>
          <w:szCs w:val="27"/>
        </w:rPr>
        <w:t xml:space="preserve"> </w:t>
      </w:r>
      <w:r>
        <w:rPr>
          <w:rFonts w:ascii="Arial" w:hAnsi="Arial" w:cs="Arial"/>
          <w:sz w:val="20"/>
          <w:szCs w:val="20"/>
        </w:rPr>
        <w:t>And I really like how he fills the play with unspoken (and mis-spoken) moments that tell us more about these characters than most playwrights can tell in a multi-page monologue.</w:t>
      </w:r>
    </w:p>
    <w:p w14:paraId="64D93B3D" w14:textId="77777777" w:rsidR="003F6DE2" w:rsidRDefault="003F6DE2" w:rsidP="00294362">
      <w:pPr>
        <w:rPr>
          <w:rFonts w:ascii="Arial" w:hAnsi="Arial" w:cs="Arial"/>
          <w:sz w:val="20"/>
          <w:szCs w:val="20"/>
        </w:rPr>
      </w:pPr>
    </w:p>
    <w:p w14:paraId="7CC27863" w14:textId="77777777" w:rsidR="003F6DE2" w:rsidRDefault="003F6DE2" w:rsidP="00294362">
      <w:pPr>
        <w:rPr>
          <w:rFonts w:ascii="Arial" w:hAnsi="Arial" w:cs="Arial"/>
          <w:sz w:val="20"/>
          <w:szCs w:val="20"/>
        </w:rPr>
      </w:pPr>
      <w:r>
        <w:rPr>
          <w:rFonts w:ascii="Arial" w:hAnsi="Arial" w:cs="Arial"/>
          <w:sz w:val="20"/>
          <w:szCs w:val="20"/>
        </w:rPr>
        <w:t>It certainly doesn’t hurt that Horizon has put together one of the best-designed and performed plays of the season.</w:t>
      </w:r>
    </w:p>
    <w:p w14:paraId="4B915704" w14:textId="77777777" w:rsidR="003F6DE2" w:rsidRDefault="003F6DE2" w:rsidP="00294362">
      <w:pPr>
        <w:rPr>
          <w:rFonts w:ascii="Arial" w:hAnsi="Arial" w:cs="Arial"/>
          <w:sz w:val="20"/>
          <w:szCs w:val="20"/>
        </w:rPr>
      </w:pPr>
    </w:p>
    <w:p w14:paraId="21C40168" w14:textId="77777777" w:rsidR="003F6DE2" w:rsidRDefault="003F6DE2" w:rsidP="00294362">
      <w:pPr>
        <w:rPr>
          <w:rFonts w:ascii="Arial" w:hAnsi="Arial" w:cs="Arial"/>
          <w:sz w:val="20"/>
          <w:szCs w:val="20"/>
        </w:rPr>
      </w:pPr>
      <w:r>
        <w:rPr>
          <w:rFonts w:ascii="Arial" w:hAnsi="Arial" w:cs="Arial"/>
          <w:sz w:val="20"/>
          <w:szCs w:val="20"/>
        </w:rPr>
        <w:t>To begin with, the set (by Moriah and Isabel Curley-Clay)</w:t>
      </w:r>
      <w:r w:rsidR="003770FF">
        <w:rPr>
          <w:rFonts w:ascii="Arial" w:hAnsi="Arial" w:cs="Arial"/>
          <w:sz w:val="20"/>
          <w:szCs w:val="20"/>
        </w:rPr>
        <w:t xml:space="preserve"> creates a marvelously detailed set that transports us to a down-on-its-fortune donut shop.  If awards were given for set dressings, this would be a winner – cracked linoleum, graffiti-etched tables, well-used </w:t>
      </w:r>
      <w:r w:rsidR="004C2566">
        <w:rPr>
          <w:rFonts w:ascii="Arial" w:hAnsi="Arial" w:cs="Arial"/>
          <w:sz w:val="20"/>
          <w:szCs w:val="20"/>
        </w:rPr>
        <w:t>stools and tools, even a vintage Cubs poster.  Most of the outside street is hidden by blinds and boarded up glass, giving the whole thing a feeling of haven, of sanctuary, of a private lair that is as welcoming as it is off-putting.</w:t>
      </w:r>
    </w:p>
    <w:p w14:paraId="7776BB29" w14:textId="77777777" w:rsidR="004C2566" w:rsidRDefault="004C2566" w:rsidP="00294362">
      <w:pPr>
        <w:rPr>
          <w:rFonts w:ascii="Arial" w:hAnsi="Arial" w:cs="Arial"/>
          <w:sz w:val="20"/>
          <w:szCs w:val="20"/>
        </w:rPr>
      </w:pPr>
    </w:p>
    <w:p w14:paraId="20F6FF92" w14:textId="77777777" w:rsidR="004C2566" w:rsidRDefault="004C2566" w:rsidP="00294362">
      <w:pPr>
        <w:rPr>
          <w:rFonts w:ascii="Arial" w:hAnsi="Arial" w:cs="Arial"/>
          <w:sz w:val="20"/>
          <w:szCs w:val="20"/>
        </w:rPr>
      </w:pPr>
      <w:r>
        <w:rPr>
          <w:rFonts w:ascii="Arial" w:hAnsi="Arial" w:cs="Arial"/>
          <w:sz w:val="20"/>
          <w:szCs w:val="20"/>
        </w:rPr>
        <w:t xml:space="preserve">And the performances ripple and snap from the stage.  Chris Kayser brings his usual skill to Arthur, assuring us that there is more going on in his head than he’s saying.  He has the unenviable task of creating a close rapport with the audience during his asides while keeping any such closeness from the characters he shares the stage with.  Bedraggled and unkempt, sporting a pony tail that marks him as </w:t>
      </w:r>
      <w:r w:rsidR="00F9676E">
        <w:rPr>
          <w:rFonts w:ascii="Arial" w:hAnsi="Arial" w:cs="Arial"/>
          <w:sz w:val="20"/>
          <w:szCs w:val="20"/>
        </w:rPr>
        <w:t xml:space="preserve">a </w:t>
      </w:r>
      <w:r>
        <w:rPr>
          <w:rFonts w:ascii="Arial" w:hAnsi="Arial" w:cs="Arial"/>
          <w:sz w:val="20"/>
          <w:szCs w:val="20"/>
        </w:rPr>
        <w:t>true not-really-ex hippie, he nevertheless shows a quiet dignity that people cannot help put respond to.</w:t>
      </w:r>
    </w:p>
    <w:p w14:paraId="3EB73844" w14:textId="77777777" w:rsidR="004C2566" w:rsidRDefault="004C2566" w:rsidP="00294362">
      <w:pPr>
        <w:rPr>
          <w:rFonts w:ascii="Arial" w:hAnsi="Arial" w:cs="Arial"/>
          <w:sz w:val="20"/>
          <w:szCs w:val="20"/>
        </w:rPr>
      </w:pPr>
    </w:p>
    <w:p w14:paraId="15F65356" w14:textId="77777777" w:rsidR="004C2566" w:rsidRDefault="004C2566" w:rsidP="00294362">
      <w:pPr>
        <w:rPr>
          <w:rFonts w:ascii="Arial" w:hAnsi="Arial" w:cs="Arial"/>
          <w:sz w:val="20"/>
          <w:szCs w:val="20"/>
        </w:rPr>
      </w:pPr>
      <w:r>
        <w:rPr>
          <w:rFonts w:ascii="Arial" w:hAnsi="Arial" w:cs="Arial"/>
          <w:sz w:val="20"/>
          <w:szCs w:val="20"/>
        </w:rPr>
        <w:t>Eric J. Little brings enough charm and charisma to Franco that we’re prepared to like him before we even meet him.  And, after that charm is literally beaten out of him, we long for its return, making the ending a truly hopeful moment.  This is one of the best in a long series of good performances from this actor.</w:t>
      </w:r>
    </w:p>
    <w:p w14:paraId="25E7BA6C" w14:textId="77777777" w:rsidR="004C2566" w:rsidRDefault="004C2566" w:rsidP="00294362">
      <w:pPr>
        <w:rPr>
          <w:rFonts w:ascii="Arial" w:hAnsi="Arial" w:cs="Arial"/>
          <w:sz w:val="20"/>
          <w:szCs w:val="20"/>
        </w:rPr>
      </w:pPr>
    </w:p>
    <w:p w14:paraId="45E79335" w14:textId="77777777" w:rsidR="004C2566" w:rsidRDefault="004C2566" w:rsidP="00294362">
      <w:pPr>
        <w:rPr>
          <w:rFonts w:ascii="Arial" w:hAnsi="Arial" w:cs="Arial"/>
          <w:sz w:val="20"/>
          <w:szCs w:val="20"/>
        </w:rPr>
      </w:pPr>
      <w:r>
        <w:rPr>
          <w:rFonts w:ascii="Arial" w:hAnsi="Arial" w:cs="Arial"/>
          <w:sz w:val="20"/>
          <w:szCs w:val="20"/>
        </w:rPr>
        <w:lastRenderedPageBreak/>
        <w:t>In the supporting roles, Bart Hansard brings his usual likeableness to the rather unlikeable Max, even behind his tortured English and Russian accent.  Lala Cochran is warm and vulnerable as the middle-aged cop with a soft spot for Arthur.  Nita Hardy makes for a painfully sad alcoholic “Lady” (I loved her description of the death of one of her children from “that disease where the spinal cord gets a mind of its own and decides it don’t want to live trapped inside those little bones no more.”)</w:t>
      </w:r>
      <w:r w:rsidR="000C1919">
        <w:rPr>
          <w:rFonts w:ascii="Arial" w:hAnsi="Arial" w:cs="Arial"/>
          <w:sz w:val="20"/>
          <w:szCs w:val="20"/>
        </w:rPr>
        <w:t xml:space="preserve">  As to rest, Neal Hazard (as a Trek-obsessed cop), Bryan Bendle (as the ulcer-ridden bookie), Alan Heckner (as the bookie’s “enforcer”) and Sean Michael Moreno (as Max’s oversized nephew) provide valuable threads to the tapestry of this ensemble.</w:t>
      </w:r>
    </w:p>
    <w:p w14:paraId="60072727" w14:textId="77777777" w:rsidR="000C1919" w:rsidRDefault="000C1919" w:rsidP="00294362">
      <w:pPr>
        <w:rPr>
          <w:rFonts w:ascii="Arial" w:hAnsi="Arial" w:cs="Arial"/>
          <w:sz w:val="20"/>
          <w:szCs w:val="20"/>
        </w:rPr>
      </w:pPr>
    </w:p>
    <w:p w14:paraId="0D75E747" w14:textId="77777777" w:rsidR="000C1919" w:rsidRDefault="000C1919" w:rsidP="00294362">
      <w:pPr>
        <w:rPr>
          <w:rFonts w:ascii="Arial" w:hAnsi="Arial" w:cs="Arial"/>
          <w:sz w:val="20"/>
          <w:szCs w:val="20"/>
        </w:rPr>
      </w:pPr>
      <w:r>
        <w:rPr>
          <w:rFonts w:ascii="Arial" w:hAnsi="Arial" w:cs="Arial"/>
          <w:sz w:val="20"/>
          <w:szCs w:val="20"/>
        </w:rPr>
        <w:t>And, congratulations also need to go to fight choreographer Scot J. Mann who has managed to stage one of the most awkward and painful fights I’ve seen.  It’s a fight that not only provides a fitting climax to the story, but also, in its own way, reveals even more about the characters involved and the world they inhabit.</w:t>
      </w:r>
      <w:r w:rsidR="00F9676E">
        <w:rPr>
          <w:rFonts w:ascii="Arial" w:hAnsi="Arial" w:cs="Arial"/>
          <w:sz w:val="20"/>
          <w:szCs w:val="20"/>
        </w:rPr>
        <w:t xml:space="preserve">  It’s awkward and vicious and the sort of street brawl that uses anything that comes to hand.</w:t>
      </w:r>
    </w:p>
    <w:p w14:paraId="7F3635AD" w14:textId="77777777" w:rsidR="000C1919" w:rsidRDefault="000C1919" w:rsidP="00294362">
      <w:pPr>
        <w:rPr>
          <w:rFonts w:ascii="Arial" w:hAnsi="Arial" w:cs="Arial"/>
          <w:sz w:val="20"/>
          <w:szCs w:val="20"/>
        </w:rPr>
      </w:pPr>
    </w:p>
    <w:p w14:paraId="5DB63877" w14:textId="77777777" w:rsidR="000C1919" w:rsidRDefault="000C1919" w:rsidP="00294362">
      <w:pPr>
        <w:rPr>
          <w:rFonts w:ascii="Arial" w:hAnsi="Arial" w:cs="Arial"/>
          <w:sz w:val="20"/>
          <w:szCs w:val="20"/>
        </w:rPr>
      </w:pPr>
      <w:r>
        <w:rPr>
          <w:rFonts w:ascii="Arial" w:hAnsi="Arial" w:cs="Arial"/>
          <w:sz w:val="20"/>
          <w:szCs w:val="20"/>
        </w:rPr>
        <w:t xml:space="preserve">Part of the </w:t>
      </w:r>
      <w:r w:rsidR="00F9676E">
        <w:rPr>
          <w:rFonts w:ascii="Arial" w:hAnsi="Arial" w:cs="Arial"/>
          <w:sz w:val="20"/>
          <w:szCs w:val="20"/>
        </w:rPr>
        <w:t>plot</w:t>
      </w:r>
      <w:r>
        <w:rPr>
          <w:rFonts w:ascii="Arial" w:hAnsi="Arial" w:cs="Arial"/>
          <w:sz w:val="20"/>
          <w:szCs w:val="20"/>
        </w:rPr>
        <w:t xml:space="preserve"> of this play is Franco’s “Great American Novel,” called “America will </w:t>
      </w:r>
      <w:r w:rsidR="00F9676E">
        <w:rPr>
          <w:rFonts w:ascii="Arial" w:hAnsi="Arial" w:cs="Arial"/>
          <w:sz w:val="20"/>
          <w:szCs w:val="20"/>
        </w:rPr>
        <w:t>B</w:t>
      </w:r>
      <w:r>
        <w:rPr>
          <w:rFonts w:ascii="Arial" w:hAnsi="Arial" w:cs="Arial"/>
          <w:sz w:val="20"/>
          <w:szCs w:val="20"/>
        </w:rPr>
        <w:t xml:space="preserve">e!” (from a verse in a Langston Hughes poem).  With “Superior Donuts,” Tracy Letts and the Horizon production team have brought a slice of snowy Chicago to early-spring Atlanta, giving us a funny and moving story told by a roster of some of the most memorable characters (and characterizations) you’re likely to see this season (or at least until “August: Osage County” opens next month).  </w:t>
      </w:r>
      <w:r w:rsidR="00F9676E">
        <w:rPr>
          <w:rFonts w:ascii="Arial" w:hAnsi="Arial" w:cs="Arial"/>
          <w:sz w:val="20"/>
          <w:szCs w:val="20"/>
        </w:rPr>
        <w:t xml:space="preserve">It left me with a sense of a true slice of Americana told in very specific Chicago context.  </w:t>
      </w:r>
      <w:r>
        <w:rPr>
          <w:rFonts w:ascii="Arial" w:hAnsi="Arial" w:cs="Arial"/>
          <w:sz w:val="20"/>
          <w:szCs w:val="20"/>
        </w:rPr>
        <w:t>I can’t recommend it enough.</w:t>
      </w:r>
    </w:p>
    <w:p w14:paraId="32A10892" w14:textId="77777777" w:rsidR="000C1919" w:rsidRDefault="000C1919" w:rsidP="00294362">
      <w:pPr>
        <w:rPr>
          <w:rFonts w:ascii="Arial" w:hAnsi="Arial" w:cs="Arial"/>
          <w:sz w:val="20"/>
          <w:szCs w:val="20"/>
        </w:rPr>
      </w:pPr>
    </w:p>
    <w:p w14:paraId="66D28C9F" w14:textId="77777777" w:rsidR="000C1919" w:rsidRDefault="000C1919" w:rsidP="00294362">
      <w:pPr>
        <w:rPr>
          <w:rFonts w:ascii="Arial" w:hAnsi="Arial" w:cs="Arial"/>
          <w:sz w:val="20"/>
          <w:szCs w:val="20"/>
        </w:rPr>
      </w:pPr>
      <w:r>
        <w:rPr>
          <w:rFonts w:ascii="Arial" w:hAnsi="Arial" w:cs="Arial"/>
          <w:sz w:val="20"/>
          <w:szCs w:val="20"/>
        </w:rPr>
        <w:t xml:space="preserve">Or, to put it into Franco’s words, “It </w:t>
      </w:r>
      <w:proofErr w:type="spellStart"/>
      <w:r>
        <w:rPr>
          <w:rFonts w:ascii="Arial" w:hAnsi="Arial" w:cs="Arial"/>
          <w:sz w:val="20"/>
          <w:szCs w:val="20"/>
        </w:rPr>
        <w:t>ain’t</w:t>
      </w:r>
      <w:proofErr w:type="spellEnd"/>
      <w:r>
        <w:rPr>
          <w:rFonts w:ascii="Arial" w:hAnsi="Arial" w:cs="Arial"/>
          <w:sz w:val="20"/>
          <w:szCs w:val="20"/>
        </w:rPr>
        <w:t xml:space="preserve"> horse fat!”</w:t>
      </w:r>
    </w:p>
    <w:p w14:paraId="3669A9D2" w14:textId="77777777" w:rsidR="000C1919" w:rsidRDefault="000C1919" w:rsidP="00294362">
      <w:pPr>
        <w:rPr>
          <w:rFonts w:ascii="Arial" w:hAnsi="Arial" w:cs="Arial"/>
          <w:color w:val="000000"/>
          <w:sz w:val="20"/>
          <w:szCs w:val="20"/>
        </w:rPr>
      </w:pPr>
    </w:p>
    <w:p w14:paraId="0EA4B303" w14:textId="77777777" w:rsidR="000C1919" w:rsidRDefault="000C1919" w:rsidP="00294362">
      <w:pPr>
        <w:rPr>
          <w:rFonts w:ascii="Arial" w:hAnsi="Arial" w:cs="Arial"/>
          <w:color w:val="000000"/>
          <w:sz w:val="20"/>
          <w:szCs w:val="20"/>
        </w:rPr>
      </w:pPr>
      <w:r>
        <w:rPr>
          <w:rFonts w:ascii="Arial" w:hAnsi="Arial" w:cs="Arial"/>
          <w:color w:val="000000"/>
          <w:sz w:val="20"/>
          <w:szCs w:val="20"/>
        </w:rPr>
        <w:tab/>
        <w:t>-- Brad Rudy (</w:t>
      </w:r>
      <w:r>
        <w:rPr>
          <w:rFonts w:ascii="Arial" w:hAnsi="Arial" w:cs="Arial"/>
          <w:color w:val="0000FF"/>
          <w:sz w:val="20"/>
          <w:szCs w:val="20"/>
          <w:u w:val="single"/>
        </w:rPr>
        <w:t xml:space="preserve">BK </w:t>
      </w:r>
      <w:hyperlink r:id="rId28" w:history="1">
        <w:r>
          <w:rPr>
            <w:rStyle w:val="Hyperlink"/>
            <w:rFonts w:ascii="Arial" w:hAnsi="Arial" w:cs="Arial"/>
            <w:sz w:val="20"/>
            <w:szCs w:val="20"/>
          </w:rPr>
          <w:t>Rudy@aol.com</w:t>
        </w:r>
      </w:hyperlink>
      <w:r>
        <w:rPr>
          <w:rFonts w:ascii="Arial" w:hAnsi="Arial" w:cs="Arial"/>
          <w:color w:val="000000"/>
          <w:sz w:val="20"/>
          <w:szCs w:val="20"/>
        </w:rPr>
        <w:t>)</w:t>
      </w:r>
    </w:p>
    <w:p w14:paraId="5F7425C5" w14:textId="77777777" w:rsidR="000C1919" w:rsidRDefault="000C1919" w:rsidP="00294362">
      <w:pPr>
        <w:rPr>
          <w:rFonts w:ascii="Arial" w:hAnsi="Arial" w:cs="Arial"/>
          <w:color w:val="000000"/>
          <w:sz w:val="20"/>
          <w:szCs w:val="20"/>
        </w:rPr>
      </w:pPr>
    </w:p>
    <w:p w14:paraId="05D9F2CD" w14:textId="77777777" w:rsidR="00680BF1" w:rsidRDefault="00680BF1" w:rsidP="00294362">
      <w:pPr>
        <w:rPr>
          <w:rFonts w:ascii="Arial" w:hAnsi="Arial" w:cs="Arial"/>
          <w:sz w:val="20"/>
          <w:szCs w:val="20"/>
        </w:rPr>
      </w:pPr>
      <w:r>
        <w:rPr>
          <w:rFonts w:ascii="Arial" w:hAnsi="Arial" w:cs="Arial"/>
          <w:sz w:val="20"/>
          <w:szCs w:val="20"/>
        </w:rPr>
        <w:br w:type="page"/>
      </w:r>
    </w:p>
    <w:p w14:paraId="15445C18" w14:textId="77777777" w:rsidR="00680BF1" w:rsidRPr="002E7EEB" w:rsidRDefault="00680BF1" w:rsidP="00294362">
      <w:pPr>
        <w:rPr>
          <w:rFonts w:ascii="Arial" w:hAnsi="Arial" w:cs="Arial"/>
          <w:b/>
        </w:rPr>
      </w:pPr>
      <w:r>
        <w:rPr>
          <w:rFonts w:ascii="Arial" w:hAnsi="Arial" w:cs="Arial"/>
          <w:b/>
        </w:rPr>
        <w:lastRenderedPageBreak/>
        <w:t>3/9</w:t>
      </w:r>
      <w:r w:rsidRPr="00B9586F">
        <w:rPr>
          <w:rFonts w:ascii="Arial" w:hAnsi="Arial" w:cs="Arial"/>
          <w:b/>
        </w:rPr>
        <w:t>/2011</w:t>
      </w:r>
      <w:r w:rsidRPr="00B9586F">
        <w:rPr>
          <w:rFonts w:ascii="Arial" w:hAnsi="Arial" w:cs="Arial"/>
          <w:b/>
        </w:rPr>
        <w:tab/>
      </w:r>
      <w:r>
        <w:rPr>
          <w:rFonts w:ascii="Arial" w:hAnsi="Arial" w:cs="Arial"/>
          <w:b/>
        </w:rPr>
        <w:t>THE LITTLE FOXES</w:t>
      </w:r>
      <w:r>
        <w:rPr>
          <w:rFonts w:ascii="Arial" w:hAnsi="Arial" w:cs="Arial"/>
          <w:b/>
        </w:rPr>
        <w:tab/>
      </w:r>
      <w:r w:rsidRPr="00B9586F">
        <w:rPr>
          <w:rFonts w:ascii="Arial" w:hAnsi="Arial" w:cs="Arial"/>
          <w:b/>
        </w:rPr>
        <w:t xml:space="preserve"> Theatre</w:t>
      </w:r>
      <w:r w:rsidRPr="002E7EEB">
        <w:rPr>
          <w:rFonts w:ascii="Arial" w:hAnsi="Arial" w:cs="Arial"/>
          <w:b/>
        </w:rPr>
        <w:t xml:space="preserve"> in the Square</w:t>
      </w:r>
    </w:p>
    <w:p w14:paraId="7A8DD257" w14:textId="77777777" w:rsidR="00680BF1" w:rsidRDefault="00680BF1" w:rsidP="00294362">
      <w:pPr>
        <w:rPr>
          <w:rFonts w:ascii="Arial" w:hAnsi="Arial"/>
          <w:sz w:val="20"/>
          <w:szCs w:val="20"/>
        </w:rPr>
      </w:pPr>
      <w:r w:rsidRPr="00072373">
        <w:rPr>
          <w:rFonts w:ascii="Arial" w:hAnsi="Arial" w:cs="Arial"/>
          <w:sz w:val="20"/>
          <w:szCs w:val="20"/>
        </w:rPr>
        <w:br/>
      </w:r>
      <w:r>
        <w:rPr>
          <w:rFonts w:ascii="Arial" w:hAnsi="Arial"/>
          <w:sz w:val="20"/>
          <w:szCs w:val="20"/>
        </w:rPr>
        <w:t xml:space="preserve">FAMILY VALUES  </w:t>
      </w:r>
    </w:p>
    <w:p w14:paraId="2DCB5AB4" w14:textId="77777777" w:rsidR="00680BF1" w:rsidRPr="002C507E" w:rsidRDefault="00680BF1" w:rsidP="00294362">
      <w:pPr>
        <w:rPr>
          <w:rFonts w:ascii="Arial" w:hAnsi="Arial" w:cs="Arial"/>
          <w:i/>
          <w:sz w:val="20"/>
          <w:szCs w:val="20"/>
        </w:rPr>
      </w:pPr>
      <w:r w:rsidRPr="00072373">
        <w:rPr>
          <w:rFonts w:ascii="Arial" w:hAnsi="Arial" w:cs="Arial"/>
          <w:sz w:val="27"/>
          <w:szCs w:val="27"/>
        </w:rPr>
        <w:br/>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B+</w:t>
      </w:r>
      <w:r w:rsidRPr="00072373">
        <w:rPr>
          <w:rStyle w:val="Strong"/>
          <w:rFonts w:ascii="Arial" w:hAnsi="Arial" w:cs="Arial"/>
          <w:sz w:val="26"/>
          <w:szCs w:val="26"/>
        </w:rPr>
        <w:t xml:space="preserve"> )</w:t>
      </w:r>
      <w:r w:rsidRPr="00072373">
        <w:rPr>
          <w:rFonts w:ascii="Arial" w:hAnsi="Arial" w:cs="Arial"/>
          <w:b/>
          <w:bCs/>
          <w:sz w:val="26"/>
          <w:szCs w:val="26"/>
        </w:rPr>
        <w:br/>
      </w:r>
      <w:r w:rsidRPr="002C507E">
        <w:rPr>
          <w:rFonts w:ascii="Arial" w:hAnsi="Arial" w:cs="Arial"/>
          <w:i/>
          <w:sz w:val="27"/>
          <w:szCs w:val="27"/>
        </w:rPr>
        <w:br/>
      </w:r>
      <w:r w:rsidRPr="002C507E">
        <w:rPr>
          <w:rFonts w:ascii="Arial" w:hAnsi="Arial" w:cs="Arial"/>
          <w:i/>
          <w:sz w:val="20"/>
          <w:szCs w:val="20"/>
        </w:rPr>
        <w:t xml:space="preserve">“Take us the foxes, the little foxes, that spoil the vines: </w:t>
      </w:r>
    </w:p>
    <w:p w14:paraId="6D63720C" w14:textId="77777777" w:rsidR="00680BF1" w:rsidRPr="002C507E" w:rsidRDefault="00680BF1" w:rsidP="00294362">
      <w:pPr>
        <w:rPr>
          <w:rFonts w:ascii="Arial" w:hAnsi="Arial" w:cs="Arial"/>
          <w:i/>
          <w:sz w:val="20"/>
          <w:szCs w:val="20"/>
        </w:rPr>
      </w:pPr>
      <w:r w:rsidRPr="002C507E">
        <w:rPr>
          <w:rFonts w:ascii="Arial" w:hAnsi="Arial" w:cs="Arial"/>
          <w:i/>
          <w:sz w:val="20"/>
          <w:szCs w:val="20"/>
        </w:rPr>
        <w:t>for our vines have tender grapes”</w:t>
      </w:r>
    </w:p>
    <w:p w14:paraId="1B1B1B37" w14:textId="77777777" w:rsidR="00680BF1" w:rsidRPr="002C507E" w:rsidRDefault="00680BF1" w:rsidP="00294362">
      <w:pPr>
        <w:rPr>
          <w:rFonts w:ascii="Arial" w:hAnsi="Arial" w:cs="Arial"/>
          <w:i/>
          <w:sz w:val="20"/>
          <w:szCs w:val="20"/>
        </w:rPr>
      </w:pPr>
      <w:r w:rsidRPr="002C507E">
        <w:rPr>
          <w:rFonts w:ascii="Arial" w:hAnsi="Arial" w:cs="Arial"/>
          <w:i/>
          <w:sz w:val="20"/>
          <w:szCs w:val="20"/>
        </w:rPr>
        <w:tab/>
        <w:t>-- Song of Solomon</w:t>
      </w:r>
    </w:p>
    <w:p w14:paraId="79EFD356" w14:textId="77777777" w:rsidR="00680BF1" w:rsidRDefault="00680BF1" w:rsidP="00294362">
      <w:pPr>
        <w:rPr>
          <w:rFonts w:ascii="Arial" w:hAnsi="Arial" w:cs="Arial"/>
          <w:b/>
        </w:rPr>
      </w:pPr>
    </w:p>
    <w:p w14:paraId="008B7997" w14:textId="77777777" w:rsidR="00680BF1" w:rsidRDefault="00060CF3" w:rsidP="00294362">
      <w:pPr>
        <w:rPr>
          <w:rFonts w:ascii="Arial" w:hAnsi="Arial" w:cs="Arial"/>
          <w:sz w:val="20"/>
          <w:szCs w:val="20"/>
        </w:rPr>
      </w:pPr>
      <w:r>
        <w:rPr>
          <w:rFonts w:ascii="Arial" w:hAnsi="Arial" w:cs="Arial"/>
          <w:sz w:val="20"/>
          <w:szCs w:val="20"/>
        </w:rPr>
        <w:t>Welcome to the south of 190</w:t>
      </w:r>
      <w:r w:rsidR="00680BF1" w:rsidRPr="002C507E">
        <w:rPr>
          <w:rFonts w:ascii="Arial" w:hAnsi="Arial" w:cs="Arial"/>
          <w:sz w:val="20"/>
          <w:szCs w:val="20"/>
        </w:rPr>
        <w:t xml:space="preserve">0, a land of boundless economic growth and traditional family values. </w:t>
      </w:r>
      <w:r w:rsidR="00680BF1">
        <w:rPr>
          <w:rFonts w:ascii="Arial" w:hAnsi="Arial" w:cs="Arial"/>
          <w:sz w:val="20"/>
          <w:szCs w:val="20"/>
        </w:rPr>
        <w:t>Of course, these values include marriage as a business investment, scratch-and-claw methods of social climbing, and blackmail as an integral part of family “game night.”</w:t>
      </w:r>
    </w:p>
    <w:p w14:paraId="01C44657" w14:textId="77777777" w:rsidR="00680BF1" w:rsidRDefault="00680BF1" w:rsidP="00294362">
      <w:pPr>
        <w:rPr>
          <w:rFonts w:ascii="Arial" w:hAnsi="Arial" w:cs="Arial"/>
          <w:sz w:val="20"/>
          <w:szCs w:val="20"/>
        </w:rPr>
      </w:pPr>
    </w:p>
    <w:p w14:paraId="61CB18B9" w14:textId="77777777" w:rsidR="00680BF1" w:rsidRDefault="00680BF1" w:rsidP="00294362">
      <w:pPr>
        <w:rPr>
          <w:rFonts w:ascii="Arial" w:hAnsi="Arial" w:cs="Arial"/>
          <w:sz w:val="20"/>
          <w:szCs w:val="20"/>
        </w:rPr>
      </w:pPr>
      <w:r>
        <w:rPr>
          <w:rFonts w:ascii="Arial" w:hAnsi="Arial" w:cs="Arial"/>
          <w:sz w:val="20"/>
          <w:szCs w:val="20"/>
        </w:rPr>
        <w:t>Lillian Hellman wrote “The Little Foxes” in 1939 both as a reaction to her own southern roots and as a comment on the devious business practices responsible for the depression.  In it, the Hubbard family is planning on boosting its economic footprint by teaming with a Chicago businessman to build a mill close to its own cotton fields.  They need the help of their sister’s husband to raise the necessary capital.  However, sister Regina is carrying a lot of resentment and won’t be content with a meager third of the anticipated millions in profits.</w:t>
      </w:r>
    </w:p>
    <w:p w14:paraId="4780617C" w14:textId="77777777" w:rsidR="00680BF1" w:rsidRDefault="00680BF1" w:rsidP="00294362">
      <w:pPr>
        <w:rPr>
          <w:rFonts w:ascii="Arial" w:hAnsi="Arial" w:cs="Arial"/>
          <w:sz w:val="20"/>
          <w:szCs w:val="20"/>
        </w:rPr>
      </w:pPr>
    </w:p>
    <w:p w14:paraId="2328AF56" w14:textId="77777777" w:rsidR="00680BF1" w:rsidRDefault="00680BF1" w:rsidP="00294362">
      <w:pPr>
        <w:rPr>
          <w:rFonts w:ascii="Arial" w:hAnsi="Arial" w:cs="Arial"/>
          <w:sz w:val="20"/>
          <w:szCs w:val="20"/>
        </w:rPr>
      </w:pPr>
      <w:r>
        <w:rPr>
          <w:rFonts w:ascii="Arial" w:hAnsi="Arial" w:cs="Arial"/>
          <w:sz w:val="20"/>
          <w:szCs w:val="20"/>
        </w:rPr>
        <w:t>What follows is torturous trek into a darkness of scheming and thieving and blackmail, from which only the strongest will remain standing.  What chance does the “tenderest grape” of the family, daughter Alexandra, have in this den of foxes?</w:t>
      </w:r>
    </w:p>
    <w:p w14:paraId="6ADB2F2F" w14:textId="77777777" w:rsidR="00680BF1" w:rsidRDefault="00680BF1" w:rsidP="00294362">
      <w:pPr>
        <w:rPr>
          <w:rFonts w:ascii="Arial" w:hAnsi="Arial" w:cs="Arial"/>
          <w:sz w:val="20"/>
          <w:szCs w:val="20"/>
        </w:rPr>
      </w:pPr>
    </w:p>
    <w:p w14:paraId="75AE2012" w14:textId="77777777" w:rsidR="00680BF1" w:rsidRDefault="00680BF1" w:rsidP="00294362">
      <w:pPr>
        <w:rPr>
          <w:rFonts w:ascii="Arial" w:hAnsi="Arial" w:cs="Arial"/>
          <w:sz w:val="20"/>
          <w:szCs w:val="20"/>
        </w:rPr>
      </w:pPr>
      <w:r>
        <w:rPr>
          <w:rFonts w:ascii="Arial" w:hAnsi="Arial" w:cs="Arial"/>
          <w:sz w:val="20"/>
          <w:szCs w:val="20"/>
        </w:rPr>
        <w:t>Make no mistake, Ms. Hellman created a classic portrait of the Southern mercantile mind, a culture that can blithely discard its aristocratic past at the same time it embraces the new “n%$%r class” as a source of cheap labor.  It’s a very small step from slavery to the sorts of blatantly commercial marriages on display here – it’s a society in which human capital is bought and sold on a daily basis, in which the traditional “bosom of the family” is laced with venom, in which love and affection are alien (probably subversive) ideas, and in which escape is the only viable course of survival.</w:t>
      </w:r>
    </w:p>
    <w:p w14:paraId="34115870" w14:textId="77777777" w:rsidR="00680BF1" w:rsidRDefault="00680BF1" w:rsidP="00294362">
      <w:pPr>
        <w:rPr>
          <w:rFonts w:ascii="Arial" w:hAnsi="Arial" w:cs="Arial"/>
          <w:sz w:val="20"/>
          <w:szCs w:val="20"/>
        </w:rPr>
      </w:pPr>
    </w:p>
    <w:p w14:paraId="187A8AF2" w14:textId="77777777" w:rsidR="00680BF1" w:rsidRDefault="00680BF1" w:rsidP="00294362">
      <w:pPr>
        <w:rPr>
          <w:rFonts w:ascii="Arial" w:hAnsi="Arial" w:cs="Arial"/>
          <w:sz w:val="20"/>
          <w:szCs w:val="20"/>
        </w:rPr>
      </w:pPr>
      <w:r>
        <w:rPr>
          <w:rFonts w:ascii="Arial" w:hAnsi="Arial" w:cs="Arial"/>
          <w:sz w:val="20"/>
          <w:szCs w:val="20"/>
        </w:rPr>
        <w:t>Somehow, I’ve managed to miss any productions of this play (even the 1941 Bette Davis movie version), so I went into this production with a sense of openness.  There’s something about seeing a classic play for the first time that fills me with profound expectation, a promise of greatness to unfold before me as it unfolded to first-time viewers decades ago.  I’ve long been a fan of Ms. Hellman’s other work, so this experience was an anticipation far and above my standard I-like-everything theatre geekiness.</w:t>
      </w:r>
    </w:p>
    <w:p w14:paraId="3031199E" w14:textId="77777777" w:rsidR="00680BF1" w:rsidRDefault="00680BF1" w:rsidP="00294362">
      <w:pPr>
        <w:rPr>
          <w:rFonts w:ascii="Arial" w:hAnsi="Arial" w:cs="Arial"/>
          <w:sz w:val="20"/>
          <w:szCs w:val="20"/>
        </w:rPr>
      </w:pPr>
    </w:p>
    <w:p w14:paraId="66B0829C" w14:textId="77777777" w:rsidR="00680BF1" w:rsidRDefault="00680BF1" w:rsidP="00294362">
      <w:pPr>
        <w:rPr>
          <w:rFonts w:ascii="Arial" w:hAnsi="Arial" w:cs="Arial"/>
          <w:sz w:val="20"/>
          <w:szCs w:val="20"/>
        </w:rPr>
      </w:pPr>
      <w:r>
        <w:rPr>
          <w:rFonts w:ascii="Arial" w:hAnsi="Arial" w:cs="Arial"/>
          <w:sz w:val="20"/>
          <w:szCs w:val="20"/>
        </w:rPr>
        <w:t>And I wasn’t disappointed.  Jessica Phelps West sinks her teeth into Regina with a relish that borders on ecstasy.  Yes, she is cold to her family and daughter, but she puts on such a well-practiced, well-mannered public face that she comes across like one of those aliens on “V” – welcomely charming on the surface, but cold and reptilian to the core.  I loved how she was alternately gracious and vicious, even to those who knew her best.  It’s a tour-de-force performance, just as it should be.</w:t>
      </w:r>
    </w:p>
    <w:p w14:paraId="1C8F8E10" w14:textId="77777777" w:rsidR="00680BF1" w:rsidRDefault="00680BF1" w:rsidP="00294362">
      <w:pPr>
        <w:rPr>
          <w:rFonts w:ascii="Arial" w:hAnsi="Arial" w:cs="Arial"/>
          <w:sz w:val="20"/>
          <w:szCs w:val="20"/>
        </w:rPr>
      </w:pPr>
    </w:p>
    <w:p w14:paraId="4A49CB29" w14:textId="77777777" w:rsidR="00680BF1" w:rsidRDefault="00680BF1" w:rsidP="00294362">
      <w:pPr>
        <w:rPr>
          <w:rFonts w:ascii="Arial" w:hAnsi="Arial" w:cs="Arial"/>
          <w:sz w:val="20"/>
          <w:szCs w:val="20"/>
        </w:rPr>
      </w:pPr>
      <w:r>
        <w:rPr>
          <w:rFonts w:ascii="Arial" w:hAnsi="Arial" w:cs="Arial"/>
          <w:sz w:val="20"/>
          <w:szCs w:val="20"/>
        </w:rPr>
        <w:t>I was also impressed by Ric Reitz as her husband Horace.  Here is another character who can be described as a “tender grape,” a kind and gentle man who abhors his in-laws’ exploitation of the town’s poorer folks.  Suffering from an acute heart ailment, he has escaped to Baltimore for extended treatment, but must return “home” to deal with the current business “crisis” (not so much a crisis as a “done deal” complicated by the Hubbard siblings inability to get along).  Mr. Reitz makes Horace such a contrast that the others’ shortcomings are thrown into stark reveal.</w:t>
      </w:r>
    </w:p>
    <w:p w14:paraId="0C03CB73" w14:textId="77777777" w:rsidR="00680BF1" w:rsidRDefault="00680BF1" w:rsidP="00294362">
      <w:pPr>
        <w:rPr>
          <w:rFonts w:ascii="Arial" w:hAnsi="Arial" w:cs="Arial"/>
          <w:sz w:val="20"/>
          <w:szCs w:val="20"/>
        </w:rPr>
      </w:pPr>
    </w:p>
    <w:p w14:paraId="08A0AF4E" w14:textId="77777777" w:rsidR="00680BF1" w:rsidRDefault="00680BF1" w:rsidP="00294362">
      <w:pPr>
        <w:rPr>
          <w:rFonts w:ascii="Arial" w:hAnsi="Arial" w:cs="Arial"/>
          <w:sz w:val="20"/>
          <w:szCs w:val="20"/>
        </w:rPr>
      </w:pPr>
      <w:r>
        <w:rPr>
          <w:rFonts w:ascii="Arial" w:hAnsi="Arial" w:cs="Arial"/>
          <w:sz w:val="20"/>
          <w:szCs w:val="20"/>
        </w:rPr>
        <w:t xml:space="preserve">And Mary Lynn Owen does her usual wonderful job as Birdie, the faded former aristocrat married to Oscar Hubbard.  Married for her family’s cotton fields, she now lives a life of quiet desperation, a bit flighty </w:t>
      </w:r>
      <w:r>
        <w:rPr>
          <w:rFonts w:ascii="Arial" w:hAnsi="Arial" w:cs="Arial"/>
          <w:sz w:val="20"/>
          <w:szCs w:val="20"/>
        </w:rPr>
        <w:lastRenderedPageBreak/>
        <w:t xml:space="preserve">and alcoholic, but constantly on eggshells to avoid the scolding tongue (and quick back-hand) of her husband.  </w:t>
      </w:r>
    </w:p>
    <w:p w14:paraId="1772037A" w14:textId="77777777" w:rsidR="00680BF1" w:rsidRDefault="00680BF1" w:rsidP="00294362">
      <w:pPr>
        <w:rPr>
          <w:rFonts w:ascii="Arial" w:hAnsi="Arial" w:cs="Arial"/>
          <w:sz w:val="20"/>
          <w:szCs w:val="20"/>
        </w:rPr>
      </w:pPr>
    </w:p>
    <w:p w14:paraId="0BFC2562" w14:textId="77777777" w:rsidR="00680BF1" w:rsidRDefault="00680BF1" w:rsidP="00294362">
      <w:pPr>
        <w:rPr>
          <w:rFonts w:ascii="Arial" w:hAnsi="Arial" w:cs="Arial"/>
          <w:sz w:val="20"/>
          <w:szCs w:val="20"/>
        </w:rPr>
      </w:pPr>
      <w:r>
        <w:rPr>
          <w:rFonts w:ascii="Arial" w:hAnsi="Arial" w:cs="Arial"/>
          <w:sz w:val="20"/>
          <w:szCs w:val="20"/>
        </w:rPr>
        <w:t>The others in the cast build a strong ensemble, creating memorable characters (both “grapes” and “foxes”) that propel the story and paint a damning portrait of the “newly rich” southern mercantile class.  Peter Thomasson and Clayton Landrey are the Hubbard brothers, cruel in their separate ways.  Jeff Edgerton and Galen Crawley are the next generation, Leo and Alexandra, one gamely following in the family footsteps, the other seeking the promise of escape.  Donna Biscoe is the family servant (loyal to Horace, quietly subservient to Regina), and Frank Roberts is the visitor from Chicago, the investor who can’t get enough of the Hubbard potential for profit, but can’t get away from them quickly enough.</w:t>
      </w:r>
    </w:p>
    <w:p w14:paraId="6332CDB5" w14:textId="77777777" w:rsidR="00680BF1" w:rsidRDefault="00680BF1" w:rsidP="00294362">
      <w:pPr>
        <w:rPr>
          <w:rFonts w:ascii="Arial" w:hAnsi="Arial" w:cs="Arial"/>
          <w:sz w:val="20"/>
          <w:szCs w:val="20"/>
        </w:rPr>
      </w:pPr>
    </w:p>
    <w:p w14:paraId="2F0A7FEE" w14:textId="77777777" w:rsidR="00680BF1" w:rsidRDefault="00680BF1" w:rsidP="00294362">
      <w:pPr>
        <w:rPr>
          <w:rFonts w:ascii="Arial" w:hAnsi="Arial" w:cs="Arial"/>
          <w:sz w:val="20"/>
          <w:szCs w:val="20"/>
        </w:rPr>
      </w:pPr>
      <w:r>
        <w:rPr>
          <w:rFonts w:ascii="Arial" w:hAnsi="Arial" w:cs="Arial"/>
          <w:sz w:val="20"/>
          <w:szCs w:val="20"/>
        </w:rPr>
        <w:t xml:space="preserve">Costume designer Alan Yeong is the “unsung” star of this production.  He has created a series of </w:t>
      </w:r>
      <w:r w:rsidR="00060CF3">
        <w:rPr>
          <w:rFonts w:ascii="Arial" w:hAnsi="Arial" w:cs="Arial"/>
          <w:sz w:val="20"/>
          <w:szCs w:val="20"/>
        </w:rPr>
        <w:t>turn</w:t>
      </w:r>
      <w:r>
        <w:rPr>
          <w:rFonts w:ascii="Arial" w:hAnsi="Arial" w:cs="Arial"/>
          <w:sz w:val="20"/>
          <w:szCs w:val="20"/>
        </w:rPr>
        <w:t>-of-the-</w:t>
      </w:r>
      <w:r w:rsidR="00060CF3">
        <w:rPr>
          <w:rFonts w:ascii="Arial" w:hAnsi="Arial" w:cs="Arial"/>
          <w:sz w:val="20"/>
          <w:szCs w:val="20"/>
        </w:rPr>
        <w:t>century</w:t>
      </w:r>
      <w:r>
        <w:rPr>
          <w:rFonts w:ascii="Arial" w:hAnsi="Arial" w:cs="Arial"/>
          <w:sz w:val="20"/>
          <w:szCs w:val="20"/>
        </w:rPr>
        <w:t xml:space="preserve"> gowns that are breathtakingly beautiful (for Regina) and </w:t>
      </w:r>
      <w:r w:rsidR="00060CF3">
        <w:rPr>
          <w:rFonts w:ascii="Arial" w:hAnsi="Arial" w:cs="Arial"/>
          <w:sz w:val="20"/>
          <w:szCs w:val="20"/>
        </w:rPr>
        <w:t>somewhat</w:t>
      </w:r>
      <w:r>
        <w:rPr>
          <w:rFonts w:ascii="Arial" w:hAnsi="Arial" w:cs="Arial"/>
          <w:sz w:val="20"/>
          <w:szCs w:val="20"/>
        </w:rPr>
        <w:t xml:space="preserve"> ridiculous (for Birdie).  It’s a design that says as much about his </w:t>
      </w:r>
      <w:r w:rsidR="00060CF3">
        <w:rPr>
          <w:rFonts w:ascii="Arial" w:hAnsi="Arial" w:cs="Arial"/>
          <w:sz w:val="20"/>
          <w:szCs w:val="20"/>
        </w:rPr>
        <w:t>research into the period as it d</w:t>
      </w:r>
      <w:r>
        <w:rPr>
          <w:rFonts w:ascii="Arial" w:hAnsi="Arial" w:cs="Arial"/>
          <w:sz w:val="20"/>
          <w:szCs w:val="20"/>
        </w:rPr>
        <w:t xml:space="preserve">oes </w:t>
      </w:r>
      <w:proofErr w:type="spellStart"/>
      <w:r w:rsidR="00060CF3">
        <w:rPr>
          <w:rFonts w:ascii="Arial" w:hAnsi="Arial" w:cs="Arial"/>
          <w:sz w:val="20"/>
          <w:szCs w:val="20"/>
        </w:rPr>
        <w:t>bout</w:t>
      </w:r>
      <w:proofErr w:type="spellEnd"/>
      <w:r>
        <w:rPr>
          <w:rFonts w:ascii="Arial" w:hAnsi="Arial" w:cs="Arial"/>
          <w:sz w:val="20"/>
          <w:szCs w:val="20"/>
        </w:rPr>
        <w:t xml:space="preserve"> his ability to cloth</w:t>
      </w:r>
      <w:r w:rsidR="00060CF3">
        <w:rPr>
          <w:rFonts w:ascii="Arial" w:hAnsi="Arial" w:cs="Arial"/>
          <w:sz w:val="20"/>
          <w:szCs w:val="20"/>
        </w:rPr>
        <w:t>e</w:t>
      </w:r>
      <w:r>
        <w:rPr>
          <w:rFonts w:ascii="Arial" w:hAnsi="Arial" w:cs="Arial"/>
          <w:sz w:val="20"/>
          <w:szCs w:val="20"/>
        </w:rPr>
        <w:t xml:space="preserve"> characters in ways that are revealing.</w:t>
      </w:r>
    </w:p>
    <w:p w14:paraId="40DAABDF" w14:textId="77777777" w:rsidR="00680BF1" w:rsidRDefault="00680BF1" w:rsidP="00294362">
      <w:pPr>
        <w:rPr>
          <w:rFonts w:ascii="Arial" w:hAnsi="Arial" w:cs="Arial"/>
          <w:sz w:val="20"/>
          <w:szCs w:val="20"/>
        </w:rPr>
      </w:pPr>
    </w:p>
    <w:p w14:paraId="20005EC2" w14:textId="77777777" w:rsidR="00680BF1" w:rsidRDefault="00060CF3" w:rsidP="00294362">
      <w:pPr>
        <w:rPr>
          <w:rFonts w:ascii="Arial" w:hAnsi="Arial" w:cs="Arial"/>
          <w:sz w:val="20"/>
          <w:szCs w:val="20"/>
        </w:rPr>
      </w:pPr>
      <w:r>
        <w:rPr>
          <w:rFonts w:ascii="Arial" w:hAnsi="Arial" w:cs="Arial"/>
          <w:sz w:val="20"/>
          <w:szCs w:val="20"/>
        </w:rPr>
        <w:t>“The Litt</w:t>
      </w:r>
      <w:r w:rsidR="00680BF1">
        <w:rPr>
          <w:rFonts w:ascii="Arial" w:hAnsi="Arial" w:cs="Arial"/>
          <w:sz w:val="20"/>
          <w:szCs w:val="20"/>
        </w:rPr>
        <w:t>le Foxes” is a production that does justice to a classic of</w:t>
      </w:r>
      <w:r>
        <w:rPr>
          <w:rFonts w:ascii="Arial" w:hAnsi="Arial" w:cs="Arial"/>
          <w:sz w:val="20"/>
          <w:szCs w:val="20"/>
        </w:rPr>
        <w:t xml:space="preserve"> the American stage, that highl</w:t>
      </w:r>
      <w:r w:rsidR="00680BF1">
        <w:rPr>
          <w:rFonts w:ascii="Arial" w:hAnsi="Arial" w:cs="Arial"/>
          <w:sz w:val="20"/>
          <w:szCs w:val="20"/>
        </w:rPr>
        <w:t>ights how plot can b</w:t>
      </w:r>
      <w:r>
        <w:rPr>
          <w:rFonts w:ascii="Arial" w:hAnsi="Arial" w:cs="Arial"/>
          <w:sz w:val="20"/>
          <w:szCs w:val="20"/>
        </w:rPr>
        <w:t xml:space="preserve">e used to reveal character and </w:t>
      </w:r>
      <w:r w:rsidR="00680BF1">
        <w:rPr>
          <w:rFonts w:ascii="Arial" w:hAnsi="Arial" w:cs="Arial"/>
          <w:sz w:val="20"/>
          <w:szCs w:val="20"/>
        </w:rPr>
        <w:t>character to propel plot.  It is also a production that showcases an</w:t>
      </w:r>
      <w:r>
        <w:rPr>
          <w:rFonts w:ascii="Arial" w:hAnsi="Arial" w:cs="Arial"/>
          <w:sz w:val="20"/>
          <w:szCs w:val="20"/>
        </w:rPr>
        <w:t xml:space="preserve"> actress and a costumer</w:t>
      </w:r>
      <w:r w:rsidR="00680BF1">
        <w:rPr>
          <w:rFonts w:ascii="Arial" w:hAnsi="Arial" w:cs="Arial"/>
          <w:sz w:val="20"/>
          <w:szCs w:val="20"/>
        </w:rPr>
        <w:t xml:space="preserve"> at</w:t>
      </w:r>
      <w:r>
        <w:rPr>
          <w:rFonts w:ascii="Arial" w:hAnsi="Arial" w:cs="Arial"/>
          <w:sz w:val="20"/>
          <w:szCs w:val="20"/>
        </w:rPr>
        <w:t xml:space="preserve"> the peak of their abilities, do</w:t>
      </w:r>
      <w:r w:rsidR="00680BF1">
        <w:rPr>
          <w:rFonts w:ascii="Arial" w:hAnsi="Arial" w:cs="Arial"/>
          <w:sz w:val="20"/>
          <w:szCs w:val="20"/>
        </w:rPr>
        <w:t>ing work that will be remembered for a long time to come.</w:t>
      </w:r>
    </w:p>
    <w:p w14:paraId="493FFCA9" w14:textId="77777777" w:rsidR="00680BF1" w:rsidRDefault="00680BF1" w:rsidP="00294362">
      <w:pPr>
        <w:rPr>
          <w:rFonts w:ascii="Arial" w:hAnsi="Arial" w:cs="Arial"/>
          <w:sz w:val="20"/>
          <w:szCs w:val="20"/>
        </w:rPr>
      </w:pPr>
    </w:p>
    <w:p w14:paraId="36CCC479" w14:textId="77777777" w:rsidR="00680BF1" w:rsidRDefault="00680BF1" w:rsidP="00294362">
      <w:pPr>
        <w:rPr>
          <w:rFonts w:ascii="Arial" w:hAnsi="Arial" w:cs="Arial"/>
          <w:sz w:val="20"/>
          <w:szCs w:val="20"/>
        </w:rPr>
      </w:pPr>
      <w:r>
        <w:rPr>
          <w:rFonts w:ascii="Arial" w:hAnsi="Arial" w:cs="Arial"/>
          <w:sz w:val="20"/>
          <w:szCs w:val="20"/>
        </w:rPr>
        <w:t xml:space="preserve">There has been much written about how the play leaves Regina triumphant, but alone at the end.  Somehow, Ms. Phelps made me believe that this was the best of all possible endings for her.  She </w:t>
      </w:r>
      <w:r w:rsidR="00060CF3">
        <w:rPr>
          <w:rFonts w:ascii="Arial" w:hAnsi="Arial" w:cs="Arial"/>
          <w:sz w:val="20"/>
          <w:szCs w:val="20"/>
        </w:rPr>
        <w:t>joy</w:t>
      </w:r>
      <w:r>
        <w:rPr>
          <w:rFonts w:ascii="Arial" w:hAnsi="Arial" w:cs="Arial"/>
          <w:sz w:val="20"/>
          <w:szCs w:val="20"/>
        </w:rPr>
        <w:t>fully pays a price most of us would shudder to even contemplate. It</w:t>
      </w:r>
      <w:r w:rsidR="00060CF3">
        <w:rPr>
          <w:rFonts w:ascii="Arial" w:hAnsi="Arial" w:cs="Arial"/>
          <w:sz w:val="20"/>
          <w:szCs w:val="20"/>
        </w:rPr>
        <w:t>’s a case of perverse</w:t>
      </w:r>
      <w:r>
        <w:rPr>
          <w:rFonts w:ascii="Arial" w:hAnsi="Arial" w:cs="Arial"/>
          <w:sz w:val="20"/>
          <w:szCs w:val="20"/>
        </w:rPr>
        <w:t xml:space="preserve"> family </w:t>
      </w:r>
      <w:r w:rsidR="00060CF3">
        <w:rPr>
          <w:rFonts w:ascii="Arial" w:hAnsi="Arial" w:cs="Arial"/>
          <w:sz w:val="20"/>
          <w:szCs w:val="20"/>
        </w:rPr>
        <w:t>values</w:t>
      </w:r>
      <w:r>
        <w:rPr>
          <w:rFonts w:ascii="Arial" w:hAnsi="Arial" w:cs="Arial"/>
          <w:sz w:val="20"/>
          <w:szCs w:val="20"/>
        </w:rPr>
        <w:t xml:space="preserve"> indeed defining the society that they seek to control.</w:t>
      </w:r>
    </w:p>
    <w:p w14:paraId="689A3111" w14:textId="77777777" w:rsidR="00680BF1" w:rsidRDefault="00680BF1" w:rsidP="00294362">
      <w:pPr>
        <w:rPr>
          <w:rFonts w:ascii="Arial" w:hAnsi="Arial" w:cs="Arial"/>
          <w:iCs/>
          <w:sz w:val="20"/>
          <w:szCs w:val="20"/>
        </w:rPr>
      </w:pPr>
    </w:p>
    <w:p w14:paraId="7E595494" w14:textId="77777777" w:rsidR="00680BF1" w:rsidRDefault="00680BF1" w:rsidP="00294362">
      <w:pPr>
        <w:rPr>
          <w:rFonts w:ascii="Arial" w:hAnsi="Arial" w:cs="Arial"/>
          <w:color w:val="000000"/>
          <w:sz w:val="20"/>
          <w:szCs w:val="20"/>
        </w:rPr>
      </w:pPr>
      <w:r>
        <w:rPr>
          <w:rFonts w:ascii="Arial" w:hAnsi="Arial" w:cs="Arial"/>
          <w:color w:val="000000"/>
          <w:sz w:val="20"/>
          <w:szCs w:val="20"/>
        </w:rPr>
        <w:tab/>
        <w:t>-- Brad Rudy (</w:t>
      </w:r>
      <w:r>
        <w:rPr>
          <w:rFonts w:ascii="Arial" w:hAnsi="Arial" w:cs="Arial"/>
          <w:color w:val="0000FF"/>
          <w:sz w:val="20"/>
          <w:szCs w:val="20"/>
          <w:u w:val="single"/>
        </w:rPr>
        <w:t xml:space="preserve">BK </w:t>
      </w:r>
      <w:hyperlink r:id="rId29" w:history="1">
        <w:r>
          <w:rPr>
            <w:rStyle w:val="Hyperlink"/>
            <w:rFonts w:ascii="Arial" w:hAnsi="Arial" w:cs="Arial"/>
            <w:sz w:val="20"/>
            <w:szCs w:val="20"/>
          </w:rPr>
          <w:t>Rudy@aol.com</w:t>
        </w:r>
      </w:hyperlink>
      <w:r>
        <w:rPr>
          <w:rFonts w:ascii="Arial" w:hAnsi="Arial" w:cs="Arial"/>
          <w:color w:val="000000"/>
          <w:sz w:val="20"/>
          <w:szCs w:val="20"/>
        </w:rPr>
        <w:t>)</w:t>
      </w:r>
    </w:p>
    <w:p w14:paraId="440EB830" w14:textId="77777777" w:rsidR="00680BF1" w:rsidRDefault="00680BF1" w:rsidP="00294362">
      <w:pPr>
        <w:rPr>
          <w:rFonts w:ascii="Arial" w:hAnsi="Arial" w:cs="Arial"/>
          <w:sz w:val="20"/>
          <w:szCs w:val="20"/>
        </w:rPr>
      </w:pPr>
      <w:r>
        <w:rPr>
          <w:rFonts w:ascii="Arial" w:hAnsi="Arial" w:cs="Arial"/>
          <w:sz w:val="20"/>
          <w:szCs w:val="20"/>
        </w:rPr>
        <w:br w:type="page"/>
      </w:r>
    </w:p>
    <w:p w14:paraId="03BCDE2F" w14:textId="77777777" w:rsidR="0094256A" w:rsidRPr="00E53DF2" w:rsidRDefault="0094256A" w:rsidP="00294362">
      <w:pPr>
        <w:rPr>
          <w:rFonts w:ascii="Arial" w:hAnsi="Arial" w:cs="Arial"/>
          <w:b/>
        </w:rPr>
      </w:pPr>
      <w:r>
        <w:rPr>
          <w:rFonts w:ascii="Arial" w:hAnsi="Arial" w:cs="Arial"/>
          <w:b/>
        </w:rPr>
        <w:lastRenderedPageBreak/>
        <w:t>3/11/2011</w:t>
      </w:r>
      <w:r w:rsidRPr="00E53DF2">
        <w:rPr>
          <w:rFonts w:ascii="Arial" w:hAnsi="Arial" w:cs="Arial"/>
          <w:b/>
        </w:rPr>
        <w:t xml:space="preserve">   </w:t>
      </w:r>
      <w:r>
        <w:rPr>
          <w:rFonts w:ascii="Arial" w:hAnsi="Arial" w:cs="Arial"/>
          <w:b/>
        </w:rPr>
        <w:t>A “Sneak Peek” at the Latest Tavern Repertory</w:t>
      </w:r>
    </w:p>
    <w:p w14:paraId="7FA47541" w14:textId="77777777" w:rsidR="0094256A" w:rsidRDefault="0094256A" w:rsidP="00294362">
      <w:pPr>
        <w:rPr>
          <w:rFonts w:ascii="Arial" w:hAnsi="Arial" w:cs="Arial"/>
          <w:sz w:val="20"/>
          <w:szCs w:val="20"/>
        </w:rPr>
      </w:pPr>
    </w:p>
    <w:p w14:paraId="63334A0E" w14:textId="77777777" w:rsidR="007F44B1" w:rsidRDefault="0094256A" w:rsidP="00294362">
      <w:pPr>
        <w:rPr>
          <w:rFonts w:ascii="Arial" w:hAnsi="Arial" w:cs="Arial"/>
          <w:sz w:val="20"/>
          <w:szCs w:val="20"/>
        </w:rPr>
      </w:pPr>
      <w:r>
        <w:rPr>
          <w:rFonts w:ascii="Arial" w:hAnsi="Arial" w:cs="Arial"/>
          <w:sz w:val="20"/>
          <w:szCs w:val="20"/>
        </w:rPr>
        <w:t xml:space="preserve">Beginning this week, the New American Shakespeare Tavern is beginning a two-play repertory of works only recently accepted as Shakespeare’s.  The claim is that these two productions will “complete Shakespeare’s 39-play canon,” meaning that the tavern will have, at one time or another, produced each every one of the plays attributed to Shakespeare.  Leaving aside the </w:t>
      </w:r>
      <w:r w:rsidR="00853324">
        <w:rPr>
          <w:rFonts w:ascii="Arial" w:hAnsi="Arial" w:cs="Arial"/>
          <w:sz w:val="20"/>
          <w:szCs w:val="20"/>
        </w:rPr>
        <w:t>proponents</w:t>
      </w:r>
      <w:r>
        <w:rPr>
          <w:rFonts w:ascii="Arial" w:hAnsi="Arial" w:cs="Arial"/>
          <w:sz w:val="20"/>
          <w:szCs w:val="20"/>
        </w:rPr>
        <w:t xml:space="preserve"> of “</w:t>
      </w:r>
      <w:proofErr w:type="spellStart"/>
      <w:r>
        <w:rPr>
          <w:rFonts w:ascii="Arial" w:hAnsi="Arial" w:cs="Arial"/>
          <w:sz w:val="20"/>
          <w:szCs w:val="20"/>
        </w:rPr>
        <w:t>Cardenio</w:t>
      </w:r>
      <w:proofErr w:type="spellEnd"/>
      <w:r>
        <w:rPr>
          <w:rFonts w:ascii="Arial" w:hAnsi="Arial" w:cs="Arial"/>
          <w:sz w:val="20"/>
          <w:szCs w:val="20"/>
        </w:rPr>
        <w:t xml:space="preserve">” as a </w:t>
      </w:r>
      <w:r w:rsidR="00853324">
        <w:rPr>
          <w:rFonts w:ascii="Arial" w:hAnsi="Arial" w:cs="Arial"/>
          <w:sz w:val="20"/>
          <w:szCs w:val="20"/>
        </w:rPr>
        <w:t>4</w:t>
      </w:r>
      <w:r>
        <w:rPr>
          <w:rFonts w:ascii="Arial" w:hAnsi="Arial" w:cs="Arial"/>
          <w:sz w:val="20"/>
          <w:szCs w:val="20"/>
        </w:rPr>
        <w:t>0</w:t>
      </w:r>
      <w:r w:rsidRPr="0094256A">
        <w:rPr>
          <w:rFonts w:ascii="Arial" w:hAnsi="Arial" w:cs="Arial"/>
          <w:sz w:val="20"/>
          <w:szCs w:val="20"/>
          <w:vertAlign w:val="superscript"/>
        </w:rPr>
        <w:t>th</w:t>
      </w:r>
      <w:r>
        <w:rPr>
          <w:rFonts w:ascii="Arial" w:hAnsi="Arial" w:cs="Arial"/>
          <w:sz w:val="20"/>
          <w:szCs w:val="20"/>
        </w:rPr>
        <w:t xml:space="preserve"> play to be added, this is still a significant achievement, seeing as how the Tavern is one </w:t>
      </w:r>
      <w:r w:rsidR="00853324">
        <w:rPr>
          <w:rFonts w:ascii="Arial" w:hAnsi="Arial" w:cs="Arial"/>
          <w:sz w:val="20"/>
          <w:szCs w:val="20"/>
        </w:rPr>
        <w:t xml:space="preserve">of only </w:t>
      </w:r>
      <w:r>
        <w:rPr>
          <w:rFonts w:ascii="Arial" w:hAnsi="Arial" w:cs="Arial"/>
          <w:sz w:val="20"/>
          <w:szCs w:val="20"/>
        </w:rPr>
        <w:t xml:space="preserve">two companies </w:t>
      </w:r>
      <w:r w:rsidR="00853324">
        <w:rPr>
          <w:rFonts w:ascii="Arial" w:hAnsi="Arial" w:cs="Arial"/>
          <w:sz w:val="20"/>
          <w:szCs w:val="20"/>
        </w:rPr>
        <w:t xml:space="preserve">worldwide </w:t>
      </w:r>
      <w:r>
        <w:rPr>
          <w:rFonts w:ascii="Arial" w:hAnsi="Arial" w:cs="Arial"/>
          <w:sz w:val="20"/>
          <w:szCs w:val="20"/>
        </w:rPr>
        <w:t>to have completed this cycle.</w:t>
      </w:r>
    </w:p>
    <w:p w14:paraId="41ACD646" w14:textId="77777777" w:rsidR="0094256A" w:rsidRDefault="0094256A" w:rsidP="00294362">
      <w:pPr>
        <w:rPr>
          <w:rFonts w:ascii="Arial" w:hAnsi="Arial" w:cs="Arial"/>
          <w:sz w:val="20"/>
          <w:szCs w:val="20"/>
        </w:rPr>
      </w:pPr>
    </w:p>
    <w:p w14:paraId="1EA51772" w14:textId="77777777" w:rsidR="0094256A" w:rsidRDefault="0094256A" w:rsidP="00294362">
      <w:pPr>
        <w:rPr>
          <w:rFonts w:ascii="Arial" w:hAnsi="Arial" w:cs="Arial"/>
          <w:sz w:val="20"/>
          <w:szCs w:val="20"/>
        </w:rPr>
      </w:pPr>
      <w:r>
        <w:rPr>
          <w:rFonts w:ascii="Arial" w:hAnsi="Arial" w:cs="Arial"/>
          <w:sz w:val="20"/>
          <w:szCs w:val="20"/>
        </w:rPr>
        <w:t>So, as a public service, I hereby offer a sketchy look at these final two plays, “The Two Noble Kinsmen,” and “Edward III.”</w:t>
      </w:r>
    </w:p>
    <w:p w14:paraId="3E8125FD" w14:textId="77777777" w:rsidR="00853324" w:rsidRDefault="00853324" w:rsidP="00294362">
      <w:pPr>
        <w:rPr>
          <w:rFonts w:ascii="Arial" w:hAnsi="Arial" w:cs="Arial"/>
          <w:sz w:val="20"/>
          <w:szCs w:val="20"/>
        </w:rPr>
      </w:pPr>
    </w:p>
    <w:p w14:paraId="7B9B2FE0" w14:textId="77777777" w:rsidR="0094256A" w:rsidRDefault="0094256A" w:rsidP="00294362">
      <w:pPr>
        <w:rPr>
          <w:rFonts w:ascii="Arial" w:hAnsi="Arial" w:cs="Arial"/>
          <w:sz w:val="20"/>
          <w:szCs w:val="20"/>
        </w:rPr>
      </w:pPr>
    </w:p>
    <w:p w14:paraId="0B88A3D5" w14:textId="77777777" w:rsidR="0094256A" w:rsidRPr="0059507F" w:rsidRDefault="0094256A" w:rsidP="00294362">
      <w:pPr>
        <w:rPr>
          <w:rFonts w:ascii="Arial" w:hAnsi="Arial" w:cs="Arial"/>
          <w:b/>
        </w:rPr>
      </w:pPr>
      <w:r w:rsidRPr="0059507F">
        <w:rPr>
          <w:rFonts w:ascii="Arial" w:hAnsi="Arial" w:cs="Arial"/>
          <w:b/>
        </w:rPr>
        <w:t>THE TWO NOBLE KINSMEN</w:t>
      </w:r>
    </w:p>
    <w:p w14:paraId="1401D4CF" w14:textId="77777777" w:rsidR="0094256A" w:rsidRDefault="0094256A" w:rsidP="00294362">
      <w:pPr>
        <w:rPr>
          <w:rFonts w:ascii="Arial" w:hAnsi="Arial" w:cs="Arial"/>
          <w:sz w:val="20"/>
          <w:szCs w:val="20"/>
        </w:rPr>
      </w:pPr>
    </w:p>
    <w:p w14:paraId="254DC60B" w14:textId="77777777" w:rsidR="00B11534" w:rsidRPr="00853324" w:rsidRDefault="00B11534" w:rsidP="00294362">
      <w:pPr>
        <w:rPr>
          <w:rFonts w:ascii="Arial" w:hAnsi="Arial" w:cs="Arial"/>
          <w:b/>
          <w:sz w:val="20"/>
          <w:szCs w:val="20"/>
        </w:rPr>
      </w:pPr>
      <w:r w:rsidRPr="00853324">
        <w:rPr>
          <w:rFonts w:ascii="Arial" w:hAnsi="Arial" w:cs="Arial"/>
          <w:b/>
          <w:sz w:val="20"/>
          <w:szCs w:val="20"/>
        </w:rPr>
        <w:t>The Play</w:t>
      </w:r>
    </w:p>
    <w:p w14:paraId="33B35A5B" w14:textId="77777777" w:rsidR="00B11534" w:rsidRDefault="00B11534" w:rsidP="00294362">
      <w:pPr>
        <w:rPr>
          <w:rFonts w:ascii="Arial" w:hAnsi="Arial" w:cs="Arial"/>
          <w:sz w:val="20"/>
          <w:szCs w:val="20"/>
        </w:rPr>
      </w:pPr>
    </w:p>
    <w:p w14:paraId="029E1E0B" w14:textId="77777777" w:rsidR="0094256A" w:rsidRDefault="0094256A" w:rsidP="00294362">
      <w:pPr>
        <w:rPr>
          <w:rFonts w:ascii="Arial" w:hAnsi="Arial" w:cs="Arial"/>
          <w:sz w:val="20"/>
          <w:szCs w:val="20"/>
        </w:rPr>
      </w:pPr>
      <w:r>
        <w:rPr>
          <w:rFonts w:ascii="Arial" w:hAnsi="Arial" w:cs="Arial"/>
          <w:sz w:val="20"/>
          <w:szCs w:val="20"/>
        </w:rPr>
        <w:t xml:space="preserve">“The Two Noble Kinsmen” is described as a “tragic comedy,” meaning that it can be light and frothy, but it has an undercurrent of tragedy and darkness.  Based on the knight’s tale from Chaucer’s “Canterbury Tales,” it takes us once again to those wedding festivities of Theseus and Hippolyta, so vividly rendered in “A Midsummer Night’s Dream.”  Following a battle with the Theban King Creon, Theseus imprisons Palamon and </w:t>
      </w:r>
      <w:proofErr w:type="spellStart"/>
      <w:r>
        <w:rPr>
          <w:rFonts w:ascii="Arial" w:hAnsi="Arial" w:cs="Arial"/>
          <w:sz w:val="20"/>
          <w:szCs w:val="20"/>
        </w:rPr>
        <w:t>Arcite</w:t>
      </w:r>
      <w:proofErr w:type="spellEnd"/>
      <w:r>
        <w:rPr>
          <w:rFonts w:ascii="Arial" w:hAnsi="Arial" w:cs="Arial"/>
          <w:sz w:val="20"/>
          <w:szCs w:val="20"/>
        </w:rPr>
        <w:t xml:space="preserve">, two cousins, nephews of Creon.  While imprisoned, they declare their undying devotion to each other, embodying the chivalric values of comradely love and </w:t>
      </w:r>
      <w:r w:rsidR="00853324">
        <w:rPr>
          <w:rFonts w:ascii="Arial" w:hAnsi="Arial" w:cs="Arial"/>
          <w:sz w:val="20"/>
          <w:szCs w:val="20"/>
        </w:rPr>
        <w:t>duty</w:t>
      </w:r>
      <w:r>
        <w:rPr>
          <w:rFonts w:ascii="Arial" w:hAnsi="Arial" w:cs="Arial"/>
          <w:sz w:val="20"/>
          <w:szCs w:val="20"/>
        </w:rPr>
        <w:t xml:space="preserve">.  This, of course, goes by the wayside when they both fall in love with Emilia, sister </w:t>
      </w:r>
      <w:r w:rsidR="00853324">
        <w:rPr>
          <w:rFonts w:ascii="Arial" w:hAnsi="Arial" w:cs="Arial"/>
          <w:sz w:val="20"/>
          <w:szCs w:val="20"/>
        </w:rPr>
        <w:t>of the</w:t>
      </w:r>
      <w:r>
        <w:rPr>
          <w:rFonts w:ascii="Arial" w:hAnsi="Arial" w:cs="Arial"/>
          <w:sz w:val="20"/>
          <w:szCs w:val="20"/>
        </w:rPr>
        <w:t xml:space="preserve"> soon-to-be Queen Hippolyta.  Faster than you can say “stalkers with benefits,” the cousins are arming themselves for noble battle to determine who is most worthy of Emilia.  Toss into the mix a festive dance</w:t>
      </w:r>
      <w:r w:rsidR="00B11534">
        <w:rPr>
          <w:rFonts w:ascii="Arial" w:hAnsi="Arial" w:cs="Arial"/>
          <w:sz w:val="20"/>
          <w:szCs w:val="20"/>
        </w:rPr>
        <w:t xml:space="preserve"> and a driven-mad-by-desire jailer’s daughter, and we have a tidy play that’s long on poetry and chivalry and irony, and, IMHO, a worthy companion to the later plays of the canon (such as “Winter’s Tale” and “Pericles.”)</w:t>
      </w:r>
    </w:p>
    <w:p w14:paraId="06F33C54" w14:textId="77777777" w:rsidR="00B11534" w:rsidRDefault="00B11534" w:rsidP="00294362">
      <w:pPr>
        <w:rPr>
          <w:rFonts w:ascii="Arial" w:hAnsi="Arial" w:cs="Arial"/>
          <w:sz w:val="20"/>
          <w:szCs w:val="20"/>
        </w:rPr>
      </w:pPr>
    </w:p>
    <w:p w14:paraId="3C5E1C10" w14:textId="77777777" w:rsidR="00B11534" w:rsidRPr="0059507F" w:rsidRDefault="00B11534" w:rsidP="00294362">
      <w:pPr>
        <w:rPr>
          <w:rFonts w:ascii="Arial" w:hAnsi="Arial" w:cs="Arial"/>
          <w:sz w:val="20"/>
          <w:szCs w:val="20"/>
        </w:rPr>
      </w:pPr>
      <w:r>
        <w:rPr>
          <w:rFonts w:ascii="Arial" w:hAnsi="Arial" w:cs="Arial"/>
          <w:sz w:val="20"/>
          <w:szCs w:val="20"/>
        </w:rPr>
        <w:t xml:space="preserve">The play has had a troubled history in performance, notably because of the somewhat contrived love plot and its inevitable comparison to “Midsummer.”  Another factor is its focus on chivalry and the “knightly ideals” that are sometimes a bit difficult for modern audiences to grasp.  For example, the affection between Palamon and </w:t>
      </w:r>
      <w:proofErr w:type="spellStart"/>
      <w:r>
        <w:rPr>
          <w:rFonts w:ascii="Arial" w:hAnsi="Arial" w:cs="Arial"/>
          <w:sz w:val="20"/>
          <w:szCs w:val="20"/>
        </w:rPr>
        <w:t>Arcite</w:t>
      </w:r>
      <w:proofErr w:type="spellEnd"/>
      <w:r>
        <w:rPr>
          <w:rFonts w:ascii="Arial" w:hAnsi="Arial" w:cs="Arial"/>
          <w:sz w:val="20"/>
          <w:szCs w:val="20"/>
        </w:rPr>
        <w:t xml:space="preserve"> is </w:t>
      </w:r>
      <w:r w:rsidR="00853324">
        <w:rPr>
          <w:rFonts w:ascii="Arial" w:hAnsi="Arial" w:cs="Arial"/>
          <w:sz w:val="20"/>
          <w:szCs w:val="20"/>
        </w:rPr>
        <w:t xml:space="preserve">often </w:t>
      </w:r>
      <w:r>
        <w:rPr>
          <w:rFonts w:ascii="Arial" w:hAnsi="Arial" w:cs="Arial"/>
          <w:sz w:val="20"/>
          <w:szCs w:val="20"/>
        </w:rPr>
        <w:t xml:space="preserve">taken as latent homosexuality by modern audiences, which is quite counter to the medieval ideals of chivalric comradeship.  A realistic approach to the script would even </w:t>
      </w:r>
      <w:r w:rsidRPr="0059507F">
        <w:rPr>
          <w:rFonts w:ascii="Arial" w:hAnsi="Arial" w:cs="Arial"/>
          <w:sz w:val="20"/>
          <w:szCs w:val="20"/>
        </w:rPr>
        <w:t>justify this interpretation.  As a counter, in his introduction to the Oxford Shakespea</w:t>
      </w:r>
      <w:r w:rsidR="0059507F" w:rsidRPr="0059507F">
        <w:rPr>
          <w:rFonts w:ascii="Arial" w:hAnsi="Arial" w:cs="Arial"/>
          <w:sz w:val="20"/>
          <w:szCs w:val="20"/>
        </w:rPr>
        <w:t>re edition of the script, Yale P</w:t>
      </w:r>
      <w:r w:rsidRPr="0059507F">
        <w:rPr>
          <w:rFonts w:ascii="Arial" w:hAnsi="Arial" w:cs="Arial"/>
          <w:sz w:val="20"/>
          <w:szCs w:val="20"/>
        </w:rPr>
        <w:t>rofessor Eugene Waith quotes an earlier writer who says, “We must recognize the need to approximate to renaissance conditions of performance if this play is to work well.  Its values and interest are not those of the kind associated with the realistic tradition behind a proscenium arch:  it depends on stylized, highly artificial approaches to its themes.”  Given the Tavern’s method of production, I believe this standard will be met.</w:t>
      </w:r>
    </w:p>
    <w:p w14:paraId="01676F78" w14:textId="77777777" w:rsidR="0059507F" w:rsidRPr="0059507F" w:rsidRDefault="0059507F" w:rsidP="00294362">
      <w:pPr>
        <w:rPr>
          <w:rFonts w:ascii="Arial" w:hAnsi="Arial" w:cs="Arial"/>
          <w:sz w:val="20"/>
          <w:szCs w:val="20"/>
        </w:rPr>
      </w:pPr>
    </w:p>
    <w:p w14:paraId="782BF4BB" w14:textId="77777777" w:rsidR="0059507F" w:rsidRPr="0059507F" w:rsidRDefault="0059507F" w:rsidP="00294362">
      <w:pPr>
        <w:rPr>
          <w:rFonts w:ascii="Arial" w:hAnsi="Arial" w:cs="Arial"/>
          <w:sz w:val="20"/>
          <w:szCs w:val="20"/>
        </w:rPr>
      </w:pPr>
      <w:r w:rsidRPr="0059507F">
        <w:rPr>
          <w:rFonts w:ascii="Arial" w:hAnsi="Arial" w:cs="Arial"/>
          <w:sz w:val="20"/>
          <w:szCs w:val="20"/>
        </w:rPr>
        <w:t>In a nutshell, “the design of ‘The Two Noble Kinsmen’ is grounded in an idea, describes that idea as the growth from innocence experience – from the innocence of youthful friendship to the experience of sexual desire and marriage.” (again, from Professor Waith’s introduction).</w:t>
      </w:r>
    </w:p>
    <w:p w14:paraId="4958953B" w14:textId="77777777" w:rsidR="0059507F" w:rsidRPr="0059507F" w:rsidRDefault="0059507F" w:rsidP="00294362">
      <w:pPr>
        <w:rPr>
          <w:rFonts w:ascii="Arial" w:hAnsi="Arial" w:cs="Arial"/>
          <w:sz w:val="20"/>
          <w:szCs w:val="20"/>
        </w:rPr>
      </w:pPr>
    </w:p>
    <w:p w14:paraId="6661E201" w14:textId="77777777" w:rsidR="0059507F" w:rsidRPr="00B52D49" w:rsidRDefault="0059507F" w:rsidP="00294362">
      <w:pPr>
        <w:rPr>
          <w:rFonts w:ascii="Arial" w:hAnsi="Arial" w:cs="Arial"/>
          <w:b/>
          <w:sz w:val="20"/>
          <w:szCs w:val="20"/>
        </w:rPr>
      </w:pPr>
      <w:r w:rsidRPr="00B52D49">
        <w:rPr>
          <w:rFonts w:ascii="Arial" w:hAnsi="Arial" w:cs="Arial"/>
          <w:b/>
          <w:sz w:val="20"/>
          <w:szCs w:val="20"/>
        </w:rPr>
        <w:t>From the director (Troy Willis):</w:t>
      </w:r>
    </w:p>
    <w:p w14:paraId="54283DF1" w14:textId="77777777" w:rsidR="0059507F" w:rsidRPr="0059507F" w:rsidRDefault="0059507F" w:rsidP="00294362">
      <w:pPr>
        <w:rPr>
          <w:rFonts w:ascii="Arial" w:hAnsi="Arial" w:cs="Arial"/>
          <w:sz w:val="20"/>
          <w:szCs w:val="20"/>
        </w:rPr>
      </w:pPr>
    </w:p>
    <w:p w14:paraId="26DD30E0" w14:textId="77777777" w:rsidR="0059507F" w:rsidRPr="0059507F" w:rsidRDefault="0059507F" w:rsidP="00294362">
      <w:pPr>
        <w:rPr>
          <w:rFonts w:ascii="Arial" w:hAnsi="Arial" w:cs="Arial"/>
          <w:i/>
          <w:iCs/>
          <w:sz w:val="20"/>
          <w:szCs w:val="20"/>
        </w:rPr>
      </w:pPr>
      <w:r w:rsidRPr="0059507F">
        <w:rPr>
          <w:rFonts w:ascii="Arial" w:hAnsi="Arial" w:cs="Arial"/>
          <w:i/>
          <w:iCs/>
          <w:sz w:val="20"/>
          <w:szCs w:val="20"/>
        </w:rPr>
        <w:t xml:space="preserve">When I first read The Two Noble Kinsmen and approached Jeff Watkins about producing it, I never thought it would take 18 years; such is fate. I am honored to be directing one of the two remaining plays in ASC's completion of Shakespeare's 39 play canon. I find Edward III [1590-94] and Two Noble [1613-15] to be perfect bookends of the bard's career. The first, a history written in straightforward iambic pentameter; the latter a romance, written as a collaboration with John Fletcher that contains everything from song, dance, combat, comedy, tragedy, gods and nymphs and even a “kitchen sink:” Shakespeare includes a monkey! </w:t>
      </w:r>
      <w:r w:rsidRPr="0059507F">
        <w:rPr>
          <w:rFonts w:ascii="Arial" w:hAnsi="Arial" w:cs="Arial"/>
          <w:i/>
          <w:iCs/>
          <w:sz w:val="20"/>
          <w:szCs w:val="20"/>
        </w:rPr>
        <w:br/>
      </w:r>
      <w:r w:rsidRPr="0059507F">
        <w:rPr>
          <w:rFonts w:ascii="Arial" w:hAnsi="Arial" w:cs="Arial"/>
          <w:i/>
          <w:iCs/>
          <w:sz w:val="20"/>
          <w:szCs w:val="20"/>
        </w:rPr>
        <w:br/>
      </w:r>
      <w:r w:rsidR="005D7EF2">
        <w:rPr>
          <w:rFonts w:ascii="Arial" w:hAnsi="Arial" w:cs="Arial"/>
          <w:i/>
          <w:iCs/>
          <w:sz w:val="20"/>
          <w:szCs w:val="20"/>
        </w:rPr>
        <w:lastRenderedPageBreak/>
        <w:t>As in</w:t>
      </w:r>
      <w:r w:rsidRPr="0059507F">
        <w:rPr>
          <w:rFonts w:ascii="Arial" w:hAnsi="Arial" w:cs="Arial"/>
          <w:i/>
          <w:iCs/>
          <w:sz w:val="20"/>
          <w:szCs w:val="20"/>
        </w:rPr>
        <w:t xml:space="preserve"> his </w:t>
      </w:r>
      <w:r w:rsidR="005D7EF2">
        <w:rPr>
          <w:rFonts w:ascii="Arial" w:hAnsi="Arial" w:cs="Arial"/>
          <w:i/>
          <w:iCs/>
          <w:sz w:val="20"/>
          <w:szCs w:val="20"/>
        </w:rPr>
        <w:t xml:space="preserve">other </w:t>
      </w:r>
      <w:r w:rsidRPr="0059507F">
        <w:rPr>
          <w:rFonts w:ascii="Arial" w:hAnsi="Arial" w:cs="Arial"/>
          <w:i/>
          <w:iCs/>
          <w:sz w:val="20"/>
          <w:szCs w:val="20"/>
        </w:rPr>
        <w:t xml:space="preserve">late plays, such as The Tempest, the central proposition of The Two Noble Kinsmen is that humanity is dependent on providence. In the face of destiny one cannot comprehend, one can only accept their fate and hope the gods will refrain from annihilating them. This point of view is less pessimistic than it sounds, for the nobility of humanity's continuing survival in the face of such knowledge is impressive. At the very least, you can see the potential for such nobility in each individual. Two Kinsmen’s emphasis on nobility, while part of an old tradition of chivalric heroes in romance literature (it is based on Chaucer's "The Knight's Tale") also has a more immediate point: in the face of destiny, human beings are helpless, and it is necessary to accept this. That said, I believe this play suits itself well for the Tavern audience. I hope you enjoy </w:t>
      </w:r>
      <w:r w:rsidR="005D7EF2">
        <w:rPr>
          <w:rFonts w:ascii="Arial" w:hAnsi="Arial" w:cs="Arial"/>
          <w:i/>
          <w:iCs/>
          <w:sz w:val="20"/>
          <w:szCs w:val="20"/>
        </w:rPr>
        <w:t>[the]</w:t>
      </w:r>
      <w:r w:rsidRPr="0059507F">
        <w:rPr>
          <w:rFonts w:ascii="Arial" w:hAnsi="Arial" w:cs="Arial"/>
          <w:i/>
          <w:iCs/>
          <w:sz w:val="20"/>
          <w:szCs w:val="20"/>
        </w:rPr>
        <w:t xml:space="preserve"> performance.</w:t>
      </w:r>
    </w:p>
    <w:p w14:paraId="0EA8D18D" w14:textId="77777777" w:rsidR="0059507F" w:rsidRPr="0059507F" w:rsidRDefault="0059507F" w:rsidP="00294362">
      <w:pPr>
        <w:rPr>
          <w:rFonts w:ascii="Arial" w:hAnsi="Arial" w:cs="Arial"/>
          <w:i/>
          <w:iCs/>
          <w:sz w:val="20"/>
          <w:szCs w:val="20"/>
        </w:rPr>
      </w:pPr>
    </w:p>
    <w:p w14:paraId="7D7BCF55" w14:textId="77777777" w:rsidR="0059507F" w:rsidRPr="00B52D49" w:rsidRDefault="0059507F" w:rsidP="00294362">
      <w:pPr>
        <w:rPr>
          <w:rFonts w:ascii="Arial" w:hAnsi="Arial" w:cs="Arial"/>
          <w:b/>
          <w:sz w:val="20"/>
          <w:szCs w:val="20"/>
        </w:rPr>
      </w:pPr>
      <w:r w:rsidRPr="00B52D49">
        <w:rPr>
          <w:rFonts w:ascii="Arial" w:hAnsi="Arial" w:cs="Arial"/>
          <w:b/>
          <w:sz w:val="20"/>
          <w:szCs w:val="20"/>
        </w:rPr>
        <w:t xml:space="preserve">The Cast </w:t>
      </w:r>
    </w:p>
    <w:p w14:paraId="11CDEA2A" w14:textId="77777777" w:rsidR="0059507F" w:rsidRDefault="0059507F" w:rsidP="00294362">
      <w:pPr>
        <w:rPr>
          <w:rFonts w:ascii="Arial" w:hAnsi="Arial" w:cs="Arial"/>
          <w:sz w:val="20"/>
          <w:szCs w:val="20"/>
        </w:rPr>
      </w:pPr>
    </w:p>
    <w:p w14:paraId="239D1185" w14:textId="77777777" w:rsidR="0059507F" w:rsidRPr="0059507F" w:rsidRDefault="0059507F" w:rsidP="00294362">
      <w:pPr>
        <w:rPr>
          <w:rFonts w:ascii="Arial" w:hAnsi="Arial" w:cs="Arial"/>
          <w:sz w:val="20"/>
          <w:szCs w:val="20"/>
        </w:rPr>
      </w:pPr>
      <w:r w:rsidRPr="0059507F">
        <w:rPr>
          <w:rFonts w:ascii="Arial" w:hAnsi="Arial" w:cs="Arial"/>
          <w:iCs/>
          <w:sz w:val="20"/>
          <w:szCs w:val="20"/>
        </w:rPr>
        <w:t>Theseus, D</w:t>
      </w:r>
      <w:r>
        <w:rPr>
          <w:rFonts w:ascii="Arial" w:hAnsi="Arial" w:cs="Arial"/>
          <w:iCs/>
          <w:sz w:val="20"/>
          <w:szCs w:val="20"/>
        </w:rPr>
        <w:t>uke of Athens - Andrew Houchins</w:t>
      </w:r>
      <w:r w:rsidRPr="0059507F">
        <w:rPr>
          <w:rFonts w:ascii="Arial" w:hAnsi="Arial" w:cs="Arial"/>
          <w:iCs/>
          <w:sz w:val="20"/>
          <w:szCs w:val="20"/>
        </w:rPr>
        <w:t xml:space="preserve"> </w:t>
      </w:r>
      <w:r w:rsidRPr="0059507F">
        <w:rPr>
          <w:rFonts w:ascii="Arial" w:hAnsi="Arial" w:cs="Arial"/>
          <w:iCs/>
          <w:sz w:val="20"/>
          <w:szCs w:val="20"/>
        </w:rPr>
        <w:br/>
      </w:r>
      <w:proofErr w:type="spellStart"/>
      <w:r w:rsidRPr="0059507F">
        <w:rPr>
          <w:rFonts w:ascii="Arial" w:hAnsi="Arial" w:cs="Arial"/>
          <w:iCs/>
          <w:sz w:val="20"/>
          <w:szCs w:val="20"/>
        </w:rPr>
        <w:t>Pirithous</w:t>
      </w:r>
      <w:proofErr w:type="spellEnd"/>
      <w:r w:rsidRPr="0059507F">
        <w:rPr>
          <w:rFonts w:ascii="Arial" w:hAnsi="Arial" w:cs="Arial"/>
          <w:iCs/>
          <w:sz w:val="20"/>
          <w:szCs w:val="20"/>
        </w:rPr>
        <w:t>, an</w:t>
      </w:r>
      <w:r>
        <w:rPr>
          <w:rFonts w:ascii="Arial" w:hAnsi="Arial" w:cs="Arial"/>
          <w:iCs/>
          <w:sz w:val="20"/>
          <w:szCs w:val="20"/>
        </w:rPr>
        <w:t xml:space="preserve"> Athenian General - Drew Reeves</w:t>
      </w:r>
      <w:r w:rsidRPr="0059507F">
        <w:rPr>
          <w:rFonts w:ascii="Arial" w:hAnsi="Arial" w:cs="Arial"/>
          <w:iCs/>
          <w:sz w:val="20"/>
          <w:szCs w:val="20"/>
        </w:rPr>
        <w:t xml:space="preserve"> </w:t>
      </w:r>
      <w:r w:rsidRPr="0059507F">
        <w:rPr>
          <w:rFonts w:ascii="Arial" w:hAnsi="Arial" w:cs="Arial"/>
          <w:iCs/>
          <w:sz w:val="20"/>
          <w:szCs w:val="20"/>
        </w:rPr>
        <w:br/>
      </w:r>
      <w:proofErr w:type="spellStart"/>
      <w:r w:rsidRPr="0059507F">
        <w:rPr>
          <w:rFonts w:ascii="Arial" w:hAnsi="Arial" w:cs="Arial"/>
          <w:iCs/>
          <w:sz w:val="20"/>
          <w:szCs w:val="20"/>
        </w:rPr>
        <w:t>Artesius</w:t>
      </w:r>
      <w:proofErr w:type="spellEnd"/>
      <w:r w:rsidRPr="0059507F">
        <w:rPr>
          <w:rFonts w:ascii="Arial" w:hAnsi="Arial" w:cs="Arial"/>
          <w:iCs/>
          <w:sz w:val="20"/>
          <w:szCs w:val="20"/>
        </w:rPr>
        <w:t xml:space="preserve">, an Athenian Captain - Nicholas Faircloth </w:t>
      </w:r>
      <w:r w:rsidRPr="0059507F">
        <w:rPr>
          <w:rFonts w:ascii="Arial" w:hAnsi="Arial" w:cs="Arial"/>
          <w:iCs/>
          <w:sz w:val="20"/>
          <w:szCs w:val="20"/>
        </w:rPr>
        <w:br/>
        <w:t xml:space="preserve">Palamon - Daniel Parvis </w:t>
      </w:r>
      <w:r w:rsidRPr="0059507F">
        <w:rPr>
          <w:rFonts w:ascii="Arial" w:hAnsi="Arial" w:cs="Arial"/>
          <w:iCs/>
          <w:sz w:val="20"/>
          <w:szCs w:val="20"/>
        </w:rPr>
        <w:br/>
      </w:r>
      <w:proofErr w:type="spellStart"/>
      <w:r w:rsidRPr="0059507F">
        <w:rPr>
          <w:rFonts w:ascii="Arial" w:hAnsi="Arial" w:cs="Arial"/>
          <w:iCs/>
          <w:sz w:val="20"/>
          <w:szCs w:val="20"/>
        </w:rPr>
        <w:t>Arcite</w:t>
      </w:r>
      <w:proofErr w:type="spellEnd"/>
      <w:r w:rsidRPr="0059507F">
        <w:rPr>
          <w:rFonts w:ascii="Arial" w:hAnsi="Arial" w:cs="Arial"/>
          <w:iCs/>
          <w:sz w:val="20"/>
          <w:szCs w:val="20"/>
        </w:rPr>
        <w:t xml:space="preserve"> - Matt Nitchie </w:t>
      </w:r>
      <w:r w:rsidRPr="0059507F">
        <w:rPr>
          <w:rFonts w:ascii="Arial" w:hAnsi="Arial" w:cs="Arial"/>
          <w:iCs/>
          <w:sz w:val="20"/>
          <w:szCs w:val="20"/>
        </w:rPr>
        <w:br/>
        <w:t xml:space="preserve">Valerius - Stuart McDaniel </w:t>
      </w:r>
      <w:r w:rsidRPr="0059507F">
        <w:rPr>
          <w:rFonts w:ascii="Arial" w:hAnsi="Arial" w:cs="Arial"/>
          <w:iCs/>
          <w:sz w:val="20"/>
          <w:szCs w:val="20"/>
        </w:rPr>
        <w:br/>
      </w:r>
      <w:proofErr w:type="spellStart"/>
      <w:r w:rsidRPr="0059507F">
        <w:rPr>
          <w:rFonts w:ascii="Arial" w:hAnsi="Arial" w:cs="Arial"/>
          <w:iCs/>
          <w:sz w:val="20"/>
          <w:szCs w:val="20"/>
        </w:rPr>
        <w:t>Bavian</w:t>
      </w:r>
      <w:proofErr w:type="spellEnd"/>
      <w:r w:rsidRPr="0059507F">
        <w:rPr>
          <w:rFonts w:ascii="Arial" w:hAnsi="Arial" w:cs="Arial"/>
          <w:iCs/>
          <w:sz w:val="20"/>
          <w:szCs w:val="20"/>
        </w:rPr>
        <w:t xml:space="preserve"> - Paul Hester* </w:t>
      </w:r>
      <w:r w:rsidRPr="0059507F">
        <w:rPr>
          <w:rFonts w:ascii="Arial" w:hAnsi="Arial" w:cs="Arial"/>
          <w:iCs/>
          <w:sz w:val="20"/>
          <w:szCs w:val="20"/>
        </w:rPr>
        <w:br/>
        <w:t xml:space="preserve">Herald - Christopher Rushing </w:t>
      </w:r>
      <w:r w:rsidRPr="0059507F">
        <w:rPr>
          <w:rFonts w:ascii="Arial" w:hAnsi="Arial" w:cs="Arial"/>
          <w:iCs/>
          <w:sz w:val="20"/>
          <w:szCs w:val="20"/>
        </w:rPr>
        <w:br/>
        <w:t xml:space="preserve">Jailer/Keeper - Winslow Thomas </w:t>
      </w:r>
      <w:r w:rsidRPr="0059507F">
        <w:rPr>
          <w:rFonts w:ascii="Arial" w:hAnsi="Arial" w:cs="Arial"/>
          <w:iCs/>
          <w:sz w:val="20"/>
          <w:szCs w:val="20"/>
        </w:rPr>
        <w:br/>
        <w:t xml:space="preserve">Wooer to the </w:t>
      </w:r>
      <w:r>
        <w:rPr>
          <w:rFonts w:ascii="Arial" w:hAnsi="Arial" w:cs="Arial"/>
          <w:iCs/>
          <w:sz w:val="20"/>
          <w:szCs w:val="20"/>
        </w:rPr>
        <w:t>Jailer’s Daughter - Paul Hester</w:t>
      </w:r>
      <w:r w:rsidRPr="0059507F">
        <w:rPr>
          <w:rFonts w:ascii="Arial" w:hAnsi="Arial" w:cs="Arial"/>
          <w:iCs/>
          <w:sz w:val="20"/>
          <w:szCs w:val="20"/>
        </w:rPr>
        <w:t xml:space="preserve"> </w:t>
      </w:r>
      <w:r w:rsidRPr="0059507F">
        <w:rPr>
          <w:rFonts w:ascii="Arial" w:hAnsi="Arial" w:cs="Arial"/>
          <w:iCs/>
          <w:sz w:val="20"/>
          <w:szCs w:val="20"/>
        </w:rPr>
        <w:br/>
        <w:t xml:space="preserve">Doctor - Clarke Weigle </w:t>
      </w:r>
      <w:r w:rsidRPr="0059507F">
        <w:rPr>
          <w:rFonts w:ascii="Arial" w:hAnsi="Arial" w:cs="Arial"/>
          <w:iCs/>
          <w:sz w:val="20"/>
          <w:szCs w:val="20"/>
        </w:rPr>
        <w:br/>
        <w:t xml:space="preserve">Brother to the Jailer - Stuart McDaniel </w:t>
      </w:r>
      <w:r w:rsidRPr="0059507F">
        <w:rPr>
          <w:rFonts w:ascii="Arial" w:hAnsi="Arial" w:cs="Arial"/>
          <w:iCs/>
          <w:sz w:val="20"/>
          <w:szCs w:val="20"/>
        </w:rPr>
        <w:br/>
        <w:t xml:space="preserve">Friends to the Jailer - Christopher Rushing, Kenneth Wigley </w:t>
      </w:r>
      <w:r w:rsidRPr="0059507F">
        <w:rPr>
          <w:rFonts w:ascii="Arial" w:hAnsi="Arial" w:cs="Arial"/>
          <w:iCs/>
          <w:sz w:val="20"/>
          <w:szCs w:val="20"/>
        </w:rPr>
        <w:br/>
        <w:t xml:space="preserve">Gerrold, a schoolmaster - Nicholas Faircloth </w:t>
      </w:r>
      <w:r w:rsidRPr="0059507F">
        <w:rPr>
          <w:rFonts w:ascii="Arial" w:hAnsi="Arial" w:cs="Arial"/>
          <w:iCs/>
          <w:sz w:val="20"/>
          <w:szCs w:val="20"/>
        </w:rPr>
        <w:br/>
        <w:t xml:space="preserve">Hymen - Clarke Weigle </w:t>
      </w:r>
      <w:r w:rsidRPr="0059507F">
        <w:rPr>
          <w:rFonts w:ascii="Arial" w:hAnsi="Arial" w:cs="Arial"/>
          <w:iCs/>
          <w:sz w:val="20"/>
          <w:szCs w:val="20"/>
        </w:rPr>
        <w:br/>
        <w:t xml:space="preserve">Hippolyta - Mary Saville </w:t>
      </w:r>
      <w:r w:rsidRPr="0059507F">
        <w:rPr>
          <w:rFonts w:ascii="Arial" w:hAnsi="Arial" w:cs="Arial"/>
          <w:iCs/>
          <w:sz w:val="20"/>
          <w:szCs w:val="20"/>
        </w:rPr>
        <w:br/>
        <w:t xml:space="preserve">Emilia - Kathryn Lawson </w:t>
      </w:r>
      <w:r w:rsidRPr="0059507F">
        <w:rPr>
          <w:rFonts w:ascii="Arial" w:hAnsi="Arial" w:cs="Arial"/>
          <w:iCs/>
          <w:sz w:val="20"/>
          <w:szCs w:val="20"/>
        </w:rPr>
        <w:br/>
        <w:t xml:space="preserve">Three Queens - Eve Butler, Erin Considine, Becky Cormier Finch </w:t>
      </w:r>
      <w:r w:rsidRPr="0059507F">
        <w:rPr>
          <w:rFonts w:ascii="Arial" w:hAnsi="Arial" w:cs="Arial"/>
          <w:iCs/>
          <w:sz w:val="20"/>
          <w:szCs w:val="20"/>
        </w:rPr>
        <w:br/>
        <w:t xml:space="preserve">Jailer’s Daughter - Amee Vyas* </w:t>
      </w:r>
      <w:r w:rsidRPr="0059507F">
        <w:rPr>
          <w:rFonts w:ascii="Arial" w:hAnsi="Arial" w:cs="Arial"/>
          <w:iCs/>
          <w:sz w:val="20"/>
          <w:szCs w:val="20"/>
        </w:rPr>
        <w:br/>
        <w:t xml:space="preserve">Nymph - Amee Vyas* </w:t>
      </w:r>
      <w:r w:rsidRPr="0059507F">
        <w:rPr>
          <w:rFonts w:ascii="Arial" w:hAnsi="Arial" w:cs="Arial"/>
          <w:iCs/>
          <w:sz w:val="20"/>
          <w:szCs w:val="20"/>
        </w:rPr>
        <w:br/>
        <w:t xml:space="preserve">Executioner - Nicholas Faircloth </w:t>
      </w:r>
      <w:r w:rsidRPr="0059507F">
        <w:rPr>
          <w:rFonts w:ascii="Arial" w:hAnsi="Arial" w:cs="Arial"/>
          <w:iCs/>
          <w:sz w:val="20"/>
          <w:szCs w:val="20"/>
        </w:rPr>
        <w:br/>
        <w:t xml:space="preserve">Boys - Daniel Parvis, Stuart McDaniel </w:t>
      </w:r>
      <w:r w:rsidRPr="0059507F">
        <w:rPr>
          <w:rFonts w:ascii="Arial" w:hAnsi="Arial" w:cs="Arial"/>
          <w:iCs/>
          <w:sz w:val="20"/>
          <w:szCs w:val="20"/>
        </w:rPr>
        <w:br/>
        <w:t xml:space="preserve">Prologue/Epilogue - Stuart McDaniel </w:t>
      </w:r>
      <w:r w:rsidRPr="0059507F">
        <w:rPr>
          <w:rFonts w:ascii="Arial" w:hAnsi="Arial" w:cs="Arial"/>
          <w:iCs/>
          <w:sz w:val="20"/>
          <w:szCs w:val="20"/>
        </w:rPr>
        <w:br/>
        <w:t xml:space="preserve">Country men - Stuart McDaniel, Christopher Rushing, Kenneth Wigley </w:t>
      </w:r>
      <w:r w:rsidRPr="0059507F">
        <w:rPr>
          <w:rFonts w:ascii="Arial" w:hAnsi="Arial" w:cs="Arial"/>
          <w:iCs/>
          <w:sz w:val="20"/>
          <w:szCs w:val="20"/>
        </w:rPr>
        <w:br/>
        <w:t xml:space="preserve">Country women - Eve Butler, Becky Cormier Finch, Debra Peterson </w:t>
      </w:r>
      <w:r w:rsidRPr="0059507F">
        <w:rPr>
          <w:rFonts w:ascii="Arial" w:hAnsi="Arial" w:cs="Arial"/>
          <w:iCs/>
          <w:sz w:val="20"/>
          <w:szCs w:val="20"/>
        </w:rPr>
        <w:br/>
        <w:t xml:space="preserve">Maid - Erin Considine </w:t>
      </w:r>
      <w:r w:rsidRPr="0059507F">
        <w:rPr>
          <w:rFonts w:ascii="Arial" w:hAnsi="Arial" w:cs="Arial"/>
          <w:iCs/>
          <w:sz w:val="20"/>
          <w:szCs w:val="20"/>
        </w:rPr>
        <w:br/>
        <w:t xml:space="preserve">Messenger - Eve Butler </w:t>
      </w:r>
      <w:r w:rsidRPr="0059507F">
        <w:rPr>
          <w:rFonts w:ascii="Arial" w:hAnsi="Arial" w:cs="Arial"/>
          <w:iCs/>
          <w:sz w:val="20"/>
          <w:szCs w:val="20"/>
        </w:rPr>
        <w:br/>
        <w:t xml:space="preserve">Taborer - Clarke Weigle </w:t>
      </w:r>
      <w:r w:rsidRPr="0059507F">
        <w:rPr>
          <w:rFonts w:ascii="Arial" w:hAnsi="Arial" w:cs="Arial"/>
          <w:iCs/>
          <w:sz w:val="20"/>
          <w:szCs w:val="20"/>
        </w:rPr>
        <w:br/>
        <w:t xml:space="preserve">Woman - Debra Peterson </w:t>
      </w:r>
      <w:r w:rsidRPr="0059507F">
        <w:rPr>
          <w:rFonts w:ascii="Arial" w:hAnsi="Arial" w:cs="Arial"/>
          <w:iCs/>
          <w:sz w:val="20"/>
          <w:szCs w:val="20"/>
        </w:rPr>
        <w:br/>
        <w:t>Musicians - Daniel Parvis, Matt Nitchie, Becky Cormier Finch, Debra Peterson, Clarke Weigle, Stuart McDaniel, Kenneth Wigley, Kathryn Lawson</w:t>
      </w:r>
    </w:p>
    <w:p w14:paraId="5BB5E100" w14:textId="77777777" w:rsidR="0059507F" w:rsidRPr="0059507F" w:rsidRDefault="0059507F" w:rsidP="00294362">
      <w:pPr>
        <w:rPr>
          <w:rFonts w:ascii="Arial" w:hAnsi="Arial" w:cs="Arial"/>
          <w:iCs/>
          <w:sz w:val="20"/>
          <w:szCs w:val="20"/>
        </w:rPr>
      </w:pPr>
    </w:p>
    <w:p w14:paraId="6B8593FD" w14:textId="77777777" w:rsidR="0059507F" w:rsidRDefault="0059507F" w:rsidP="00294362">
      <w:pPr>
        <w:rPr>
          <w:rFonts w:ascii="Arial" w:hAnsi="Arial" w:cs="Arial"/>
          <w:sz w:val="20"/>
          <w:szCs w:val="20"/>
        </w:rPr>
      </w:pPr>
    </w:p>
    <w:p w14:paraId="7E8B4CB0" w14:textId="77777777" w:rsidR="0059507F" w:rsidRPr="0059507F" w:rsidRDefault="00D16CCC" w:rsidP="00294362">
      <w:pPr>
        <w:rPr>
          <w:rFonts w:ascii="Arial" w:hAnsi="Arial" w:cs="Arial"/>
          <w:b/>
        </w:rPr>
      </w:pPr>
      <w:r>
        <w:rPr>
          <w:rFonts w:ascii="Arial" w:hAnsi="Arial" w:cs="Arial"/>
          <w:b/>
        </w:rPr>
        <w:t>EDWARD III</w:t>
      </w:r>
    </w:p>
    <w:p w14:paraId="4109FED6" w14:textId="77777777" w:rsidR="0059507F" w:rsidRDefault="0059507F" w:rsidP="00294362">
      <w:pPr>
        <w:rPr>
          <w:rFonts w:ascii="Arial" w:hAnsi="Arial" w:cs="Arial"/>
          <w:sz w:val="20"/>
          <w:szCs w:val="20"/>
        </w:rPr>
      </w:pPr>
    </w:p>
    <w:p w14:paraId="37823E2C" w14:textId="77777777" w:rsidR="0059507F" w:rsidRPr="00B52D49" w:rsidRDefault="0059507F" w:rsidP="00294362">
      <w:pPr>
        <w:rPr>
          <w:rFonts w:ascii="Arial" w:hAnsi="Arial" w:cs="Arial"/>
          <w:b/>
          <w:sz w:val="20"/>
          <w:szCs w:val="20"/>
        </w:rPr>
      </w:pPr>
      <w:r w:rsidRPr="00B52D49">
        <w:rPr>
          <w:rFonts w:ascii="Arial" w:hAnsi="Arial" w:cs="Arial"/>
          <w:b/>
          <w:sz w:val="20"/>
          <w:szCs w:val="20"/>
        </w:rPr>
        <w:t>The Play</w:t>
      </w:r>
    </w:p>
    <w:p w14:paraId="1A97DD14" w14:textId="77777777" w:rsidR="0059507F" w:rsidRDefault="0059507F" w:rsidP="00294362">
      <w:pPr>
        <w:rPr>
          <w:rFonts w:ascii="Arial" w:hAnsi="Arial" w:cs="Arial"/>
          <w:sz w:val="20"/>
          <w:szCs w:val="20"/>
        </w:rPr>
      </w:pPr>
    </w:p>
    <w:p w14:paraId="4F08F97E" w14:textId="77777777" w:rsidR="00D16CCC" w:rsidRDefault="0059507F" w:rsidP="00294362">
      <w:pPr>
        <w:rPr>
          <w:rFonts w:ascii="Arial" w:hAnsi="Arial" w:cs="Arial"/>
          <w:sz w:val="20"/>
          <w:szCs w:val="20"/>
        </w:rPr>
      </w:pPr>
      <w:r>
        <w:rPr>
          <w:rFonts w:ascii="Arial" w:hAnsi="Arial" w:cs="Arial"/>
          <w:sz w:val="20"/>
          <w:szCs w:val="20"/>
        </w:rPr>
        <w:t>This play is even more obscure (</w:t>
      </w:r>
      <w:r w:rsidR="005D7EF2">
        <w:rPr>
          <w:rFonts w:ascii="Arial" w:hAnsi="Arial" w:cs="Arial"/>
          <w:sz w:val="20"/>
          <w:szCs w:val="20"/>
        </w:rPr>
        <w:t>and hard to find) than “Kinsmen</w:t>
      </w:r>
      <w:r>
        <w:rPr>
          <w:rFonts w:ascii="Arial" w:hAnsi="Arial" w:cs="Arial"/>
          <w:sz w:val="20"/>
          <w:szCs w:val="20"/>
        </w:rPr>
        <w:t xml:space="preserve">” </w:t>
      </w:r>
      <w:r w:rsidR="005D7EF2">
        <w:rPr>
          <w:rFonts w:ascii="Arial" w:hAnsi="Arial" w:cs="Arial"/>
          <w:sz w:val="20"/>
          <w:szCs w:val="20"/>
        </w:rPr>
        <w:t xml:space="preserve">(other than an on-line download, the only published version I found was a facsimile of the original 1596 publication, complete with Elizabethan spellings and letters). </w:t>
      </w:r>
      <w:r>
        <w:rPr>
          <w:rFonts w:ascii="Arial" w:hAnsi="Arial" w:cs="Arial"/>
          <w:sz w:val="20"/>
          <w:szCs w:val="20"/>
        </w:rPr>
        <w:t xml:space="preserve"> In it, Edward III must deal with a rebellion from the Scottish King David as well as his own “war of choice” against France.  In the first half, he frees the Countess of Salisbury from the Scottish forces, whereupon he falls in love with her.  Since they are both married (and loyal), this provides a bit of a problem that is resolved in an unexpected way.  Edward and his son, the “Black Prince Edward,” turn their attentions to the French.  Edward believes himself the rightful heir, and the current French king </w:t>
      </w:r>
      <w:r>
        <w:rPr>
          <w:rFonts w:ascii="Arial" w:hAnsi="Arial" w:cs="Arial"/>
          <w:sz w:val="20"/>
          <w:szCs w:val="20"/>
        </w:rPr>
        <w:lastRenderedPageBreak/>
        <w:t xml:space="preserve">a “distantly related usurper.”  Before too long, we have battle after battle as the king and his son strive </w:t>
      </w:r>
      <w:r w:rsidR="00D16CCC">
        <w:rPr>
          <w:rFonts w:ascii="Arial" w:hAnsi="Arial" w:cs="Arial"/>
          <w:sz w:val="20"/>
          <w:szCs w:val="20"/>
        </w:rPr>
        <w:t>to triumph over unbeatable odds</w:t>
      </w:r>
      <w:r w:rsidR="005D7EF2">
        <w:rPr>
          <w:rFonts w:ascii="Arial" w:hAnsi="Arial" w:cs="Arial"/>
          <w:sz w:val="20"/>
          <w:szCs w:val="20"/>
        </w:rPr>
        <w:t>.  My expectation is that the Tavern will provide</w:t>
      </w:r>
      <w:r w:rsidR="00D16CCC">
        <w:rPr>
          <w:rFonts w:ascii="Arial" w:hAnsi="Arial" w:cs="Arial"/>
          <w:sz w:val="20"/>
          <w:szCs w:val="20"/>
        </w:rPr>
        <w:t xml:space="preserve"> a spectacle much like we witnessed a few years back with the “Henry VI” plays, which is appropriate since “Edward III” dates from the early period of Shakespeare’s career, much like th</w:t>
      </w:r>
      <w:r w:rsidR="005D7EF2">
        <w:rPr>
          <w:rFonts w:ascii="Arial" w:hAnsi="Arial" w:cs="Arial"/>
          <w:sz w:val="20"/>
          <w:szCs w:val="20"/>
        </w:rPr>
        <w:t>at</w:t>
      </w:r>
      <w:r w:rsidR="00D16CCC">
        <w:rPr>
          <w:rFonts w:ascii="Arial" w:hAnsi="Arial" w:cs="Arial"/>
          <w:sz w:val="20"/>
          <w:szCs w:val="20"/>
        </w:rPr>
        <w:t xml:space="preserve"> earlier trilogy.</w:t>
      </w:r>
    </w:p>
    <w:p w14:paraId="26583D94" w14:textId="77777777" w:rsidR="00D16CCC" w:rsidRDefault="00D16CCC" w:rsidP="00294362">
      <w:pPr>
        <w:rPr>
          <w:rFonts w:ascii="Arial" w:hAnsi="Arial" w:cs="Arial"/>
          <w:sz w:val="20"/>
          <w:szCs w:val="20"/>
        </w:rPr>
      </w:pPr>
    </w:p>
    <w:p w14:paraId="223F1256" w14:textId="77777777" w:rsidR="00D16CCC" w:rsidRDefault="00D16CCC" w:rsidP="00294362">
      <w:pPr>
        <w:rPr>
          <w:rFonts w:ascii="Arial" w:hAnsi="Arial" w:cs="Arial"/>
          <w:sz w:val="20"/>
          <w:szCs w:val="20"/>
        </w:rPr>
      </w:pPr>
      <w:r>
        <w:rPr>
          <w:rFonts w:ascii="Arial" w:hAnsi="Arial" w:cs="Arial"/>
          <w:sz w:val="20"/>
          <w:szCs w:val="20"/>
        </w:rPr>
        <w:t>One of the most obvious (and recurring) themes of this piece is the value of an oath, the violation of which is often treated as the highest form of treason (Dante, if you’ll recall, had the lowest circles of his “Inferno” reserved for traitors and oath breakers).  Shakespeare (if he was indeed the playwright) likes to put conflicted oaths up against each other.  For example, in the Countess of Salisbury sub-plot, the Counte</w:t>
      </w:r>
      <w:r w:rsidR="005D7EF2">
        <w:rPr>
          <w:rFonts w:ascii="Arial" w:hAnsi="Arial" w:cs="Arial"/>
          <w:sz w:val="20"/>
          <w:szCs w:val="20"/>
        </w:rPr>
        <w:t>ss is bound by oath to her king</w:t>
      </w:r>
      <w:r>
        <w:rPr>
          <w:rFonts w:ascii="Arial" w:hAnsi="Arial" w:cs="Arial"/>
          <w:sz w:val="20"/>
          <w:szCs w:val="20"/>
        </w:rPr>
        <w:t xml:space="preserve"> to obey his every command.  She is also bound by oath to her husband.  She is placed into the position in which the only way to keep one of these oaths is to violate the other.  Her solution is indeed clever and provides the high point of the first part of the play.    In the second part of the play, the Earl of Salisbury is granted a “passport” to travel through the French lines to rejoin King Edward at Calais.  When he is captured by the French King, the King</w:t>
      </w:r>
      <w:r w:rsidR="00B52D49">
        <w:rPr>
          <w:rFonts w:ascii="Arial" w:hAnsi="Arial" w:cs="Arial"/>
          <w:sz w:val="20"/>
          <w:szCs w:val="20"/>
        </w:rPr>
        <w:t xml:space="preserve"> is forced into the position of either violating the passport (in effect, the oath of his son and heir), or letting an enemy pass unmolested.</w:t>
      </w:r>
    </w:p>
    <w:p w14:paraId="68AF303A" w14:textId="77777777" w:rsidR="00B52D49" w:rsidRDefault="00B52D49" w:rsidP="00294362">
      <w:pPr>
        <w:rPr>
          <w:rFonts w:ascii="Arial" w:hAnsi="Arial" w:cs="Arial"/>
          <w:sz w:val="20"/>
          <w:szCs w:val="20"/>
        </w:rPr>
      </w:pPr>
    </w:p>
    <w:p w14:paraId="23DA09BF" w14:textId="77777777" w:rsidR="00B52D49" w:rsidRDefault="00B52D49" w:rsidP="00294362">
      <w:pPr>
        <w:rPr>
          <w:rFonts w:ascii="Arial" w:hAnsi="Arial" w:cs="Arial"/>
          <w:sz w:val="20"/>
          <w:szCs w:val="20"/>
        </w:rPr>
      </w:pPr>
      <w:r>
        <w:rPr>
          <w:rFonts w:ascii="Arial" w:hAnsi="Arial" w:cs="Arial"/>
          <w:sz w:val="20"/>
          <w:szCs w:val="20"/>
        </w:rPr>
        <w:t>In any case, I look forward to an exciting and poetic evening in the theatre with this one.</w:t>
      </w:r>
    </w:p>
    <w:p w14:paraId="7EB4B4B5" w14:textId="77777777" w:rsidR="00B52D49" w:rsidRDefault="00B52D49" w:rsidP="00294362">
      <w:pPr>
        <w:rPr>
          <w:rFonts w:ascii="Arial" w:hAnsi="Arial" w:cs="Arial"/>
          <w:sz w:val="20"/>
          <w:szCs w:val="20"/>
        </w:rPr>
      </w:pPr>
    </w:p>
    <w:p w14:paraId="7585792A" w14:textId="77777777" w:rsidR="00B52D49" w:rsidRPr="00B52D49" w:rsidRDefault="00B52D49" w:rsidP="00294362">
      <w:pPr>
        <w:rPr>
          <w:rFonts w:ascii="Arial" w:hAnsi="Arial" w:cs="Arial"/>
          <w:b/>
          <w:sz w:val="20"/>
          <w:szCs w:val="20"/>
        </w:rPr>
      </w:pPr>
      <w:r w:rsidRPr="00B52D49">
        <w:rPr>
          <w:rFonts w:ascii="Arial" w:hAnsi="Arial" w:cs="Arial"/>
          <w:b/>
          <w:sz w:val="20"/>
          <w:szCs w:val="20"/>
        </w:rPr>
        <w:t>From the director (</w:t>
      </w:r>
      <w:r>
        <w:rPr>
          <w:rFonts w:ascii="Arial" w:hAnsi="Arial" w:cs="Arial"/>
          <w:b/>
          <w:sz w:val="20"/>
          <w:szCs w:val="20"/>
        </w:rPr>
        <w:t>Andrew Houchins</w:t>
      </w:r>
      <w:r w:rsidRPr="00B52D49">
        <w:rPr>
          <w:rFonts w:ascii="Arial" w:hAnsi="Arial" w:cs="Arial"/>
          <w:b/>
          <w:sz w:val="20"/>
          <w:szCs w:val="20"/>
        </w:rPr>
        <w:t>):</w:t>
      </w:r>
    </w:p>
    <w:p w14:paraId="1C863260" w14:textId="77777777" w:rsidR="00B52D49" w:rsidRDefault="00B52D49" w:rsidP="00294362">
      <w:pPr>
        <w:rPr>
          <w:rFonts w:ascii="Arial" w:hAnsi="Arial" w:cs="Arial"/>
          <w:sz w:val="20"/>
          <w:szCs w:val="20"/>
        </w:rPr>
      </w:pPr>
    </w:p>
    <w:p w14:paraId="634758ED" w14:textId="77777777" w:rsidR="00B52D49" w:rsidRDefault="00B52D49" w:rsidP="00294362">
      <w:pPr>
        <w:rPr>
          <w:rFonts w:ascii="Arial" w:hAnsi="Arial" w:cs="Arial"/>
          <w:i/>
          <w:iCs/>
          <w:sz w:val="20"/>
          <w:szCs w:val="20"/>
        </w:rPr>
      </w:pPr>
      <w:r w:rsidRPr="00B52D49">
        <w:rPr>
          <w:rFonts w:ascii="Arial" w:hAnsi="Arial" w:cs="Arial"/>
          <w:i/>
          <w:iCs/>
          <w:sz w:val="20"/>
          <w:szCs w:val="20"/>
        </w:rPr>
        <w:t>One of the most fascinating themes (to me, at least) in Edward III is the nature of Honor and Chivalry. This play is filled with moments when a person from one high station in life (a King, a father, a Prince) is taught by a person from a lower station (a son, a commoner, a prisoner) what it is to be noble and honorable in a time of war. It almost seems that the people who are supposed to lead by example, the ones who should know better, have forgotten the rules of engagement. They have difficulty balancing the two ideas that a medieval mindset would have possessed in regards to chivalry: that “fighting and killing could be a blessed and meritorious act,” but at the same time, a “knight should be skilled in the art of acting courteously and conducting himself well in almost any given situation.”</w:t>
      </w:r>
    </w:p>
    <w:p w14:paraId="432B63F3" w14:textId="77777777" w:rsidR="00B52D49" w:rsidRDefault="00B52D49" w:rsidP="00294362">
      <w:pPr>
        <w:rPr>
          <w:rFonts w:ascii="Arial" w:hAnsi="Arial" w:cs="Arial"/>
          <w:i/>
          <w:iCs/>
          <w:sz w:val="20"/>
          <w:szCs w:val="20"/>
        </w:rPr>
      </w:pPr>
      <w:r w:rsidRPr="00B52D49">
        <w:rPr>
          <w:rFonts w:ascii="Arial" w:hAnsi="Arial" w:cs="Arial"/>
          <w:i/>
          <w:iCs/>
          <w:sz w:val="20"/>
          <w:szCs w:val="20"/>
        </w:rPr>
        <w:br/>
        <w:t xml:space="preserve">It’s doubly intriguing when we acknowledge the fact that it was the nobility who established these standards for how to act. They wanted to set themselves apart from the merchant class, to justify their position in society. And yet it is the nobles and royals who need to be told the honorable thing to do at every turn, from how to treat a prisoner, to the importance of keeping an oath one has made to the enemy, to how men are supposed to behave in romantic affairs. Is it possible to be decent and upright when the code that defines decency is filled with so many contradictions (wherein we go to war to be chivalrous, but commit acts that are less than honorable)? Can an ideal be obtained when the tenets of that ideal seem to oppose each other? </w:t>
      </w:r>
    </w:p>
    <w:p w14:paraId="72A631AC" w14:textId="77777777" w:rsidR="00B52D49" w:rsidRDefault="00B52D49" w:rsidP="00294362">
      <w:pPr>
        <w:rPr>
          <w:rFonts w:ascii="Arial" w:hAnsi="Arial" w:cs="Arial"/>
          <w:i/>
          <w:iCs/>
          <w:sz w:val="20"/>
          <w:szCs w:val="20"/>
        </w:rPr>
      </w:pPr>
      <w:r w:rsidRPr="00B52D49">
        <w:rPr>
          <w:rFonts w:ascii="Arial" w:hAnsi="Arial" w:cs="Arial"/>
          <w:i/>
          <w:iCs/>
          <w:sz w:val="20"/>
          <w:szCs w:val="20"/>
        </w:rPr>
        <w:br/>
        <w:t>The characters in Edward III will struggle with these complex questions in a manner that is very human and heartfelt, a manner that only Shakespeare could have provided. We hope that you enjoy watching them; working on them has been a true honor.</w:t>
      </w:r>
    </w:p>
    <w:p w14:paraId="6CCC8FDD" w14:textId="77777777" w:rsidR="00B52D49" w:rsidRDefault="00B52D49" w:rsidP="00294362">
      <w:pPr>
        <w:rPr>
          <w:rFonts w:ascii="Arial" w:hAnsi="Arial" w:cs="Arial"/>
          <w:i/>
          <w:iCs/>
          <w:sz w:val="20"/>
          <w:szCs w:val="20"/>
        </w:rPr>
      </w:pPr>
    </w:p>
    <w:p w14:paraId="7EB7FF34" w14:textId="77777777" w:rsidR="00B52D49" w:rsidRPr="00B52D49" w:rsidRDefault="00B52D49" w:rsidP="00294362">
      <w:pPr>
        <w:rPr>
          <w:rFonts w:ascii="Arial" w:hAnsi="Arial" w:cs="Arial"/>
          <w:b/>
          <w:sz w:val="20"/>
          <w:szCs w:val="20"/>
        </w:rPr>
      </w:pPr>
      <w:r w:rsidRPr="00B52D49">
        <w:rPr>
          <w:rFonts w:ascii="Arial" w:hAnsi="Arial" w:cs="Arial"/>
          <w:b/>
          <w:sz w:val="20"/>
          <w:szCs w:val="20"/>
        </w:rPr>
        <w:t xml:space="preserve">The Cast </w:t>
      </w:r>
    </w:p>
    <w:p w14:paraId="73C659B6" w14:textId="77777777" w:rsidR="00B52D49" w:rsidRDefault="00B52D49" w:rsidP="00294362">
      <w:pPr>
        <w:rPr>
          <w:rFonts w:ascii="Arial" w:hAnsi="Arial" w:cs="Arial"/>
          <w:sz w:val="20"/>
          <w:szCs w:val="20"/>
        </w:rPr>
      </w:pPr>
    </w:p>
    <w:p w14:paraId="1B6C83A5" w14:textId="77777777" w:rsidR="00B52D49" w:rsidRDefault="00B52D49" w:rsidP="00294362">
      <w:pPr>
        <w:rPr>
          <w:rFonts w:ascii="Arial" w:hAnsi="Arial" w:cs="Arial"/>
          <w:iCs/>
          <w:sz w:val="20"/>
          <w:szCs w:val="20"/>
        </w:rPr>
      </w:pPr>
      <w:r w:rsidRPr="00B52D49">
        <w:rPr>
          <w:rFonts w:ascii="Arial" w:hAnsi="Arial" w:cs="Arial"/>
          <w:iCs/>
          <w:sz w:val="20"/>
          <w:szCs w:val="20"/>
        </w:rPr>
        <w:t xml:space="preserve">King Edward III - Drew Reeves* </w:t>
      </w:r>
      <w:r w:rsidRPr="00B52D49">
        <w:rPr>
          <w:rFonts w:ascii="Arial" w:hAnsi="Arial" w:cs="Arial"/>
          <w:iCs/>
          <w:sz w:val="20"/>
          <w:szCs w:val="20"/>
        </w:rPr>
        <w:br/>
        <w:t xml:space="preserve">Edward, Prince of Wales, his son - Matt Felten </w:t>
      </w:r>
      <w:r w:rsidRPr="00B52D49">
        <w:rPr>
          <w:rFonts w:ascii="Arial" w:hAnsi="Arial" w:cs="Arial"/>
          <w:iCs/>
          <w:sz w:val="20"/>
          <w:szCs w:val="20"/>
        </w:rPr>
        <w:br/>
        <w:t xml:space="preserve">Earl of Warwick - J. Tony Brown* </w:t>
      </w:r>
      <w:r w:rsidRPr="00B52D49">
        <w:rPr>
          <w:rFonts w:ascii="Arial" w:hAnsi="Arial" w:cs="Arial"/>
          <w:iCs/>
          <w:sz w:val="20"/>
          <w:szCs w:val="20"/>
        </w:rPr>
        <w:br/>
        <w:t xml:space="preserve">Earl of Derby - Vinnie Mascola </w:t>
      </w:r>
      <w:r w:rsidRPr="00B52D49">
        <w:rPr>
          <w:rFonts w:ascii="Arial" w:hAnsi="Arial" w:cs="Arial"/>
          <w:iCs/>
          <w:sz w:val="20"/>
          <w:szCs w:val="20"/>
        </w:rPr>
        <w:br/>
        <w:t xml:space="preserve">Earl of Salisbury - Paul Hester* </w:t>
      </w:r>
      <w:r w:rsidRPr="00B52D49">
        <w:rPr>
          <w:rFonts w:ascii="Arial" w:hAnsi="Arial" w:cs="Arial"/>
          <w:iCs/>
          <w:sz w:val="20"/>
          <w:szCs w:val="20"/>
        </w:rPr>
        <w:br/>
        <w:t xml:space="preserve">Lord Audley - John Curran </w:t>
      </w:r>
      <w:r w:rsidRPr="00B52D49">
        <w:rPr>
          <w:rFonts w:ascii="Arial" w:hAnsi="Arial" w:cs="Arial"/>
          <w:iCs/>
          <w:sz w:val="20"/>
          <w:szCs w:val="20"/>
        </w:rPr>
        <w:br/>
        <w:t xml:space="preserve">Lord Percy - Stuart McDaniel </w:t>
      </w:r>
      <w:r w:rsidRPr="00B52D49">
        <w:rPr>
          <w:rFonts w:ascii="Arial" w:hAnsi="Arial" w:cs="Arial"/>
          <w:iCs/>
          <w:sz w:val="20"/>
          <w:szCs w:val="20"/>
        </w:rPr>
        <w:br/>
        <w:t xml:space="preserve">Lodwick, King Edward’s Secretary - Stuart McDaniel </w:t>
      </w:r>
      <w:r w:rsidRPr="00B52D49">
        <w:rPr>
          <w:rFonts w:ascii="Arial" w:hAnsi="Arial" w:cs="Arial"/>
          <w:iCs/>
          <w:sz w:val="20"/>
          <w:szCs w:val="20"/>
        </w:rPr>
        <w:br/>
        <w:t xml:space="preserve">Sir William </w:t>
      </w:r>
      <w:proofErr w:type="spellStart"/>
      <w:r w:rsidRPr="00B52D49">
        <w:rPr>
          <w:rFonts w:ascii="Arial" w:hAnsi="Arial" w:cs="Arial"/>
          <w:iCs/>
          <w:sz w:val="20"/>
          <w:szCs w:val="20"/>
        </w:rPr>
        <w:t>Mountague</w:t>
      </w:r>
      <w:proofErr w:type="spellEnd"/>
      <w:r w:rsidRPr="00B52D49">
        <w:rPr>
          <w:rFonts w:ascii="Arial" w:hAnsi="Arial" w:cs="Arial"/>
          <w:iCs/>
          <w:sz w:val="20"/>
          <w:szCs w:val="20"/>
        </w:rPr>
        <w:t xml:space="preserve"> - Stephen Hanthorn </w:t>
      </w:r>
      <w:r w:rsidRPr="00B52D49">
        <w:rPr>
          <w:rFonts w:ascii="Arial" w:hAnsi="Arial" w:cs="Arial"/>
          <w:iCs/>
          <w:sz w:val="20"/>
          <w:szCs w:val="20"/>
        </w:rPr>
        <w:br/>
        <w:t xml:space="preserve">Sir John Copland - Stuart McDaniel </w:t>
      </w:r>
      <w:r w:rsidRPr="00B52D49">
        <w:rPr>
          <w:rFonts w:ascii="Arial" w:hAnsi="Arial" w:cs="Arial"/>
          <w:iCs/>
          <w:sz w:val="20"/>
          <w:szCs w:val="20"/>
        </w:rPr>
        <w:br/>
        <w:t xml:space="preserve">Robert, Count of Artois - John Stephen King </w:t>
      </w:r>
      <w:r w:rsidRPr="00B52D49">
        <w:rPr>
          <w:rFonts w:ascii="Arial" w:hAnsi="Arial" w:cs="Arial"/>
          <w:iCs/>
          <w:sz w:val="20"/>
          <w:szCs w:val="20"/>
        </w:rPr>
        <w:br/>
        <w:t xml:space="preserve">Earl of </w:t>
      </w:r>
      <w:proofErr w:type="spellStart"/>
      <w:r w:rsidRPr="00B52D49">
        <w:rPr>
          <w:rFonts w:ascii="Arial" w:hAnsi="Arial" w:cs="Arial"/>
          <w:iCs/>
          <w:sz w:val="20"/>
          <w:szCs w:val="20"/>
        </w:rPr>
        <w:t>Mountford</w:t>
      </w:r>
      <w:proofErr w:type="spellEnd"/>
      <w:r w:rsidRPr="00B52D49">
        <w:rPr>
          <w:rFonts w:ascii="Arial" w:hAnsi="Arial" w:cs="Arial"/>
          <w:iCs/>
          <w:sz w:val="20"/>
          <w:szCs w:val="20"/>
        </w:rPr>
        <w:t xml:space="preserve"> - Stephen Hanthorn </w:t>
      </w:r>
      <w:r w:rsidRPr="00B52D49">
        <w:rPr>
          <w:rFonts w:ascii="Arial" w:hAnsi="Arial" w:cs="Arial"/>
          <w:iCs/>
          <w:sz w:val="20"/>
          <w:szCs w:val="20"/>
        </w:rPr>
        <w:br/>
      </w:r>
      <w:r w:rsidRPr="00B52D49">
        <w:rPr>
          <w:rFonts w:ascii="Arial" w:hAnsi="Arial" w:cs="Arial"/>
          <w:iCs/>
          <w:sz w:val="20"/>
          <w:szCs w:val="20"/>
        </w:rPr>
        <w:lastRenderedPageBreak/>
        <w:t xml:space="preserve">Two English Esquires - Matt Nitchie, Troy Willis* </w:t>
      </w:r>
      <w:r w:rsidRPr="00B52D49">
        <w:rPr>
          <w:rFonts w:ascii="Arial" w:hAnsi="Arial" w:cs="Arial"/>
          <w:iCs/>
          <w:sz w:val="20"/>
          <w:szCs w:val="20"/>
        </w:rPr>
        <w:br/>
        <w:t xml:space="preserve">English Heralds - Mary Russell, J. Tony Brown*, Paul Hester*, Matt Nitchie </w:t>
      </w:r>
      <w:r w:rsidRPr="00B52D49">
        <w:rPr>
          <w:rFonts w:ascii="Arial" w:hAnsi="Arial" w:cs="Arial"/>
          <w:iCs/>
          <w:sz w:val="20"/>
          <w:szCs w:val="20"/>
        </w:rPr>
        <w:br/>
        <w:t xml:space="preserve">Gobin de Grey - Josie Burgin Lawson </w:t>
      </w:r>
    </w:p>
    <w:p w14:paraId="2D031367" w14:textId="77777777" w:rsidR="00B52D49" w:rsidRDefault="00B52D49" w:rsidP="00294362">
      <w:pPr>
        <w:rPr>
          <w:rFonts w:ascii="Arial" w:hAnsi="Arial" w:cs="Arial"/>
          <w:iCs/>
          <w:sz w:val="20"/>
          <w:szCs w:val="20"/>
        </w:rPr>
      </w:pPr>
      <w:r w:rsidRPr="00B52D49">
        <w:rPr>
          <w:rFonts w:ascii="Arial" w:hAnsi="Arial" w:cs="Arial"/>
          <w:iCs/>
          <w:sz w:val="20"/>
          <w:szCs w:val="20"/>
        </w:rPr>
        <w:br/>
        <w:t xml:space="preserve">Philippe, Queen of England - Josie Burgin Lawson </w:t>
      </w:r>
      <w:r w:rsidRPr="00B52D49">
        <w:rPr>
          <w:rFonts w:ascii="Arial" w:hAnsi="Arial" w:cs="Arial"/>
          <w:iCs/>
          <w:sz w:val="20"/>
          <w:szCs w:val="20"/>
        </w:rPr>
        <w:br/>
        <w:t>Countess of Salisbury - Mary Russell</w:t>
      </w:r>
    </w:p>
    <w:p w14:paraId="6A0C34AD" w14:textId="77777777" w:rsidR="00B52D49" w:rsidRDefault="00B52D49" w:rsidP="00294362">
      <w:pPr>
        <w:rPr>
          <w:rFonts w:ascii="Arial" w:hAnsi="Arial" w:cs="Arial"/>
          <w:iCs/>
          <w:sz w:val="20"/>
          <w:szCs w:val="20"/>
        </w:rPr>
      </w:pPr>
      <w:r w:rsidRPr="00B52D49">
        <w:rPr>
          <w:rFonts w:ascii="Arial" w:hAnsi="Arial" w:cs="Arial"/>
          <w:iCs/>
          <w:sz w:val="20"/>
          <w:szCs w:val="20"/>
        </w:rPr>
        <w:br/>
        <w:t xml:space="preserve">John the Second, King of France - William S. Murphey* </w:t>
      </w:r>
      <w:r w:rsidRPr="00B52D49">
        <w:rPr>
          <w:rFonts w:ascii="Arial" w:hAnsi="Arial" w:cs="Arial"/>
          <w:iCs/>
          <w:sz w:val="20"/>
          <w:szCs w:val="20"/>
        </w:rPr>
        <w:br/>
        <w:t xml:space="preserve">Charles, Duke of Normandy, his son - Nicholas Faircloth </w:t>
      </w:r>
      <w:r w:rsidRPr="00B52D49">
        <w:rPr>
          <w:rFonts w:ascii="Arial" w:hAnsi="Arial" w:cs="Arial"/>
          <w:iCs/>
          <w:sz w:val="20"/>
          <w:szCs w:val="20"/>
        </w:rPr>
        <w:br/>
        <w:t xml:space="preserve">Philip, his second son - Stephen Hanthorn </w:t>
      </w:r>
      <w:r w:rsidRPr="00B52D49">
        <w:rPr>
          <w:rFonts w:ascii="Arial" w:hAnsi="Arial" w:cs="Arial"/>
          <w:iCs/>
          <w:sz w:val="20"/>
          <w:szCs w:val="20"/>
        </w:rPr>
        <w:br/>
        <w:t xml:space="preserve">Duke of Lorraine - Troy Willis* </w:t>
      </w:r>
      <w:r w:rsidRPr="00B52D49">
        <w:rPr>
          <w:rFonts w:ascii="Arial" w:hAnsi="Arial" w:cs="Arial"/>
          <w:iCs/>
          <w:sz w:val="20"/>
          <w:szCs w:val="20"/>
        </w:rPr>
        <w:br/>
        <w:t xml:space="preserve">Villiers, a French lord - Matt Nitchie </w:t>
      </w:r>
      <w:r w:rsidRPr="00B52D49">
        <w:rPr>
          <w:rFonts w:ascii="Arial" w:hAnsi="Arial" w:cs="Arial"/>
          <w:iCs/>
          <w:sz w:val="20"/>
          <w:szCs w:val="20"/>
        </w:rPr>
        <w:br/>
        <w:t xml:space="preserve">King of Bohemia - Stuart McDaniel </w:t>
      </w:r>
      <w:r w:rsidRPr="00B52D49">
        <w:rPr>
          <w:rFonts w:ascii="Arial" w:hAnsi="Arial" w:cs="Arial"/>
          <w:iCs/>
          <w:sz w:val="20"/>
          <w:szCs w:val="20"/>
        </w:rPr>
        <w:br/>
        <w:t xml:space="preserve">Citizens of Calais - J. Tony Brown*, Josie Burgin Lawson, John Stephen King </w:t>
      </w:r>
      <w:r w:rsidRPr="00B52D49">
        <w:rPr>
          <w:rFonts w:ascii="Arial" w:hAnsi="Arial" w:cs="Arial"/>
          <w:iCs/>
          <w:sz w:val="20"/>
          <w:szCs w:val="20"/>
        </w:rPr>
        <w:br/>
        <w:t xml:space="preserve">French Captain - Troy Willis* </w:t>
      </w:r>
      <w:r w:rsidRPr="00B52D49">
        <w:rPr>
          <w:rFonts w:ascii="Arial" w:hAnsi="Arial" w:cs="Arial"/>
          <w:iCs/>
          <w:sz w:val="20"/>
          <w:szCs w:val="20"/>
        </w:rPr>
        <w:br/>
        <w:t xml:space="preserve">Polonian Captain - Matt Nitchie </w:t>
      </w:r>
      <w:r w:rsidRPr="00B52D49">
        <w:rPr>
          <w:rFonts w:ascii="Arial" w:hAnsi="Arial" w:cs="Arial"/>
          <w:iCs/>
          <w:sz w:val="20"/>
          <w:szCs w:val="20"/>
        </w:rPr>
        <w:br/>
        <w:t xml:space="preserve">A French Mariner - Josie Burgin Lawson </w:t>
      </w:r>
      <w:r w:rsidRPr="00B52D49">
        <w:rPr>
          <w:rFonts w:ascii="Arial" w:hAnsi="Arial" w:cs="Arial"/>
          <w:iCs/>
          <w:sz w:val="20"/>
          <w:szCs w:val="20"/>
        </w:rPr>
        <w:br/>
        <w:t xml:space="preserve">Three French Heralds - Mary Russell, John Stephen King, Vinnie Mascola </w:t>
      </w:r>
      <w:r w:rsidRPr="00B52D49">
        <w:rPr>
          <w:rFonts w:ascii="Arial" w:hAnsi="Arial" w:cs="Arial"/>
          <w:iCs/>
          <w:sz w:val="20"/>
          <w:szCs w:val="20"/>
        </w:rPr>
        <w:br/>
        <w:t xml:space="preserve">Frenchmen - J. Tony Brown, Paul Hester*, Matt Nitchie </w:t>
      </w:r>
    </w:p>
    <w:p w14:paraId="714DBE04" w14:textId="77777777" w:rsidR="00B52D49" w:rsidRPr="00B52D49" w:rsidRDefault="00B52D49" w:rsidP="00294362">
      <w:pPr>
        <w:rPr>
          <w:rFonts w:ascii="Arial" w:hAnsi="Arial" w:cs="Arial"/>
          <w:sz w:val="20"/>
          <w:szCs w:val="20"/>
        </w:rPr>
      </w:pPr>
      <w:r w:rsidRPr="00B52D49">
        <w:rPr>
          <w:rFonts w:ascii="Arial" w:hAnsi="Arial" w:cs="Arial"/>
          <w:iCs/>
          <w:sz w:val="20"/>
          <w:szCs w:val="20"/>
        </w:rPr>
        <w:t>French Woman - Mary Russell</w:t>
      </w:r>
    </w:p>
    <w:p w14:paraId="4E7F923E" w14:textId="77777777" w:rsidR="00B52D49" w:rsidRDefault="00B52D49" w:rsidP="00294362">
      <w:pPr>
        <w:rPr>
          <w:rFonts w:ascii="Arial" w:hAnsi="Arial" w:cs="Arial"/>
          <w:iCs/>
          <w:sz w:val="20"/>
          <w:szCs w:val="20"/>
        </w:rPr>
      </w:pPr>
    </w:p>
    <w:p w14:paraId="0F1A38DB" w14:textId="77777777" w:rsidR="00B52D49" w:rsidRDefault="00B52D49" w:rsidP="00294362">
      <w:pPr>
        <w:rPr>
          <w:rFonts w:ascii="Arial" w:hAnsi="Arial" w:cs="Arial"/>
          <w:iCs/>
          <w:sz w:val="20"/>
          <w:szCs w:val="20"/>
        </w:rPr>
      </w:pPr>
      <w:r w:rsidRPr="00B52D49">
        <w:rPr>
          <w:rFonts w:ascii="Arial" w:hAnsi="Arial" w:cs="Arial"/>
          <w:iCs/>
          <w:sz w:val="20"/>
          <w:szCs w:val="20"/>
        </w:rPr>
        <w:t xml:space="preserve">David the Second, King of Scotland - Matt Nitchie </w:t>
      </w:r>
      <w:r w:rsidRPr="00B52D49">
        <w:rPr>
          <w:rFonts w:ascii="Arial" w:hAnsi="Arial" w:cs="Arial"/>
          <w:iCs/>
          <w:sz w:val="20"/>
          <w:szCs w:val="20"/>
        </w:rPr>
        <w:br/>
        <w:t xml:space="preserve">Earl Douglas - Paul Hester* </w:t>
      </w:r>
      <w:r w:rsidRPr="00B52D49">
        <w:rPr>
          <w:rFonts w:ascii="Arial" w:hAnsi="Arial" w:cs="Arial"/>
          <w:iCs/>
          <w:sz w:val="20"/>
          <w:szCs w:val="20"/>
        </w:rPr>
        <w:br/>
        <w:t xml:space="preserve">Scottish Messenger - Nicholas Faircloth, </w:t>
      </w:r>
    </w:p>
    <w:p w14:paraId="7C03E559" w14:textId="77777777" w:rsidR="00B52D49" w:rsidRDefault="00B52D49" w:rsidP="00294362">
      <w:pPr>
        <w:rPr>
          <w:rFonts w:ascii="Arial" w:hAnsi="Arial" w:cs="Arial"/>
          <w:iCs/>
          <w:sz w:val="20"/>
          <w:szCs w:val="20"/>
        </w:rPr>
      </w:pPr>
    </w:p>
    <w:p w14:paraId="3C828596" w14:textId="77777777" w:rsidR="00B52D49" w:rsidRDefault="00B52D49" w:rsidP="00294362">
      <w:pPr>
        <w:rPr>
          <w:rFonts w:ascii="Arial" w:hAnsi="Arial" w:cs="Arial"/>
          <w:iCs/>
          <w:sz w:val="20"/>
          <w:szCs w:val="20"/>
        </w:rPr>
      </w:pPr>
    </w:p>
    <w:p w14:paraId="764BA7E0" w14:textId="77777777" w:rsidR="00B52D49" w:rsidRPr="0059507F" w:rsidRDefault="00B52D49" w:rsidP="00294362">
      <w:pPr>
        <w:rPr>
          <w:rFonts w:ascii="Arial" w:hAnsi="Arial" w:cs="Arial"/>
          <w:b/>
        </w:rPr>
      </w:pPr>
      <w:r>
        <w:rPr>
          <w:rFonts w:ascii="Arial" w:hAnsi="Arial" w:cs="Arial"/>
          <w:b/>
        </w:rPr>
        <w:t>AUTHORSHIP</w:t>
      </w:r>
    </w:p>
    <w:p w14:paraId="4F743B27" w14:textId="77777777" w:rsidR="00B52D49" w:rsidRDefault="00B52D49" w:rsidP="00294362">
      <w:pPr>
        <w:rPr>
          <w:rFonts w:ascii="Arial" w:hAnsi="Arial" w:cs="Arial"/>
          <w:sz w:val="20"/>
          <w:szCs w:val="20"/>
        </w:rPr>
      </w:pPr>
    </w:p>
    <w:p w14:paraId="390E2DE5" w14:textId="77777777" w:rsidR="00B52D49" w:rsidRDefault="00B52D49" w:rsidP="00294362">
      <w:pPr>
        <w:rPr>
          <w:rFonts w:ascii="Arial" w:hAnsi="Arial" w:cs="Arial"/>
          <w:sz w:val="20"/>
          <w:szCs w:val="20"/>
        </w:rPr>
      </w:pPr>
      <w:r>
        <w:rPr>
          <w:rFonts w:ascii="Arial" w:hAnsi="Arial" w:cs="Arial"/>
          <w:sz w:val="20"/>
          <w:szCs w:val="20"/>
        </w:rPr>
        <w:t xml:space="preserve">In most cases, Shakespearean authorship is based on the contents of the first folio of 1623.  Of course, neither of these plays appears in the folio, which is why </w:t>
      </w:r>
      <w:r w:rsidR="005D7EF2">
        <w:rPr>
          <w:rFonts w:ascii="Arial" w:hAnsi="Arial" w:cs="Arial"/>
          <w:sz w:val="20"/>
          <w:szCs w:val="20"/>
        </w:rPr>
        <w:t>there</w:t>
      </w:r>
      <w:r>
        <w:rPr>
          <w:rFonts w:ascii="Arial" w:hAnsi="Arial" w:cs="Arial"/>
          <w:sz w:val="20"/>
          <w:szCs w:val="20"/>
        </w:rPr>
        <w:t xml:space="preserve"> remains discussion and controversy over their authorship.</w:t>
      </w:r>
    </w:p>
    <w:p w14:paraId="70038527" w14:textId="77777777" w:rsidR="00B52D49" w:rsidRDefault="00B52D49" w:rsidP="00294362">
      <w:pPr>
        <w:rPr>
          <w:rFonts w:ascii="Arial" w:hAnsi="Arial" w:cs="Arial"/>
          <w:sz w:val="20"/>
          <w:szCs w:val="20"/>
        </w:rPr>
      </w:pPr>
    </w:p>
    <w:p w14:paraId="521816A3" w14:textId="77777777" w:rsidR="00B52D49" w:rsidRDefault="00B52D49" w:rsidP="00294362">
      <w:pPr>
        <w:rPr>
          <w:rFonts w:ascii="Arial" w:hAnsi="Arial" w:cs="Arial"/>
          <w:sz w:val="20"/>
          <w:szCs w:val="20"/>
        </w:rPr>
      </w:pPr>
      <w:r>
        <w:rPr>
          <w:rFonts w:ascii="Arial" w:hAnsi="Arial" w:cs="Arial"/>
          <w:sz w:val="20"/>
          <w:szCs w:val="20"/>
        </w:rPr>
        <w:t xml:space="preserve">It is only in recent years that scholars have been willing to accept “Edward III” as part of the canon.  It was first published anonymously in 1596, and the Shakespearean “connection” was </w:t>
      </w:r>
      <w:r w:rsidR="005D7EF2">
        <w:rPr>
          <w:rFonts w:ascii="Arial" w:hAnsi="Arial" w:cs="Arial"/>
          <w:sz w:val="20"/>
          <w:szCs w:val="20"/>
        </w:rPr>
        <w:t xml:space="preserve">not </w:t>
      </w:r>
      <w:r>
        <w:rPr>
          <w:rFonts w:ascii="Arial" w:hAnsi="Arial" w:cs="Arial"/>
          <w:sz w:val="20"/>
          <w:szCs w:val="20"/>
        </w:rPr>
        <w:t xml:space="preserve">made until 1760, s connection that was more or less ignored (if not ridiculed) until recently.  However, more recent scholarship has identified many passages using Shakespeare’s unique style and vocabulary, </w:t>
      </w:r>
      <w:r w:rsidR="005D7EF2">
        <w:rPr>
          <w:rFonts w:ascii="Arial" w:hAnsi="Arial" w:cs="Arial"/>
          <w:sz w:val="20"/>
          <w:szCs w:val="20"/>
        </w:rPr>
        <w:t xml:space="preserve">as well as a </w:t>
      </w:r>
      <w:r w:rsidR="00A67476">
        <w:rPr>
          <w:rFonts w:ascii="Arial" w:hAnsi="Arial" w:cs="Arial"/>
          <w:sz w:val="20"/>
          <w:szCs w:val="20"/>
        </w:rPr>
        <w:t>similar</w:t>
      </w:r>
      <w:r w:rsidR="005D7EF2">
        <w:rPr>
          <w:rFonts w:ascii="Arial" w:hAnsi="Arial" w:cs="Arial"/>
          <w:sz w:val="20"/>
          <w:szCs w:val="20"/>
        </w:rPr>
        <w:t>ity</w:t>
      </w:r>
      <w:r w:rsidR="00A67476">
        <w:rPr>
          <w:rFonts w:ascii="Arial" w:hAnsi="Arial" w:cs="Arial"/>
          <w:sz w:val="20"/>
          <w:szCs w:val="20"/>
        </w:rPr>
        <w:t xml:space="preserve"> in construction to his early work</w:t>
      </w:r>
      <w:r w:rsidR="005D7EF2">
        <w:rPr>
          <w:rFonts w:ascii="Arial" w:hAnsi="Arial" w:cs="Arial"/>
          <w:sz w:val="20"/>
          <w:szCs w:val="20"/>
        </w:rPr>
        <w:t>, such as “King John” and the “Henry VI” plays</w:t>
      </w:r>
      <w:r w:rsidR="00A67476">
        <w:rPr>
          <w:rFonts w:ascii="Arial" w:hAnsi="Arial" w:cs="Arial"/>
          <w:sz w:val="20"/>
          <w:szCs w:val="20"/>
        </w:rPr>
        <w:t xml:space="preserve">.  Some, </w:t>
      </w:r>
      <w:r>
        <w:rPr>
          <w:rFonts w:ascii="Arial" w:hAnsi="Arial" w:cs="Arial"/>
          <w:sz w:val="20"/>
          <w:szCs w:val="20"/>
        </w:rPr>
        <w:t xml:space="preserve">in fact, </w:t>
      </w:r>
      <w:r w:rsidR="00A67476">
        <w:rPr>
          <w:rFonts w:ascii="Arial" w:hAnsi="Arial" w:cs="Arial"/>
          <w:sz w:val="20"/>
          <w:szCs w:val="20"/>
        </w:rPr>
        <w:t xml:space="preserve">have </w:t>
      </w:r>
      <w:r>
        <w:rPr>
          <w:rFonts w:ascii="Arial" w:hAnsi="Arial" w:cs="Arial"/>
          <w:sz w:val="20"/>
          <w:szCs w:val="20"/>
        </w:rPr>
        <w:t xml:space="preserve">identified direct quotes from </w:t>
      </w:r>
      <w:r w:rsidR="00A67476">
        <w:rPr>
          <w:rFonts w:ascii="Arial" w:hAnsi="Arial" w:cs="Arial"/>
          <w:sz w:val="20"/>
          <w:szCs w:val="20"/>
        </w:rPr>
        <w:t>s</w:t>
      </w:r>
      <w:r>
        <w:rPr>
          <w:rFonts w:ascii="Arial" w:hAnsi="Arial" w:cs="Arial"/>
          <w:sz w:val="20"/>
          <w:szCs w:val="20"/>
        </w:rPr>
        <w:t>ome of Shakespeare’s sonnets, particularly in the early scenes depicting the “wooing” of the countess.</w:t>
      </w:r>
    </w:p>
    <w:p w14:paraId="01295398" w14:textId="77777777" w:rsidR="00A67476" w:rsidRDefault="00A67476" w:rsidP="00294362">
      <w:pPr>
        <w:rPr>
          <w:rFonts w:ascii="Arial" w:hAnsi="Arial" w:cs="Arial"/>
          <w:sz w:val="20"/>
          <w:szCs w:val="20"/>
        </w:rPr>
      </w:pPr>
    </w:p>
    <w:p w14:paraId="2978A2AC" w14:textId="77777777" w:rsidR="00A67476" w:rsidRDefault="00A67476" w:rsidP="00294362">
      <w:pPr>
        <w:rPr>
          <w:rFonts w:ascii="Arial" w:hAnsi="Arial" w:cs="Arial"/>
          <w:sz w:val="20"/>
          <w:szCs w:val="20"/>
        </w:rPr>
      </w:pPr>
      <w:r>
        <w:rPr>
          <w:rFonts w:ascii="Arial" w:hAnsi="Arial" w:cs="Arial"/>
          <w:sz w:val="20"/>
          <w:szCs w:val="20"/>
        </w:rPr>
        <w:t>If Shakespeare did write the play, we can only speculate as to why it “missed the cut” for the first folio.  One of my favorite hypotheses is the political one – “Edward III” depicts the Scots as cruel and bumbling cowards, and there are documented complaints from the Scottish ambassador to the court of Elizabeth regarding this.  It could very well be that, by the time of the folio and the very Scottish King James, the publisher exercised a little tact in its exclusion.</w:t>
      </w:r>
    </w:p>
    <w:p w14:paraId="140559A9" w14:textId="77777777" w:rsidR="00A67476" w:rsidRDefault="00A67476" w:rsidP="00294362">
      <w:pPr>
        <w:rPr>
          <w:rFonts w:ascii="Arial" w:hAnsi="Arial" w:cs="Arial"/>
          <w:sz w:val="20"/>
          <w:szCs w:val="20"/>
        </w:rPr>
      </w:pPr>
    </w:p>
    <w:p w14:paraId="2C4D57B7" w14:textId="77777777" w:rsidR="00A67476" w:rsidRDefault="00A67476" w:rsidP="00294362">
      <w:pPr>
        <w:rPr>
          <w:rFonts w:ascii="Arial" w:hAnsi="Arial" w:cs="Arial"/>
          <w:sz w:val="20"/>
          <w:szCs w:val="20"/>
        </w:rPr>
      </w:pPr>
      <w:r>
        <w:rPr>
          <w:rFonts w:ascii="Arial" w:hAnsi="Arial" w:cs="Arial"/>
          <w:sz w:val="20"/>
          <w:szCs w:val="20"/>
        </w:rPr>
        <w:t>“Two Noble Kinsmen,” on the other hand, has a long history of Shakespearean attribution.  Its first entry into the “Stationers’ Register” (1634) is subtitle</w:t>
      </w:r>
      <w:r w:rsidR="005D7EF2">
        <w:rPr>
          <w:rFonts w:ascii="Arial" w:hAnsi="Arial" w:cs="Arial"/>
          <w:sz w:val="20"/>
          <w:szCs w:val="20"/>
        </w:rPr>
        <w:t>d</w:t>
      </w:r>
      <w:r>
        <w:rPr>
          <w:rFonts w:ascii="Arial" w:hAnsi="Arial" w:cs="Arial"/>
          <w:sz w:val="20"/>
          <w:szCs w:val="20"/>
        </w:rPr>
        <w:t xml:space="preserve"> “a </w:t>
      </w:r>
      <w:proofErr w:type="spellStart"/>
      <w:r>
        <w:rPr>
          <w:rFonts w:ascii="Arial" w:hAnsi="Arial" w:cs="Arial"/>
          <w:sz w:val="20"/>
          <w:szCs w:val="20"/>
        </w:rPr>
        <w:t>TragiComedy</w:t>
      </w:r>
      <w:proofErr w:type="spellEnd"/>
      <w:r>
        <w:rPr>
          <w:rFonts w:ascii="Arial" w:hAnsi="Arial" w:cs="Arial"/>
          <w:sz w:val="20"/>
          <w:szCs w:val="20"/>
        </w:rPr>
        <w:t xml:space="preserve"> by Jo: Fletcher &amp; Wm. Shakespeare.” It has, of course, been noted that by that time, Shakespeare’s reputation would enhance any work with his name attached.  Still, there is no compelling evidence that Shakespeare did NOT have a hand in the play, and he and Fletcher did enjoy several successful collaborations during the “later years.”</w:t>
      </w:r>
    </w:p>
    <w:p w14:paraId="2E2AC2DD" w14:textId="77777777" w:rsidR="00A67476" w:rsidRDefault="00A67476" w:rsidP="00294362">
      <w:pPr>
        <w:rPr>
          <w:rFonts w:ascii="Arial" w:hAnsi="Arial" w:cs="Arial"/>
          <w:sz w:val="20"/>
          <w:szCs w:val="20"/>
        </w:rPr>
      </w:pPr>
    </w:p>
    <w:p w14:paraId="39825D08" w14:textId="77777777" w:rsidR="00A67476" w:rsidRDefault="00853324" w:rsidP="00294362">
      <w:pPr>
        <w:rPr>
          <w:rFonts w:ascii="Arial" w:hAnsi="Arial" w:cs="Arial"/>
          <w:sz w:val="20"/>
          <w:szCs w:val="20"/>
        </w:rPr>
      </w:pPr>
      <w:r>
        <w:rPr>
          <w:rFonts w:ascii="Arial" w:hAnsi="Arial" w:cs="Arial"/>
          <w:sz w:val="20"/>
          <w:szCs w:val="20"/>
        </w:rPr>
        <w:t>Linguistic analysts hav</w:t>
      </w:r>
      <w:r w:rsidR="00A67476">
        <w:rPr>
          <w:rFonts w:ascii="Arial" w:hAnsi="Arial" w:cs="Arial"/>
          <w:sz w:val="20"/>
          <w:szCs w:val="20"/>
        </w:rPr>
        <w:t xml:space="preserve">e </w:t>
      </w:r>
      <w:r w:rsidR="005D7EF2">
        <w:rPr>
          <w:rFonts w:ascii="Arial" w:hAnsi="Arial" w:cs="Arial"/>
          <w:sz w:val="20"/>
          <w:szCs w:val="20"/>
        </w:rPr>
        <w:t>gone</w:t>
      </w:r>
      <w:r w:rsidR="00A67476">
        <w:rPr>
          <w:rFonts w:ascii="Arial" w:hAnsi="Arial" w:cs="Arial"/>
          <w:sz w:val="20"/>
          <w:szCs w:val="20"/>
        </w:rPr>
        <w:t xml:space="preserve"> so far as to attribute specific scenes to </w:t>
      </w:r>
      <w:r w:rsidR="005D7EF2">
        <w:rPr>
          <w:rFonts w:ascii="Arial" w:hAnsi="Arial" w:cs="Arial"/>
          <w:sz w:val="20"/>
          <w:szCs w:val="20"/>
        </w:rPr>
        <w:t>each</w:t>
      </w:r>
      <w:r w:rsidR="00A67476">
        <w:rPr>
          <w:rFonts w:ascii="Arial" w:hAnsi="Arial" w:cs="Arial"/>
          <w:sz w:val="20"/>
          <w:szCs w:val="20"/>
        </w:rPr>
        <w:t xml:space="preserve"> writer, though, their collaboration was probably less compartmentalized than these analysis would indicate (each other</w:t>
      </w:r>
      <w:r w:rsidR="005D7EF2">
        <w:rPr>
          <w:rFonts w:ascii="Arial" w:hAnsi="Arial" w:cs="Arial"/>
          <w:sz w:val="20"/>
          <w:szCs w:val="20"/>
        </w:rPr>
        <w:t>’s</w:t>
      </w:r>
      <w:r w:rsidR="00A67476">
        <w:rPr>
          <w:rFonts w:ascii="Arial" w:hAnsi="Arial" w:cs="Arial"/>
          <w:sz w:val="20"/>
          <w:szCs w:val="20"/>
        </w:rPr>
        <w:t xml:space="preserve"> stylistic idioms influencing the other, for example).  For those who like to keep score,</w:t>
      </w:r>
      <w:r>
        <w:rPr>
          <w:rFonts w:ascii="Arial" w:hAnsi="Arial" w:cs="Arial"/>
          <w:sz w:val="20"/>
          <w:szCs w:val="20"/>
        </w:rPr>
        <w:t xml:space="preserve"> here is the most likely “divis</w:t>
      </w:r>
      <w:r w:rsidR="00A67476">
        <w:rPr>
          <w:rFonts w:ascii="Arial" w:hAnsi="Arial" w:cs="Arial"/>
          <w:sz w:val="20"/>
          <w:szCs w:val="20"/>
        </w:rPr>
        <w:t>ion of labor”:</w:t>
      </w:r>
    </w:p>
    <w:p w14:paraId="5937DBB3" w14:textId="77777777" w:rsidR="00A67476" w:rsidRDefault="00A67476" w:rsidP="00294362">
      <w:pPr>
        <w:rPr>
          <w:rFonts w:ascii="Arial" w:hAnsi="Arial" w:cs="Arial"/>
          <w:sz w:val="20"/>
          <w:szCs w:val="20"/>
        </w:rPr>
      </w:pPr>
    </w:p>
    <w:p w14:paraId="4EF457D0" w14:textId="77777777" w:rsidR="00A67476" w:rsidRDefault="005D7EF2" w:rsidP="00294362">
      <w:pPr>
        <w:rPr>
          <w:rFonts w:ascii="Arial" w:hAnsi="Arial" w:cs="Arial"/>
          <w:sz w:val="20"/>
          <w:szCs w:val="20"/>
        </w:rPr>
      </w:pPr>
      <w:r>
        <w:rPr>
          <w:rFonts w:ascii="Arial" w:hAnsi="Arial" w:cs="Arial"/>
          <w:sz w:val="20"/>
          <w:szCs w:val="20"/>
        </w:rPr>
        <w:tab/>
        <w:t xml:space="preserve">Shakespeare:   </w:t>
      </w:r>
      <w:r w:rsidR="00A67476">
        <w:rPr>
          <w:rFonts w:ascii="Arial" w:hAnsi="Arial" w:cs="Arial"/>
          <w:sz w:val="20"/>
          <w:szCs w:val="20"/>
        </w:rPr>
        <w:t>Act I, II-1</w:t>
      </w:r>
      <w:r w:rsidR="00853324">
        <w:rPr>
          <w:rFonts w:ascii="Arial" w:hAnsi="Arial" w:cs="Arial"/>
          <w:sz w:val="20"/>
          <w:szCs w:val="20"/>
        </w:rPr>
        <w:t>, III-1 and III-2, IV-3, V-1 and V-3-4</w:t>
      </w:r>
    </w:p>
    <w:p w14:paraId="0ED9B516" w14:textId="77777777" w:rsidR="00853324" w:rsidRDefault="00853324" w:rsidP="00294362">
      <w:pPr>
        <w:rPr>
          <w:rFonts w:ascii="Arial" w:hAnsi="Arial" w:cs="Arial"/>
          <w:sz w:val="20"/>
          <w:szCs w:val="20"/>
        </w:rPr>
      </w:pPr>
      <w:r>
        <w:rPr>
          <w:rFonts w:ascii="Arial" w:hAnsi="Arial" w:cs="Arial"/>
          <w:sz w:val="20"/>
          <w:szCs w:val="20"/>
        </w:rPr>
        <w:tab/>
        <w:t>Fletcher:</w:t>
      </w:r>
      <w:r w:rsidR="005D7EF2">
        <w:rPr>
          <w:rFonts w:ascii="Arial" w:hAnsi="Arial" w:cs="Arial"/>
          <w:sz w:val="20"/>
          <w:szCs w:val="20"/>
        </w:rPr>
        <w:t xml:space="preserve">   </w:t>
      </w:r>
      <w:r>
        <w:rPr>
          <w:rFonts w:ascii="Arial" w:hAnsi="Arial" w:cs="Arial"/>
          <w:sz w:val="20"/>
          <w:szCs w:val="20"/>
        </w:rPr>
        <w:t>II-2-6, III-3-6, IV-1-2, V-2</w:t>
      </w:r>
    </w:p>
    <w:p w14:paraId="5104BD65" w14:textId="77777777" w:rsidR="00853324" w:rsidRDefault="00853324" w:rsidP="00294362">
      <w:pPr>
        <w:rPr>
          <w:rFonts w:ascii="Arial" w:hAnsi="Arial" w:cs="Arial"/>
          <w:sz w:val="20"/>
          <w:szCs w:val="20"/>
        </w:rPr>
      </w:pPr>
    </w:p>
    <w:p w14:paraId="3DE2B292" w14:textId="77777777" w:rsidR="00853324" w:rsidRDefault="00853324" w:rsidP="00294362">
      <w:pPr>
        <w:rPr>
          <w:rFonts w:ascii="Arial" w:hAnsi="Arial" w:cs="Arial"/>
          <w:sz w:val="20"/>
          <w:szCs w:val="20"/>
        </w:rPr>
      </w:pPr>
      <w:r>
        <w:rPr>
          <w:rFonts w:ascii="Arial" w:hAnsi="Arial" w:cs="Arial"/>
          <w:sz w:val="20"/>
          <w:szCs w:val="20"/>
        </w:rPr>
        <w:t>It’s all nice scholarly speculation, but, given that the play follows all the essential “unities,” it’s also irrelevant to your enjoyment of the play.</w:t>
      </w:r>
    </w:p>
    <w:p w14:paraId="3CE94D93" w14:textId="77777777" w:rsidR="00853324" w:rsidRDefault="00853324" w:rsidP="00294362">
      <w:pPr>
        <w:rPr>
          <w:rFonts w:ascii="Arial" w:hAnsi="Arial" w:cs="Arial"/>
          <w:sz w:val="20"/>
          <w:szCs w:val="20"/>
        </w:rPr>
      </w:pPr>
    </w:p>
    <w:p w14:paraId="5D51E5A1" w14:textId="77777777" w:rsidR="00853324" w:rsidRPr="00853324" w:rsidRDefault="00853324" w:rsidP="00294362">
      <w:pPr>
        <w:rPr>
          <w:rFonts w:ascii="Arial" w:hAnsi="Arial" w:cs="Arial"/>
          <w:b/>
          <w:sz w:val="20"/>
          <w:szCs w:val="20"/>
        </w:rPr>
      </w:pPr>
      <w:r w:rsidRPr="00853324">
        <w:rPr>
          <w:rFonts w:ascii="Arial" w:hAnsi="Arial" w:cs="Arial"/>
          <w:b/>
          <w:sz w:val="20"/>
          <w:szCs w:val="20"/>
        </w:rPr>
        <w:t>THE PRODUCTIONS</w:t>
      </w:r>
    </w:p>
    <w:p w14:paraId="29E33A8A" w14:textId="77777777" w:rsidR="00853324" w:rsidRDefault="00853324" w:rsidP="00294362">
      <w:pPr>
        <w:rPr>
          <w:rFonts w:ascii="Arial" w:hAnsi="Arial" w:cs="Arial"/>
          <w:sz w:val="20"/>
          <w:szCs w:val="20"/>
        </w:rPr>
      </w:pPr>
    </w:p>
    <w:p w14:paraId="0D498CF0" w14:textId="77777777" w:rsidR="00853324" w:rsidRDefault="00853324" w:rsidP="00294362">
      <w:pPr>
        <w:rPr>
          <w:rFonts w:ascii="Arial" w:hAnsi="Arial" w:cs="Arial"/>
          <w:sz w:val="20"/>
          <w:szCs w:val="20"/>
        </w:rPr>
      </w:pPr>
      <w:r>
        <w:rPr>
          <w:rFonts w:ascii="Arial" w:hAnsi="Arial" w:cs="Arial"/>
          <w:sz w:val="20"/>
          <w:szCs w:val="20"/>
        </w:rPr>
        <w:t>“Two Noble Kinsmen” opens March 11 and runs through April 16.  “Edward III” opens March 17 and runs through April 17.  Go to the Tavern’s website for the complete calendar and price list, or to make reservations or get directions to the Shakespeare tavern:</w:t>
      </w:r>
    </w:p>
    <w:p w14:paraId="59B08DA1" w14:textId="77777777" w:rsidR="00853324" w:rsidRDefault="00853324" w:rsidP="00294362">
      <w:pPr>
        <w:rPr>
          <w:rFonts w:ascii="Arial" w:hAnsi="Arial" w:cs="Arial"/>
          <w:sz w:val="20"/>
          <w:szCs w:val="20"/>
        </w:rPr>
      </w:pPr>
    </w:p>
    <w:p w14:paraId="65364D67" w14:textId="77777777" w:rsidR="00853324" w:rsidRDefault="00000000" w:rsidP="00294362">
      <w:pPr>
        <w:rPr>
          <w:rFonts w:ascii="Arial" w:hAnsi="Arial" w:cs="Arial"/>
          <w:iCs/>
          <w:sz w:val="20"/>
          <w:szCs w:val="20"/>
        </w:rPr>
      </w:pPr>
      <w:hyperlink r:id="rId30" w:history="1">
        <w:r w:rsidR="00853324" w:rsidRPr="00004DDB">
          <w:rPr>
            <w:rStyle w:val="Hyperlink"/>
            <w:rFonts w:ascii="Arial" w:hAnsi="Arial" w:cs="Arial"/>
            <w:iCs/>
            <w:sz w:val="20"/>
            <w:szCs w:val="20"/>
          </w:rPr>
          <w:t>http://www.shakespearetavern.com/</w:t>
        </w:r>
      </w:hyperlink>
    </w:p>
    <w:p w14:paraId="6F44422E" w14:textId="77777777" w:rsidR="00853324" w:rsidRDefault="00853324" w:rsidP="00294362">
      <w:pPr>
        <w:rPr>
          <w:rFonts w:ascii="Arial" w:hAnsi="Arial" w:cs="Arial"/>
          <w:iCs/>
          <w:sz w:val="20"/>
          <w:szCs w:val="20"/>
        </w:rPr>
      </w:pPr>
    </w:p>
    <w:p w14:paraId="28ABCFC8" w14:textId="77777777" w:rsidR="00853324" w:rsidRDefault="00853324" w:rsidP="00294362">
      <w:pPr>
        <w:rPr>
          <w:rFonts w:ascii="Arial" w:hAnsi="Arial" w:cs="Arial"/>
          <w:iCs/>
          <w:sz w:val="20"/>
          <w:szCs w:val="20"/>
        </w:rPr>
      </w:pPr>
      <w:r>
        <w:rPr>
          <w:rFonts w:ascii="Arial" w:hAnsi="Arial" w:cs="Arial"/>
          <w:iCs/>
          <w:sz w:val="20"/>
          <w:szCs w:val="20"/>
        </w:rPr>
        <w:t>Now, let’s discuss if we’ll ever be seeing “</w:t>
      </w:r>
      <w:proofErr w:type="spellStart"/>
      <w:r>
        <w:rPr>
          <w:rFonts w:ascii="Arial" w:hAnsi="Arial" w:cs="Arial"/>
          <w:iCs/>
          <w:sz w:val="20"/>
          <w:szCs w:val="20"/>
        </w:rPr>
        <w:t>Cardenio</w:t>
      </w:r>
      <w:proofErr w:type="spellEnd"/>
      <w:r>
        <w:rPr>
          <w:rFonts w:ascii="Arial" w:hAnsi="Arial" w:cs="Arial"/>
          <w:iCs/>
          <w:sz w:val="20"/>
          <w:szCs w:val="20"/>
        </w:rPr>
        <w:t>” …</w:t>
      </w:r>
    </w:p>
    <w:p w14:paraId="624EE2E0" w14:textId="77777777" w:rsidR="00853324" w:rsidRDefault="00853324" w:rsidP="00294362">
      <w:pPr>
        <w:rPr>
          <w:rFonts w:ascii="Arial" w:hAnsi="Arial" w:cs="Arial"/>
          <w:iCs/>
          <w:sz w:val="20"/>
          <w:szCs w:val="20"/>
        </w:rPr>
      </w:pPr>
    </w:p>
    <w:p w14:paraId="0762A690" w14:textId="77777777" w:rsidR="00853324" w:rsidRDefault="00853324" w:rsidP="00294362">
      <w:pPr>
        <w:rPr>
          <w:rFonts w:ascii="Arial" w:hAnsi="Arial" w:cs="Arial"/>
          <w:color w:val="000000"/>
          <w:sz w:val="20"/>
          <w:szCs w:val="20"/>
        </w:rPr>
      </w:pPr>
      <w:r>
        <w:rPr>
          <w:rFonts w:ascii="Arial" w:hAnsi="Arial" w:cs="Arial"/>
          <w:color w:val="000000"/>
          <w:sz w:val="20"/>
          <w:szCs w:val="20"/>
        </w:rPr>
        <w:tab/>
        <w:t>-- Brad Rudy (</w:t>
      </w:r>
      <w:r>
        <w:rPr>
          <w:rFonts w:ascii="Arial" w:hAnsi="Arial" w:cs="Arial"/>
          <w:color w:val="0000FF"/>
          <w:sz w:val="20"/>
          <w:szCs w:val="20"/>
          <w:u w:val="single"/>
        </w:rPr>
        <w:t xml:space="preserve">BK </w:t>
      </w:r>
      <w:hyperlink r:id="rId31" w:history="1">
        <w:r>
          <w:rPr>
            <w:rStyle w:val="Hyperlink"/>
            <w:rFonts w:ascii="Arial" w:hAnsi="Arial" w:cs="Arial"/>
            <w:sz w:val="20"/>
            <w:szCs w:val="20"/>
          </w:rPr>
          <w:t>Rudy@aol.com</w:t>
        </w:r>
      </w:hyperlink>
      <w:r>
        <w:rPr>
          <w:rFonts w:ascii="Arial" w:hAnsi="Arial" w:cs="Arial"/>
          <w:color w:val="000000"/>
          <w:sz w:val="20"/>
          <w:szCs w:val="20"/>
        </w:rPr>
        <w:t>)</w:t>
      </w:r>
    </w:p>
    <w:p w14:paraId="6E9C871A" w14:textId="77777777" w:rsidR="00853324" w:rsidRDefault="00853324" w:rsidP="00294362">
      <w:pPr>
        <w:rPr>
          <w:rFonts w:ascii="Arial" w:hAnsi="Arial" w:cs="Arial"/>
          <w:color w:val="000000"/>
          <w:sz w:val="20"/>
          <w:szCs w:val="20"/>
        </w:rPr>
      </w:pPr>
    </w:p>
    <w:p w14:paraId="05F7D168" w14:textId="77777777" w:rsidR="002E7EEB" w:rsidRDefault="002E7EEB" w:rsidP="00294362">
      <w:pPr>
        <w:rPr>
          <w:rFonts w:ascii="Arial" w:hAnsi="Arial" w:cs="Arial"/>
          <w:iCs/>
          <w:sz w:val="20"/>
          <w:szCs w:val="20"/>
        </w:rPr>
      </w:pPr>
      <w:r>
        <w:rPr>
          <w:rFonts w:ascii="Arial" w:hAnsi="Arial" w:cs="Arial"/>
          <w:iCs/>
          <w:sz w:val="20"/>
          <w:szCs w:val="20"/>
        </w:rPr>
        <w:br w:type="page"/>
      </w:r>
    </w:p>
    <w:p w14:paraId="0F29380F" w14:textId="77777777" w:rsidR="002E7EEB" w:rsidRDefault="002E7EEB" w:rsidP="00294362">
      <w:pPr>
        <w:rPr>
          <w:rFonts w:ascii="Arial" w:hAnsi="Arial" w:cs="Arial"/>
          <w:sz w:val="20"/>
          <w:szCs w:val="20"/>
        </w:rPr>
      </w:pPr>
      <w:r>
        <w:rPr>
          <w:rFonts w:ascii="Arial" w:hAnsi="Arial" w:cs="Arial"/>
          <w:b/>
        </w:rPr>
        <w:lastRenderedPageBreak/>
        <w:t>3/11</w:t>
      </w:r>
      <w:r w:rsidRPr="00B9586F">
        <w:rPr>
          <w:rFonts w:ascii="Arial" w:hAnsi="Arial" w:cs="Arial"/>
          <w:b/>
        </w:rPr>
        <w:t>/2011</w:t>
      </w:r>
      <w:r w:rsidRPr="00B9586F">
        <w:rPr>
          <w:rFonts w:ascii="Arial" w:hAnsi="Arial" w:cs="Arial"/>
          <w:b/>
        </w:rPr>
        <w:tab/>
      </w:r>
      <w:r>
        <w:rPr>
          <w:rFonts w:ascii="Arial" w:hAnsi="Arial" w:cs="Arial"/>
          <w:b/>
        </w:rPr>
        <w:t>THE TWO NOBLE KINSMEN    New American Shakespeare Tavern</w:t>
      </w:r>
      <w:r w:rsidRPr="00072373">
        <w:rPr>
          <w:rFonts w:ascii="Arial" w:hAnsi="Arial" w:cs="Arial"/>
          <w:sz w:val="27"/>
          <w:szCs w:val="27"/>
        </w:rPr>
        <w:t xml:space="preserve">  </w:t>
      </w:r>
      <w:r w:rsidRPr="00072373">
        <w:rPr>
          <w:rFonts w:ascii="Arial" w:hAnsi="Arial" w:cs="Arial"/>
          <w:sz w:val="20"/>
          <w:szCs w:val="20"/>
        </w:rPr>
        <w:t xml:space="preserve">         </w:t>
      </w:r>
    </w:p>
    <w:p w14:paraId="3B58508C" w14:textId="77777777" w:rsidR="002E7EEB" w:rsidRDefault="002E7EEB" w:rsidP="00294362">
      <w:pPr>
        <w:rPr>
          <w:rFonts w:ascii="Arial" w:hAnsi="Arial"/>
          <w:sz w:val="20"/>
          <w:szCs w:val="20"/>
        </w:rPr>
      </w:pPr>
      <w:r w:rsidRPr="00072373">
        <w:rPr>
          <w:rFonts w:ascii="Arial" w:hAnsi="Arial" w:cs="Arial"/>
          <w:sz w:val="20"/>
          <w:szCs w:val="20"/>
        </w:rPr>
        <w:br/>
      </w:r>
      <w:r>
        <w:rPr>
          <w:rFonts w:ascii="Arial" w:hAnsi="Arial"/>
          <w:sz w:val="20"/>
          <w:szCs w:val="20"/>
        </w:rPr>
        <w:t xml:space="preserve">THE (SEMI-)BARD’S TALE  </w:t>
      </w:r>
    </w:p>
    <w:p w14:paraId="4616CE12" w14:textId="77777777" w:rsidR="006728DB" w:rsidRDefault="002E7EEB" w:rsidP="00294362">
      <w:pPr>
        <w:rPr>
          <w:rFonts w:ascii="Arial" w:hAnsi="Arial" w:cs="Arial"/>
          <w:sz w:val="20"/>
          <w:szCs w:val="20"/>
        </w:rPr>
      </w:pPr>
      <w:r w:rsidRPr="00072373">
        <w:rPr>
          <w:rFonts w:ascii="Arial" w:hAnsi="Arial" w:cs="Arial"/>
          <w:sz w:val="27"/>
          <w:szCs w:val="27"/>
        </w:rPr>
        <w:br/>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A )</w:t>
      </w:r>
      <w:r w:rsidRPr="00072373">
        <w:rPr>
          <w:rFonts w:ascii="Arial" w:hAnsi="Arial" w:cs="Arial"/>
          <w:b/>
          <w:bCs/>
          <w:sz w:val="26"/>
          <w:szCs w:val="26"/>
        </w:rPr>
        <w:br/>
      </w:r>
      <w:r w:rsidRPr="00D83E98">
        <w:rPr>
          <w:rFonts w:ascii="Arial" w:hAnsi="Arial" w:cs="Arial"/>
          <w:sz w:val="20"/>
          <w:szCs w:val="20"/>
        </w:rPr>
        <w:br/>
      </w:r>
      <w:r w:rsidR="006728DB">
        <w:rPr>
          <w:rFonts w:ascii="Arial" w:hAnsi="Arial" w:cs="Arial"/>
          <w:sz w:val="20"/>
          <w:szCs w:val="20"/>
        </w:rPr>
        <w:t>Chaucer tells of a story told by the knight while on pilgrimage to Canterbury:</w:t>
      </w:r>
    </w:p>
    <w:p w14:paraId="73EC5FC1" w14:textId="77777777" w:rsidR="006728DB" w:rsidRDefault="006728DB" w:rsidP="00294362">
      <w:pPr>
        <w:rPr>
          <w:rFonts w:ascii="Arial" w:hAnsi="Arial" w:cs="Arial"/>
          <w:sz w:val="20"/>
          <w:szCs w:val="20"/>
        </w:rPr>
      </w:pPr>
    </w:p>
    <w:p w14:paraId="4E225970" w14:textId="77777777" w:rsidR="002E7EEB" w:rsidRPr="00F42C4F" w:rsidRDefault="00D83E98" w:rsidP="00294362">
      <w:pPr>
        <w:rPr>
          <w:rFonts w:ascii="Arial" w:hAnsi="Arial" w:cs="Arial"/>
          <w:b/>
          <w:i/>
          <w:sz w:val="20"/>
          <w:szCs w:val="20"/>
        </w:rPr>
      </w:pPr>
      <w:r w:rsidRPr="00F42C4F">
        <w:rPr>
          <w:rFonts w:ascii="Arial" w:hAnsi="Arial" w:cs="Arial"/>
          <w:b/>
          <w:i/>
          <w:sz w:val="20"/>
          <w:szCs w:val="20"/>
        </w:rPr>
        <w:t xml:space="preserve">Once on a time, as old tales tell to us, </w:t>
      </w:r>
      <w:r w:rsidRPr="00F42C4F">
        <w:rPr>
          <w:rFonts w:ascii="Arial" w:hAnsi="Arial" w:cs="Arial"/>
          <w:b/>
          <w:i/>
          <w:sz w:val="20"/>
          <w:szCs w:val="20"/>
        </w:rPr>
        <w:br/>
        <w:t xml:space="preserve">There was a duke whose name was Theseus: </w:t>
      </w:r>
      <w:r w:rsidRPr="00F42C4F">
        <w:rPr>
          <w:rFonts w:ascii="Arial" w:hAnsi="Arial" w:cs="Arial"/>
          <w:b/>
          <w:i/>
          <w:sz w:val="20"/>
          <w:szCs w:val="20"/>
        </w:rPr>
        <w:br/>
        <w:t xml:space="preserve">Of Athens he was lord and governor, </w:t>
      </w:r>
      <w:r w:rsidRPr="00F42C4F">
        <w:rPr>
          <w:rFonts w:ascii="Arial" w:hAnsi="Arial" w:cs="Arial"/>
          <w:b/>
          <w:i/>
          <w:sz w:val="20"/>
          <w:szCs w:val="20"/>
        </w:rPr>
        <w:br/>
        <w:t xml:space="preserve">And in his time was such a conqueror </w:t>
      </w:r>
      <w:r w:rsidRPr="00F42C4F">
        <w:rPr>
          <w:rFonts w:ascii="Arial" w:hAnsi="Arial" w:cs="Arial"/>
          <w:b/>
          <w:i/>
          <w:sz w:val="20"/>
          <w:szCs w:val="20"/>
        </w:rPr>
        <w:br/>
        <w:t xml:space="preserve">That greater was there not beneath the sun. </w:t>
      </w:r>
      <w:r w:rsidRPr="00F42C4F">
        <w:rPr>
          <w:rFonts w:ascii="Arial" w:hAnsi="Arial" w:cs="Arial"/>
          <w:b/>
          <w:i/>
          <w:sz w:val="20"/>
          <w:szCs w:val="20"/>
        </w:rPr>
        <w:br/>
        <w:t xml:space="preserve">Full many a rich country had he won; </w:t>
      </w:r>
      <w:r w:rsidRPr="00F42C4F">
        <w:rPr>
          <w:rFonts w:ascii="Arial" w:hAnsi="Arial" w:cs="Arial"/>
          <w:b/>
          <w:i/>
          <w:sz w:val="20"/>
          <w:szCs w:val="20"/>
        </w:rPr>
        <w:br/>
        <w:t xml:space="preserve">What with his wisdom and his chivalry </w:t>
      </w:r>
      <w:r w:rsidRPr="00F42C4F">
        <w:rPr>
          <w:rFonts w:ascii="Arial" w:hAnsi="Arial" w:cs="Arial"/>
          <w:b/>
          <w:i/>
          <w:sz w:val="20"/>
          <w:szCs w:val="20"/>
        </w:rPr>
        <w:br/>
        <w:t xml:space="preserve">He gained the realm of Femininity, </w:t>
      </w:r>
      <w:r w:rsidRPr="00F42C4F">
        <w:rPr>
          <w:rFonts w:ascii="Arial" w:hAnsi="Arial" w:cs="Arial"/>
          <w:b/>
          <w:i/>
          <w:sz w:val="20"/>
          <w:szCs w:val="20"/>
        </w:rPr>
        <w:br/>
        <w:t xml:space="preserve">That was of old time known as Scythia. </w:t>
      </w:r>
      <w:r w:rsidRPr="00F42C4F">
        <w:rPr>
          <w:rFonts w:ascii="Arial" w:hAnsi="Arial" w:cs="Arial"/>
          <w:b/>
          <w:i/>
          <w:sz w:val="20"/>
          <w:szCs w:val="20"/>
        </w:rPr>
        <w:br/>
        <w:t xml:space="preserve">There wedded he the queen, Hippolyta, </w:t>
      </w:r>
      <w:r w:rsidRPr="00F42C4F">
        <w:rPr>
          <w:rFonts w:ascii="Arial" w:hAnsi="Arial" w:cs="Arial"/>
          <w:b/>
          <w:i/>
          <w:sz w:val="20"/>
          <w:szCs w:val="20"/>
        </w:rPr>
        <w:br/>
        <w:t>And brought her home with him to his country.</w:t>
      </w:r>
    </w:p>
    <w:p w14:paraId="16CDEDF0" w14:textId="77777777" w:rsidR="00D83E98" w:rsidRPr="00D83E98" w:rsidRDefault="00D83E98" w:rsidP="00294362">
      <w:pPr>
        <w:rPr>
          <w:rFonts w:ascii="Arial" w:hAnsi="Arial" w:cs="Arial"/>
          <w:sz w:val="20"/>
          <w:szCs w:val="20"/>
        </w:rPr>
      </w:pPr>
    </w:p>
    <w:p w14:paraId="752DD844" w14:textId="77777777" w:rsidR="00D83E98" w:rsidRDefault="006728DB" w:rsidP="00294362">
      <w:pPr>
        <w:rPr>
          <w:rFonts w:ascii="Arial" w:hAnsi="Arial" w:cs="Arial"/>
          <w:sz w:val="20"/>
          <w:szCs w:val="20"/>
        </w:rPr>
      </w:pPr>
      <w:r>
        <w:rPr>
          <w:rFonts w:ascii="Arial" w:hAnsi="Arial" w:cs="Arial"/>
          <w:sz w:val="20"/>
          <w:szCs w:val="20"/>
        </w:rPr>
        <w:t>In his later years, Shakespeare teamed with his young protégé, John Fletcher, to retell this story in “The Two Noble Kinsmen.” This wasn’t the first time</w:t>
      </w:r>
      <w:r w:rsidR="00B23706">
        <w:rPr>
          <w:rFonts w:ascii="Arial" w:hAnsi="Arial" w:cs="Arial"/>
          <w:sz w:val="20"/>
          <w:szCs w:val="20"/>
        </w:rPr>
        <w:t xml:space="preserve"> </w:t>
      </w:r>
      <w:r>
        <w:rPr>
          <w:rFonts w:ascii="Arial" w:hAnsi="Arial" w:cs="Arial"/>
          <w:sz w:val="20"/>
          <w:szCs w:val="20"/>
        </w:rPr>
        <w:t>he</w:t>
      </w:r>
      <w:r w:rsidR="00D83E98" w:rsidRPr="00D83E98">
        <w:rPr>
          <w:rFonts w:ascii="Arial" w:hAnsi="Arial" w:cs="Arial"/>
          <w:sz w:val="20"/>
          <w:szCs w:val="20"/>
        </w:rPr>
        <w:t xml:space="preserve"> visited the wedding of </w:t>
      </w:r>
      <w:r w:rsidR="00B23706" w:rsidRPr="00D83E98">
        <w:rPr>
          <w:rFonts w:ascii="Arial" w:hAnsi="Arial" w:cs="Arial"/>
          <w:sz w:val="20"/>
          <w:szCs w:val="20"/>
        </w:rPr>
        <w:t>Theseus</w:t>
      </w:r>
      <w:r w:rsidR="00D83E98" w:rsidRPr="00D83E98">
        <w:rPr>
          <w:rFonts w:ascii="Arial" w:hAnsi="Arial" w:cs="Arial"/>
          <w:sz w:val="20"/>
          <w:szCs w:val="20"/>
        </w:rPr>
        <w:t xml:space="preserve"> and Hippolyta.  We’re </w:t>
      </w:r>
      <w:r>
        <w:rPr>
          <w:rFonts w:ascii="Arial" w:hAnsi="Arial" w:cs="Arial"/>
          <w:sz w:val="20"/>
          <w:szCs w:val="20"/>
        </w:rPr>
        <w:t xml:space="preserve">all </w:t>
      </w:r>
      <w:r w:rsidR="00D83E98" w:rsidRPr="00D83E98">
        <w:rPr>
          <w:rFonts w:ascii="Arial" w:hAnsi="Arial" w:cs="Arial"/>
          <w:sz w:val="20"/>
          <w:szCs w:val="20"/>
        </w:rPr>
        <w:t xml:space="preserve">familiar with the festivities portrayed in “A </w:t>
      </w:r>
      <w:r w:rsidR="00B23706" w:rsidRPr="00D83E98">
        <w:rPr>
          <w:rFonts w:ascii="Arial" w:hAnsi="Arial" w:cs="Arial"/>
          <w:sz w:val="20"/>
          <w:szCs w:val="20"/>
        </w:rPr>
        <w:t>Midsummer</w:t>
      </w:r>
      <w:r w:rsidR="00B23706">
        <w:rPr>
          <w:rFonts w:ascii="Arial" w:hAnsi="Arial" w:cs="Arial"/>
          <w:sz w:val="20"/>
          <w:szCs w:val="20"/>
        </w:rPr>
        <w:t xml:space="preserve"> N</w:t>
      </w:r>
      <w:r w:rsidR="00D83E98" w:rsidRPr="00D83E98">
        <w:rPr>
          <w:rFonts w:ascii="Arial" w:hAnsi="Arial" w:cs="Arial"/>
          <w:sz w:val="20"/>
          <w:szCs w:val="20"/>
        </w:rPr>
        <w:t>ight’s Dream” (which, of course, the Tavern wi</w:t>
      </w:r>
      <w:r w:rsidR="00B23706">
        <w:rPr>
          <w:rFonts w:ascii="Arial" w:hAnsi="Arial" w:cs="Arial"/>
          <w:sz w:val="20"/>
          <w:szCs w:val="20"/>
        </w:rPr>
        <w:t xml:space="preserve">ll be </w:t>
      </w:r>
      <w:r>
        <w:rPr>
          <w:rFonts w:ascii="Arial" w:hAnsi="Arial" w:cs="Arial"/>
          <w:sz w:val="20"/>
          <w:szCs w:val="20"/>
        </w:rPr>
        <w:t>staging again next month).  Here, though,</w:t>
      </w:r>
      <w:r w:rsidR="00B23706">
        <w:rPr>
          <w:rFonts w:ascii="Arial" w:hAnsi="Arial" w:cs="Arial"/>
          <w:sz w:val="20"/>
          <w:szCs w:val="20"/>
        </w:rPr>
        <w:t xml:space="preserve"> the impl</w:t>
      </w:r>
      <w:r>
        <w:rPr>
          <w:rFonts w:ascii="Arial" w:hAnsi="Arial" w:cs="Arial"/>
          <w:sz w:val="20"/>
          <w:szCs w:val="20"/>
        </w:rPr>
        <w:t>ications are darker, the chivalry higher, the outcome ironically tragic.</w:t>
      </w:r>
    </w:p>
    <w:p w14:paraId="7ACE9EDD" w14:textId="77777777" w:rsidR="006728DB" w:rsidRDefault="006728DB" w:rsidP="00294362">
      <w:pPr>
        <w:rPr>
          <w:rFonts w:ascii="Arial" w:hAnsi="Arial" w:cs="Arial"/>
          <w:sz w:val="20"/>
          <w:szCs w:val="20"/>
        </w:rPr>
      </w:pPr>
    </w:p>
    <w:p w14:paraId="63B16F5B" w14:textId="77777777" w:rsidR="006728DB" w:rsidRPr="00B23706" w:rsidRDefault="006728DB" w:rsidP="00294362">
      <w:pPr>
        <w:rPr>
          <w:rFonts w:ascii="Arial" w:hAnsi="Arial" w:cs="Arial"/>
          <w:sz w:val="20"/>
          <w:szCs w:val="20"/>
        </w:rPr>
      </w:pPr>
      <w:r w:rsidRPr="00B23706">
        <w:rPr>
          <w:rFonts w:ascii="Arial" w:hAnsi="Arial" w:cs="Arial"/>
          <w:sz w:val="20"/>
          <w:szCs w:val="20"/>
        </w:rPr>
        <w:t xml:space="preserve">Three widowed Queens plead with Theseus to wage war against the Theban King Creon.  Their dead husbands lie unattended, </w:t>
      </w:r>
      <w:r w:rsidR="00906BAF">
        <w:rPr>
          <w:rFonts w:ascii="Arial" w:hAnsi="Arial" w:cs="Arial"/>
          <w:sz w:val="20"/>
          <w:szCs w:val="20"/>
        </w:rPr>
        <w:t xml:space="preserve">Creon </w:t>
      </w:r>
      <w:r w:rsidRPr="00B23706">
        <w:rPr>
          <w:rFonts w:ascii="Arial" w:hAnsi="Arial" w:cs="Arial"/>
          <w:sz w:val="20"/>
          <w:szCs w:val="20"/>
        </w:rPr>
        <w:t xml:space="preserve">not allowing them to </w:t>
      </w:r>
    </w:p>
    <w:p w14:paraId="2909E5A1" w14:textId="77777777" w:rsidR="006728DB" w:rsidRPr="00B23706" w:rsidRDefault="006728DB" w:rsidP="00294362">
      <w:pPr>
        <w:rPr>
          <w:rFonts w:ascii="Arial" w:hAnsi="Arial" w:cs="Arial"/>
          <w:sz w:val="20"/>
          <w:szCs w:val="20"/>
        </w:rPr>
      </w:pPr>
    </w:p>
    <w:p w14:paraId="7BBB16B8" w14:textId="77777777" w:rsidR="006728DB" w:rsidRPr="00B23706" w:rsidRDefault="006728DB" w:rsidP="00294362">
      <w:pPr>
        <w:rPr>
          <w:rFonts w:ascii="Arial" w:hAnsi="Arial" w:cs="Arial"/>
          <w:i/>
          <w:sz w:val="20"/>
          <w:szCs w:val="20"/>
        </w:rPr>
      </w:pPr>
      <w:r w:rsidRPr="00B23706">
        <w:rPr>
          <w:rFonts w:ascii="Arial" w:hAnsi="Arial" w:cs="Arial"/>
          <w:i/>
          <w:sz w:val="20"/>
          <w:szCs w:val="20"/>
        </w:rPr>
        <w:t>“…burn their bones,</w:t>
      </w:r>
    </w:p>
    <w:p w14:paraId="53638AC0" w14:textId="77777777" w:rsidR="006728DB" w:rsidRPr="00B23706" w:rsidRDefault="006728DB" w:rsidP="00294362">
      <w:pPr>
        <w:rPr>
          <w:rFonts w:ascii="Arial" w:hAnsi="Arial" w:cs="Arial"/>
          <w:i/>
          <w:sz w:val="20"/>
          <w:szCs w:val="20"/>
        </w:rPr>
      </w:pPr>
      <w:r w:rsidRPr="00B23706">
        <w:rPr>
          <w:rFonts w:ascii="Arial" w:hAnsi="Arial" w:cs="Arial"/>
          <w:i/>
          <w:sz w:val="20"/>
          <w:szCs w:val="20"/>
        </w:rPr>
        <w:t xml:space="preserve">To </w:t>
      </w:r>
      <w:proofErr w:type="spellStart"/>
      <w:r w:rsidRPr="00B23706">
        <w:rPr>
          <w:rFonts w:ascii="Arial" w:hAnsi="Arial" w:cs="Arial"/>
          <w:i/>
          <w:sz w:val="20"/>
          <w:szCs w:val="20"/>
        </w:rPr>
        <w:t>urn</w:t>
      </w:r>
      <w:proofErr w:type="spellEnd"/>
      <w:r w:rsidRPr="00B23706">
        <w:rPr>
          <w:rFonts w:ascii="Arial" w:hAnsi="Arial" w:cs="Arial"/>
          <w:i/>
          <w:sz w:val="20"/>
          <w:szCs w:val="20"/>
        </w:rPr>
        <w:t xml:space="preserve"> their ashes, nor to take </w:t>
      </w:r>
      <w:proofErr w:type="spellStart"/>
      <w:r w:rsidRPr="00B23706">
        <w:rPr>
          <w:rFonts w:ascii="Arial" w:hAnsi="Arial" w:cs="Arial"/>
          <w:i/>
          <w:sz w:val="20"/>
          <w:szCs w:val="20"/>
        </w:rPr>
        <w:t>th’offence</w:t>
      </w:r>
      <w:proofErr w:type="spellEnd"/>
    </w:p>
    <w:p w14:paraId="2CCED5F9" w14:textId="77777777" w:rsidR="006728DB" w:rsidRPr="00B23706" w:rsidRDefault="006728DB" w:rsidP="00294362">
      <w:pPr>
        <w:rPr>
          <w:rFonts w:ascii="Arial" w:hAnsi="Arial" w:cs="Arial"/>
          <w:i/>
          <w:sz w:val="20"/>
          <w:szCs w:val="20"/>
        </w:rPr>
      </w:pPr>
      <w:r w:rsidRPr="00B23706">
        <w:rPr>
          <w:rFonts w:ascii="Arial" w:hAnsi="Arial" w:cs="Arial"/>
          <w:i/>
          <w:sz w:val="20"/>
          <w:szCs w:val="20"/>
        </w:rPr>
        <w:t>Of mortal loathsomeness from the blest eye</w:t>
      </w:r>
    </w:p>
    <w:p w14:paraId="15F36C5B" w14:textId="77777777" w:rsidR="006728DB" w:rsidRPr="00B23706" w:rsidRDefault="006728DB" w:rsidP="00294362">
      <w:pPr>
        <w:rPr>
          <w:rFonts w:ascii="Arial" w:hAnsi="Arial" w:cs="Arial"/>
          <w:i/>
          <w:sz w:val="20"/>
          <w:szCs w:val="20"/>
        </w:rPr>
      </w:pPr>
      <w:r w:rsidRPr="00B23706">
        <w:rPr>
          <w:rFonts w:ascii="Arial" w:hAnsi="Arial" w:cs="Arial"/>
          <w:i/>
          <w:sz w:val="20"/>
          <w:szCs w:val="20"/>
        </w:rPr>
        <w:t>Of Holy Phoebus, but infects the winds</w:t>
      </w:r>
    </w:p>
    <w:p w14:paraId="369089B2" w14:textId="77777777" w:rsidR="006728DB" w:rsidRPr="00B23706" w:rsidRDefault="006728DB" w:rsidP="00294362">
      <w:pPr>
        <w:rPr>
          <w:rFonts w:ascii="Arial" w:hAnsi="Arial" w:cs="Arial"/>
          <w:i/>
          <w:sz w:val="20"/>
          <w:szCs w:val="20"/>
        </w:rPr>
      </w:pPr>
      <w:r w:rsidRPr="00B23706">
        <w:rPr>
          <w:rFonts w:ascii="Arial" w:hAnsi="Arial" w:cs="Arial"/>
          <w:i/>
          <w:sz w:val="20"/>
          <w:szCs w:val="20"/>
        </w:rPr>
        <w:t>With stench of our slain lords.”</w:t>
      </w:r>
    </w:p>
    <w:p w14:paraId="61FF32B3" w14:textId="77777777" w:rsidR="006728DB" w:rsidRPr="00B23706" w:rsidRDefault="006728DB" w:rsidP="00294362">
      <w:pPr>
        <w:rPr>
          <w:rFonts w:ascii="Arial" w:hAnsi="Arial" w:cs="Arial"/>
          <w:sz w:val="20"/>
          <w:szCs w:val="20"/>
        </w:rPr>
      </w:pPr>
    </w:p>
    <w:p w14:paraId="1648F058" w14:textId="77777777" w:rsidR="00B23706" w:rsidRPr="00B23706" w:rsidRDefault="006728DB" w:rsidP="00294362">
      <w:pPr>
        <w:rPr>
          <w:rFonts w:ascii="Arial" w:hAnsi="Arial" w:cs="Arial"/>
          <w:sz w:val="20"/>
          <w:szCs w:val="20"/>
        </w:rPr>
      </w:pPr>
      <w:r w:rsidRPr="00B23706">
        <w:rPr>
          <w:rFonts w:ascii="Arial" w:hAnsi="Arial" w:cs="Arial"/>
          <w:sz w:val="20"/>
          <w:szCs w:val="20"/>
        </w:rPr>
        <w:t xml:space="preserve">When Hippolyta and her sister Emilia join the clamor, </w:t>
      </w:r>
      <w:r w:rsidR="00B23706" w:rsidRPr="00B23706">
        <w:rPr>
          <w:rFonts w:ascii="Arial" w:hAnsi="Arial" w:cs="Arial"/>
          <w:sz w:val="20"/>
          <w:szCs w:val="20"/>
        </w:rPr>
        <w:t>Theseus</w:t>
      </w:r>
      <w:r w:rsidRPr="00B23706">
        <w:rPr>
          <w:rFonts w:ascii="Arial" w:hAnsi="Arial" w:cs="Arial"/>
          <w:sz w:val="20"/>
          <w:szCs w:val="20"/>
        </w:rPr>
        <w:t xml:space="preserve"> agrees, if only to catch a moment’s peace.  The war is waged, the battle won</w:t>
      </w:r>
      <w:r w:rsidR="00B23706">
        <w:rPr>
          <w:rFonts w:ascii="Arial" w:hAnsi="Arial" w:cs="Arial"/>
          <w:sz w:val="20"/>
          <w:szCs w:val="20"/>
        </w:rPr>
        <w:t xml:space="preserve">, and we are introduced to </w:t>
      </w:r>
      <w:proofErr w:type="spellStart"/>
      <w:r w:rsidR="00B23706">
        <w:rPr>
          <w:rFonts w:ascii="Arial" w:hAnsi="Arial" w:cs="Arial"/>
          <w:sz w:val="20"/>
          <w:szCs w:val="20"/>
        </w:rPr>
        <w:t>Arcite</w:t>
      </w:r>
      <w:proofErr w:type="spellEnd"/>
      <w:r w:rsidR="00B23706">
        <w:rPr>
          <w:rFonts w:ascii="Arial" w:hAnsi="Arial" w:cs="Arial"/>
          <w:sz w:val="20"/>
          <w:szCs w:val="20"/>
        </w:rPr>
        <w:t xml:space="preserve"> and Palamon, two noble kinsmen of Creon, now prisoners of Theseus.  While in a prison tower, they catch a glimpse of Emilia and both fall instantly in love.</w:t>
      </w:r>
    </w:p>
    <w:p w14:paraId="0739285A" w14:textId="77777777" w:rsidR="00B23706" w:rsidRPr="00B23706" w:rsidRDefault="00B23706" w:rsidP="00294362">
      <w:pPr>
        <w:rPr>
          <w:rFonts w:ascii="Arial" w:hAnsi="Arial" w:cs="Arial"/>
          <w:sz w:val="20"/>
          <w:szCs w:val="20"/>
        </w:rPr>
      </w:pPr>
    </w:p>
    <w:p w14:paraId="36CDCA01" w14:textId="77777777" w:rsidR="00B23706" w:rsidRDefault="00B23706" w:rsidP="00294362">
      <w:pPr>
        <w:rPr>
          <w:rFonts w:ascii="Arial" w:hAnsi="Arial" w:cs="Arial"/>
          <w:sz w:val="20"/>
          <w:szCs w:val="20"/>
        </w:rPr>
      </w:pPr>
      <w:r w:rsidRPr="00B23706">
        <w:rPr>
          <w:rFonts w:ascii="Arial" w:hAnsi="Arial" w:cs="Arial"/>
          <w:sz w:val="20"/>
          <w:szCs w:val="20"/>
        </w:rPr>
        <w:t>What follows is a conflict of chivalry and l</w:t>
      </w:r>
      <w:r w:rsidR="00906BAF">
        <w:rPr>
          <w:rFonts w:ascii="Arial" w:hAnsi="Arial" w:cs="Arial"/>
          <w:sz w:val="20"/>
          <w:szCs w:val="20"/>
        </w:rPr>
        <w:t xml:space="preserve">ove.  Palamon and </w:t>
      </w:r>
      <w:proofErr w:type="spellStart"/>
      <w:r w:rsidR="00906BAF">
        <w:rPr>
          <w:rFonts w:ascii="Arial" w:hAnsi="Arial" w:cs="Arial"/>
          <w:sz w:val="20"/>
          <w:szCs w:val="20"/>
        </w:rPr>
        <w:t>Arcite</w:t>
      </w:r>
      <w:proofErr w:type="spellEnd"/>
      <w:r w:rsidR="00906BAF">
        <w:rPr>
          <w:rFonts w:ascii="Arial" w:hAnsi="Arial" w:cs="Arial"/>
          <w:sz w:val="20"/>
          <w:szCs w:val="20"/>
        </w:rPr>
        <w:t>, kinsme</w:t>
      </w:r>
      <w:r w:rsidRPr="00B23706">
        <w:rPr>
          <w:rFonts w:ascii="Arial" w:hAnsi="Arial" w:cs="Arial"/>
          <w:sz w:val="20"/>
          <w:szCs w:val="20"/>
        </w:rPr>
        <w:t>n an</w:t>
      </w:r>
      <w:r>
        <w:rPr>
          <w:rFonts w:ascii="Arial" w:hAnsi="Arial" w:cs="Arial"/>
          <w:sz w:val="20"/>
          <w:szCs w:val="20"/>
        </w:rPr>
        <w:t>d bloo</w:t>
      </w:r>
      <w:r w:rsidRPr="00B23706">
        <w:rPr>
          <w:rFonts w:ascii="Arial" w:hAnsi="Arial" w:cs="Arial"/>
          <w:sz w:val="20"/>
          <w:szCs w:val="20"/>
        </w:rPr>
        <w:t>d-bon</w:t>
      </w:r>
      <w:r>
        <w:rPr>
          <w:rFonts w:ascii="Arial" w:hAnsi="Arial" w:cs="Arial"/>
          <w:sz w:val="20"/>
          <w:szCs w:val="20"/>
        </w:rPr>
        <w:t>d</w:t>
      </w:r>
      <w:r w:rsidRPr="00B23706">
        <w:rPr>
          <w:rFonts w:ascii="Arial" w:hAnsi="Arial" w:cs="Arial"/>
          <w:sz w:val="20"/>
          <w:szCs w:val="20"/>
        </w:rPr>
        <w:t xml:space="preserve">ed friends, </w:t>
      </w:r>
      <w:r>
        <w:rPr>
          <w:rFonts w:ascii="Arial" w:hAnsi="Arial" w:cs="Arial"/>
          <w:sz w:val="20"/>
          <w:szCs w:val="20"/>
        </w:rPr>
        <w:t>can now do naught but struggle valiantly against each other to win the hand of Emilia (who, incidentally, still has never met them).  Through the course of the play, we are treated to an episodic series of interrupted duels, explosively over-the-top expressions of affection and friendship, mad ravings of a jailer’s daughter hopelessly in love with Palamon, and even a traditional “Morris Dance,’ complete with pedant, wenches, and “</w:t>
      </w:r>
      <w:proofErr w:type="spellStart"/>
      <w:r>
        <w:rPr>
          <w:rFonts w:ascii="Arial" w:hAnsi="Arial" w:cs="Arial"/>
          <w:sz w:val="20"/>
          <w:szCs w:val="20"/>
        </w:rPr>
        <w:t>babion</w:t>
      </w:r>
      <w:proofErr w:type="spellEnd"/>
      <w:r>
        <w:rPr>
          <w:rFonts w:ascii="Arial" w:hAnsi="Arial" w:cs="Arial"/>
          <w:sz w:val="20"/>
          <w:szCs w:val="20"/>
        </w:rPr>
        <w:t>” (baboon).</w:t>
      </w:r>
    </w:p>
    <w:p w14:paraId="0FCB62E1" w14:textId="77777777" w:rsidR="00C811CF" w:rsidRDefault="00C811CF" w:rsidP="00294362">
      <w:pPr>
        <w:rPr>
          <w:rFonts w:ascii="Arial" w:hAnsi="Arial" w:cs="Arial"/>
          <w:sz w:val="20"/>
          <w:szCs w:val="20"/>
        </w:rPr>
      </w:pPr>
    </w:p>
    <w:p w14:paraId="089D1567" w14:textId="77777777" w:rsidR="00C811CF" w:rsidRDefault="00C811CF" w:rsidP="00294362">
      <w:pPr>
        <w:rPr>
          <w:rFonts w:ascii="Arial" w:hAnsi="Arial" w:cs="Arial"/>
          <w:sz w:val="20"/>
          <w:szCs w:val="20"/>
        </w:rPr>
      </w:pPr>
      <w:r>
        <w:rPr>
          <w:rFonts w:ascii="Arial" w:hAnsi="Arial" w:cs="Arial"/>
          <w:sz w:val="20"/>
          <w:szCs w:val="20"/>
        </w:rPr>
        <w:t>One of the things I liked about this production is how a lot of the excessive chivalry and romance is</w:t>
      </w:r>
      <w:r w:rsidR="00906BAF">
        <w:rPr>
          <w:rFonts w:ascii="Arial" w:hAnsi="Arial" w:cs="Arial"/>
          <w:sz w:val="20"/>
          <w:szCs w:val="20"/>
        </w:rPr>
        <w:t xml:space="preserve"> played for laughs at first, the</w:t>
      </w:r>
      <w:r>
        <w:rPr>
          <w:rFonts w:ascii="Arial" w:hAnsi="Arial" w:cs="Arial"/>
          <w:sz w:val="20"/>
          <w:szCs w:val="20"/>
        </w:rPr>
        <w:t>n gradually becomes more sincere as the stakes get higher.  It’s as if director Troy Willis wanted to show us both how silly it is to modern eyes, but show how it still has value and deserves its own form of respect.</w:t>
      </w:r>
    </w:p>
    <w:p w14:paraId="0D4AC4B9" w14:textId="77777777" w:rsidR="00C811CF" w:rsidRDefault="00C811CF" w:rsidP="00294362">
      <w:pPr>
        <w:rPr>
          <w:rFonts w:ascii="Arial" w:hAnsi="Arial" w:cs="Arial"/>
          <w:sz w:val="20"/>
          <w:szCs w:val="20"/>
        </w:rPr>
      </w:pPr>
    </w:p>
    <w:p w14:paraId="08699872" w14:textId="77777777" w:rsidR="00C811CF" w:rsidRDefault="00C811CF" w:rsidP="00294362">
      <w:pPr>
        <w:rPr>
          <w:rFonts w:ascii="Arial" w:hAnsi="Arial" w:cs="Arial"/>
          <w:sz w:val="20"/>
          <w:szCs w:val="20"/>
        </w:rPr>
      </w:pPr>
      <w:r>
        <w:rPr>
          <w:rFonts w:ascii="Arial" w:hAnsi="Arial" w:cs="Arial"/>
          <w:sz w:val="20"/>
          <w:szCs w:val="20"/>
        </w:rPr>
        <w:t xml:space="preserve">I also like how small moments leave lasting impacts.  For example, the early scene with the three widowed queens seems to go on for far too long, but Andrew Houchins’ Theseus </w:t>
      </w:r>
      <w:r w:rsidR="00906BAF">
        <w:rPr>
          <w:rFonts w:ascii="Arial" w:hAnsi="Arial" w:cs="Arial"/>
          <w:sz w:val="20"/>
          <w:szCs w:val="20"/>
        </w:rPr>
        <w:t>plays to the length</w:t>
      </w:r>
      <w:r>
        <w:rPr>
          <w:rFonts w:ascii="Arial" w:hAnsi="Arial" w:cs="Arial"/>
          <w:sz w:val="20"/>
          <w:szCs w:val="20"/>
        </w:rPr>
        <w:t xml:space="preserve">, </w:t>
      </w:r>
      <w:r>
        <w:rPr>
          <w:rFonts w:ascii="Arial" w:hAnsi="Arial" w:cs="Arial"/>
          <w:sz w:val="20"/>
          <w:szCs w:val="20"/>
        </w:rPr>
        <w:lastRenderedPageBreak/>
        <w:t xml:space="preserve">finally agreeing to the war with Creon just to get away from them.  </w:t>
      </w:r>
      <w:r w:rsidR="00906BAF">
        <w:rPr>
          <w:rFonts w:ascii="Arial" w:hAnsi="Arial" w:cs="Arial"/>
          <w:sz w:val="20"/>
          <w:szCs w:val="20"/>
        </w:rPr>
        <w:t xml:space="preserve">Another </w:t>
      </w:r>
      <w:r>
        <w:rPr>
          <w:rFonts w:ascii="Arial" w:hAnsi="Arial" w:cs="Arial"/>
          <w:sz w:val="20"/>
          <w:szCs w:val="20"/>
        </w:rPr>
        <w:t>example is when Palamon an</w:t>
      </w:r>
      <w:r w:rsidR="00906BAF">
        <w:rPr>
          <w:rFonts w:ascii="Arial" w:hAnsi="Arial" w:cs="Arial"/>
          <w:sz w:val="20"/>
          <w:szCs w:val="20"/>
        </w:rPr>
        <w:t xml:space="preserve">d </w:t>
      </w:r>
      <w:proofErr w:type="spellStart"/>
      <w:r w:rsidR="00906BAF">
        <w:rPr>
          <w:rFonts w:ascii="Arial" w:hAnsi="Arial" w:cs="Arial"/>
          <w:sz w:val="20"/>
          <w:szCs w:val="20"/>
        </w:rPr>
        <w:t>Arcite</w:t>
      </w:r>
      <w:proofErr w:type="spellEnd"/>
      <w:r w:rsidR="00906BAF">
        <w:rPr>
          <w:rFonts w:ascii="Arial" w:hAnsi="Arial" w:cs="Arial"/>
          <w:sz w:val="20"/>
          <w:szCs w:val="20"/>
        </w:rPr>
        <w:t xml:space="preserve"> are in jail extolling </w:t>
      </w:r>
      <w:r>
        <w:rPr>
          <w:rFonts w:ascii="Arial" w:hAnsi="Arial" w:cs="Arial"/>
          <w:sz w:val="20"/>
          <w:szCs w:val="20"/>
        </w:rPr>
        <w:t xml:space="preserve">the virtues of their friendship over and over, only to have that </w:t>
      </w:r>
      <w:r w:rsidR="00906BAF">
        <w:rPr>
          <w:rFonts w:ascii="Arial" w:hAnsi="Arial" w:cs="Arial"/>
          <w:sz w:val="20"/>
          <w:szCs w:val="20"/>
        </w:rPr>
        <w:t>friendship</w:t>
      </w:r>
      <w:r>
        <w:rPr>
          <w:rFonts w:ascii="Arial" w:hAnsi="Arial" w:cs="Arial"/>
          <w:sz w:val="20"/>
          <w:szCs w:val="20"/>
        </w:rPr>
        <w:t xml:space="preserve"> </w:t>
      </w:r>
      <w:r w:rsidR="00906BAF">
        <w:rPr>
          <w:rFonts w:ascii="Arial" w:hAnsi="Arial" w:cs="Arial"/>
          <w:sz w:val="20"/>
          <w:szCs w:val="20"/>
        </w:rPr>
        <w:t>overturned</w:t>
      </w:r>
      <w:r>
        <w:rPr>
          <w:rFonts w:ascii="Arial" w:hAnsi="Arial" w:cs="Arial"/>
          <w:sz w:val="20"/>
          <w:szCs w:val="20"/>
        </w:rPr>
        <w:t xml:space="preserve"> by a mere glance at a pretty face.  Speaking of that pretty face, Kathryn Lawson has a moment when Emilia must choose one of the kinsmen (whom she still hardly knows), knowing full well that the one she doesn’t choose will be put to death. It’s </w:t>
      </w:r>
      <w:r w:rsidR="00906BAF">
        <w:rPr>
          <w:rFonts w:ascii="Arial" w:hAnsi="Arial" w:cs="Arial"/>
          <w:sz w:val="20"/>
          <w:szCs w:val="20"/>
        </w:rPr>
        <w:t xml:space="preserve">a </w:t>
      </w:r>
      <w:r>
        <w:rPr>
          <w:rFonts w:ascii="Arial" w:hAnsi="Arial" w:cs="Arial"/>
          <w:sz w:val="20"/>
          <w:szCs w:val="20"/>
        </w:rPr>
        <w:t>near-perfect “how ca</w:t>
      </w:r>
      <w:r w:rsidR="00906BAF">
        <w:rPr>
          <w:rFonts w:ascii="Arial" w:hAnsi="Arial" w:cs="Arial"/>
          <w:sz w:val="20"/>
          <w:szCs w:val="20"/>
        </w:rPr>
        <w:t>n I make this choice?</w:t>
      </w:r>
      <w:r>
        <w:rPr>
          <w:rFonts w:ascii="Arial" w:hAnsi="Arial" w:cs="Arial"/>
          <w:sz w:val="20"/>
          <w:szCs w:val="20"/>
        </w:rPr>
        <w:t>” moment that is fully realized with no words, no laughter, only agonized indecision.</w:t>
      </w:r>
    </w:p>
    <w:p w14:paraId="5609F979" w14:textId="77777777" w:rsidR="00C811CF" w:rsidRDefault="00C811CF" w:rsidP="00294362">
      <w:pPr>
        <w:rPr>
          <w:rFonts w:ascii="Arial" w:hAnsi="Arial" w:cs="Arial"/>
          <w:sz w:val="20"/>
          <w:szCs w:val="20"/>
        </w:rPr>
      </w:pPr>
    </w:p>
    <w:p w14:paraId="57B4694D" w14:textId="77777777" w:rsidR="00C811CF" w:rsidRDefault="00C811CF" w:rsidP="00294362">
      <w:pPr>
        <w:rPr>
          <w:rFonts w:ascii="Arial" w:hAnsi="Arial" w:cs="Arial"/>
          <w:sz w:val="20"/>
          <w:szCs w:val="20"/>
        </w:rPr>
      </w:pPr>
      <w:r>
        <w:rPr>
          <w:rFonts w:ascii="Arial" w:hAnsi="Arial" w:cs="Arial"/>
          <w:sz w:val="20"/>
          <w:szCs w:val="20"/>
        </w:rPr>
        <w:t>“Midsummer” fans will definitely carp that the schoolmaster’</w:t>
      </w:r>
      <w:r w:rsidR="00906BAF">
        <w:rPr>
          <w:rFonts w:ascii="Arial" w:hAnsi="Arial" w:cs="Arial"/>
          <w:sz w:val="20"/>
          <w:szCs w:val="20"/>
        </w:rPr>
        <w:t xml:space="preserve">s </w:t>
      </w:r>
      <w:r>
        <w:rPr>
          <w:rFonts w:ascii="Arial" w:hAnsi="Arial" w:cs="Arial"/>
          <w:sz w:val="20"/>
          <w:szCs w:val="20"/>
        </w:rPr>
        <w:t xml:space="preserve">speech before </w:t>
      </w:r>
      <w:r w:rsidR="00906BAF">
        <w:rPr>
          <w:rFonts w:ascii="Arial" w:hAnsi="Arial" w:cs="Arial"/>
          <w:sz w:val="20"/>
          <w:szCs w:val="20"/>
        </w:rPr>
        <w:t>Theseus</w:t>
      </w:r>
      <w:r>
        <w:rPr>
          <w:rFonts w:ascii="Arial" w:hAnsi="Arial" w:cs="Arial"/>
          <w:sz w:val="20"/>
          <w:szCs w:val="20"/>
        </w:rPr>
        <w:t xml:space="preserve"> and the Morris Dance are pale </w:t>
      </w:r>
      <w:r w:rsidR="008704EE">
        <w:rPr>
          <w:rFonts w:ascii="Arial" w:hAnsi="Arial" w:cs="Arial"/>
          <w:sz w:val="20"/>
          <w:szCs w:val="20"/>
        </w:rPr>
        <w:t>copies of the</w:t>
      </w:r>
      <w:r>
        <w:rPr>
          <w:rFonts w:ascii="Arial" w:hAnsi="Arial" w:cs="Arial"/>
          <w:sz w:val="20"/>
          <w:szCs w:val="20"/>
        </w:rPr>
        <w:t xml:space="preserve"> “Pyramus an</w:t>
      </w:r>
      <w:r w:rsidR="008704EE">
        <w:rPr>
          <w:rFonts w:ascii="Arial" w:hAnsi="Arial" w:cs="Arial"/>
          <w:sz w:val="20"/>
          <w:szCs w:val="20"/>
        </w:rPr>
        <w:t xml:space="preserve">d </w:t>
      </w:r>
      <w:proofErr w:type="spellStart"/>
      <w:r w:rsidR="008704EE">
        <w:rPr>
          <w:rFonts w:ascii="Arial" w:hAnsi="Arial" w:cs="Arial"/>
          <w:sz w:val="20"/>
          <w:szCs w:val="20"/>
        </w:rPr>
        <w:t>Thisby</w:t>
      </w:r>
      <w:proofErr w:type="spellEnd"/>
      <w:r>
        <w:rPr>
          <w:rFonts w:ascii="Arial" w:hAnsi="Arial" w:cs="Arial"/>
          <w:sz w:val="20"/>
          <w:szCs w:val="20"/>
        </w:rPr>
        <w:t xml:space="preserve">” </w:t>
      </w:r>
      <w:r w:rsidR="008704EE">
        <w:rPr>
          <w:rFonts w:ascii="Arial" w:hAnsi="Arial" w:cs="Arial"/>
          <w:sz w:val="20"/>
          <w:szCs w:val="20"/>
        </w:rPr>
        <w:t xml:space="preserve">sequence, but I </w:t>
      </w:r>
      <w:r>
        <w:rPr>
          <w:rFonts w:ascii="Arial" w:hAnsi="Arial" w:cs="Arial"/>
          <w:sz w:val="20"/>
          <w:szCs w:val="20"/>
        </w:rPr>
        <w:t xml:space="preserve"> </w:t>
      </w:r>
      <w:r w:rsidR="008704EE">
        <w:rPr>
          <w:rFonts w:ascii="Arial" w:hAnsi="Arial" w:cs="Arial"/>
          <w:sz w:val="20"/>
          <w:szCs w:val="20"/>
        </w:rPr>
        <w:t>found them silly and energetic enough to enjoy them on their own terms.</w:t>
      </w:r>
    </w:p>
    <w:p w14:paraId="3F38A0B7" w14:textId="77777777" w:rsidR="008704EE" w:rsidRDefault="008704EE" w:rsidP="00294362">
      <w:pPr>
        <w:rPr>
          <w:rFonts w:ascii="Arial" w:hAnsi="Arial" w:cs="Arial"/>
          <w:sz w:val="20"/>
          <w:szCs w:val="20"/>
        </w:rPr>
      </w:pPr>
    </w:p>
    <w:p w14:paraId="7A7A5BFA" w14:textId="77777777" w:rsidR="008704EE" w:rsidRDefault="008704EE" w:rsidP="00294362">
      <w:pPr>
        <w:rPr>
          <w:rFonts w:ascii="Arial" w:hAnsi="Arial" w:cs="Arial"/>
          <w:sz w:val="20"/>
          <w:szCs w:val="20"/>
        </w:rPr>
      </w:pPr>
      <w:r>
        <w:rPr>
          <w:rFonts w:ascii="Arial" w:hAnsi="Arial" w:cs="Arial"/>
          <w:sz w:val="20"/>
          <w:szCs w:val="20"/>
        </w:rPr>
        <w:t xml:space="preserve">More to the point, the seriousness of the last parts of the play bring a well-earned emotional response that was </w:t>
      </w:r>
      <w:r w:rsidR="00906BAF">
        <w:rPr>
          <w:rFonts w:ascii="Arial" w:hAnsi="Arial" w:cs="Arial"/>
          <w:sz w:val="20"/>
          <w:szCs w:val="20"/>
        </w:rPr>
        <w:t>built</w:t>
      </w:r>
      <w:r>
        <w:rPr>
          <w:rFonts w:ascii="Arial" w:hAnsi="Arial" w:cs="Arial"/>
          <w:sz w:val="20"/>
          <w:szCs w:val="20"/>
        </w:rPr>
        <w:t xml:space="preserve"> on the enjoyable humor of the opening segments.  I liked how the Jailer’s Daughter’s mad speeches had elements of humor and pathos, how she is “treated” by a quack doctor in a truly despicable way, and how, ultimately, her story ends with a wry note of </w:t>
      </w:r>
      <w:r w:rsidR="00906BAF">
        <w:rPr>
          <w:rFonts w:ascii="Arial" w:hAnsi="Arial" w:cs="Arial"/>
          <w:sz w:val="20"/>
          <w:szCs w:val="20"/>
        </w:rPr>
        <w:t>hopefulness</w:t>
      </w:r>
      <w:r>
        <w:rPr>
          <w:rFonts w:ascii="Arial" w:hAnsi="Arial" w:cs="Arial"/>
          <w:sz w:val="20"/>
          <w:szCs w:val="20"/>
        </w:rPr>
        <w:t>.</w:t>
      </w:r>
    </w:p>
    <w:p w14:paraId="43277B4F" w14:textId="77777777" w:rsidR="008704EE" w:rsidRDefault="008704EE" w:rsidP="00294362">
      <w:pPr>
        <w:rPr>
          <w:rFonts w:ascii="Arial" w:hAnsi="Arial" w:cs="Arial"/>
          <w:sz w:val="20"/>
          <w:szCs w:val="20"/>
        </w:rPr>
      </w:pPr>
    </w:p>
    <w:p w14:paraId="5CB25858" w14:textId="77777777" w:rsidR="008704EE" w:rsidRDefault="008704EE" w:rsidP="00294362">
      <w:pPr>
        <w:rPr>
          <w:rFonts w:ascii="Arial" w:hAnsi="Arial" w:cs="Arial"/>
          <w:sz w:val="20"/>
          <w:szCs w:val="20"/>
        </w:rPr>
      </w:pPr>
      <w:r>
        <w:rPr>
          <w:rFonts w:ascii="Arial" w:hAnsi="Arial" w:cs="Arial"/>
          <w:sz w:val="20"/>
          <w:szCs w:val="20"/>
        </w:rPr>
        <w:t>Much of the success of this production can be accounted for by the marvelou</w:t>
      </w:r>
      <w:r w:rsidR="00906BAF">
        <w:rPr>
          <w:rFonts w:ascii="Arial" w:hAnsi="Arial" w:cs="Arial"/>
          <w:sz w:val="20"/>
          <w:szCs w:val="20"/>
        </w:rPr>
        <w:t>sly wide-ranging performances o</w:t>
      </w:r>
      <w:r>
        <w:rPr>
          <w:rFonts w:ascii="Arial" w:hAnsi="Arial" w:cs="Arial"/>
          <w:sz w:val="20"/>
          <w:szCs w:val="20"/>
        </w:rPr>
        <w:t>f Dani</w:t>
      </w:r>
      <w:r w:rsidR="00906BAF">
        <w:rPr>
          <w:rFonts w:ascii="Arial" w:hAnsi="Arial" w:cs="Arial"/>
          <w:sz w:val="20"/>
          <w:szCs w:val="20"/>
        </w:rPr>
        <w:t>e</w:t>
      </w:r>
      <w:r>
        <w:rPr>
          <w:rFonts w:ascii="Arial" w:hAnsi="Arial" w:cs="Arial"/>
          <w:sz w:val="20"/>
          <w:szCs w:val="20"/>
        </w:rPr>
        <w:t>l Parvis (Palamon) and Matt Nitchie (</w:t>
      </w:r>
      <w:proofErr w:type="spellStart"/>
      <w:r>
        <w:rPr>
          <w:rFonts w:ascii="Arial" w:hAnsi="Arial" w:cs="Arial"/>
          <w:sz w:val="20"/>
          <w:szCs w:val="20"/>
        </w:rPr>
        <w:t>Arcite</w:t>
      </w:r>
      <w:proofErr w:type="spellEnd"/>
      <w:r>
        <w:rPr>
          <w:rFonts w:ascii="Arial" w:hAnsi="Arial" w:cs="Arial"/>
          <w:sz w:val="20"/>
          <w:szCs w:val="20"/>
        </w:rPr>
        <w:t>).  The characters are very similar on the printed page, but here, they have a wide range of individual mannerisms and traits.  The actors skillfully make the humor sing and the pathos sigh, taking these two characters on a journey that leaves us as indecisive as Emilia – we like them both so much, we want them both to “win” (somehow).</w:t>
      </w:r>
    </w:p>
    <w:p w14:paraId="40F40F38" w14:textId="77777777" w:rsidR="008704EE" w:rsidRDefault="008704EE" w:rsidP="00294362">
      <w:pPr>
        <w:rPr>
          <w:rFonts w:ascii="Arial" w:hAnsi="Arial" w:cs="Arial"/>
          <w:sz w:val="20"/>
          <w:szCs w:val="20"/>
        </w:rPr>
      </w:pPr>
    </w:p>
    <w:p w14:paraId="6DF8BCB8" w14:textId="77777777" w:rsidR="008704EE" w:rsidRDefault="008704EE" w:rsidP="00294362">
      <w:pPr>
        <w:rPr>
          <w:rFonts w:ascii="Arial" w:hAnsi="Arial" w:cs="Arial"/>
          <w:sz w:val="20"/>
          <w:szCs w:val="20"/>
        </w:rPr>
      </w:pPr>
      <w:r>
        <w:rPr>
          <w:rFonts w:ascii="Arial" w:hAnsi="Arial" w:cs="Arial"/>
          <w:sz w:val="20"/>
          <w:szCs w:val="20"/>
        </w:rPr>
        <w:t>Much as I love Shakespeare, I don’t think I have an “ear”</w:t>
      </w:r>
      <w:r w:rsidR="00906BAF">
        <w:rPr>
          <w:rFonts w:ascii="Arial" w:hAnsi="Arial" w:cs="Arial"/>
          <w:sz w:val="20"/>
          <w:szCs w:val="20"/>
        </w:rPr>
        <w:t xml:space="preserve"> tuned to the point wh</w:t>
      </w:r>
      <w:r>
        <w:rPr>
          <w:rFonts w:ascii="Arial" w:hAnsi="Arial" w:cs="Arial"/>
          <w:sz w:val="20"/>
          <w:szCs w:val="20"/>
        </w:rPr>
        <w:t>ere I can disce</w:t>
      </w:r>
      <w:r w:rsidR="00906BAF">
        <w:rPr>
          <w:rFonts w:ascii="Arial" w:hAnsi="Arial" w:cs="Arial"/>
          <w:sz w:val="20"/>
          <w:szCs w:val="20"/>
        </w:rPr>
        <w:t>r</w:t>
      </w:r>
      <w:r>
        <w:rPr>
          <w:rFonts w:ascii="Arial" w:hAnsi="Arial" w:cs="Arial"/>
          <w:sz w:val="20"/>
          <w:szCs w:val="20"/>
        </w:rPr>
        <w:t xml:space="preserve">n which scenes were written by Shakespeare and which by Fletcher.  Which is a compliment to the play in general – it comes across as a unified piece, not as a jigsaw puzzle quickly assembled </w:t>
      </w:r>
      <w:r w:rsidR="00906BAF">
        <w:rPr>
          <w:rFonts w:ascii="Arial" w:hAnsi="Arial" w:cs="Arial"/>
          <w:sz w:val="20"/>
          <w:szCs w:val="20"/>
        </w:rPr>
        <w:t>from</w:t>
      </w:r>
      <w:r>
        <w:rPr>
          <w:rFonts w:ascii="Arial" w:hAnsi="Arial" w:cs="Arial"/>
          <w:sz w:val="20"/>
          <w:szCs w:val="20"/>
        </w:rPr>
        <w:t xml:space="preserve"> the writings of two too dissimilar authors.  It struck me as a true collaboration, a unified work that allowed both writers to show off their best writing while letting the </w:t>
      </w:r>
      <w:proofErr w:type="spellStart"/>
      <w:r>
        <w:rPr>
          <w:rFonts w:ascii="Arial" w:hAnsi="Arial" w:cs="Arial"/>
          <w:sz w:val="20"/>
          <w:szCs w:val="20"/>
        </w:rPr>
        <w:t>influencies</w:t>
      </w:r>
      <w:proofErr w:type="spellEnd"/>
      <w:r>
        <w:rPr>
          <w:rFonts w:ascii="Arial" w:hAnsi="Arial" w:cs="Arial"/>
          <w:sz w:val="20"/>
          <w:szCs w:val="20"/>
        </w:rPr>
        <w:t xml:space="preserve"> on each other smooth over any stylistic “disconnects.”</w:t>
      </w:r>
    </w:p>
    <w:p w14:paraId="7A6CD5D4" w14:textId="77777777" w:rsidR="008704EE" w:rsidRDefault="008704EE" w:rsidP="00294362">
      <w:pPr>
        <w:rPr>
          <w:rFonts w:ascii="Arial" w:hAnsi="Arial" w:cs="Arial"/>
          <w:sz w:val="20"/>
          <w:szCs w:val="20"/>
        </w:rPr>
      </w:pPr>
    </w:p>
    <w:p w14:paraId="3C5410F0" w14:textId="77777777" w:rsidR="008704EE" w:rsidRDefault="008704EE" w:rsidP="00294362">
      <w:pPr>
        <w:rPr>
          <w:rFonts w:ascii="Arial" w:hAnsi="Arial" w:cs="Arial"/>
          <w:sz w:val="20"/>
          <w:szCs w:val="20"/>
        </w:rPr>
      </w:pPr>
      <w:r>
        <w:rPr>
          <w:rFonts w:ascii="Arial" w:hAnsi="Arial" w:cs="Arial"/>
          <w:sz w:val="20"/>
          <w:szCs w:val="20"/>
        </w:rPr>
        <w:t>In other words, no</w:t>
      </w:r>
      <w:r w:rsidR="00906BAF">
        <w:rPr>
          <w:rFonts w:ascii="Arial" w:hAnsi="Arial" w:cs="Arial"/>
          <w:sz w:val="20"/>
          <w:szCs w:val="20"/>
        </w:rPr>
        <w:t xml:space="preserve">w </w:t>
      </w:r>
      <w:r>
        <w:rPr>
          <w:rFonts w:ascii="Arial" w:hAnsi="Arial" w:cs="Arial"/>
          <w:sz w:val="20"/>
          <w:szCs w:val="20"/>
        </w:rPr>
        <w:t>that Shakespeare’s participation is becoming more widely accepted, I think it’s time for this play to join the canon with full respect.  I find it on a par with “Pericles”</w:t>
      </w:r>
      <w:r w:rsidR="00906BAF">
        <w:rPr>
          <w:rFonts w:ascii="Arial" w:hAnsi="Arial" w:cs="Arial"/>
          <w:sz w:val="20"/>
          <w:szCs w:val="20"/>
        </w:rPr>
        <w:t xml:space="preserve"> and “</w:t>
      </w:r>
      <w:r>
        <w:rPr>
          <w:rFonts w:ascii="Arial" w:hAnsi="Arial" w:cs="Arial"/>
          <w:sz w:val="20"/>
          <w:szCs w:val="20"/>
        </w:rPr>
        <w:t xml:space="preserve">The Winter’s Tale” </w:t>
      </w:r>
      <w:r w:rsidR="00906BAF">
        <w:rPr>
          <w:rFonts w:ascii="Arial" w:hAnsi="Arial" w:cs="Arial"/>
          <w:sz w:val="20"/>
          <w:szCs w:val="20"/>
        </w:rPr>
        <w:t xml:space="preserve">and </w:t>
      </w:r>
      <w:r>
        <w:rPr>
          <w:rFonts w:ascii="Arial" w:hAnsi="Arial" w:cs="Arial"/>
          <w:sz w:val="20"/>
          <w:szCs w:val="20"/>
        </w:rPr>
        <w:t>far superior to “Henry VIII,’ all of which were written about the same time.</w:t>
      </w:r>
      <w:r w:rsidR="00DB264F">
        <w:rPr>
          <w:rFonts w:ascii="Arial" w:hAnsi="Arial" w:cs="Arial"/>
          <w:sz w:val="20"/>
          <w:szCs w:val="20"/>
        </w:rPr>
        <w:t xml:space="preserve">  Maybe it’s Chaucer’s influence</w:t>
      </w:r>
      <w:r w:rsidR="00906BAF">
        <w:rPr>
          <w:rFonts w:ascii="Arial" w:hAnsi="Arial" w:cs="Arial"/>
          <w:sz w:val="20"/>
          <w:szCs w:val="20"/>
        </w:rPr>
        <w:t xml:space="preserve">, </w:t>
      </w:r>
      <w:r w:rsidR="00DB264F">
        <w:rPr>
          <w:rFonts w:ascii="Arial" w:hAnsi="Arial" w:cs="Arial"/>
          <w:sz w:val="20"/>
          <w:szCs w:val="20"/>
        </w:rPr>
        <w:t xml:space="preserve">maybe it’s </w:t>
      </w:r>
      <w:r w:rsidR="00906BAF">
        <w:rPr>
          <w:rFonts w:ascii="Arial" w:hAnsi="Arial" w:cs="Arial"/>
          <w:sz w:val="20"/>
          <w:szCs w:val="20"/>
        </w:rPr>
        <w:t>because the play</w:t>
      </w:r>
      <w:r w:rsidR="00DB264F">
        <w:rPr>
          <w:rFonts w:ascii="Arial" w:hAnsi="Arial" w:cs="Arial"/>
          <w:sz w:val="20"/>
          <w:szCs w:val="20"/>
        </w:rPr>
        <w:t xml:space="preserve"> seems to fit the Tavern’</w:t>
      </w:r>
      <w:r w:rsidR="00906BAF">
        <w:rPr>
          <w:rFonts w:ascii="Arial" w:hAnsi="Arial" w:cs="Arial"/>
          <w:sz w:val="20"/>
          <w:szCs w:val="20"/>
        </w:rPr>
        <w:t>s performing st</w:t>
      </w:r>
      <w:r w:rsidR="00DB264F">
        <w:rPr>
          <w:rFonts w:ascii="Arial" w:hAnsi="Arial" w:cs="Arial"/>
          <w:sz w:val="20"/>
          <w:szCs w:val="20"/>
        </w:rPr>
        <w:t>yle like a glove, maybe it’s the charm and skill of Mr. Nitchie and Mr. Parvis (not to mention the more-than-a-pretty-face performance of Ms. Lawson and the exquisitely complementary ensemble).</w:t>
      </w:r>
    </w:p>
    <w:p w14:paraId="001AA8D3" w14:textId="77777777" w:rsidR="00DB264F" w:rsidRDefault="00DB264F" w:rsidP="00294362">
      <w:pPr>
        <w:rPr>
          <w:rFonts w:ascii="Arial" w:hAnsi="Arial" w:cs="Arial"/>
          <w:sz w:val="20"/>
          <w:szCs w:val="20"/>
        </w:rPr>
      </w:pPr>
    </w:p>
    <w:p w14:paraId="19CB4DC4" w14:textId="77777777" w:rsidR="00DB264F" w:rsidRDefault="00F42C4F" w:rsidP="00294362">
      <w:pPr>
        <w:rPr>
          <w:rFonts w:ascii="Arial" w:hAnsi="Arial" w:cs="Arial"/>
          <w:sz w:val="20"/>
          <w:szCs w:val="20"/>
        </w:rPr>
      </w:pPr>
      <w:r>
        <w:rPr>
          <w:rFonts w:ascii="Arial" w:hAnsi="Arial" w:cs="Arial"/>
          <w:sz w:val="20"/>
          <w:szCs w:val="20"/>
        </w:rPr>
        <w:t>All I can say is</w:t>
      </w:r>
      <w:r w:rsidR="00DB264F">
        <w:rPr>
          <w:rFonts w:ascii="Arial" w:hAnsi="Arial" w:cs="Arial"/>
          <w:sz w:val="20"/>
          <w:szCs w:val="20"/>
        </w:rPr>
        <w:t xml:space="preserve"> this production ma</w:t>
      </w:r>
      <w:r>
        <w:rPr>
          <w:rFonts w:ascii="Arial" w:hAnsi="Arial" w:cs="Arial"/>
          <w:sz w:val="20"/>
          <w:szCs w:val="20"/>
        </w:rPr>
        <w:t>y well be a highlight of this T</w:t>
      </w:r>
      <w:r w:rsidR="00DB264F">
        <w:rPr>
          <w:rFonts w:ascii="Arial" w:hAnsi="Arial" w:cs="Arial"/>
          <w:sz w:val="20"/>
          <w:szCs w:val="20"/>
        </w:rPr>
        <w:t xml:space="preserve">avern season. </w:t>
      </w:r>
    </w:p>
    <w:p w14:paraId="27732B01" w14:textId="77777777" w:rsidR="00DB264F" w:rsidRDefault="00DB264F" w:rsidP="00294362">
      <w:pPr>
        <w:rPr>
          <w:rFonts w:ascii="Arial" w:hAnsi="Arial" w:cs="Arial"/>
          <w:sz w:val="20"/>
          <w:szCs w:val="20"/>
        </w:rPr>
      </w:pPr>
    </w:p>
    <w:p w14:paraId="08457C32" w14:textId="77777777" w:rsidR="00DB264F" w:rsidRDefault="00DB264F" w:rsidP="00294362">
      <w:pPr>
        <w:rPr>
          <w:rFonts w:ascii="Arial" w:hAnsi="Arial" w:cs="Arial"/>
          <w:sz w:val="20"/>
          <w:szCs w:val="20"/>
        </w:rPr>
      </w:pPr>
      <w:r>
        <w:rPr>
          <w:rFonts w:ascii="Arial" w:hAnsi="Arial" w:cs="Arial"/>
          <w:sz w:val="20"/>
          <w:szCs w:val="20"/>
        </w:rPr>
        <w:t xml:space="preserve">Since I opened this review with </w:t>
      </w:r>
      <w:r w:rsidR="00F42C4F">
        <w:rPr>
          <w:rFonts w:ascii="Arial" w:hAnsi="Arial" w:cs="Arial"/>
          <w:sz w:val="20"/>
          <w:szCs w:val="20"/>
        </w:rPr>
        <w:t>Chaucer, I mi</w:t>
      </w:r>
      <w:r>
        <w:rPr>
          <w:rFonts w:ascii="Arial" w:hAnsi="Arial" w:cs="Arial"/>
          <w:sz w:val="20"/>
          <w:szCs w:val="20"/>
        </w:rPr>
        <w:t>ght as well close with him as well:</w:t>
      </w:r>
    </w:p>
    <w:p w14:paraId="6CBA4402" w14:textId="77777777" w:rsidR="00DB264F" w:rsidRDefault="00DB264F" w:rsidP="00294362">
      <w:pPr>
        <w:rPr>
          <w:rFonts w:ascii="Arial" w:hAnsi="Arial" w:cs="Arial"/>
          <w:sz w:val="20"/>
          <w:szCs w:val="20"/>
        </w:rPr>
      </w:pPr>
    </w:p>
    <w:p w14:paraId="40CFE342" w14:textId="77777777" w:rsidR="00DB264F" w:rsidRPr="00F42C4F" w:rsidRDefault="00DB264F" w:rsidP="00294362">
      <w:pPr>
        <w:rPr>
          <w:rFonts w:ascii="Arial" w:hAnsi="Arial" w:cs="Arial"/>
          <w:b/>
          <w:i/>
          <w:sz w:val="20"/>
          <w:szCs w:val="20"/>
        </w:rPr>
      </w:pPr>
      <w:r w:rsidRPr="00F42C4F">
        <w:rPr>
          <w:rFonts w:ascii="Arial" w:hAnsi="Arial" w:cs="Arial"/>
          <w:b/>
          <w:i/>
          <w:sz w:val="20"/>
          <w:szCs w:val="20"/>
        </w:rPr>
        <w:t>For now is [</w:t>
      </w:r>
      <w:r w:rsidRPr="00F42C4F">
        <w:rPr>
          <w:rFonts w:ascii="Arial" w:hAnsi="Arial" w:cs="Arial"/>
          <w:i/>
          <w:sz w:val="20"/>
          <w:szCs w:val="20"/>
        </w:rPr>
        <w:t>name deleted by spoiler police</w:t>
      </w:r>
      <w:r w:rsidRPr="00F42C4F">
        <w:rPr>
          <w:rFonts w:ascii="Arial" w:hAnsi="Arial" w:cs="Arial"/>
          <w:b/>
          <w:i/>
          <w:sz w:val="20"/>
          <w:szCs w:val="20"/>
        </w:rPr>
        <w:t xml:space="preserve">], in alle </w:t>
      </w:r>
      <w:proofErr w:type="spellStart"/>
      <w:r w:rsidRPr="00F42C4F">
        <w:rPr>
          <w:rFonts w:ascii="Arial" w:hAnsi="Arial" w:cs="Arial"/>
          <w:b/>
          <w:i/>
          <w:sz w:val="20"/>
          <w:szCs w:val="20"/>
        </w:rPr>
        <w:t>wele</w:t>
      </w:r>
      <w:proofErr w:type="spellEnd"/>
      <w:r w:rsidRPr="00F42C4F">
        <w:rPr>
          <w:rFonts w:ascii="Arial" w:hAnsi="Arial" w:cs="Arial"/>
          <w:b/>
          <w:i/>
          <w:sz w:val="20"/>
          <w:szCs w:val="20"/>
        </w:rPr>
        <w:t xml:space="preserve">, </w:t>
      </w:r>
      <w:r w:rsidRPr="00F42C4F">
        <w:rPr>
          <w:rFonts w:ascii="Arial" w:hAnsi="Arial" w:cs="Arial"/>
          <w:b/>
          <w:i/>
          <w:sz w:val="20"/>
          <w:szCs w:val="20"/>
        </w:rPr>
        <w:br/>
        <w:t xml:space="preserve">Living in bliss, in </w:t>
      </w:r>
      <w:proofErr w:type="spellStart"/>
      <w:r w:rsidRPr="00F42C4F">
        <w:rPr>
          <w:rFonts w:ascii="Arial" w:hAnsi="Arial" w:cs="Arial"/>
          <w:b/>
          <w:i/>
          <w:sz w:val="20"/>
          <w:szCs w:val="20"/>
        </w:rPr>
        <w:t>richess</w:t>
      </w:r>
      <w:proofErr w:type="spellEnd"/>
      <w:r w:rsidRPr="00F42C4F">
        <w:rPr>
          <w:rFonts w:ascii="Arial" w:hAnsi="Arial" w:cs="Arial"/>
          <w:b/>
          <w:i/>
          <w:sz w:val="20"/>
          <w:szCs w:val="20"/>
        </w:rPr>
        <w:t>, and in hele,</w:t>
      </w:r>
      <w:r w:rsidR="00906BAF" w:rsidRPr="00F42C4F">
        <w:rPr>
          <w:rFonts w:ascii="Arial" w:hAnsi="Arial" w:cs="Arial"/>
          <w:b/>
          <w:i/>
          <w:sz w:val="20"/>
          <w:szCs w:val="20"/>
        </w:rPr>
        <w:t xml:space="preserve"> </w:t>
      </w:r>
      <w:r w:rsidR="00906BAF" w:rsidRPr="00F42C4F">
        <w:rPr>
          <w:rFonts w:ascii="Arial" w:hAnsi="Arial" w:cs="Arial"/>
          <w:b/>
          <w:i/>
          <w:sz w:val="20"/>
          <w:szCs w:val="20"/>
        </w:rPr>
        <w:br/>
        <w:t>And Eme</w:t>
      </w:r>
      <w:r w:rsidRPr="00F42C4F">
        <w:rPr>
          <w:rFonts w:ascii="Arial" w:hAnsi="Arial" w:cs="Arial"/>
          <w:b/>
          <w:i/>
          <w:sz w:val="20"/>
          <w:szCs w:val="20"/>
        </w:rPr>
        <w:t xml:space="preserve">ly </w:t>
      </w:r>
      <w:r w:rsidR="00906BAF" w:rsidRPr="00F42C4F">
        <w:rPr>
          <w:rFonts w:ascii="Arial" w:hAnsi="Arial" w:cs="Arial"/>
          <w:b/>
          <w:i/>
          <w:sz w:val="20"/>
          <w:szCs w:val="20"/>
        </w:rPr>
        <w:t>him loveth so tenderly</w:t>
      </w:r>
      <w:r w:rsidRPr="00F42C4F">
        <w:rPr>
          <w:rFonts w:ascii="Arial" w:hAnsi="Arial" w:cs="Arial"/>
          <w:b/>
          <w:i/>
          <w:sz w:val="20"/>
          <w:szCs w:val="20"/>
        </w:rPr>
        <w:t xml:space="preserve">, </w:t>
      </w:r>
      <w:r w:rsidRPr="00F42C4F">
        <w:rPr>
          <w:rFonts w:ascii="Arial" w:hAnsi="Arial" w:cs="Arial"/>
          <w:b/>
          <w:i/>
          <w:sz w:val="20"/>
          <w:szCs w:val="20"/>
        </w:rPr>
        <w:br/>
        <w:t xml:space="preserve">And he </w:t>
      </w:r>
      <w:r w:rsidR="00906BAF" w:rsidRPr="00F42C4F">
        <w:rPr>
          <w:rFonts w:ascii="Arial" w:hAnsi="Arial" w:cs="Arial"/>
          <w:b/>
          <w:i/>
          <w:sz w:val="20"/>
          <w:szCs w:val="20"/>
        </w:rPr>
        <w:t xml:space="preserve">hir </w:t>
      </w:r>
      <w:proofErr w:type="spellStart"/>
      <w:r w:rsidR="00906BAF" w:rsidRPr="00F42C4F">
        <w:rPr>
          <w:rFonts w:ascii="Arial" w:hAnsi="Arial" w:cs="Arial"/>
          <w:b/>
          <w:i/>
          <w:sz w:val="20"/>
          <w:szCs w:val="20"/>
        </w:rPr>
        <w:t>serveth</w:t>
      </w:r>
      <w:proofErr w:type="spellEnd"/>
      <w:r w:rsidR="00906BAF" w:rsidRPr="00F42C4F">
        <w:rPr>
          <w:rFonts w:ascii="Arial" w:hAnsi="Arial" w:cs="Arial"/>
          <w:b/>
          <w:i/>
          <w:sz w:val="20"/>
          <w:szCs w:val="20"/>
        </w:rPr>
        <w:t xml:space="preserve"> also </w:t>
      </w:r>
      <w:proofErr w:type="spellStart"/>
      <w:r w:rsidR="00906BAF" w:rsidRPr="00F42C4F">
        <w:rPr>
          <w:rFonts w:ascii="Arial" w:hAnsi="Arial" w:cs="Arial"/>
          <w:b/>
          <w:i/>
          <w:sz w:val="20"/>
          <w:szCs w:val="20"/>
        </w:rPr>
        <w:t>gentilly</w:t>
      </w:r>
      <w:proofErr w:type="spellEnd"/>
      <w:r w:rsidRPr="00F42C4F">
        <w:rPr>
          <w:rFonts w:ascii="Arial" w:hAnsi="Arial" w:cs="Arial"/>
          <w:b/>
          <w:i/>
          <w:sz w:val="20"/>
          <w:szCs w:val="20"/>
        </w:rPr>
        <w:t xml:space="preserve">, </w:t>
      </w:r>
      <w:r w:rsidRPr="00F42C4F">
        <w:rPr>
          <w:rFonts w:ascii="Arial" w:hAnsi="Arial" w:cs="Arial"/>
          <w:b/>
          <w:i/>
          <w:sz w:val="20"/>
          <w:szCs w:val="20"/>
        </w:rPr>
        <w:br/>
        <w:t xml:space="preserve">That never </w:t>
      </w:r>
      <w:r w:rsidR="00906BAF" w:rsidRPr="00F42C4F">
        <w:rPr>
          <w:rFonts w:ascii="Arial" w:hAnsi="Arial" w:cs="Arial"/>
          <w:b/>
          <w:i/>
          <w:sz w:val="20"/>
          <w:szCs w:val="20"/>
        </w:rPr>
        <w:t xml:space="preserve">was there no word hem </w:t>
      </w:r>
      <w:proofErr w:type="spellStart"/>
      <w:r w:rsidR="00906BAF" w:rsidRPr="00F42C4F">
        <w:rPr>
          <w:rFonts w:ascii="Arial" w:hAnsi="Arial" w:cs="Arial"/>
          <w:b/>
          <w:i/>
          <w:sz w:val="20"/>
          <w:szCs w:val="20"/>
        </w:rPr>
        <w:t>betweene</w:t>
      </w:r>
      <w:proofErr w:type="spellEnd"/>
      <w:r w:rsidRPr="00F42C4F">
        <w:rPr>
          <w:rFonts w:ascii="Arial" w:hAnsi="Arial" w:cs="Arial"/>
          <w:b/>
          <w:i/>
          <w:sz w:val="20"/>
          <w:szCs w:val="20"/>
        </w:rPr>
        <w:t xml:space="preserve">, </w:t>
      </w:r>
      <w:r w:rsidRPr="00F42C4F">
        <w:rPr>
          <w:rFonts w:ascii="Arial" w:hAnsi="Arial" w:cs="Arial"/>
          <w:b/>
          <w:i/>
          <w:sz w:val="20"/>
          <w:szCs w:val="20"/>
        </w:rPr>
        <w:br/>
      </w:r>
      <w:r w:rsidR="00906BAF" w:rsidRPr="00F42C4F">
        <w:rPr>
          <w:rFonts w:ascii="Arial" w:hAnsi="Arial" w:cs="Arial"/>
          <w:b/>
          <w:i/>
          <w:sz w:val="20"/>
          <w:szCs w:val="20"/>
        </w:rPr>
        <w:t xml:space="preserve">Of </w:t>
      </w:r>
      <w:proofErr w:type="spellStart"/>
      <w:r w:rsidR="00906BAF" w:rsidRPr="00F42C4F">
        <w:rPr>
          <w:rFonts w:ascii="Arial" w:hAnsi="Arial" w:cs="Arial"/>
          <w:b/>
          <w:i/>
          <w:sz w:val="20"/>
          <w:szCs w:val="20"/>
        </w:rPr>
        <w:t>jalousy</w:t>
      </w:r>
      <w:proofErr w:type="spellEnd"/>
      <w:r w:rsidR="00906BAF" w:rsidRPr="00F42C4F">
        <w:rPr>
          <w:rFonts w:ascii="Arial" w:hAnsi="Arial" w:cs="Arial"/>
          <w:b/>
          <w:i/>
          <w:sz w:val="20"/>
          <w:szCs w:val="20"/>
        </w:rPr>
        <w:t xml:space="preserve"> or any other </w:t>
      </w:r>
      <w:proofErr w:type="spellStart"/>
      <w:r w:rsidR="00906BAF" w:rsidRPr="00F42C4F">
        <w:rPr>
          <w:rFonts w:ascii="Arial" w:hAnsi="Arial" w:cs="Arial"/>
          <w:b/>
          <w:i/>
          <w:sz w:val="20"/>
          <w:szCs w:val="20"/>
        </w:rPr>
        <w:t>teene</w:t>
      </w:r>
      <w:proofErr w:type="spellEnd"/>
      <w:r w:rsidR="00906BAF" w:rsidRPr="00F42C4F">
        <w:rPr>
          <w:rFonts w:ascii="Arial" w:hAnsi="Arial" w:cs="Arial"/>
          <w:b/>
          <w:i/>
          <w:sz w:val="20"/>
          <w:szCs w:val="20"/>
        </w:rPr>
        <w:t>.</w:t>
      </w:r>
      <w:r w:rsidRPr="00F42C4F">
        <w:rPr>
          <w:rFonts w:ascii="Arial" w:hAnsi="Arial" w:cs="Arial"/>
          <w:b/>
          <w:i/>
          <w:sz w:val="20"/>
          <w:szCs w:val="20"/>
        </w:rPr>
        <w:t xml:space="preserve"> </w:t>
      </w:r>
      <w:r w:rsidRPr="00F42C4F">
        <w:rPr>
          <w:rFonts w:ascii="Arial" w:hAnsi="Arial" w:cs="Arial"/>
          <w:b/>
          <w:i/>
          <w:sz w:val="20"/>
          <w:szCs w:val="20"/>
        </w:rPr>
        <w:br/>
        <w:t xml:space="preserve">Thus </w:t>
      </w:r>
      <w:proofErr w:type="spellStart"/>
      <w:r w:rsidR="00906BAF" w:rsidRPr="00F42C4F">
        <w:rPr>
          <w:rFonts w:ascii="Arial" w:hAnsi="Arial" w:cs="Arial"/>
          <w:b/>
          <w:i/>
          <w:sz w:val="20"/>
          <w:szCs w:val="20"/>
        </w:rPr>
        <w:t>endeth</w:t>
      </w:r>
      <w:proofErr w:type="spellEnd"/>
      <w:r w:rsidRPr="00F42C4F">
        <w:rPr>
          <w:rFonts w:ascii="Arial" w:hAnsi="Arial" w:cs="Arial"/>
          <w:b/>
          <w:i/>
          <w:sz w:val="20"/>
          <w:szCs w:val="20"/>
        </w:rPr>
        <w:t xml:space="preserve"> [</w:t>
      </w:r>
      <w:r w:rsidRPr="00F42C4F">
        <w:rPr>
          <w:rFonts w:ascii="Arial" w:hAnsi="Arial" w:cs="Arial"/>
          <w:i/>
          <w:sz w:val="20"/>
          <w:szCs w:val="20"/>
        </w:rPr>
        <w:t>name deleted by spoiler police</w:t>
      </w:r>
      <w:r w:rsidRPr="00F42C4F">
        <w:rPr>
          <w:rFonts w:ascii="Arial" w:hAnsi="Arial" w:cs="Arial"/>
          <w:b/>
          <w:i/>
          <w:sz w:val="20"/>
          <w:szCs w:val="20"/>
        </w:rPr>
        <w:t xml:space="preserve">], </w:t>
      </w:r>
      <w:r w:rsidR="00906BAF" w:rsidRPr="00F42C4F">
        <w:rPr>
          <w:rFonts w:ascii="Arial" w:hAnsi="Arial" w:cs="Arial"/>
          <w:b/>
          <w:i/>
          <w:sz w:val="20"/>
          <w:szCs w:val="20"/>
        </w:rPr>
        <w:t>and Eme</w:t>
      </w:r>
      <w:r w:rsidRPr="00F42C4F">
        <w:rPr>
          <w:rFonts w:ascii="Arial" w:hAnsi="Arial" w:cs="Arial"/>
          <w:b/>
          <w:i/>
          <w:sz w:val="20"/>
          <w:szCs w:val="20"/>
        </w:rPr>
        <w:t>ly</w:t>
      </w:r>
      <w:r w:rsidR="00906BAF" w:rsidRPr="00F42C4F">
        <w:rPr>
          <w:rFonts w:ascii="Arial" w:hAnsi="Arial" w:cs="Arial"/>
          <w:b/>
          <w:i/>
          <w:sz w:val="20"/>
          <w:szCs w:val="20"/>
        </w:rPr>
        <w:t>e</w:t>
      </w:r>
      <w:r w:rsidRPr="00F42C4F">
        <w:rPr>
          <w:rFonts w:ascii="Arial" w:hAnsi="Arial" w:cs="Arial"/>
          <w:b/>
          <w:i/>
          <w:sz w:val="20"/>
          <w:szCs w:val="20"/>
        </w:rPr>
        <w:t xml:space="preserve">; </w:t>
      </w:r>
      <w:r w:rsidRPr="00F42C4F">
        <w:rPr>
          <w:rFonts w:ascii="Arial" w:hAnsi="Arial" w:cs="Arial"/>
          <w:b/>
          <w:i/>
          <w:sz w:val="20"/>
          <w:szCs w:val="20"/>
        </w:rPr>
        <w:br/>
        <w:t xml:space="preserve">And </w:t>
      </w:r>
      <w:r w:rsidR="00906BAF" w:rsidRPr="00F42C4F">
        <w:rPr>
          <w:rFonts w:ascii="Arial" w:hAnsi="Arial" w:cs="Arial"/>
          <w:b/>
          <w:i/>
          <w:sz w:val="20"/>
          <w:szCs w:val="20"/>
        </w:rPr>
        <w:t xml:space="preserve">God save all this faire </w:t>
      </w:r>
      <w:proofErr w:type="spellStart"/>
      <w:r w:rsidR="00906BAF" w:rsidRPr="00F42C4F">
        <w:rPr>
          <w:rFonts w:ascii="Arial" w:hAnsi="Arial" w:cs="Arial"/>
          <w:b/>
          <w:i/>
          <w:sz w:val="20"/>
          <w:szCs w:val="20"/>
        </w:rPr>
        <w:t>compaignye</w:t>
      </w:r>
      <w:proofErr w:type="spellEnd"/>
      <w:r w:rsidRPr="00F42C4F">
        <w:rPr>
          <w:rFonts w:ascii="Arial" w:hAnsi="Arial" w:cs="Arial"/>
          <w:b/>
          <w:i/>
          <w:sz w:val="20"/>
          <w:szCs w:val="20"/>
        </w:rPr>
        <w:t xml:space="preserve">! Amen. </w:t>
      </w:r>
    </w:p>
    <w:p w14:paraId="024E2F6D" w14:textId="77777777" w:rsidR="00DB264F" w:rsidRPr="00DB264F" w:rsidRDefault="00DB264F" w:rsidP="00294362">
      <w:pPr>
        <w:rPr>
          <w:rFonts w:ascii="Arial" w:hAnsi="Arial" w:cs="Arial"/>
          <w:b/>
          <w:i/>
          <w:sz w:val="20"/>
          <w:szCs w:val="20"/>
        </w:rPr>
      </w:pPr>
      <w:r w:rsidRPr="00DB264F">
        <w:rPr>
          <w:rFonts w:ascii="Arial" w:hAnsi="Arial" w:cs="Arial"/>
          <w:i/>
          <w:sz w:val="20"/>
          <w:szCs w:val="20"/>
        </w:rPr>
        <w:br/>
      </w:r>
      <w:r w:rsidRPr="00DB264F">
        <w:rPr>
          <w:rFonts w:ascii="Arial" w:hAnsi="Arial" w:cs="Arial"/>
          <w:b/>
          <w:i/>
          <w:sz w:val="20"/>
          <w:szCs w:val="20"/>
        </w:rPr>
        <w:t>HERE END</w:t>
      </w:r>
      <w:r w:rsidR="00906BAF">
        <w:rPr>
          <w:rFonts w:ascii="Arial" w:hAnsi="Arial" w:cs="Arial"/>
          <w:b/>
          <w:i/>
          <w:sz w:val="20"/>
          <w:szCs w:val="20"/>
        </w:rPr>
        <w:t>ETH</w:t>
      </w:r>
      <w:r w:rsidRPr="00DB264F">
        <w:rPr>
          <w:rFonts w:ascii="Arial" w:hAnsi="Arial" w:cs="Arial"/>
          <w:b/>
          <w:i/>
          <w:sz w:val="20"/>
          <w:szCs w:val="20"/>
        </w:rPr>
        <w:t xml:space="preserve"> THE KNIGHT'S TALE</w:t>
      </w:r>
    </w:p>
    <w:p w14:paraId="0C7E10EA" w14:textId="77777777" w:rsidR="00DB264F" w:rsidRDefault="00DB264F" w:rsidP="00294362">
      <w:pPr>
        <w:rPr>
          <w:rFonts w:ascii="Arial" w:hAnsi="Arial" w:cs="Arial"/>
          <w:iCs/>
          <w:sz w:val="20"/>
          <w:szCs w:val="20"/>
        </w:rPr>
      </w:pPr>
    </w:p>
    <w:p w14:paraId="5B5B89D8" w14:textId="77777777" w:rsidR="00DB264F" w:rsidRDefault="00DB264F" w:rsidP="00294362">
      <w:pPr>
        <w:rPr>
          <w:rFonts w:ascii="Arial" w:hAnsi="Arial" w:cs="Arial"/>
          <w:color w:val="000000"/>
          <w:sz w:val="20"/>
          <w:szCs w:val="20"/>
        </w:rPr>
      </w:pPr>
      <w:r>
        <w:rPr>
          <w:rFonts w:ascii="Arial" w:hAnsi="Arial" w:cs="Arial"/>
          <w:color w:val="000000"/>
          <w:sz w:val="20"/>
          <w:szCs w:val="20"/>
        </w:rPr>
        <w:tab/>
        <w:t>-- Brad Rudy (</w:t>
      </w:r>
      <w:r>
        <w:rPr>
          <w:rFonts w:ascii="Arial" w:hAnsi="Arial" w:cs="Arial"/>
          <w:color w:val="0000FF"/>
          <w:sz w:val="20"/>
          <w:szCs w:val="20"/>
          <w:u w:val="single"/>
        </w:rPr>
        <w:t xml:space="preserve">BK </w:t>
      </w:r>
      <w:hyperlink r:id="rId32" w:history="1">
        <w:r>
          <w:rPr>
            <w:rStyle w:val="Hyperlink"/>
            <w:rFonts w:ascii="Arial" w:hAnsi="Arial" w:cs="Arial"/>
            <w:sz w:val="20"/>
            <w:szCs w:val="20"/>
          </w:rPr>
          <w:t>Rudy@aol.com</w:t>
        </w:r>
      </w:hyperlink>
      <w:r>
        <w:rPr>
          <w:rFonts w:ascii="Arial" w:hAnsi="Arial" w:cs="Arial"/>
          <w:color w:val="000000"/>
          <w:sz w:val="20"/>
          <w:szCs w:val="20"/>
        </w:rPr>
        <w:t>)</w:t>
      </w:r>
    </w:p>
    <w:p w14:paraId="61C41413" w14:textId="77777777" w:rsidR="00DB264F" w:rsidRDefault="00DB264F" w:rsidP="00294362">
      <w:pPr>
        <w:rPr>
          <w:rFonts w:ascii="Arial" w:hAnsi="Arial" w:cs="Arial"/>
          <w:color w:val="000000"/>
          <w:sz w:val="20"/>
          <w:szCs w:val="20"/>
        </w:rPr>
      </w:pPr>
    </w:p>
    <w:p w14:paraId="3A430E0B" w14:textId="77777777" w:rsidR="006728DB" w:rsidRPr="00B23706" w:rsidRDefault="006728DB" w:rsidP="00294362">
      <w:pPr>
        <w:rPr>
          <w:rFonts w:ascii="Arial" w:hAnsi="Arial" w:cs="Arial"/>
          <w:sz w:val="20"/>
          <w:szCs w:val="20"/>
        </w:rPr>
      </w:pPr>
    </w:p>
    <w:p w14:paraId="397EA07A" w14:textId="77777777" w:rsidR="006728DB" w:rsidRPr="00B23706" w:rsidRDefault="006728DB" w:rsidP="00294362">
      <w:pPr>
        <w:rPr>
          <w:rFonts w:ascii="Arial" w:hAnsi="Arial" w:cs="Arial"/>
          <w:sz w:val="20"/>
          <w:szCs w:val="20"/>
        </w:rPr>
      </w:pPr>
    </w:p>
    <w:p w14:paraId="49DF320D" w14:textId="77777777" w:rsidR="006728DB" w:rsidRDefault="006728DB" w:rsidP="00294362">
      <w:pPr>
        <w:rPr>
          <w:rFonts w:ascii="Arial" w:hAnsi="Arial" w:cs="Arial"/>
          <w:sz w:val="20"/>
          <w:szCs w:val="20"/>
        </w:rPr>
      </w:pPr>
    </w:p>
    <w:p w14:paraId="128FEC60" w14:textId="77777777" w:rsidR="002E7EEB" w:rsidRDefault="002E7EEB" w:rsidP="00294362">
      <w:pPr>
        <w:rPr>
          <w:rFonts w:ascii="Arial" w:hAnsi="Arial" w:cs="Arial"/>
          <w:sz w:val="20"/>
          <w:szCs w:val="20"/>
        </w:rPr>
      </w:pPr>
      <w:r>
        <w:rPr>
          <w:rFonts w:ascii="Arial" w:hAnsi="Arial" w:cs="Arial"/>
          <w:b/>
        </w:rPr>
        <w:lastRenderedPageBreak/>
        <w:t>3/13</w:t>
      </w:r>
      <w:r w:rsidRPr="00B9586F">
        <w:rPr>
          <w:rFonts w:ascii="Arial" w:hAnsi="Arial" w:cs="Arial"/>
          <w:b/>
        </w:rPr>
        <w:t>/2011</w:t>
      </w:r>
      <w:r w:rsidRPr="00B9586F">
        <w:rPr>
          <w:rFonts w:ascii="Arial" w:hAnsi="Arial" w:cs="Arial"/>
          <w:b/>
        </w:rPr>
        <w:tab/>
      </w:r>
      <w:r>
        <w:rPr>
          <w:rFonts w:ascii="Arial" w:hAnsi="Arial" w:cs="Arial"/>
          <w:b/>
        </w:rPr>
        <w:t>A</w:t>
      </w:r>
      <w:r w:rsidR="00F67A79">
        <w:rPr>
          <w:rFonts w:ascii="Arial" w:hAnsi="Arial" w:cs="Arial"/>
          <w:b/>
        </w:rPr>
        <w:t>L</w:t>
      </w:r>
      <w:r>
        <w:rPr>
          <w:rFonts w:ascii="Arial" w:hAnsi="Arial" w:cs="Arial"/>
          <w:b/>
        </w:rPr>
        <w:t>L SHOOK UP</w:t>
      </w:r>
      <w:r>
        <w:rPr>
          <w:rFonts w:ascii="Arial" w:hAnsi="Arial" w:cs="Arial"/>
          <w:b/>
        </w:rPr>
        <w:tab/>
      </w:r>
      <w:r>
        <w:rPr>
          <w:rFonts w:ascii="Arial" w:hAnsi="Arial" w:cs="Arial"/>
          <w:b/>
        </w:rPr>
        <w:tab/>
      </w:r>
      <w:r>
        <w:rPr>
          <w:rFonts w:ascii="Arial" w:hAnsi="Arial" w:cs="Arial"/>
          <w:b/>
        </w:rPr>
        <w:tab/>
        <w:t>Act 3 Productions</w:t>
      </w:r>
      <w:r w:rsidRPr="00072373">
        <w:rPr>
          <w:rFonts w:ascii="Arial" w:hAnsi="Arial" w:cs="Arial"/>
          <w:sz w:val="27"/>
          <w:szCs w:val="27"/>
        </w:rPr>
        <w:t xml:space="preserve">  </w:t>
      </w:r>
      <w:r w:rsidRPr="00072373">
        <w:rPr>
          <w:rFonts w:ascii="Arial" w:hAnsi="Arial" w:cs="Arial"/>
          <w:sz w:val="20"/>
          <w:szCs w:val="20"/>
        </w:rPr>
        <w:t xml:space="preserve">         </w:t>
      </w:r>
    </w:p>
    <w:p w14:paraId="366BD593" w14:textId="77777777" w:rsidR="002E7EEB" w:rsidRDefault="002E7EEB" w:rsidP="00294362">
      <w:pPr>
        <w:rPr>
          <w:rFonts w:ascii="Arial" w:hAnsi="Arial"/>
          <w:sz w:val="20"/>
          <w:szCs w:val="20"/>
        </w:rPr>
      </w:pPr>
      <w:r w:rsidRPr="00072373">
        <w:rPr>
          <w:rFonts w:ascii="Arial" w:hAnsi="Arial" w:cs="Arial"/>
          <w:sz w:val="20"/>
          <w:szCs w:val="20"/>
        </w:rPr>
        <w:br/>
      </w:r>
      <w:r>
        <w:rPr>
          <w:rFonts w:ascii="Arial" w:hAnsi="Arial"/>
          <w:sz w:val="20"/>
          <w:szCs w:val="20"/>
        </w:rPr>
        <w:t xml:space="preserve">THE KING HAS LEFT THE PERIMETER  </w:t>
      </w:r>
    </w:p>
    <w:p w14:paraId="61ED32CE" w14:textId="77777777" w:rsidR="002E7EEB" w:rsidRDefault="002E7EEB" w:rsidP="00294362">
      <w:pPr>
        <w:rPr>
          <w:rFonts w:ascii="Arial" w:hAnsi="Arial" w:cs="Arial"/>
          <w:sz w:val="20"/>
          <w:szCs w:val="20"/>
        </w:rPr>
      </w:pPr>
      <w:r w:rsidRPr="00072373">
        <w:rPr>
          <w:rFonts w:ascii="Arial" w:hAnsi="Arial" w:cs="Arial"/>
          <w:sz w:val="27"/>
          <w:szCs w:val="27"/>
        </w:rPr>
        <w:br/>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B+</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00F42C4F">
        <w:rPr>
          <w:rFonts w:ascii="Arial" w:hAnsi="Arial" w:cs="Arial"/>
          <w:sz w:val="20"/>
          <w:szCs w:val="20"/>
        </w:rPr>
        <w:t xml:space="preserve">What is it about “Twelfth Night” and musicians with regal nicknames?  In 1997, “Play On!” set the Bardic classic in 1920’s Harlem, with the music of Duke Ellington driving the plot.  Now, that the Duke has had his </w:t>
      </w:r>
      <w:r w:rsidR="00C53EE0">
        <w:rPr>
          <w:rFonts w:ascii="Arial" w:hAnsi="Arial" w:cs="Arial"/>
          <w:sz w:val="20"/>
          <w:szCs w:val="20"/>
        </w:rPr>
        <w:t>day</w:t>
      </w:r>
      <w:r w:rsidR="00F42C4F">
        <w:rPr>
          <w:rFonts w:ascii="Arial" w:hAnsi="Arial" w:cs="Arial"/>
          <w:sz w:val="20"/>
          <w:szCs w:val="20"/>
        </w:rPr>
        <w:t xml:space="preserve">, it’s the King’s turn, as “All Shook Up” collects a bevy of Elvis Presley classics and puts them into a plot that </w:t>
      </w:r>
      <w:r w:rsidR="00C53EE0">
        <w:rPr>
          <w:rFonts w:ascii="Arial" w:hAnsi="Arial" w:cs="Arial"/>
          <w:sz w:val="20"/>
          <w:szCs w:val="20"/>
        </w:rPr>
        <w:t>is</w:t>
      </w:r>
      <w:r w:rsidR="00F42C4F">
        <w:rPr>
          <w:rFonts w:ascii="Arial" w:hAnsi="Arial" w:cs="Arial"/>
          <w:sz w:val="20"/>
          <w:szCs w:val="20"/>
        </w:rPr>
        <w:t xml:space="preserve"> as much “Footloose” as it is “Twelfth Night.”</w:t>
      </w:r>
    </w:p>
    <w:p w14:paraId="63C2F0D6" w14:textId="77777777" w:rsidR="00C53EE0" w:rsidRDefault="00C53EE0" w:rsidP="00294362">
      <w:pPr>
        <w:rPr>
          <w:rFonts w:ascii="Arial" w:hAnsi="Arial" w:cs="Arial"/>
          <w:sz w:val="20"/>
          <w:szCs w:val="20"/>
        </w:rPr>
      </w:pPr>
    </w:p>
    <w:p w14:paraId="489E2014" w14:textId="77777777" w:rsidR="00C53EE0" w:rsidRDefault="00C53EE0" w:rsidP="00294362">
      <w:pPr>
        <w:rPr>
          <w:rFonts w:ascii="Arial" w:hAnsi="Arial" w:cs="Arial"/>
          <w:sz w:val="20"/>
          <w:szCs w:val="20"/>
        </w:rPr>
      </w:pPr>
      <w:r>
        <w:rPr>
          <w:rFonts w:ascii="Arial" w:hAnsi="Arial" w:cs="Arial"/>
          <w:sz w:val="20"/>
          <w:szCs w:val="20"/>
        </w:rPr>
        <w:t xml:space="preserve">It’s “A small you-never-heard-of-it town somewhere in the Midwest” and it’s the summer of ’55.  </w:t>
      </w:r>
      <w:r w:rsidR="00712197">
        <w:rPr>
          <w:rFonts w:ascii="Arial" w:hAnsi="Arial" w:cs="Arial"/>
          <w:sz w:val="20"/>
          <w:szCs w:val="20"/>
        </w:rPr>
        <w:t xml:space="preserve">Public dancing and smooching has been banned by the Mayor.  </w:t>
      </w:r>
      <w:r>
        <w:rPr>
          <w:rFonts w:ascii="Arial" w:hAnsi="Arial" w:cs="Arial"/>
          <w:sz w:val="20"/>
          <w:szCs w:val="20"/>
        </w:rPr>
        <w:t>Dennis is going off to dental school, and has too little time to break his shell and confess his feelings for garage grease-girl Natalie.  Into town rides roustabout Chad and Natalie is smitten.  Faster than you can say “Is this really Illyria OH?”, Natalie is disguised as a man, Chad is chasing Miss Sandra</w:t>
      </w:r>
      <w:r w:rsidR="00712197">
        <w:rPr>
          <w:rFonts w:ascii="Arial" w:hAnsi="Arial" w:cs="Arial"/>
          <w:sz w:val="20"/>
          <w:szCs w:val="20"/>
        </w:rPr>
        <w:t xml:space="preserve"> (</w:t>
      </w:r>
      <w:r>
        <w:rPr>
          <w:rFonts w:ascii="Arial" w:hAnsi="Arial" w:cs="Arial"/>
          <w:sz w:val="20"/>
          <w:szCs w:val="20"/>
        </w:rPr>
        <w:t>the Shakespeare-</w:t>
      </w:r>
      <w:proofErr w:type="spellStart"/>
      <w:r>
        <w:rPr>
          <w:rFonts w:ascii="Arial" w:hAnsi="Arial" w:cs="Arial"/>
          <w:sz w:val="20"/>
          <w:szCs w:val="20"/>
        </w:rPr>
        <w:t>spoutin</w:t>
      </w:r>
      <w:proofErr w:type="spellEnd"/>
      <w:r>
        <w:rPr>
          <w:rFonts w:ascii="Arial" w:hAnsi="Arial" w:cs="Arial"/>
          <w:sz w:val="20"/>
          <w:szCs w:val="20"/>
        </w:rPr>
        <w:t>’ museum head</w:t>
      </w:r>
      <w:r w:rsidR="00712197">
        <w:rPr>
          <w:rFonts w:ascii="Arial" w:hAnsi="Arial" w:cs="Arial"/>
          <w:sz w:val="20"/>
          <w:szCs w:val="20"/>
        </w:rPr>
        <w:t>)</w:t>
      </w:r>
      <w:r>
        <w:rPr>
          <w:rFonts w:ascii="Arial" w:hAnsi="Arial" w:cs="Arial"/>
          <w:sz w:val="20"/>
          <w:szCs w:val="20"/>
        </w:rPr>
        <w:t xml:space="preserve">, and Miss Sandra is chasing Ed, who, of course, is really Natalie in disguise.  And don’t get me started on local hangout owner Sylvia, her daughter, the mayor’s son, and </w:t>
      </w:r>
      <w:r w:rsidR="00712197">
        <w:rPr>
          <w:rFonts w:ascii="Arial" w:hAnsi="Arial" w:cs="Arial"/>
          <w:sz w:val="20"/>
          <w:szCs w:val="20"/>
        </w:rPr>
        <w:t>Natalie’s</w:t>
      </w:r>
      <w:r>
        <w:rPr>
          <w:rFonts w:ascii="Arial" w:hAnsi="Arial" w:cs="Arial"/>
          <w:sz w:val="20"/>
          <w:szCs w:val="20"/>
        </w:rPr>
        <w:t xml:space="preserve"> </w:t>
      </w:r>
      <w:r w:rsidR="00712197">
        <w:rPr>
          <w:rFonts w:ascii="Arial" w:hAnsi="Arial" w:cs="Arial"/>
          <w:sz w:val="20"/>
          <w:szCs w:val="20"/>
        </w:rPr>
        <w:t>widowed father</w:t>
      </w:r>
      <w:r>
        <w:rPr>
          <w:rFonts w:ascii="Arial" w:hAnsi="Arial" w:cs="Arial"/>
          <w:sz w:val="20"/>
          <w:szCs w:val="20"/>
        </w:rPr>
        <w:t>.  Needless to say, most everyone is soon singing “Can’t Help Falling in Love” to someone who is in love with someone else.</w:t>
      </w:r>
    </w:p>
    <w:p w14:paraId="75416D0A" w14:textId="77777777" w:rsidR="00C53EE0" w:rsidRDefault="00C53EE0" w:rsidP="00294362">
      <w:pPr>
        <w:rPr>
          <w:rFonts w:ascii="Arial" w:hAnsi="Arial" w:cs="Arial"/>
          <w:sz w:val="20"/>
          <w:szCs w:val="20"/>
        </w:rPr>
      </w:pPr>
    </w:p>
    <w:p w14:paraId="6A01074D" w14:textId="77777777" w:rsidR="00C53EE0" w:rsidRDefault="00C53EE0" w:rsidP="00294362">
      <w:pPr>
        <w:rPr>
          <w:rFonts w:ascii="Arial" w:hAnsi="Arial" w:cs="Arial"/>
          <w:sz w:val="20"/>
          <w:szCs w:val="20"/>
        </w:rPr>
      </w:pPr>
      <w:r>
        <w:rPr>
          <w:rFonts w:ascii="Arial" w:hAnsi="Arial" w:cs="Arial"/>
          <w:sz w:val="20"/>
          <w:szCs w:val="20"/>
        </w:rPr>
        <w:t>“All Shook Up</w:t>
      </w:r>
      <w:r w:rsidR="00712197">
        <w:rPr>
          <w:rFonts w:ascii="Arial" w:hAnsi="Arial" w:cs="Arial"/>
          <w:sz w:val="20"/>
          <w:szCs w:val="20"/>
        </w:rPr>
        <w:t>”</w:t>
      </w:r>
      <w:r>
        <w:rPr>
          <w:rFonts w:ascii="Arial" w:hAnsi="Arial" w:cs="Arial"/>
          <w:sz w:val="20"/>
          <w:szCs w:val="20"/>
        </w:rPr>
        <w:t xml:space="preserve"> opened a few years ago for a short Broadway run to almost universal pans.  Written off as another “big-budget juke box musical” designed solely for the tourist crowd, it has since found new life in small regional theatres.  Maybe what was needed was an intimate space, a small budget, and a young cast, but I found the whole thing delightfully diverting and disarmingly unpretentious.</w:t>
      </w:r>
      <w:r w:rsidR="00AC6A24">
        <w:rPr>
          <w:rFonts w:ascii="Arial" w:hAnsi="Arial" w:cs="Arial"/>
          <w:sz w:val="20"/>
          <w:szCs w:val="20"/>
        </w:rPr>
        <w:t xml:space="preserve"> </w:t>
      </w:r>
      <w:r>
        <w:rPr>
          <w:rFonts w:ascii="Arial" w:hAnsi="Arial" w:cs="Arial"/>
          <w:sz w:val="20"/>
          <w:szCs w:val="20"/>
        </w:rPr>
        <w:t xml:space="preserve">The </w:t>
      </w:r>
      <w:r w:rsidR="00AC6A24">
        <w:rPr>
          <w:rFonts w:ascii="Arial" w:hAnsi="Arial" w:cs="Arial"/>
          <w:sz w:val="20"/>
          <w:szCs w:val="20"/>
        </w:rPr>
        <w:t>ensemble</w:t>
      </w:r>
      <w:r>
        <w:rPr>
          <w:rFonts w:ascii="Arial" w:hAnsi="Arial" w:cs="Arial"/>
          <w:sz w:val="20"/>
          <w:szCs w:val="20"/>
        </w:rPr>
        <w:t xml:space="preserve"> throws their </w:t>
      </w:r>
      <w:r w:rsidR="00AC6A24">
        <w:rPr>
          <w:rFonts w:ascii="Arial" w:hAnsi="Arial" w:cs="Arial"/>
          <w:sz w:val="20"/>
          <w:szCs w:val="20"/>
        </w:rPr>
        <w:t xml:space="preserve">collective </w:t>
      </w:r>
      <w:r>
        <w:rPr>
          <w:rFonts w:ascii="Arial" w:hAnsi="Arial" w:cs="Arial"/>
          <w:sz w:val="20"/>
          <w:szCs w:val="20"/>
        </w:rPr>
        <w:t xml:space="preserve">heart into the songs, most of which were one-time favorites of mine, and </w:t>
      </w:r>
      <w:r w:rsidR="00AC6A24">
        <w:rPr>
          <w:rFonts w:ascii="Arial" w:hAnsi="Arial" w:cs="Arial"/>
          <w:sz w:val="20"/>
          <w:szCs w:val="20"/>
        </w:rPr>
        <w:t>the whole thing whizzes by faster than a Harley on steroids.</w:t>
      </w:r>
    </w:p>
    <w:p w14:paraId="4481F9C0" w14:textId="77777777" w:rsidR="00AC6A24" w:rsidRDefault="00AC6A24" w:rsidP="00294362">
      <w:pPr>
        <w:rPr>
          <w:rFonts w:ascii="Arial" w:hAnsi="Arial" w:cs="Arial"/>
          <w:sz w:val="20"/>
          <w:szCs w:val="20"/>
        </w:rPr>
      </w:pPr>
    </w:p>
    <w:p w14:paraId="4957205A" w14:textId="77777777" w:rsidR="00AC6A24" w:rsidRDefault="00AC6A24" w:rsidP="00294362">
      <w:pPr>
        <w:rPr>
          <w:rFonts w:ascii="Arial" w:hAnsi="Arial" w:cs="Arial"/>
          <w:sz w:val="20"/>
          <w:szCs w:val="20"/>
        </w:rPr>
      </w:pPr>
      <w:r>
        <w:rPr>
          <w:rFonts w:ascii="Arial" w:hAnsi="Arial" w:cs="Arial"/>
          <w:sz w:val="20"/>
          <w:szCs w:val="20"/>
        </w:rPr>
        <w:t xml:space="preserve">Sure, sometimes the story groans a bit trying to make the songs work within the </w:t>
      </w:r>
      <w:r w:rsidR="00712197">
        <w:rPr>
          <w:rFonts w:ascii="Arial" w:hAnsi="Arial" w:cs="Arial"/>
          <w:sz w:val="20"/>
          <w:szCs w:val="20"/>
        </w:rPr>
        <w:t>plot</w:t>
      </w:r>
      <w:r>
        <w:rPr>
          <w:rFonts w:ascii="Arial" w:hAnsi="Arial" w:cs="Arial"/>
          <w:sz w:val="20"/>
          <w:szCs w:val="20"/>
        </w:rPr>
        <w:t>, but other times, it throws new overtones onto old favorites. In addition to the sublimely ironic “Can’t Help Falling in Love” I already cited, I liked how the story took “Now or Never” (not one of my favorites) and made it not only more politically correct but sweetly sincere (a couple is being separated by a long bus-ride to a military academy).</w:t>
      </w:r>
    </w:p>
    <w:p w14:paraId="2E810239" w14:textId="77777777" w:rsidR="00AC6A24" w:rsidRDefault="00AC6A24" w:rsidP="00294362">
      <w:pPr>
        <w:rPr>
          <w:rFonts w:ascii="Arial" w:hAnsi="Arial" w:cs="Arial"/>
          <w:sz w:val="20"/>
          <w:szCs w:val="20"/>
        </w:rPr>
      </w:pPr>
    </w:p>
    <w:p w14:paraId="263F2345" w14:textId="77777777" w:rsidR="00AC6A24" w:rsidRDefault="00AC6A24" w:rsidP="00294362">
      <w:pPr>
        <w:rPr>
          <w:rFonts w:ascii="Arial" w:hAnsi="Arial" w:cs="Arial"/>
          <w:sz w:val="20"/>
          <w:szCs w:val="20"/>
        </w:rPr>
      </w:pPr>
      <w:r>
        <w:rPr>
          <w:rFonts w:ascii="Arial" w:hAnsi="Arial" w:cs="Arial"/>
          <w:sz w:val="20"/>
          <w:szCs w:val="20"/>
        </w:rPr>
        <w:t>Sure the 21</w:t>
      </w:r>
      <w:r w:rsidRPr="00AC6A24">
        <w:rPr>
          <w:rFonts w:ascii="Arial" w:hAnsi="Arial" w:cs="Arial"/>
          <w:sz w:val="20"/>
          <w:szCs w:val="20"/>
          <w:vertAlign w:val="superscript"/>
        </w:rPr>
        <w:t>st</w:t>
      </w:r>
      <w:r>
        <w:rPr>
          <w:rFonts w:ascii="Arial" w:hAnsi="Arial" w:cs="Arial"/>
          <w:sz w:val="20"/>
          <w:szCs w:val="20"/>
        </w:rPr>
        <w:t>-century attitudes towards homosexualit</w:t>
      </w:r>
      <w:r w:rsidR="00712197">
        <w:rPr>
          <w:rFonts w:ascii="Arial" w:hAnsi="Arial" w:cs="Arial"/>
          <w:sz w:val="20"/>
          <w:szCs w:val="20"/>
        </w:rPr>
        <w:t>y and interracial coupling seem</w:t>
      </w:r>
      <w:r>
        <w:rPr>
          <w:rFonts w:ascii="Arial" w:hAnsi="Arial" w:cs="Arial"/>
          <w:sz w:val="20"/>
          <w:szCs w:val="20"/>
        </w:rPr>
        <w:t xml:space="preserve"> out of place in a summer-of-’55 time-frame, but that’s part of the joke, part of the many pleasures to be had from this joyful production</w:t>
      </w:r>
      <w:r w:rsidR="000D6B6B">
        <w:rPr>
          <w:rFonts w:ascii="Arial" w:hAnsi="Arial" w:cs="Arial"/>
          <w:sz w:val="20"/>
          <w:szCs w:val="20"/>
        </w:rPr>
        <w:t>.</w:t>
      </w:r>
      <w:r w:rsidR="00712197">
        <w:rPr>
          <w:rFonts w:ascii="Arial" w:hAnsi="Arial" w:cs="Arial"/>
          <w:sz w:val="20"/>
          <w:szCs w:val="20"/>
        </w:rPr>
        <w:t xml:space="preserve">  It’s like taking a wallow in nostalgia without giving up your modern mind-set.</w:t>
      </w:r>
    </w:p>
    <w:p w14:paraId="5F38CA62" w14:textId="77777777" w:rsidR="00AC6A24" w:rsidRDefault="00AC6A24" w:rsidP="00294362">
      <w:pPr>
        <w:rPr>
          <w:rFonts w:ascii="Arial" w:hAnsi="Arial" w:cs="Arial"/>
          <w:sz w:val="20"/>
          <w:szCs w:val="20"/>
        </w:rPr>
      </w:pPr>
    </w:p>
    <w:p w14:paraId="20B8F3E9" w14:textId="77777777" w:rsidR="00AC6A24" w:rsidRDefault="000D6B6B" w:rsidP="00294362">
      <w:pPr>
        <w:rPr>
          <w:rFonts w:ascii="Arial" w:hAnsi="Arial" w:cs="Arial"/>
          <w:sz w:val="20"/>
          <w:szCs w:val="20"/>
        </w:rPr>
      </w:pPr>
      <w:r>
        <w:rPr>
          <w:rFonts w:ascii="Arial" w:hAnsi="Arial" w:cs="Arial"/>
          <w:sz w:val="20"/>
          <w:szCs w:val="20"/>
        </w:rPr>
        <w:t xml:space="preserve">As to the cast, </w:t>
      </w:r>
      <w:r w:rsidR="00AC6A24">
        <w:rPr>
          <w:rFonts w:ascii="Arial" w:hAnsi="Arial" w:cs="Arial"/>
          <w:sz w:val="20"/>
          <w:szCs w:val="20"/>
        </w:rPr>
        <w:t xml:space="preserve">I </w:t>
      </w:r>
      <w:r>
        <w:rPr>
          <w:rFonts w:ascii="Arial" w:hAnsi="Arial" w:cs="Arial"/>
          <w:sz w:val="20"/>
          <w:szCs w:val="20"/>
        </w:rPr>
        <w:t xml:space="preserve">really </w:t>
      </w:r>
      <w:r w:rsidR="00AC6A24">
        <w:rPr>
          <w:rFonts w:ascii="Arial" w:hAnsi="Arial" w:cs="Arial"/>
          <w:sz w:val="20"/>
          <w:szCs w:val="20"/>
        </w:rPr>
        <w:t xml:space="preserve">liked Joe </w:t>
      </w:r>
      <w:proofErr w:type="spellStart"/>
      <w:r w:rsidR="00AC6A24">
        <w:rPr>
          <w:rFonts w:ascii="Arial" w:hAnsi="Arial" w:cs="Arial"/>
          <w:sz w:val="20"/>
          <w:szCs w:val="20"/>
        </w:rPr>
        <w:t>Arnotti’s</w:t>
      </w:r>
      <w:proofErr w:type="spellEnd"/>
      <w:r w:rsidR="00AC6A24">
        <w:rPr>
          <w:rFonts w:ascii="Arial" w:hAnsi="Arial" w:cs="Arial"/>
          <w:sz w:val="20"/>
          <w:szCs w:val="20"/>
        </w:rPr>
        <w:t xml:space="preserve"> almost-Elvis performance as Chad, Suzy Babb’s spunky and aggressive Natalie, and Jennifer Loudermilk’s stone-cold-Mayor-with-a-heart-of-mush.  As Sylvia, Rosemary Blankson has a voice that shakes the rafters, and Krystal Camille White and Marcus Rodriguez glow as the one couple wh</w:t>
      </w:r>
      <w:r>
        <w:rPr>
          <w:rFonts w:ascii="Arial" w:hAnsi="Arial" w:cs="Arial"/>
          <w:sz w:val="20"/>
          <w:szCs w:val="20"/>
        </w:rPr>
        <w:t>o actually find each other righ</w:t>
      </w:r>
      <w:r w:rsidR="00AC6A24">
        <w:rPr>
          <w:rFonts w:ascii="Arial" w:hAnsi="Arial" w:cs="Arial"/>
          <w:sz w:val="20"/>
          <w:szCs w:val="20"/>
        </w:rPr>
        <w:t>t away and stay true to each other throughout.</w:t>
      </w:r>
      <w:r>
        <w:rPr>
          <w:rFonts w:ascii="Arial" w:hAnsi="Arial" w:cs="Arial"/>
          <w:sz w:val="20"/>
          <w:szCs w:val="20"/>
        </w:rPr>
        <w:t xml:space="preserve">  In fact, the large ensemble works together like a dream.</w:t>
      </w:r>
    </w:p>
    <w:p w14:paraId="7271F11B" w14:textId="77777777" w:rsidR="000D6B6B" w:rsidRDefault="000D6B6B" w:rsidP="00294362">
      <w:pPr>
        <w:rPr>
          <w:rFonts w:ascii="Arial" w:hAnsi="Arial" w:cs="Arial"/>
          <w:sz w:val="20"/>
          <w:szCs w:val="20"/>
        </w:rPr>
      </w:pPr>
    </w:p>
    <w:p w14:paraId="183B933F" w14:textId="77777777" w:rsidR="000D6B6B" w:rsidRDefault="000D6B6B" w:rsidP="00294362">
      <w:pPr>
        <w:rPr>
          <w:rFonts w:ascii="Arial" w:hAnsi="Arial" w:cs="Arial"/>
          <w:sz w:val="20"/>
          <w:szCs w:val="20"/>
        </w:rPr>
      </w:pPr>
      <w:r>
        <w:rPr>
          <w:rFonts w:ascii="Arial" w:hAnsi="Arial" w:cs="Arial"/>
          <w:sz w:val="20"/>
          <w:szCs w:val="20"/>
        </w:rPr>
        <w:t>The set was drastically simple, a bare stage with a few platforms and silhouette-projections setting each scene.  The costumes were period specific, and often were jokes themselves (I liked how a few grapes on a statue/dancer’s fig leaf made it seem more obscene than what the fig leaf was trying to cover).</w:t>
      </w:r>
    </w:p>
    <w:p w14:paraId="408C83DF" w14:textId="77777777" w:rsidR="000D6B6B" w:rsidRDefault="000D6B6B" w:rsidP="00294362">
      <w:pPr>
        <w:rPr>
          <w:rFonts w:ascii="Arial" w:hAnsi="Arial" w:cs="Arial"/>
          <w:sz w:val="20"/>
          <w:szCs w:val="20"/>
        </w:rPr>
      </w:pPr>
    </w:p>
    <w:p w14:paraId="69ABCD63" w14:textId="77777777" w:rsidR="000D6B6B" w:rsidRDefault="000D6B6B" w:rsidP="00294362">
      <w:pPr>
        <w:rPr>
          <w:rFonts w:ascii="Arial" w:hAnsi="Arial" w:cs="Arial"/>
          <w:sz w:val="20"/>
          <w:szCs w:val="20"/>
        </w:rPr>
      </w:pPr>
      <w:r>
        <w:rPr>
          <w:rFonts w:ascii="Arial" w:hAnsi="Arial" w:cs="Arial"/>
          <w:sz w:val="20"/>
          <w:szCs w:val="20"/>
        </w:rPr>
        <w:t xml:space="preserve">Unfortunately, I saw the final performance of this production (Elvis has indeed left the perimeter), but </w:t>
      </w:r>
      <w:r w:rsidR="00712197">
        <w:rPr>
          <w:rFonts w:ascii="Arial" w:hAnsi="Arial" w:cs="Arial"/>
          <w:sz w:val="20"/>
          <w:szCs w:val="20"/>
        </w:rPr>
        <w:t>that’s all right!  At least I had the pleasure of spending a couple of hours with a large and talented cast telling a comfortably-familiar story with a malt-shop full of juke box selections, all of which I couldn’t help falling in love with.</w:t>
      </w:r>
    </w:p>
    <w:p w14:paraId="7EF344D3" w14:textId="77777777" w:rsidR="00712197" w:rsidRDefault="000D6B6B" w:rsidP="00294362">
      <w:pPr>
        <w:rPr>
          <w:rFonts w:ascii="Arial" w:hAnsi="Arial" w:cs="Arial"/>
          <w:iCs/>
          <w:sz w:val="20"/>
          <w:szCs w:val="20"/>
        </w:rPr>
      </w:pPr>
      <w:r>
        <w:rPr>
          <w:rFonts w:ascii="Arial" w:hAnsi="Arial" w:cs="Arial"/>
          <w:sz w:val="20"/>
          <w:szCs w:val="20"/>
        </w:rPr>
        <w:tab/>
      </w:r>
    </w:p>
    <w:p w14:paraId="55A44824" w14:textId="77777777" w:rsidR="00712197" w:rsidRDefault="00712197" w:rsidP="00294362">
      <w:pPr>
        <w:rPr>
          <w:rFonts w:ascii="Arial" w:hAnsi="Arial" w:cs="Arial"/>
          <w:color w:val="000000"/>
          <w:sz w:val="20"/>
          <w:szCs w:val="20"/>
        </w:rPr>
      </w:pPr>
      <w:r>
        <w:rPr>
          <w:rFonts w:ascii="Arial" w:hAnsi="Arial" w:cs="Arial"/>
          <w:color w:val="000000"/>
          <w:sz w:val="20"/>
          <w:szCs w:val="20"/>
        </w:rPr>
        <w:tab/>
        <w:t>-- Brad Rudy (</w:t>
      </w:r>
      <w:r>
        <w:rPr>
          <w:rFonts w:ascii="Arial" w:hAnsi="Arial" w:cs="Arial"/>
          <w:color w:val="0000FF"/>
          <w:sz w:val="20"/>
          <w:szCs w:val="20"/>
          <w:u w:val="single"/>
        </w:rPr>
        <w:t xml:space="preserve">BK </w:t>
      </w:r>
      <w:hyperlink r:id="rId33" w:history="1">
        <w:r>
          <w:rPr>
            <w:rStyle w:val="Hyperlink"/>
            <w:rFonts w:ascii="Arial" w:hAnsi="Arial" w:cs="Arial"/>
            <w:sz w:val="20"/>
            <w:szCs w:val="20"/>
          </w:rPr>
          <w:t>Rudy@aol.com</w:t>
        </w:r>
      </w:hyperlink>
      <w:r>
        <w:rPr>
          <w:rFonts w:ascii="Arial" w:hAnsi="Arial" w:cs="Arial"/>
          <w:color w:val="000000"/>
          <w:sz w:val="20"/>
          <w:szCs w:val="20"/>
        </w:rPr>
        <w:t>)</w:t>
      </w:r>
    </w:p>
    <w:p w14:paraId="1A705FBA" w14:textId="77777777" w:rsidR="00F42C4F" w:rsidRDefault="00F42C4F" w:rsidP="00294362">
      <w:pPr>
        <w:rPr>
          <w:rFonts w:ascii="Arial" w:hAnsi="Arial" w:cs="Arial"/>
          <w:sz w:val="20"/>
          <w:szCs w:val="20"/>
        </w:rPr>
      </w:pPr>
    </w:p>
    <w:p w14:paraId="64152375" w14:textId="77777777" w:rsidR="002E7EEB" w:rsidRDefault="002E7EEB" w:rsidP="00294362">
      <w:pPr>
        <w:rPr>
          <w:rFonts w:ascii="Arial" w:hAnsi="Arial" w:cs="Arial"/>
          <w:sz w:val="20"/>
          <w:szCs w:val="20"/>
        </w:rPr>
      </w:pPr>
      <w:r>
        <w:rPr>
          <w:rFonts w:ascii="Arial" w:hAnsi="Arial" w:cs="Arial"/>
          <w:sz w:val="20"/>
          <w:szCs w:val="20"/>
        </w:rPr>
        <w:br w:type="page"/>
      </w:r>
    </w:p>
    <w:p w14:paraId="19FE24E2" w14:textId="77777777" w:rsidR="002E7EEB" w:rsidRDefault="002E7EEB" w:rsidP="00294362">
      <w:pPr>
        <w:rPr>
          <w:rFonts w:ascii="Arial" w:hAnsi="Arial" w:cs="Arial"/>
          <w:sz w:val="20"/>
          <w:szCs w:val="20"/>
        </w:rPr>
      </w:pPr>
      <w:r>
        <w:rPr>
          <w:rFonts w:ascii="Arial" w:hAnsi="Arial" w:cs="Arial"/>
          <w:b/>
        </w:rPr>
        <w:lastRenderedPageBreak/>
        <w:t>3/14</w:t>
      </w:r>
      <w:r w:rsidRPr="00B9586F">
        <w:rPr>
          <w:rFonts w:ascii="Arial" w:hAnsi="Arial" w:cs="Arial"/>
          <w:b/>
        </w:rPr>
        <w:t>/2011</w:t>
      </w:r>
      <w:r w:rsidRPr="00B9586F">
        <w:rPr>
          <w:rFonts w:ascii="Arial" w:hAnsi="Arial" w:cs="Arial"/>
          <w:b/>
        </w:rPr>
        <w:tab/>
      </w:r>
      <w:r>
        <w:rPr>
          <w:rFonts w:ascii="Arial" w:hAnsi="Arial" w:cs="Arial"/>
          <w:b/>
        </w:rPr>
        <w:t>101 HUMILIATING STORIES</w:t>
      </w:r>
      <w:r>
        <w:rPr>
          <w:rFonts w:ascii="Arial" w:hAnsi="Arial" w:cs="Arial"/>
          <w:b/>
        </w:rPr>
        <w:tab/>
      </w:r>
      <w:r>
        <w:rPr>
          <w:rFonts w:ascii="Arial" w:hAnsi="Arial" w:cs="Arial"/>
          <w:b/>
        </w:rPr>
        <w:tab/>
        <w:t>Synchronicity Theatre</w:t>
      </w:r>
      <w:r w:rsidRPr="00072373">
        <w:rPr>
          <w:rFonts w:ascii="Arial" w:hAnsi="Arial" w:cs="Arial"/>
          <w:sz w:val="27"/>
          <w:szCs w:val="27"/>
        </w:rPr>
        <w:t xml:space="preserve">  </w:t>
      </w:r>
      <w:r w:rsidRPr="00072373">
        <w:rPr>
          <w:rFonts w:ascii="Arial" w:hAnsi="Arial" w:cs="Arial"/>
          <w:sz w:val="20"/>
          <w:szCs w:val="20"/>
        </w:rPr>
        <w:t xml:space="preserve">         </w:t>
      </w:r>
    </w:p>
    <w:p w14:paraId="45D9C2B9" w14:textId="77777777" w:rsidR="002E7EEB" w:rsidRDefault="002E7EEB" w:rsidP="00294362">
      <w:pPr>
        <w:rPr>
          <w:rFonts w:ascii="Arial" w:hAnsi="Arial"/>
          <w:sz w:val="20"/>
          <w:szCs w:val="20"/>
        </w:rPr>
      </w:pPr>
      <w:r w:rsidRPr="00072373">
        <w:rPr>
          <w:rFonts w:ascii="Arial" w:hAnsi="Arial" w:cs="Arial"/>
          <w:sz w:val="20"/>
          <w:szCs w:val="20"/>
        </w:rPr>
        <w:br/>
      </w:r>
      <w:r w:rsidR="002B761C">
        <w:rPr>
          <w:rFonts w:ascii="Arial" w:hAnsi="Arial"/>
          <w:sz w:val="20"/>
          <w:szCs w:val="20"/>
        </w:rPr>
        <w:t>SCHADENFREUDE LITE</w:t>
      </w:r>
      <w:r>
        <w:rPr>
          <w:rFonts w:ascii="Arial" w:hAnsi="Arial"/>
          <w:sz w:val="20"/>
          <w:szCs w:val="20"/>
        </w:rPr>
        <w:t xml:space="preserve">  </w:t>
      </w:r>
    </w:p>
    <w:p w14:paraId="4E101E21" w14:textId="77777777" w:rsidR="00853324" w:rsidRDefault="002E7EEB" w:rsidP="00294362">
      <w:pPr>
        <w:rPr>
          <w:rFonts w:ascii="Arial" w:hAnsi="Arial" w:cs="Arial"/>
          <w:sz w:val="20"/>
          <w:szCs w:val="20"/>
        </w:rPr>
      </w:pPr>
      <w:r w:rsidRPr="00072373">
        <w:rPr>
          <w:rFonts w:ascii="Arial" w:hAnsi="Arial" w:cs="Arial"/>
          <w:sz w:val="27"/>
          <w:szCs w:val="27"/>
        </w:rPr>
        <w:br/>
      </w:r>
      <w:r w:rsidR="002B761C">
        <w:rPr>
          <w:rStyle w:val="Strong"/>
          <w:rFonts w:ascii="Arial" w:hAnsi="Arial" w:cs="Arial"/>
          <w:sz w:val="26"/>
          <w:szCs w:val="26"/>
        </w:rPr>
        <w:t>**</w:t>
      </w:r>
      <w:r w:rsidR="002B761C" w:rsidRPr="00072373">
        <w:rPr>
          <w:rStyle w:val="Strong"/>
          <w:rFonts w:ascii="Arial" w:hAnsi="Arial" w:cs="Arial"/>
          <w:sz w:val="26"/>
          <w:szCs w:val="26"/>
        </w:rPr>
        <w:t>*½</w:t>
      </w:r>
      <w:r w:rsidR="002B761C">
        <w:rPr>
          <w:rStyle w:val="Strong"/>
          <w:rFonts w:ascii="Arial" w:hAnsi="Arial" w:cs="Arial"/>
          <w:sz w:val="26"/>
          <w:szCs w:val="26"/>
        </w:rPr>
        <w:t xml:space="preserve">  (B)</w:t>
      </w:r>
      <w:r w:rsidRPr="00072373">
        <w:rPr>
          <w:rFonts w:ascii="Arial" w:hAnsi="Arial" w:cs="Arial"/>
          <w:b/>
          <w:bCs/>
          <w:sz w:val="26"/>
          <w:szCs w:val="26"/>
        </w:rPr>
        <w:br/>
      </w:r>
      <w:r w:rsidRPr="00072373">
        <w:rPr>
          <w:rFonts w:ascii="Arial" w:hAnsi="Arial" w:cs="Arial"/>
          <w:sz w:val="27"/>
          <w:szCs w:val="27"/>
        </w:rPr>
        <w:br/>
      </w:r>
      <w:r w:rsidR="002B761C">
        <w:rPr>
          <w:rFonts w:ascii="Arial" w:hAnsi="Arial" w:cs="Arial"/>
          <w:sz w:val="20"/>
          <w:szCs w:val="20"/>
        </w:rPr>
        <w:t>Before I pull out my bag of quibbles and criticisms, let me say straight up that Shelby Hofer is a treasure, and that I can’t think of a more enjoyable way to spend an hour than to watch her slip into one of Lisa Kron’s monologues.  She treats her audience like her best friends, pulling us into her confidence and having us wryly share her stories and embarrassments.  She is the reason to see “101 Humiliating Stories,” and, to be honest, for me that’s reason enough.</w:t>
      </w:r>
    </w:p>
    <w:p w14:paraId="5B60B98B" w14:textId="77777777" w:rsidR="002B761C" w:rsidRDefault="002B761C" w:rsidP="00294362">
      <w:pPr>
        <w:rPr>
          <w:rFonts w:ascii="Arial" w:hAnsi="Arial" w:cs="Arial"/>
          <w:sz w:val="20"/>
          <w:szCs w:val="20"/>
        </w:rPr>
      </w:pPr>
    </w:p>
    <w:p w14:paraId="28BAF65E" w14:textId="77777777" w:rsidR="002B761C" w:rsidRDefault="002B761C" w:rsidP="00294362">
      <w:pPr>
        <w:rPr>
          <w:rFonts w:ascii="Arial" w:hAnsi="Arial" w:cs="Arial"/>
          <w:sz w:val="20"/>
          <w:szCs w:val="20"/>
        </w:rPr>
      </w:pPr>
      <w:r>
        <w:rPr>
          <w:rFonts w:ascii="Arial" w:hAnsi="Arial" w:cs="Arial"/>
          <w:sz w:val="20"/>
          <w:szCs w:val="20"/>
        </w:rPr>
        <w:t xml:space="preserve">That being said, I had the feeling after this show that playwright Kron opted to play it safe with this one, opted to tone down her usual snarky observations and caustic stream-of-consciousness style.  Yes, there’s a lot of fourth-wall shattering, but that’s the extent of her experimental exercise here.  There’s nothing at all risky in this monologue, nothing that made me respond </w:t>
      </w:r>
      <w:r w:rsidR="003D2C6F">
        <w:rPr>
          <w:rFonts w:ascii="Arial" w:hAnsi="Arial" w:cs="Arial"/>
          <w:sz w:val="20"/>
          <w:szCs w:val="20"/>
        </w:rPr>
        <w:t>as</w:t>
      </w:r>
      <w:r>
        <w:rPr>
          <w:rFonts w:ascii="Arial" w:hAnsi="Arial" w:cs="Arial"/>
          <w:sz w:val="20"/>
          <w:szCs w:val="20"/>
        </w:rPr>
        <w:t xml:space="preserve"> favorably </w:t>
      </w:r>
      <w:r w:rsidR="003D2C6F">
        <w:rPr>
          <w:rFonts w:ascii="Arial" w:hAnsi="Arial" w:cs="Arial"/>
          <w:sz w:val="20"/>
          <w:szCs w:val="20"/>
        </w:rPr>
        <w:t xml:space="preserve">as </w:t>
      </w:r>
      <w:r>
        <w:rPr>
          <w:rFonts w:ascii="Arial" w:hAnsi="Arial" w:cs="Arial"/>
          <w:sz w:val="20"/>
          <w:szCs w:val="20"/>
        </w:rPr>
        <w:t xml:space="preserve">to </w:t>
      </w:r>
      <w:r w:rsidR="003D2C6F">
        <w:rPr>
          <w:rFonts w:ascii="Arial" w:hAnsi="Arial" w:cs="Arial"/>
          <w:sz w:val="20"/>
          <w:szCs w:val="20"/>
        </w:rPr>
        <w:t xml:space="preserve">her </w:t>
      </w:r>
      <w:r>
        <w:rPr>
          <w:rFonts w:ascii="Arial" w:hAnsi="Arial" w:cs="Arial"/>
          <w:sz w:val="20"/>
          <w:szCs w:val="20"/>
        </w:rPr>
        <w:t>other works, like “</w:t>
      </w:r>
      <w:r w:rsidR="00C04552">
        <w:rPr>
          <w:rFonts w:ascii="Arial" w:hAnsi="Arial" w:cs="Arial"/>
          <w:sz w:val="20"/>
          <w:szCs w:val="20"/>
        </w:rPr>
        <w:t>Well</w:t>
      </w:r>
      <w:r>
        <w:rPr>
          <w:rFonts w:ascii="Arial" w:hAnsi="Arial" w:cs="Arial"/>
          <w:sz w:val="20"/>
          <w:szCs w:val="20"/>
        </w:rPr>
        <w:t>”</w:t>
      </w:r>
      <w:r w:rsidR="00C04552">
        <w:rPr>
          <w:rFonts w:ascii="Arial" w:hAnsi="Arial" w:cs="Arial"/>
          <w:sz w:val="20"/>
          <w:szCs w:val="20"/>
        </w:rPr>
        <w:t xml:space="preserve"> and “2.5 Minute Ride.”  Yes, she’</w:t>
      </w:r>
      <w:r w:rsidR="003D2C6F">
        <w:rPr>
          <w:rFonts w:ascii="Arial" w:hAnsi="Arial" w:cs="Arial"/>
          <w:sz w:val="20"/>
          <w:szCs w:val="20"/>
        </w:rPr>
        <w:t>s in a lighter v</w:t>
      </w:r>
      <w:r w:rsidR="00C04552">
        <w:rPr>
          <w:rFonts w:ascii="Arial" w:hAnsi="Arial" w:cs="Arial"/>
          <w:sz w:val="20"/>
          <w:szCs w:val="20"/>
        </w:rPr>
        <w:t>ein here, but the autobiographical details aren’t as hard-edged.  The stakes just aren’t high enough.</w:t>
      </w:r>
    </w:p>
    <w:p w14:paraId="278A4B11" w14:textId="77777777" w:rsidR="00C04552" w:rsidRDefault="00C04552" w:rsidP="00294362">
      <w:pPr>
        <w:rPr>
          <w:rFonts w:ascii="Arial" w:hAnsi="Arial" w:cs="Arial"/>
          <w:sz w:val="20"/>
          <w:szCs w:val="20"/>
        </w:rPr>
      </w:pPr>
    </w:p>
    <w:p w14:paraId="7F6E999F" w14:textId="77777777" w:rsidR="00C04552" w:rsidRDefault="00C04552" w:rsidP="00294362">
      <w:pPr>
        <w:rPr>
          <w:rFonts w:ascii="Arial" w:hAnsi="Arial" w:cs="Arial"/>
          <w:sz w:val="20"/>
          <w:szCs w:val="20"/>
        </w:rPr>
      </w:pPr>
      <w:r>
        <w:rPr>
          <w:rFonts w:ascii="Arial" w:hAnsi="Arial" w:cs="Arial"/>
          <w:sz w:val="20"/>
          <w:szCs w:val="20"/>
        </w:rPr>
        <w:t>I think it comes down to the difference between “humiliation” and “embarrassment.”  None of the anecdotes in this piece can be called truly humiliating.  Yes, they are embarra</w:t>
      </w:r>
      <w:r w:rsidR="003D2C6F">
        <w:rPr>
          <w:rFonts w:ascii="Arial" w:hAnsi="Arial" w:cs="Arial"/>
          <w:sz w:val="20"/>
          <w:szCs w:val="20"/>
        </w:rPr>
        <w:t>ssing, the sort of stories we t</w:t>
      </w:r>
      <w:r>
        <w:rPr>
          <w:rFonts w:ascii="Arial" w:hAnsi="Arial" w:cs="Arial"/>
          <w:sz w:val="20"/>
          <w:szCs w:val="20"/>
        </w:rPr>
        <w:t>ell years after the fact with a rueful smile on our faces.  You know, stuff like “geeky celebrity encounters,” walking through the office with your skirt tucked into your tights, spending the boss’s petty cash on make-up, that sort of thing.  We all have stories that are similar or even identical.  In fact, in many instances, she seems to be proud of her actions, proud of the effect she has had on her acquaintances.</w:t>
      </w:r>
    </w:p>
    <w:p w14:paraId="51086FC8" w14:textId="77777777" w:rsidR="00C04552" w:rsidRDefault="00C04552" w:rsidP="00294362">
      <w:pPr>
        <w:rPr>
          <w:rFonts w:ascii="Arial" w:hAnsi="Arial" w:cs="Arial"/>
          <w:sz w:val="20"/>
          <w:szCs w:val="20"/>
        </w:rPr>
      </w:pPr>
    </w:p>
    <w:p w14:paraId="4BB531C8" w14:textId="77777777" w:rsidR="00C04552" w:rsidRDefault="00C04552" w:rsidP="00294362">
      <w:pPr>
        <w:rPr>
          <w:rFonts w:ascii="Arial" w:hAnsi="Arial" w:cs="Arial"/>
          <w:sz w:val="20"/>
          <w:szCs w:val="20"/>
        </w:rPr>
      </w:pPr>
      <w:r>
        <w:rPr>
          <w:rFonts w:ascii="Arial" w:hAnsi="Arial" w:cs="Arial"/>
          <w:sz w:val="20"/>
          <w:szCs w:val="20"/>
        </w:rPr>
        <w:t xml:space="preserve">For me, humiliation implies high (even permanent) stakes.  Falling asleep at the wheel and causing serious injury.  Being beaten by a bully in front of someone you love.  Being </w:t>
      </w:r>
      <w:proofErr w:type="spellStart"/>
      <w:r>
        <w:rPr>
          <w:rFonts w:ascii="Arial" w:hAnsi="Arial" w:cs="Arial"/>
          <w:sz w:val="20"/>
          <w:szCs w:val="20"/>
        </w:rPr>
        <w:t>publically</w:t>
      </w:r>
      <w:proofErr w:type="spellEnd"/>
      <w:r>
        <w:rPr>
          <w:rFonts w:ascii="Arial" w:hAnsi="Arial" w:cs="Arial"/>
          <w:sz w:val="20"/>
          <w:szCs w:val="20"/>
        </w:rPr>
        <w:t xml:space="preserve"> ridiculed in the mass media.  Things with consequence.</w:t>
      </w:r>
    </w:p>
    <w:p w14:paraId="0143B59A" w14:textId="77777777" w:rsidR="00C04552" w:rsidRDefault="00C04552" w:rsidP="00294362">
      <w:pPr>
        <w:rPr>
          <w:rFonts w:ascii="Arial" w:hAnsi="Arial" w:cs="Arial"/>
          <w:sz w:val="20"/>
          <w:szCs w:val="20"/>
        </w:rPr>
      </w:pPr>
    </w:p>
    <w:p w14:paraId="1D9A96A9" w14:textId="77777777" w:rsidR="00C04552" w:rsidRDefault="00C04552" w:rsidP="00294362">
      <w:pPr>
        <w:rPr>
          <w:rFonts w:ascii="Arial" w:hAnsi="Arial" w:cs="Arial"/>
          <w:sz w:val="20"/>
          <w:szCs w:val="20"/>
        </w:rPr>
      </w:pPr>
      <w:r>
        <w:rPr>
          <w:rFonts w:ascii="Arial" w:hAnsi="Arial" w:cs="Arial"/>
          <w:sz w:val="20"/>
          <w:szCs w:val="20"/>
        </w:rPr>
        <w:t xml:space="preserve">Here it’s all nudge-nudge wink-wink wasn’t I being foolish?  It’s Schadenfreude-lite!  From Lisa Kron, I was expecting something darker, </w:t>
      </w:r>
      <w:r w:rsidR="003D2C6F">
        <w:rPr>
          <w:rFonts w:ascii="Arial" w:hAnsi="Arial" w:cs="Arial"/>
          <w:sz w:val="20"/>
          <w:szCs w:val="20"/>
        </w:rPr>
        <w:t xml:space="preserve">something to </w:t>
      </w:r>
      <w:r>
        <w:rPr>
          <w:rFonts w:ascii="Arial" w:hAnsi="Arial" w:cs="Arial"/>
          <w:sz w:val="20"/>
          <w:szCs w:val="20"/>
        </w:rPr>
        <w:t>mak</w:t>
      </w:r>
      <w:r w:rsidR="003D2C6F">
        <w:rPr>
          <w:rFonts w:ascii="Arial" w:hAnsi="Arial" w:cs="Arial"/>
          <w:sz w:val="20"/>
          <w:szCs w:val="20"/>
        </w:rPr>
        <w:t>e</w:t>
      </w:r>
      <w:r>
        <w:rPr>
          <w:rFonts w:ascii="Arial" w:hAnsi="Arial" w:cs="Arial"/>
          <w:sz w:val="20"/>
          <w:szCs w:val="20"/>
        </w:rPr>
        <w:t xml:space="preserve"> us laugh at something truly </w:t>
      </w:r>
      <w:r w:rsidR="003D2C6F">
        <w:rPr>
          <w:rFonts w:ascii="Arial" w:hAnsi="Arial" w:cs="Arial"/>
          <w:sz w:val="20"/>
          <w:szCs w:val="20"/>
        </w:rPr>
        <w:t>not-funny</w:t>
      </w:r>
      <w:r>
        <w:rPr>
          <w:rFonts w:ascii="Arial" w:hAnsi="Arial" w:cs="Arial"/>
          <w:sz w:val="20"/>
          <w:szCs w:val="20"/>
        </w:rPr>
        <w:t xml:space="preserve">, then making </w:t>
      </w:r>
      <w:r w:rsidR="003D2C6F">
        <w:rPr>
          <w:rFonts w:ascii="Arial" w:hAnsi="Arial" w:cs="Arial"/>
          <w:sz w:val="20"/>
          <w:szCs w:val="20"/>
        </w:rPr>
        <w:t>us ashamed of our</w:t>
      </w:r>
      <w:r>
        <w:rPr>
          <w:rFonts w:ascii="Arial" w:hAnsi="Arial" w:cs="Arial"/>
          <w:sz w:val="20"/>
          <w:szCs w:val="20"/>
        </w:rPr>
        <w:t xml:space="preserve"> laughter</w:t>
      </w:r>
      <w:r w:rsidR="009A1806">
        <w:rPr>
          <w:rFonts w:ascii="Arial" w:hAnsi="Arial" w:cs="Arial"/>
          <w:sz w:val="20"/>
          <w:szCs w:val="20"/>
        </w:rPr>
        <w:t>.  Her works usually put her out on a</w:t>
      </w:r>
      <w:r w:rsidR="003D2C6F">
        <w:rPr>
          <w:rFonts w:ascii="Arial" w:hAnsi="Arial" w:cs="Arial"/>
          <w:sz w:val="20"/>
          <w:szCs w:val="20"/>
        </w:rPr>
        <w:t>n emotional</w:t>
      </w:r>
      <w:r w:rsidR="009A1806">
        <w:rPr>
          <w:rFonts w:ascii="Arial" w:hAnsi="Arial" w:cs="Arial"/>
          <w:sz w:val="20"/>
          <w:szCs w:val="20"/>
        </w:rPr>
        <w:t xml:space="preserve"> limb, where she turns our laughter into a saw.</w:t>
      </w:r>
    </w:p>
    <w:p w14:paraId="4E929056" w14:textId="77777777" w:rsidR="009A1806" w:rsidRDefault="009A1806" w:rsidP="00294362">
      <w:pPr>
        <w:rPr>
          <w:rFonts w:ascii="Arial" w:hAnsi="Arial" w:cs="Arial"/>
          <w:sz w:val="20"/>
          <w:szCs w:val="20"/>
        </w:rPr>
      </w:pPr>
    </w:p>
    <w:p w14:paraId="67B80865" w14:textId="77777777" w:rsidR="009A1806" w:rsidRDefault="009A1806" w:rsidP="00294362">
      <w:pPr>
        <w:rPr>
          <w:rFonts w:ascii="Arial" w:hAnsi="Arial" w:cs="Arial"/>
          <w:sz w:val="20"/>
          <w:szCs w:val="20"/>
        </w:rPr>
      </w:pPr>
      <w:r>
        <w:rPr>
          <w:rFonts w:ascii="Arial" w:hAnsi="Arial" w:cs="Arial"/>
          <w:sz w:val="20"/>
          <w:szCs w:val="20"/>
        </w:rPr>
        <w:t>Now that I’ve said all that, I have to go back to my first paragraph.</w:t>
      </w:r>
      <w:r w:rsidRPr="009A1806">
        <w:rPr>
          <w:rFonts w:ascii="Arial" w:hAnsi="Arial" w:cs="Arial"/>
          <w:sz w:val="20"/>
          <w:szCs w:val="20"/>
        </w:rPr>
        <w:t xml:space="preserve"> </w:t>
      </w:r>
      <w:r>
        <w:rPr>
          <w:rFonts w:ascii="Arial" w:hAnsi="Arial" w:cs="Arial"/>
          <w:sz w:val="20"/>
          <w:szCs w:val="20"/>
        </w:rPr>
        <w:t xml:space="preserve">Shelby Hofer is a treasure, and I can’t think of a more enjoyable way to spend an hour than to watch her slip into this monologue.  In spite of my misgivings about this particular </w:t>
      </w:r>
      <w:r w:rsidR="003D2C6F">
        <w:rPr>
          <w:rFonts w:ascii="Arial" w:hAnsi="Arial" w:cs="Arial"/>
          <w:sz w:val="20"/>
          <w:szCs w:val="20"/>
        </w:rPr>
        <w:t>play</w:t>
      </w:r>
      <w:r>
        <w:rPr>
          <w:rFonts w:ascii="Arial" w:hAnsi="Arial" w:cs="Arial"/>
          <w:sz w:val="20"/>
          <w:szCs w:val="20"/>
        </w:rPr>
        <w:t xml:space="preserve">, </w:t>
      </w:r>
      <w:r w:rsidR="003D2C6F">
        <w:rPr>
          <w:rFonts w:ascii="Arial" w:hAnsi="Arial" w:cs="Arial"/>
          <w:sz w:val="20"/>
          <w:szCs w:val="20"/>
        </w:rPr>
        <w:t>Ms. Hofer</w:t>
      </w:r>
      <w:r>
        <w:rPr>
          <w:rFonts w:ascii="Arial" w:hAnsi="Arial" w:cs="Arial"/>
          <w:sz w:val="20"/>
          <w:szCs w:val="20"/>
        </w:rPr>
        <w:t xml:space="preserve"> makes it go down as smoothly as a cool Pinot Grigio on a hot summer night.  Her stories are amusing, and her wry self-deprecation carries us through the most embarrassing situations.</w:t>
      </w:r>
    </w:p>
    <w:p w14:paraId="1A27086C" w14:textId="77777777" w:rsidR="009A1806" w:rsidRDefault="009A1806" w:rsidP="00294362">
      <w:pPr>
        <w:rPr>
          <w:rFonts w:ascii="Arial" w:hAnsi="Arial" w:cs="Arial"/>
          <w:sz w:val="20"/>
          <w:szCs w:val="20"/>
        </w:rPr>
      </w:pPr>
    </w:p>
    <w:p w14:paraId="667AE921" w14:textId="77777777" w:rsidR="009A1806" w:rsidRDefault="009A1806" w:rsidP="00294362">
      <w:pPr>
        <w:rPr>
          <w:rFonts w:ascii="Arial" w:hAnsi="Arial" w:cs="Arial"/>
          <w:sz w:val="20"/>
          <w:szCs w:val="20"/>
        </w:rPr>
      </w:pPr>
      <w:r>
        <w:rPr>
          <w:rFonts w:ascii="Arial" w:hAnsi="Arial" w:cs="Arial"/>
          <w:sz w:val="20"/>
          <w:szCs w:val="20"/>
        </w:rPr>
        <w:t>It’s not a long play, just an hour or so, but Ms. Hofer makes it zing by even quicker, giving us a glimpse into the character of “Lisa Kron” that is pleasant and, well, safe. She commands the mostly bare stage, even making a few side-trips into the house to borrow p</w:t>
      </w:r>
      <w:r w:rsidR="003D2C6F">
        <w:rPr>
          <w:rFonts w:ascii="Arial" w:hAnsi="Arial" w:cs="Arial"/>
          <w:sz w:val="20"/>
          <w:szCs w:val="20"/>
        </w:rPr>
        <w:t>en</w:t>
      </w:r>
      <w:r>
        <w:rPr>
          <w:rFonts w:ascii="Arial" w:hAnsi="Arial" w:cs="Arial"/>
          <w:sz w:val="20"/>
          <w:szCs w:val="20"/>
        </w:rPr>
        <w:t>s or have cell phone conversations, or, to, well, just to be closer to us,</w:t>
      </w:r>
    </w:p>
    <w:p w14:paraId="144E8549" w14:textId="77777777" w:rsidR="009A1806" w:rsidRDefault="009A1806" w:rsidP="00294362">
      <w:pPr>
        <w:rPr>
          <w:rFonts w:ascii="Arial" w:hAnsi="Arial" w:cs="Arial"/>
          <w:sz w:val="20"/>
          <w:szCs w:val="20"/>
        </w:rPr>
      </w:pPr>
    </w:p>
    <w:p w14:paraId="235C0362" w14:textId="77777777" w:rsidR="009A1806" w:rsidRDefault="009A1806" w:rsidP="00294362">
      <w:pPr>
        <w:rPr>
          <w:rFonts w:ascii="Arial" w:hAnsi="Arial" w:cs="Arial"/>
          <w:sz w:val="20"/>
          <w:szCs w:val="20"/>
        </w:rPr>
      </w:pPr>
      <w:r>
        <w:rPr>
          <w:rFonts w:ascii="Arial" w:hAnsi="Arial" w:cs="Arial"/>
          <w:sz w:val="20"/>
          <w:szCs w:val="20"/>
        </w:rPr>
        <w:t xml:space="preserve">The irony of this production is that I left the theatre with a wide smile on my face, but, by the time I was home, I had forgotten most of the </w:t>
      </w:r>
      <w:r w:rsidR="003D2C6F">
        <w:rPr>
          <w:rFonts w:ascii="Arial" w:hAnsi="Arial" w:cs="Arial"/>
          <w:sz w:val="20"/>
          <w:szCs w:val="20"/>
        </w:rPr>
        <w:t>stories</w:t>
      </w:r>
      <w:r>
        <w:rPr>
          <w:rFonts w:ascii="Arial" w:hAnsi="Arial" w:cs="Arial"/>
          <w:sz w:val="20"/>
          <w:szCs w:val="20"/>
        </w:rPr>
        <w:t>.  Ms. Kron has written a monologue that is the theatrical equivalent of “donuts for dinner” – pleasant now, but not particularly filling.</w:t>
      </w:r>
      <w:r w:rsidR="003D2C6F">
        <w:rPr>
          <w:rFonts w:ascii="Arial" w:hAnsi="Arial" w:cs="Arial"/>
          <w:sz w:val="20"/>
          <w:szCs w:val="20"/>
        </w:rPr>
        <w:t xml:space="preserve">  A snack to amuse rather than to feed the emotions.</w:t>
      </w:r>
    </w:p>
    <w:p w14:paraId="1BFA937B" w14:textId="77777777" w:rsidR="009A1806" w:rsidRDefault="009A1806" w:rsidP="00294362">
      <w:pPr>
        <w:rPr>
          <w:rFonts w:ascii="Arial" w:hAnsi="Arial" w:cs="Arial"/>
          <w:sz w:val="20"/>
          <w:szCs w:val="20"/>
        </w:rPr>
      </w:pPr>
    </w:p>
    <w:p w14:paraId="76F89718" w14:textId="77777777" w:rsidR="009A1806" w:rsidRDefault="009A1806" w:rsidP="00294362">
      <w:pPr>
        <w:rPr>
          <w:rFonts w:ascii="Arial" w:hAnsi="Arial" w:cs="Arial"/>
          <w:sz w:val="20"/>
          <w:szCs w:val="20"/>
        </w:rPr>
      </w:pPr>
      <w:r>
        <w:rPr>
          <w:rFonts w:ascii="Arial" w:hAnsi="Arial" w:cs="Arial"/>
          <w:sz w:val="20"/>
          <w:szCs w:val="20"/>
        </w:rPr>
        <w:t>Thank goodness there was Shelby Hofer to deliver it!</w:t>
      </w:r>
    </w:p>
    <w:p w14:paraId="39C96383" w14:textId="77777777" w:rsidR="009A1806" w:rsidRDefault="009A1806" w:rsidP="00294362">
      <w:pPr>
        <w:rPr>
          <w:rFonts w:ascii="Arial" w:hAnsi="Arial" w:cs="Arial"/>
          <w:iCs/>
          <w:sz w:val="20"/>
          <w:szCs w:val="20"/>
        </w:rPr>
      </w:pPr>
      <w:r>
        <w:rPr>
          <w:rFonts w:ascii="Arial" w:hAnsi="Arial" w:cs="Arial"/>
          <w:sz w:val="20"/>
          <w:szCs w:val="20"/>
        </w:rPr>
        <w:tab/>
      </w:r>
    </w:p>
    <w:p w14:paraId="7DFB72BA" w14:textId="77777777" w:rsidR="009A1806" w:rsidRDefault="009A1806" w:rsidP="00294362">
      <w:pPr>
        <w:rPr>
          <w:rFonts w:ascii="Arial" w:hAnsi="Arial" w:cs="Arial"/>
          <w:color w:val="000000"/>
          <w:sz w:val="20"/>
          <w:szCs w:val="20"/>
        </w:rPr>
      </w:pPr>
      <w:r>
        <w:rPr>
          <w:rFonts w:ascii="Arial" w:hAnsi="Arial" w:cs="Arial"/>
          <w:color w:val="000000"/>
          <w:sz w:val="20"/>
          <w:szCs w:val="20"/>
        </w:rPr>
        <w:tab/>
        <w:t>-- Brad Rudy (</w:t>
      </w:r>
      <w:r>
        <w:rPr>
          <w:rFonts w:ascii="Arial" w:hAnsi="Arial" w:cs="Arial"/>
          <w:color w:val="0000FF"/>
          <w:sz w:val="20"/>
          <w:szCs w:val="20"/>
          <w:u w:val="single"/>
        </w:rPr>
        <w:t xml:space="preserve">BK </w:t>
      </w:r>
      <w:hyperlink r:id="rId34" w:history="1">
        <w:r>
          <w:rPr>
            <w:rStyle w:val="Hyperlink"/>
            <w:rFonts w:ascii="Arial" w:hAnsi="Arial" w:cs="Arial"/>
            <w:sz w:val="20"/>
            <w:szCs w:val="20"/>
          </w:rPr>
          <w:t>Rudy@aol.com</w:t>
        </w:r>
      </w:hyperlink>
      <w:r>
        <w:rPr>
          <w:rFonts w:ascii="Arial" w:hAnsi="Arial" w:cs="Arial"/>
          <w:color w:val="000000"/>
          <w:sz w:val="20"/>
          <w:szCs w:val="20"/>
        </w:rPr>
        <w:t>)</w:t>
      </w:r>
    </w:p>
    <w:p w14:paraId="326D371E" w14:textId="77777777" w:rsidR="009A1806" w:rsidRDefault="009A1806" w:rsidP="00294362">
      <w:pPr>
        <w:rPr>
          <w:rFonts w:ascii="Arial" w:hAnsi="Arial" w:cs="Arial"/>
          <w:sz w:val="20"/>
          <w:szCs w:val="20"/>
        </w:rPr>
      </w:pPr>
    </w:p>
    <w:p w14:paraId="22E842F5" w14:textId="77777777" w:rsidR="00B732D1" w:rsidRDefault="00B732D1" w:rsidP="00294362">
      <w:pPr>
        <w:rPr>
          <w:rFonts w:ascii="Arial" w:hAnsi="Arial" w:cs="Arial"/>
          <w:sz w:val="20"/>
          <w:szCs w:val="20"/>
        </w:rPr>
      </w:pPr>
      <w:r>
        <w:rPr>
          <w:rFonts w:ascii="Arial" w:hAnsi="Arial" w:cs="Arial"/>
          <w:b/>
        </w:rPr>
        <w:lastRenderedPageBreak/>
        <w:t>3/18</w:t>
      </w:r>
      <w:r w:rsidRPr="00B9586F">
        <w:rPr>
          <w:rFonts w:ascii="Arial" w:hAnsi="Arial" w:cs="Arial"/>
          <w:b/>
        </w:rPr>
        <w:t>/2011</w:t>
      </w:r>
      <w:r w:rsidRPr="00B9586F">
        <w:rPr>
          <w:rFonts w:ascii="Arial" w:hAnsi="Arial" w:cs="Arial"/>
          <w:b/>
        </w:rPr>
        <w:tab/>
      </w:r>
      <w:r>
        <w:rPr>
          <w:rFonts w:ascii="Arial" w:hAnsi="Arial" w:cs="Arial"/>
          <w:b/>
        </w:rPr>
        <w:t>EDWARD III                                     Shakespeare Tavern</w:t>
      </w:r>
      <w:r w:rsidRPr="00072373">
        <w:rPr>
          <w:rFonts w:ascii="Arial" w:hAnsi="Arial" w:cs="Arial"/>
          <w:sz w:val="27"/>
          <w:szCs w:val="27"/>
        </w:rPr>
        <w:t xml:space="preserve">  </w:t>
      </w:r>
      <w:r w:rsidRPr="00072373">
        <w:rPr>
          <w:rFonts w:ascii="Arial" w:hAnsi="Arial" w:cs="Arial"/>
          <w:sz w:val="20"/>
          <w:szCs w:val="20"/>
        </w:rPr>
        <w:t xml:space="preserve">         </w:t>
      </w:r>
    </w:p>
    <w:p w14:paraId="435D684D" w14:textId="77777777" w:rsidR="00B732D1" w:rsidRDefault="00B732D1" w:rsidP="00294362">
      <w:pPr>
        <w:rPr>
          <w:rFonts w:ascii="Arial" w:hAnsi="Arial"/>
          <w:sz w:val="20"/>
          <w:szCs w:val="20"/>
        </w:rPr>
      </w:pPr>
      <w:r w:rsidRPr="00072373">
        <w:rPr>
          <w:rFonts w:ascii="Arial" w:hAnsi="Arial" w:cs="Arial"/>
          <w:sz w:val="20"/>
          <w:szCs w:val="20"/>
        </w:rPr>
        <w:br/>
      </w:r>
      <w:r w:rsidR="00BD0322">
        <w:rPr>
          <w:rFonts w:ascii="Arial" w:hAnsi="Arial"/>
          <w:sz w:val="20"/>
          <w:szCs w:val="20"/>
        </w:rPr>
        <w:t>UPON MY OATH</w:t>
      </w:r>
      <w:r>
        <w:rPr>
          <w:rFonts w:ascii="Arial" w:hAnsi="Arial"/>
          <w:sz w:val="20"/>
          <w:szCs w:val="20"/>
        </w:rPr>
        <w:t xml:space="preserve"> </w:t>
      </w:r>
    </w:p>
    <w:p w14:paraId="71772DC2" w14:textId="77777777" w:rsidR="009A1806" w:rsidRDefault="00B732D1" w:rsidP="00294362">
      <w:pPr>
        <w:rPr>
          <w:rFonts w:ascii="Arial" w:hAnsi="Arial" w:cs="Arial"/>
          <w:sz w:val="20"/>
          <w:szCs w:val="20"/>
        </w:rPr>
      </w:pP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w:t>
      </w:r>
      <w:r w:rsidR="00BD0322">
        <w:rPr>
          <w:rStyle w:val="Strong"/>
          <w:rFonts w:ascii="Arial" w:hAnsi="Arial" w:cs="Arial"/>
          <w:sz w:val="26"/>
          <w:szCs w:val="26"/>
        </w:rPr>
        <w:t>*</w:t>
      </w:r>
      <w:r>
        <w:rPr>
          <w:rStyle w:val="Strong"/>
          <w:rFonts w:ascii="Arial" w:hAnsi="Arial" w:cs="Arial"/>
          <w:sz w:val="26"/>
          <w:szCs w:val="26"/>
        </w:rPr>
        <w:t xml:space="preserve">  (B</w:t>
      </w:r>
      <w:r w:rsidR="00BD0322">
        <w:rPr>
          <w:rStyle w:val="Strong"/>
          <w:rFonts w:ascii="Arial" w:hAnsi="Arial" w:cs="Arial"/>
          <w:sz w:val="26"/>
          <w:szCs w:val="26"/>
        </w:rPr>
        <w:t>+</w:t>
      </w:r>
      <w:r>
        <w:rPr>
          <w:rStyle w:val="Strong"/>
          <w:rFonts w:ascii="Arial" w:hAnsi="Arial" w:cs="Arial"/>
          <w:sz w:val="26"/>
          <w:szCs w:val="26"/>
        </w:rPr>
        <w:t>)</w:t>
      </w:r>
      <w:r w:rsidRPr="00072373">
        <w:rPr>
          <w:rFonts w:ascii="Arial" w:hAnsi="Arial" w:cs="Arial"/>
          <w:b/>
          <w:bCs/>
          <w:sz w:val="26"/>
          <w:szCs w:val="26"/>
        </w:rPr>
        <w:br/>
      </w:r>
      <w:r w:rsidRPr="00072373">
        <w:rPr>
          <w:rFonts w:ascii="Arial" w:hAnsi="Arial" w:cs="Arial"/>
          <w:sz w:val="27"/>
          <w:szCs w:val="27"/>
        </w:rPr>
        <w:br/>
      </w:r>
      <w:r>
        <w:rPr>
          <w:rFonts w:ascii="Arial" w:hAnsi="Arial" w:cs="Arial"/>
          <w:sz w:val="20"/>
          <w:szCs w:val="20"/>
        </w:rPr>
        <w:t>For its second entry in its March Repertory, the New American Shakespeare Tavern goes back to the early part of the (probably) Bard</w:t>
      </w:r>
      <w:r w:rsidR="00BD0322">
        <w:rPr>
          <w:rFonts w:ascii="Arial" w:hAnsi="Arial" w:cs="Arial"/>
          <w:sz w:val="20"/>
          <w:szCs w:val="20"/>
        </w:rPr>
        <w:t xml:space="preserve">’s career, with “Edward III,” </w:t>
      </w:r>
      <w:r>
        <w:rPr>
          <w:rFonts w:ascii="Arial" w:hAnsi="Arial" w:cs="Arial"/>
          <w:sz w:val="20"/>
          <w:szCs w:val="20"/>
        </w:rPr>
        <w:t>an early foray into the English dynastic wars that provided the backbone of all the history plays.</w:t>
      </w:r>
    </w:p>
    <w:p w14:paraId="042358E0" w14:textId="77777777" w:rsidR="00B732D1" w:rsidRDefault="00B732D1" w:rsidP="00294362">
      <w:pPr>
        <w:rPr>
          <w:rFonts w:ascii="Arial" w:hAnsi="Arial" w:cs="Arial"/>
          <w:sz w:val="20"/>
          <w:szCs w:val="20"/>
        </w:rPr>
      </w:pPr>
    </w:p>
    <w:p w14:paraId="5B154458" w14:textId="77777777" w:rsidR="00B732D1" w:rsidRDefault="00B732D1" w:rsidP="00294362">
      <w:pPr>
        <w:rPr>
          <w:rFonts w:ascii="Arial" w:hAnsi="Arial" w:cs="Arial"/>
          <w:sz w:val="20"/>
          <w:szCs w:val="20"/>
        </w:rPr>
      </w:pPr>
      <w:r>
        <w:rPr>
          <w:rFonts w:ascii="Arial" w:hAnsi="Arial" w:cs="Arial"/>
          <w:sz w:val="20"/>
          <w:szCs w:val="20"/>
        </w:rPr>
        <w:t>For now, there is no vying for the British throne.  Edward is in complete control, and, apart from those pesky Scots, he has nothing to do but pursue his own dynastic claim to the French throne.  First though, he stops for an aggressively lustful pursuit of the Countess of Salisbury, just freed from the invading Scottish King David.  When he is firmly rebuffed (in probably the play’s most excitingly dramatic scene), he sublimates his passions by going to France.  A series of battles later, and the French and Scottish kings are both his prisoners, and all is well with the world.</w:t>
      </w:r>
    </w:p>
    <w:p w14:paraId="59EBBBEF" w14:textId="77777777" w:rsidR="00B732D1" w:rsidRDefault="00B732D1" w:rsidP="00294362">
      <w:pPr>
        <w:rPr>
          <w:rFonts w:ascii="Arial" w:hAnsi="Arial" w:cs="Arial"/>
          <w:sz w:val="20"/>
          <w:szCs w:val="20"/>
        </w:rPr>
      </w:pPr>
    </w:p>
    <w:p w14:paraId="4395A31B" w14:textId="77777777" w:rsidR="00B732D1" w:rsidRDefault="00B732D1" w:rsidP="00294362">
      <w:pPr>
        <w:rPr>
          <w:rFonts w:ascii="Arial" w:hAnsi="Arial" w:cs="Arial"/>
          <w:sz w:val="20"/>
          <w:szCs w:val="20"/>
        </w:rPr>
      </w:pPr>
      <w:r>
        <w:rPr>
          <w:rFonts w:ascii="Arial" w:hAnsi="Arial" w:cs="Arial"/>
          <w:sz w:val="20"/>
          <w:szCs w:val="20"/>
        </w:rPr>
        <w:t xml:space="preserve">Yes, a simple synopsis, but, like with his Henry VI plays (written around the same time), Shakespeare has more on his mind than simple storytelling.  He wants to </w:t>
      </w:r>
      <w:r w:rsidR="00B47694">
        <w:rPr>
          <w:rFonts w:ascii="Arial" w:hAnsi="Arial" w:cs="Arial"/>
          <w:sz w:val="20"/>
          <w:szCs w:val="20"/>
        </w:rPr>
        <w:t xml:space="preserve">do nothing less than define what it means to be noble, to be valiant, to be honest, and, frankly, to be British.  To be sure, one of the reasons the authorship of the play has been questioned is the </w:t>
      </w:r>
      <w:r w:rsidR="002F23EA">
        <w:rPr>
          <w:rFonts w:ascii="Arial" w:hAnsi="Arial" w:cs="Arial"/>
          <w:sz w:val="20"/>
          <w:szCs w:val="20"/>
        </w:rPr>
        <w:t>comically</w:t>
      </w:r>
      <w:r w:rsidR="00B47694">
        <w:rPr>
          <w:rFonts w:ascii="Arial" w:hAnsi="Arial" w:cs="Arial"/>
          <w:sz w:val="20"/>
          <w:szCs w:val="20"/>
        </w:rPr>
        <w:t xml:space="preserve"> </w:t>
      </w:r>
      <w:proofErr w:type="spellStart"/>
      <w:r w:rsidR="00B47694">
        <w:rPr>
          <w:rFonts w:ascii="Arial" w:hAnsi="Arial" w:cs="Arial"/>
          <w:sz w:val="20"/>
          <w:szCs w:val="20"/>
        </w:rPr>
        <w:t>caricaturish</w:t>
      </w:r>
      <w:proofErr w:type="spellEnd"/>
      <w:r w:rsidR="00B47694">
        <w:rPr>
          <w:rFonts w:ascii="Arial" w:hAnsi="Arial" w:cs="Arial"/>
          <w:sz w:val="20"/>
          <w:szCs w:val="20"/>
        </w:rPr>
        <w:t xml:space="preserve"> image of the Scots on view – when the bulk of the canon was published, the thoroughly Scottish James I was on the throne of England, and the folio publishers definitely did not want to get on his bad side.</w:t>
      </w:r>
    </w:p>
    <w:p w14:paraId="5E9F1022" w14:textId="77777777" w:rsidR="00B47694" w:rsidRDefault="00B47694" w:rsidP="00294362">
      <w:pPr>
        <w:rPr>
          <w:rFonts w:ascii="Arial" w:hAnsi="Arial" w:cs="Arial"/>
          <w:sz w:val="20"/>
          <w:szCs w:val="20"/>
        </w:rPr>
      </w:pPr>
    </w:p>
    <w:p w14:paraId="173AD394" w14:textId="77777777" w:rsidR="00B47694" w:rsidRDefault="00B47694" w:rsidP="00294362">
      <w:pPr>
        <w:rPr>
          <w:rFonts w:ascii="Arial" w:hAnsi="Arial" w:cs="Arial"/>
          <w:sz w:val="20"/>
          <w:szCs w:val="20"/>
        </w:rPr>
      </w:pPr>
      <w:r>
        <w:rPr>
          <w:rFonts w:ascii="Arial" w:hAnsi="Arial" w:cs="Arial"/>
          <w:sz w:val="20"/>
          <w:szCs w:val="20"/>
        </w:rPr>
        <w:t>In spite of all the similarities in style and language with the Henry VI trilogy, and with King John, the authorship of this play was in dispute until quite recently – it’s only been since the 1990’s that it has been an accepted part of the canon (and there are still some lingering nay-sayers out there).  In any case, I’m not here to enter the “Did he write it?” debate, but to step into the equally polarizing “Is it any good?” can of worms.</w:t>
      </w:r>
    </w:p>
    <w:p w14:paraId="46D38578" w14:textId="77777777" w:rsidR="00B47694" w:rsidRDefault="00B47694" w:rsidP="00294362">
      <w:pPr>
        <w:rPr>
          <w:rFonts w:ascii="Arial" w:hAnsi="Arial" w:cs="Arial"/>
          <w:sz w:val="20"/>
          <w:szCs w:val="20"/>
        </w:rPr>
      </w:pPr>
    </w:p>
    <w:p w14:paraId="3BB428FB" w14:textId="77777777" w:rsidR="00B47694" w:rsidRDefault="00B47694" w:rsidP="00294362">
      <w:pPr>
        <w:rPr>
          <w:rFonts w:ascii="Arial" w:hAnsi="Arial" w:cs="Arial"/>
          <w:sz w:val="20"/>
          <w:szCs w:val="20"/>
        </w:rPr>
      </w:pPr>
      <w:r>
        <w:rPr>
          <w:rFonts w:ascii="Arial" w:hAnsi="Arial" w:cs="Arial"/>
          <w:sz w:val="20"/>
          <w:szCs w:val="20"/>
        </w:rPr>
        <w:t>The short answer, is, yes, I think the play is on a par with the Henry VI plays, and is indeed much better than “King John” and even the later “Henry VIII.”  It has the usual vividly-drawn characters, high-poetic language, low-brow humor, and exciting battles.  And there is much discussion about honest</w:t>
      </w:r>
      <w:r w:rsidR="00D35061">
        <w:rPr>
          <w:rFonts w:ascii="Arial" w:hAnsi="Arial" w:cs="Arial"/>
          <w:sz w:val="20"/>
          <w:szCs w:val="20"/>
        </w:rPr>
        <w:t>y</w:t>
      </w:r>
      <w:r>
        <w:rPr>
          <w:rFonts w:ascii="Arial" w:hAnsi="Arial" w:cs="Arial"/>
          <w:sz w:val="20"/>
          <w:szCs w:val="20"/>
        </w:rPr>
        <w:t xml:space="preserve">, about oath-keeping, about </w:t>
      </w:r>
      <w:r w:rsidR="002F23EA">
        <w:rPr>
          <w:rFonts w:ascii="Arial" w:hAnsi="Arial" w:cs="Arial"/>
          <w:sz w:val="20"/>
          <w:szCs w:val="20"/>
        </w:rPr>
        <w:t>the duty owed to a king, a subject, a prisoner, an enemy.</w:t>
      </w:r>
    </w:p>
    <w:p w14:paraId="0994FD9A" w14:textId="77777777" w:rsidR="002F23EA" w:rsidRDefault="002F23EA" w:rsidP="00294362">
      <w:pPr>
        <w:rPr>
          <w:rFonts w:ascii="Arial" w:hAnsi="Arial" w:cs="Arial"/>
          <w:sz w:val="20"/>
          <w:szCs w:val="20"/>
        </w:rPr>
      </w:pPr>
    </w:p>
    <w:p w14:paraId="33D1BD4F" w14:textId="77777777" w:rsidR="002F23EA" w:rsidRDefault="002F23EA" w:rsidP="00294362">
      <w:pPr>
        <w:rPr>
          <w:rFonts w:ascii="Arial" w:hAnsi="Arial" w:cs="Arial"/>
          <w:sz w:val="20"/>
          <w:szCs w:val="20"/>
        </w:rPr>
      </w:pPr>
      <w:r>
        <w:rPr>
          <w:rFonts w:ascii="Arial" w:hAnsi="Arial" w:cs="Arial"/>
          <w:sz w:val="20"/>
          <w:szCs w:val="20"/>
        </w:rPr>
        <w:t>The crux of the Countess of Salisbury scenes is the conflict between breaking an oath to a liege and breaking an oath to a spouse.  When the king suborns the Countess’ father to woo on his behalf, the countess can only marvel at the ensuing corruption caused by such a betrayal:</w:t>
      </w:r>
    </w:p>
    <w:p w14:paraId="10585AAA" w14:textId="77777777" w:rsidR="002F23EA" w:rsidRDefault="002F23EA" w:rsidP="00294362">
      <w:pPr>
        <w:rPr>
          <w:rFonts w:ascii="Arial" w:hAnsi="Arial" w:cs="Arial"/>
          <w:sz w:val="20"/>
          <w:szCs w:val="20"/>
        </w:rPr>
      </w:pPr>
    </w:p>
    <w:p w14:paraId="289AF2DE" w14:textId="77777777" w:rsidR="002F23EA" w:rsidRPr="002F23EA" w:rsidRDefault="002F23EA" w:rsidP="00294362">
      <w:pPr>
        <w:rPr>
          <w:rFonts w:ascii="Arial" w:hAnsi="Arial" w:cs="Arial"/>
          <w:i/>
          <w:sz w:val="20"/>
          <w:szCs w:val="20"/>
        </w:rPr>
      </w:pPr>
      <w:r w:rsidRPr="002F23EA">
        <w:rPr>
          <w:rFonts w:ascii="Arial" w:hAnsi="Arial" w:cs="Arial"/>
          <w:i/>
          <w:sz w:val="20"/>
          <w:szCs w:val="20"/>
        </w:rPr>
        <w:tab/>
        <w:t>Unnatural besiege!  Woe me unhappy,</w:t>
      </w:r>
    </w:p>
    <w:p w14:paraId="5B63F096" w14:textId="77777777" w:rsidR="002F23EA" w:rsidRPr="002F23EA" w:rsidRDefault="002F23EA" w:rsidP="00294362">
      <w:pPr>
        <w:rPr>
          <w:rFonts w:ascii="Arial" w:hAnsi="Arial" w:cs="Arial"/>
          <w:i/>
          <w:sz w:val="20"/>
          <w:szCs w:val="20"/>
        </w:rPr>
      </w:pPr>
      <w:r w:rsidRPr="002F23EA">
        <w:rPr>
          <w:rFonts w:ascii="Arial" w:hAnsi="Arial" w:cs="Arial"/>
          <w:i/>
          <w:sz w:val="20"/>
          <w:szCs w:val="20"/>
        </w:rPr>
        <w:tab/>
        <w:t xml:space="preserve">To have </w:t>
      </w:r>
      <w:proofErr w:type="spellStart"/>
      <w:r w:rsidRPr="002F23EA">
        <w:rPr>
          <w:rFonts w:ascii="Arial" w:hAnsi="Arial" w:cs="Arial"/>
          <w:i/>
          <w:sz w:val="20"/>
          <w:szCs w:val="20"/>
        </w:rPr>
        <w:t>escap’d</w:t>
      </w:r>
      <w:proofErr w:type="spellEnd"/>
      <w:r w:rsidRPr="002F23EA">
        <w:rPr>
          <w:rFonts w:ascii="Arial" w:hAnsi="Arial" w:cs="Arial"/>
          <w:i/>
          <w:sz w:val="20"/>
          <w:szCs w:val="20"/>
        </w:rPr>
        <w:t xml:space="preserve"> the danger of my foes</w:t>
      </w:r>
    </w:p>
    <w:p w14:paraId="24117E57" w14:textId="77777777" w:rsidR="002F23EA" w:rsidRPr="002F23EA" w:rsidRDefault="002F23EA" w:rsidP="00294362">
      <w:pPr>
        <w:rPr>
          <w:rFonts w:ascii="Arial" w:hAnsi="Arial" w:cs="Arial"/>
          <w:i/>
          <w:sz w:val="20"/>
          <w:szCs w:val="20"/>
        </w:rPr>
      </w:pPr>
      <w:r w:rsidRPr="002F23EA">
        <w:rPr>
          <w:rFonts w:ascii="Arial" w:hAnsi="Arial" w:cs="Arial"/>
          <w:i/>
          <w:sz w:val="20"/>
          <w:szCs w:val="20"/>
        </w:rPr>
        <w:tab/>
        <w:t xml:space="preserve">And to be ten times worse </w:t>
      </w:r>
      <w:proofErr w:type="spellStart"/>
      <w:r w:rsidRPr="002F23EA">
        <w:rPr>
          <w:rFonts w:ascii="Arial" w:hAnsi="Arial" w:cs="Arial"/>
          <w:i/>
          <w:sz w:val="20"/>
          <w:szCs w:val="20"/>
        </w:rPr>
        <w:t>envir’d</w:t>
      </w:r>
      <w:proofErr w:type="spellEnd"/>
      <w:r w:rsidRPr="002F23EA">
        <w:rPr>
          <w:rFonts w:ascii="Arial" w:hAnsi="Arial" w:cs="Arial"/>
          <w:i/>
          <w:sz w:val="20"/>
          <w:szCs w:val="20"/>
        </w:rPr>
        <w:t xml:space="preserve"> by friends!</w:t>
      </w:r>
    </w:p>
    <w:p w14:paraId="4E288CE5" w14:textId="77777777" w:rsidR="002F23EA" w:rsidRPr="002F23EA" w:rsidRDefault="002F23EA" w:rsidP="00294362">
      <w:pPr>
        <w:rPr>
          <w:rFonts w:ascii="Arial" w:hAnsi="Arial" w:cs="Arial"/>
          <w:i/>
          <w:sz w:val="20"/>
          <w:szCs w:val="20"/>
        </w:rPr>
      </w:pPr>
      <w:r w:rsidRPr="002F23EA">
        <w:rPr>
          <w:rFonts w:ascii="Arial" w:hAnsi="Arial" w:cs="Arial"/>
          <w:i/>
          <w:sz w:val="20"/>
          <w:szCs w:val="20"/>
        </w:rPr>
        <w:tab/>
        <w:t>Hath he no means to stain my honest blood</w:t>
      </w:r>
    </w:p>
    <w:p w14:paraId="04B21D5D" w14:textId="77777777" w:rsidR="002F23EA" w:rsidRPr="002F23EA" w:rsidRDefault="002F23EA" w:rsidP="00294362">
      <w:pPr>
        <w:rPr>
          <w:rFonts w:ascii="Arial" w:hAnsi="Arial" w:cs="Arial"/>
          <w:i/>
          <w:sz w:val="20"/>
          <w:szCs w:val="20"/>
        </w:rPr>
      </w:pPr>
      <w:r w:rsidRPr="002F23EA">
        <w:rPr>
          <w:rFonts w:ascii="Arial" w:hAnsi="Arial" w:cs="Arial"/>
          <w:i/>
          <w:sz w:val="20"/>
          <w:szCs w:val="20"/>
        </w:rPr>
        <w:tab/>
        <w:t>But to corrupt the author of my blood</w:t>
      </w:r>
    </w:p>
    <w:p w14:paraId="401D290A" w14:textId="77777777" w:rsidR="002F23EA" w:rsidRPr="002F23EA" w:rsidRDefault="002F23EA" w:rsidP="00294362">
      <w:pPr>
        <w:rPr>
          <w:rFonts w:ascii="Arial" w:hAnsi="Arial" w:cs="Arial"/>
          <w:i/>
          <w:sz w:val="20"/>
          <w:szCs w:val="20"/>
        </w:rPr>
      </w:pPr>
      <w:r w:rsidRPr="002F23EA">
        <w:rPr>
          <w:rFonts w:ascii="Arial" w:hAnsi="Arial" w:cs="Arial"/>
          <w:i/>
          <w:sz w:val="20"/>
          <w:szCs w:val="20"/>
        </w:rPr>
        <w:tab/>
        <w:t>To be his scandalous and vile solicitor?</w:t>
      </w:r>
    </w:p>
    <w:p w14:paraId="39BC3D93" w14:textId="77777777" w:rsidR="002F23EA" w:rsidRPr="002F23EA" w:rsidRDefault="002F23EA" w:rsidP="00294362">
      <w:pPr>
        <w:rPr>
          <w:rFonts w:ascii="Arial" w:hAnsi="Arial" w:cs="Arial"/>
          <w:i/>
          <w:sz w:val="20"/>
          <w:szCs w:val="20"/>
        </w:rPr>
      </w:pPr>
      <w:r w:rsidRPr="002F23EA">
        <w:rPr>
          <w:rFonts w:ascii="Arial" w:hAnsi="Arial" w:cs="Arial"/>
          <w:i/>
          <w:sz w:val="20"/>
          <w:szCs w:val="20"/>
        </w:rPr>
        <w:tab/>
        <w:t>No marvel, though the branches be then infected</w:t>
      </w:r>
    </w:p>
    <w:p w14:paraId="0592FB2F" w14:textId="77777777" w:rsidR="002F23EA" w:rsidRPr="002F23EA" w:rsidRDefault="002F23EA" w:rsidP="00294362">
      <w:pPr>
        <w:rPr>
          <w:rFonts w:ascii="Arial" w:hAnsi="Arial" w:cs="Arial"/>
          <w:i/>
          <w:sz w:val="20"/>
          <w:szCs w:val="20"/>
        </w:rPr>
      </w:pPr>
      <w:r w:rsidRPr="002F23EA">
        <w:rPr>
          <w:rFonts w:ascii="Arial" w:hAnsi="Arial" w:cs="Arial"/>
          <w:i/>
          <w:sz w:val="20"/>
          <w:szCs w:val="20"/>
        </w:rPr>
        <w:tab/>
        <w:t>When poison hath encompassed the root:</w:t>
      </w:r>
    </w:p>
    <w:p w14:paraId="72BAF830" w14:textId="77777777" w:rsidR="002F23EA" w:rsidRPr="002F23EA" w:rsidRDefault="002F23EA" w:rsidP="00294362">
      <w:pPr>
        <w:rPr>
          <w:rFonts w:ascii="Arial" w:hAnsi="Arial" w:cs="Arial"/>
          <w:i/>
          <w:sz w:val="20"/>
          <w:szCs w:val="20"/>
        </w:rPr>
      </w:pPr>
      <w:r w:rsidRPr="002F23EA">
        <w:rPr>
          <w:rFonts w:ascii="Arial" w:hAnsi="Arial" w:cs="Arial"/>
          <w:i/>
          <w:sz w:val="20"/>
          <w:szCs w:val="20"/>
        </w:rPr>
        <w:tab/>
        <w:t>No marvel, though the leprous infant die,</w:t>
      </w:r>
    </w:p>
    <w:p w14:paraId="09D03989" w14:textId="77777777" w:rsidR="002F23EA" w:rsidRPr="002F23EA" w:rsidRDefault="002F23EA" w:rsidP="00294362">
      <w:pPr>
        <w:rPr>
          <w:rFonts w:ascii="Arial" w:hAnsi="Arial" w:cs="Arial"/>
          <w:i/>
          <w:sz w:val="20"/>
          <w:szCs w:val="20"/>
        </w:rPr>
      </w:pPr>
      <w:r w:rsidRPr="002F23EA">
        <w:rPr>
          <w:rFonts w:ascii="Arial" w:hAnsi="Arial" w:cs="Arial"/>
          <w:i/>
          <w:sz w:val="20"/>
          <w:szCs w:val="20"/>
        </w:rPr>
        <w:tab/>
        <w:t xml:space="preserve">When the stern dam </w:t>
      </w:r>
      <w:proofErr w:type="spellStart"/>
      <w:r w:rsidRPr="002F23EA">
        <w:rPr>
          <w:rFonts w:ascii="Arial" w:hAnsi="Arial" w:cs="Arial"/>
          <w:i/>
          <w:sz w:val="20"/>
          <w:szCs w:val="20"/>
        </w:rPr>
        <w:t>envenometh</w:t>
      </w:r>
      <w:proofErr w:type="spellEnd"/>
      <w:r w:rsidRPr="002F23EA">
        <w:rPr>
          <w:rFonts w:ascii="Arial" w:hAnsi="Arial" w:cs="Arial"/>
          <w:i/>
          <w:sz w:val="20"/>
          <w:szCs w:val="20"/>
        </w:rPr>
        <w:t xml:space="preserve"> the dug.</w:t>
      </w:r>
    </w:p>
    <w:p w14:paraId="143BE60F" w14:textId="77777777" w:rsidR="002F23EA" w:rsidRDefault="002F23EA" w:rsidP="00294362">
      <w:pPr>
        <w:rPr>
          <w:rFonts w:ascii="Arial" w:hAnsi="Arial" w:cs="Arial"/>
          <w:sz w:val="20"/>
          <w:szCs w:val="20"/>
        </w:rPr>
      </w:pPr>
    </w:p>
    <w:p w14:paraId="58F58425" w14:textId="77777777" w:rsidR="002F23EA" w:rsidRDefault="002F23EA" w:rsidP="00294362">
      <w:pPr>
        <w:rPr>
          <w:rFonts w:ascii="Arial" w:hAnsi="Arial" w:cs="Arial"/>
          <w:sz w:val="20"/>
          <w:szCs w:val="20"/>
        </w:rPr>
      </w:pPr>
      <w:r>
        <w:rPr>
          <w:rFonts w:ascii="Arial" w:hAnsi="Arial" w:cs="Arial"/>
          <w:sz w:val="20"/>
          <w:szCs w:val="20"/>
        </w:rPr>
        <w:t>(Who other than Shakespeare could ever conceive of metaphorical “leprous infants” or “envenomed dugs?”).  When the Countess’ logic fails to deter the king, she resorts to good old-fashioned [</w:t>
      </w:r>
      <w:r w:rsidR="00E71573" w:rsidRPr="00E71573">
        <w:rPr>
          <w:rFonts w:ascii="Arial" w:hAnsi="Arial" w:cs="Arial"/>
          <w:i/>
          <w:sz w:val="20"/>
          <w:szCs w:val="20"/>
        </w:rPr>
        <w:t>d</w:t>
      </w:r>
      <w:r w:rsidRPr="00E71573">
        <w:rPr>
          <w:rFonts w:ascii="Arial" w:hAnsi="Arial" w:cs="Arial"/>
          <w:i/>
          <w:sz w:val="20"/>
          <w:szCs w:val="20"/>
        </w:rPr>
        <w:t>eleted by the spoiler police</w:t>
      </w:r>
      <w:r>
        <w:rPr>
          <w:rFonts w:ascii="Arial" w:hAnsi="Arial" w:cs="Arial"/>
          <w:sz w:val="20"/>
          <w:szCs w:val="20"/>
        </w:rPr>
        <w:t xml:space="preserve">]!  Kudos definitely to costumer Anne Carole Butler for the Countess’s thigh-holsters, and to </w:t>
      </w:r>
      <w:r w:rsidR="00E71573">
        <w:rPr>
          <w:rFonts w:ascii="Arial" w:hAnsi="Arial" w:cs="Arial"/>
          <w:sz w:val="20"/>
          <w:szCs w:val="20"/>
        </w:rPr>
        <w:t>Mary Russell’s marvelous performance in selling this scene, making the king back off without losing his esteem or patronage.</w:t>
      </w:r>
    </w:p>
    <w:p w14:paraId="5DDB7035" w14:textId="77777777" w:rsidR="00E71573" w:rsidRDefault="00E71573" w:rsidP="00294362">
      <w:pPr>
        <w:rPr>
          <w:rFonts w:ascii="Arial" w:hAnsi="Arial" w:cs="Arial"/>
          <w:sz w:val="20"/>
          <w:szCs w:val="20"/>
        </w:rPr>
      </w:pPr>
    </w:p>
    <w:p w14:paraId="466C8941" w14:textId="77777777" w:rsidR="00FD0ED8" w:rsidRDefault="00E71573" w:rsidP="00294362">
      <w:pPr>
        <w:rPr>
          <w:rFonts w:ascii="Arial" w:hAnsi="Arial" w:cs="Arial"/>
          <w:sz w:val="20"/>
          <w:szCs w:val="20"/>
        </w:rPr>
      </w:pPr>
      <w:r>
        <w:rPr>
          <w:rFonts w:ascii="Arial" w:hAnsi="Arial" w:cs="Arial"/>
          <w:sz w:val="20"/>
          <w:szCs w:val="20"/>
        </w:rPr>
        <w:t>The issue of honesty and oath-keeping also comes up later in the play.</w:t>
      </w:r>
      <w:r w:rsidR="00FD0ED8">
        <w:rPr>
          <w:rFonts w:ascii="Arial" w:hAnsi="Arial" w:cs="Arial"/>
          <w:sz w:val="20"/>
          <w:szCs w:val="20"/>
        </w:rPr>
        <w:t xml:space="preserve">  The Earl of Salisbury ransoms a French prisoner by obtaining “safe passage” documents from the French Crown Prince.  When the King of France threatens to execute the Earl anyway, Prince Charles gets all huffy:</w:t>
      </w:r>
    </w:p>
    <w:p w14:paraId="4CDA60F3" w14:textId="77777777" w:rsidR="00FD0ED8" w:rsidRDefault="00FD0ED8" w:rsidP="00294362">
      <w:pPr>
        <w:rPr>
          <w:rFonts w:ascii="Arial" w:hAnsi="Arial" w:cs="Arial"/>
          <w:sz w:val="20"/>
          <w:szCs w:val="20"/>
        </w:rPr>
      </w:pPr>
    </w:p>
    <w:p w14:paraId="70C6180D" w14:textId="77777777" w:rsidR="00FD0ED8" w:rsidRPr="007F61AF" w:rsidRDefault="00FD0ED8" w:rsidP="00294362">
      <w:pPr>
        <w:rPr>
          <w:rFonts w:ascii="Arial" w:hAnsi="Arial" w:cs="Arial"/>
          <w:i/>
          <w:sz w:val="20"/>
          <w:szCs w:val="20"/>
        </w:rPr>
      </w:pPr>
      <w:r w:rsidRPr="007F61AF">
        <w:rPr>
          <w:rFonts w:ascii="Arial" w:hAnsi="Arial" w:cs="Arial"/>
          <w:i/>
          <w:sz w:val="20"/>
          <w:szCs w:val="20"/>
        </w:rPr>
        <w:tab/>
        <w:t>I hope, your highness will not so disgrace me</w:t>
      </w:r>
    </w:p>
    <w:p w14:paraId="7A959963" w14:textId="77777777" w:rsidR="00FD0ED8" w:rsidRPr="007F61AF" w:rsidRDefault="00FD0ED8" w:rsidP="00294362">
      <w:pPr>
        <w:rPr>
          <w:rFonts w:ascii="Arial" w:hAnsi="Arial" w:cs="Arial"/>
          <w:i/>
          <w:sz w:val="20"/>
          <w:szCs w:val="20"/>
        </w:rPr>
      </w:pPr>
      <w:r w:rsidRPr="007F61AF">
        <w:rPr>
          <w:rFonts w:ascii="Arial" w:hAnsi="Arial" w:cs="Arial"/>
          <w:i/>
          <w:sz w:val="20"/>
          <w:szCs w:val="20"/>
        </w:rPr>
        <w:tab/>
        <w:t>And dash the virtue of my seal-at-arms:</w:t>
      </w:r>
    </w:p>
    <w:p w14:paraId="582A761B" w14:textId="77777777" w:rsidR="00FD0ED8" w:rsidRPr="007F61AF" w:rsidRDefault="00FD0ED8" w:rsidP="00294362">
      <w:pPr>
        <w:rPr>
          <w:rFonts w:ascii="Arial" w:hAnsi="Arial" w:cs="Arial"/>
          <w:i/>
          <w:sz w:val="20"/>
          <w:szCs w:val="20"/>
        </w:rPr>
      </w:pPr>
      <w:r w:rsidRPr="007F61AF">
        <w:rPr>
          <w:rFonts w:ascii="Arial" w:hAnsi="Arial" w:cs="Arial"/>
          <w:i/>
          <w:sz w:val="20"/>
          <w:szCs w:val="20"/>
        </w:rPr>
        <w:tab/>
        <w:t>He hath my never-broken name to show,</w:t>
      </w:r>
    </w:p>
    <w:p w14:paraId="7001CF7C" w14:textId="77777777" w:rsidR="00FD0ED8" w:rsidRPr="007F61AF" w:rsidRDefault="00FD0ED8" w:rsidP="00294362">
      <w:pPr>
        <w:rPr>
          <w:rFonts w:ascii="Arial" w:hAnsi="Arial" w:cs="Arial"/>
          <w:i/>
          <w:sz w:val="20"/>
          <w:szCs w:val="20"/>
        </w:rPr>
      </w:pPr>
      <w:r w:rsidRPr="007F61AF">
        <w:rPr>
          <w:rFonts w:ascii="Arial" w:hAnsi="Arial" w:cs="Arial"/>
          <w:i/>
          <w:sz w:val="20"/>
          <w:szCs w:val="20"/>
        </w:rPr>
        <w:tab/>
      </w:r>
      <w:proofErr w:type="spellStart"/>
      <w:r w:rsidRPr="007F61AF">
        <w:rPr>
          <w:rFonts w:ascii="Arial" w:hAnsi="Arial" w:cs="Arial"/>
          <w:i/>
          <w:sz w:val="20"/>
          <w:szCs w:val="20"/>
        </w:rPr>
        <w:t>Character’d</w:t>
      </w:r>
      <w:proofErr w:type="spellEnd"/>
      <w:r w:rsidRPr="007F61AF">
        <w:rPr>
          <w:rFonts w:ascii="Arial" w:hAnsi="Arial" w:cs="Arial"/>
          <w:i/>
          <w:sz w:val="20"/>
          <w:szCs w:val="20"/>
        </w:rPr>
        <w:t xml:space="preserve"> with this princely hand of mine;</w:t>
      </w:r>
    </w:p>
    <w:p w14:paraId="1081B48C" w14:textId="77777777" w:rsidR="00FD0ED8" w:rsidRDefault="00FD0ED8" w:rsidP="00294362">
      <w:pPr>
        <w:rPr>
          <w:rFonts w:ascii="Arial" w:hAnsi="Arial" w:cs="Arial"/>
          <w:sz w:val="20"/>
          <w:szCs w:val="20"/>
        </w:rPr>
      </w:pPr>
    </w:p>
    <w:p w14:paraId="5AF812EF" w14:textId="77777777" w:rsidR="00FD0ED8" w:rsidRDefault="00FD0ED8" w:rsidP="00294362">
      <w:pPr>
        <w:rPr>
          <w:rFonts w:ascii="Arial" w:hAnsi="Arial" w:cs="Arial"/>
          <w:sz w:val="20"/>
          <w:szCs w:val="20"/>
        </w:rPr>
      </w:pPr>
      <w:r>
        <w:rPr>
          <w:rFonts w:ascii="Arial" w:hAnsi="Arial" w:cs="Arial"/>
          <w:sz w:val="20"/>
          <w:szCs w:val="20"/>
        </w:rPr>
        <w:t>In other words, it’s okay to kill your enemy, just don’t break your word to him.  It may sound a tad foolish to our modern ears, but, to the Elizabethan mind, honor was far and above the highest virtue.  As the play continues, the odd thing is, it sounds less and less foolish the more times it’s articulate</w:t>
      </w:r>
      <w:r w:rsidR="00D35061">
        <w:rPr>
          <w:rFonts w:ascii="Arial" w:hAnsi="Arial" w:cs="Arial"/>
          <w:sz w:val="20"/>
          <w:szCs w:val="20"/>
        </w:rPr>
        <w:t>d</w:t>
      </w:r>
      <w:r>
        <w:rPr>
          <w:rFonts w:ascii="Arial" w:hAnsi="Arial" w:cs="Arial"/>
          <w:sz w:val="20"/>
          <w:szCs w:val="20"/>
        </w:rPr>
        <w:t>, and I (at least) left with a profound respect for the virtues of honesty and honor.</w:t>
      </w:r>
    </w:p>
    <w:p w14:paraId="79FB3DE0" w14:textId="77777777" w:rsidR="00FD0ED8" w:rsidRDefault="00FD0ED8" w:rsidP="00294362">
      <w:pPr>
        <w:rPr>
          <w:rFonts w:ascii="Arial" w:hAnsi="Arial" w:cs="Arial"/>
          <w:sz w:val="20"/>
          <w:szCs w:val="20"/>
        </w:rPr>
      </w:pPr>
    </w:p>
    <w:p w14:paraId="3681BF86" w14:textId="77777777" w:rsidR="00FD0ED8" w:rsidRDefault="00FD0ED8" w:rsidP="00294362">
      <w:pPr>
        <w:rPr>
          <w:rFonts w:ascii="Arial" w:hAnsi="Arial" w:cs="Arial"/>
          <w:sz w:val="20"/>
          <w:szCs w:val="20"/>
        </w:rPr>
      </w:pPr>
      <w:r>
        <w:rPr>
          <w:rFonts w:ascii="Arial" w:hAnsi="Arial" w:cs="Arial"/>
          <w:sz w:val="20"/>
          <w:szCs w:val="20"/>
        </w:rPr>
        <w:t>As to the production, these are the sorts of plays the Tavern does best.  Rousing fight scenes coupled with rousing passions, snarky asides coupled with noble pronouncements, “great men” reduced to human-size, and simplicity raised to greatness.  Drew Reeves does a wonderful job as King Edward, capturing both his out-of-control descent into clumsy passion, as well as his seemingly cold but outwardly noble demeanor in the thick of battle</w:t>
      </w:r>
      <w:r w:rsidR="007F61AF">
        <w:rPr>
          <w:rFonts w:ascii="Arial" w:hAnsi="Arial" w:cs="Arial"/>
          <w:sz w:val="20"/>
          <w:szCs w:val="20"/>
        </w:rPr>
        <w:t xml:space="preserve">  When he refuses to send aid to his besieged son’s recue, it’s a coldly calculated move to justify the Prince’s valor, but it takes </w:t>
      </w:r>
      <w:r w:rsidR="00D35061">
        <w:rPr>
          <w:rFonts w:ascii="Arial" w:hAnsi="Arial" w:cs="Arial"/>
          <w:sz w:val="20"/>
          <w:szCs w:val="20"/>
        </w:rPr>
        <w:t>an apparent emotional</w:t>
      </w:r>
      <w:r w:rsidR="007F61AF">
        <w:rPr>
          <w:rFonts w:ascii="Arial" w:hAnsi="Arial" w:cs="Arial"/>
          <w:sz w:val="20"/>
          <w:szCs w:val="20"/>
        </w:rPr>
        <w:t xml:space="preserve"> toll on him.</w:t>
      </w:r>
    </w:p>
    <w:p w14:paraId="2A9D48FB" w14:textId="77777777" w:rsidR="007F61AF" w:rsidRDefault="007F61AF" w:rsidP="00294362">
      <w:pPr>
        <w:rPr>
          <w:rFonts w:ascii="Arial" w:hAnsi="Arial" w:cs="Arial"/>
          <w:sz w:val="20"/>
          <w:szCs w:val="20"/>
        </w:rPr>
      </w:pPr>
    </w:p>
    <w:p w14:paraId="6F057BBB" w14:textId="77777777" w:rsidR="007F61AF" w:rsidRDefault="007F61AF" w:rsidP="00294362">
      <w:pPr>
        <w:rPr>
          <w:rFonts w:ascii="Arial" w:hAnsi="Arial" w:cs="Arial"/>
          <w:sz w:val="20"/>
          <w:szCs w:val="20"/>
        </w:rPr>
      </w:pPr>
      <w:r>
        <w:rPr>
          <w:rFonts w:ascii="Arial" w:hAnsi="Arial" w:cs="Arial"/>
          <w:sz w:val="20"/>
          <w:szCs w:val="20"/>
        </w:rPr>
        <w:t xml:space="preserve">As “Black Prince” Edward, Matt Felten is brash and young and valorous, at turns cocky and condescending towards his enemies, but, brave and stalwart </w:t>
      </w:r>
      <w:r w:rsidRPr="007F61AF">
        <w:rPr>
          <w:rFonts w:ascii="Arial" w:hAnsi="Arial" w:cs="Arial"/>
          <w:i/>
          <w:sz w:val="20"/>
          <w:szCs w:val="20"/>
        </w:rPr>
        <w:t>in extremis</w:t>
      </w:r>
      <w:r>
        <w:rPr>
          <w:rFonts w:ascii="Arial" w:hAnsi="Arial" w:cs="Arial"/>
          <w:sz w:val="20"/>
          <w:szCs w:val="20"/>
        </w:rPr>
        <w:t>.  Mr. Felten turns what could have been a one-note role into a dimensional character we cheer for.</w:t>
      </w:r>
    </w:p>
    <w:p w14:paraId="406897C4" w14:textId="77777777" w:rsidR="007F61AF" w:rsidRDefault="007F61AF" w:rsidP="00294362">
      <w:pPr>
        <w:rPr>
          <w:rFonts w:ascii="Arial" w:hAnsi="Arial" w:cs="Arial"/>
          <w:sz w:val="20"/>
          <w:szCs w:val="20"/>
        </w:rPr>
      </w:pPr>
    </w:p>
    <w:p w14:paraId="07930429" w14:textId="77777777" w:rsidR="007F61AF" w:rsidRDefault="007F61AF" w:rsidP="00294362">
      <w:pPr>
        <w:rPr>
          <w:rFonts w:ascii="Arial" w:hAnsi="Arial" w:cs="Arial"/>
          <w:sz w:val="20"/>
          <w:szCs w:val="20"/>
        </w:rPr>
      </w:pPr>
      <w:r>
        <w:rPr>
          <w:rFonts w:ascii="Arial" w:hAnsi="Arial" w:cs="Arial"/>
          <w:sz w:val="20"/>
          <w:szCs w:val="20"/>
        </w:rPr>
        <w:t>I also liked Mary Russell’s besieged Countess, William S. Murphey’s French King John , and Tony Brown’s Earl of Warwick (father to the countess).  The rest of the ensemble jumps from role to rose with the Tavern’s usual alacrity and skill, and keep all the many players distinct and compelling.</w:t>
      </w:r>
    </w:p>
    <w:p w14:paraId="2E135716" w14:textId="77777777" w:rsidR="007F61AF" w:rsidRDefault="007F61AF" w:rsidP="00294362">
      <w:pPr>
        <w:rPr>
          <w:rFonts w:ascii="Arial" w:hAnsi="Arial" w:cs="Arial"/>
          <w:sz w:val="20"/>
          <w:szCs w:val="20"/>
        </w:rPr>
      </w:pPr>
    </w:p>
    <w:p w14:paraId="3700B7B1" w14:textId="77777777" w:rsidR="007F61AF" w:rsidRDefault="007F61AF" w:rsidP="00294362">
      <w:pPr>
        <w:rPr>
          <w:rFonts w:ascii="Arial" w:hAnsi="Arial" w:cs="Arial"/>
          <w:sz w:val="20"/>
          <w:szCs w:val="20"/>
        </w:rPr>
      </w:pPr>
      <w:r>
        <w:rPr>
          <w:rFonts w:ascii="Arial" w:hAnsi="Arial" w:cs="Arial"/>
          <w:sz w:val="20"/>
          <w:szCs w:val="20"/>
        </w:rPr>
        <w:t>So, in the final analysis, th</w:t>
      </w:r>
      <w:r w:rsidR="00D35061">
        <w:rPr>
          <w:rFonts w:ascii="Arial" w:hAnsi="Arial" w:cs="Arial"/>
          <w:sz w:val="20"/>
          <w:szCs w:val="20"/>
        </w:rPr>
        <w:t>is</w:t>
      </w:r>
      <w:r>
        <w:rPr>
          <w:rFonts w:ascii="Arial" w:hAnsi="Arial" w:cs="Arial"/>
          <w:sz w:val="20"/>
          <w:szCs w:val="20"/>
        </w:rPr>
        <w:t xml:space="preserve"> was a very good production of an unknown and rarely performed play.  It bears a lot of the same shortcomings as some of Shakespeare’s other early work, but it also contains many moments of greatness.  It’s a welcome addition to the canon, and I hope it finds its way into the regular repertory of this company and others.</w:t>
      </w:r>
    </w:p>
    <w:p w14:paraId="3193CCD4" w14:textId="77777777" w:rsidR="007F61AF" w:rsidRDefault="007F61AF" w:rsidP="00294362">
      <w:pPr>
        <w:rPr>
          <w:rFonts w:ascii="Arial" w:hAnsi="Arial" w:cs="Arial"/>
          <w:iCs/>
          <w:sz w:val="20"/>
          <w:szCs w:val="20"/>
        </w:rPr>
      </w:pPr>
    </w:p>
    <w:p w14:paraId="0E25BE74" w14:textId="77777777" w:rsidR="007F61AF" w:rsidRDefault="007F61AF" w:rsidP="00294362">
      <w:pPr>
        <w:rPr>
          <w:rFonts w:ascii="Arial" w:hAnsi="Arial" w:cs="Arial"/>
          <w:color w:val="000000"/>
          <w:sz w:val="20"/>
          <w:szCs w:val="20"/>
        </w:rPr>
      </w:pPr>
      <w:r>
        <w:rPr>
          <w:rFonts w:ascii="Arial" w:hAnsi="Arial" w:cs="Arial"/>
          <w:color w:val="000000"/>
          <w:sz w:val="20"/>
          <w:szCs w:val="20"/>
        </w:rPr>
        <w:tab/>
        <w:t>-- Brad Rudy (</w:t>
      </w:r>
      <w:r>
        <w:rPr>
          <w:rFonts w:ascii="Arial" w:hAnsi="Arial" w:cs="Arial"/>
          <w:color w:val="0000FF"/>
          <w:sz w:val="20"/>
          <w:szCs w:val="20"/>
          <w:u w:val="single"/>
        </w:rPr>
        <w:t xml:space="preserve">BK </w:t>
      </w:r>
      <w:hyperlink r:id="rId35" w:history="1">
        <w:r>
          <w:rPr>
            <w:rStyle w:val="Hyperlink"/>
            <w:rFonts w:ascii="Arial" w:hAnsi="Arial" w:cs="Arial"/>
            <w:sz w:val="20"/>
            <w:szCs w:val="20"/>
          </w:rPr>
          <w:t>Rudy@aol.com</w:t>
        </w:r>
      </w:hyperlink>
      <w:r>
        <w:rPr>
          <w:rFonts w:ascii="Arial" w:hAnsi="Arial" w:cs="Arial"/>
          <w:color w:val="000000"/>
          <w:sz w:val="20"/>
          <w:szCs w:val="20"/>
        </w:rPr>
        <w:t>)</w:t>
      </w:r>
    </w:p>
    <w:p w14:paraId="59082F06" w14:textId="77777777" w:rsidR="007F61AF" w:rsidRDefault="007F61AF" w:rsidP="00294362">
      <w:pPr>
        <w:rPr>
          <w:rFonts w:ascii="Arial" w:hAnsi="Arial" w:cs="Arial"/>
          <w:sz w:val="20"/>
          <w:szCs w:val="20"/>
        </w:rPr>
      </w:pPr>
    </w:p>
    <w:p w14:paraId="2A00CC94" w14:textId="77777777" w:rsidR="007F61AF" w:rsidRDefault="007F61AF" w:rsidP="00294362">
      <w:pPr>
        <w:rPr>
          <w:rFonts w:ascii="Arial" w:hAnsi="Arial" w:cs="Arial"/>
          <w:sz w:val="20"/>
          <w:szCs w:val="20"/>
        </w:rPr>
      </w:pPr>
      <w:r>
        <w:rPr>
          <w:rFonts w:ascii="Arial" w:hAnsi="Arial" w:cs="Arial"/>
          <w:sz w:val="20"/>
          <w:szCs w:val="20"/>
        </w:rPr>
        <w:t>After Note:  This is a difficult text to track down.  Here’s a free on-line version:</w:t>
      </w:r>
    </w:p>
    <w:p w14:paraId="7BB5039B" w14:textId="77777777" w:rsidR="007F61AF" w:rsidRDefault="007F61AF" w:rsidP="00294362">
      <w:pPr>
        <w:rPr>
          <w:rFonts w:ascii="Arial" w:hAnsi="Arial" w:cs="Arial"/>
          <w:sz w:val="20"/>
          <w:szCs w:val="20"/>
        </w:rPr>
      </w:pPr>
    </w:p>
    <w:p w14:paraId="6A585A33" w14:textId="77777777" w:rsidR="007F61AF" w:rsidRDefault="00000000" w:rsidP="00294362">
      <w:pPr>
        <w:rPr>
          <w:rFonts w:ascii="Arial" w:hAnsi="Arial" w:cs="Arial"/>
          <w:sz w:val="20"/>
          <w:szCs w:val="20"/>
        </w:rPr>
      </w:pPr>
      <w:hyperlink r:id="rId36" w:history="1">
        <w:r w:rsidR="007F61AF" w:rsidRPr="00B53E4A">
          <w:rPr>
            <w:rStyle w:val="Hyperlink"/>
            <w:rFonts w:ascii="Arial" w:hAnsi="Arial" w:cs="Arial"/>
            <w:sz w:val="20"/>
            <w:szCs w:val="20"/>
          </w:rPr>
          <w:t>http://etext.lib.virginia.edu/toc/modeng/public/ShaEdw3.html</w:t>
        </w:r>
      </w:hyperlink>
    </w:p>
    <w:p w14:paraId="5A895155" w14:textId="77777777" w:rsidR="007F61AF" w:rsidRDefault="007F61AF" w:rsidP="00294362">
      <w:pPr>
        <w:rPr>
          <w:rFonts w:ascii="Arial" w:hAnsi="Arial" w:cs="Arial"/>
          <w:sz w:val="20"/>
          <w:szCs w:val="20"/>
        </w:rPr>
      </w:pPr>
    </w:p>
    <w:p w14:paraId="61021EEA" w14:textId="77777777" w:rsidR="007F61AF" w:rsidRDefault="007F61AF" w:rsidP="00294362">
      <w:pPr>
        <w:rPr>
          <w:rFonts w:ascii="Arial" w:hAnsi="Arial" w:cs="Arial"/>
          <w:sz w:val="20"/>
          <w:szCs w:val="20"/>
        </w:rPr>
      </w:pPr>
      <w:r>
        <w:rPr>
          <w:rFonts w:ascii="Arial" w:hAnsi="Arial" w:cs="Arial"/>
          <w:sz w:val="20"/>
          <w:szCs w:val="20"/>
        </w:rPr>
        <w:t xml:space="preserve">Or, here’s a published facsimile of the original </w:t>
      </w:r>
      <w:r w:rsidR="00BD0322">
        <w:rPr>
          <w:rFonts w:ascii="Arial" w:hAnsi="Arial" w:cs="Arial"/>
          <w:sz w:val="20"/>
          <w:szCs w:val="20"/>
        </w:rPr>
        <w:t>Anonymous 1596 Publication:</w:t>
      </w:r>
    </w:p>
    <w:p w14:paraId="2968EC92" w14:textId="77777777" w:rsidR="00BD0322" w:rsidRDefault="00BD0322" w:rsidP="00294362">
      <w:pPr>
        <w:rPr>
          <w:rFonts w:ascii="Arial" w:hAnsi="Arial" w:cs="Arial"/>
          <w:sz w:val="20"/>
          <w:szCs w:val="20"/>
        </w:rPr>
      </w:pPr>
    </w:p>
    <w:p w14:paraId="394876A7" w14:textId="77777777" w:rsidR="00BD0322" w:rsidRPr="00D35061" w:rsidRDefault="00BD0322" w:rsidP="00294362">
      <w:pPr>
        <w:rPr>
          <w:rFonts w:ascii="Arial" w:hAnsi="Arial" w:cs="Arial"/>
          <w:color w:val="0000FF"/>
          <w:sz w:val="20"/>
          <w:szCs w:val="20"/>
          <w:u w:val="single"/>
        </w:rPr>
      </w:pPr>
      <w:r w:rsidRPr="00D35061">
        <w:rPr>
          <w:rFonts w:ascii="Arial" w:hAnsi="Arial" w:cs="Arial"/>
          <w:color w:val="0000FF"/>
          <w:sz w:val="20"/>
          <w:szCs w:val="20"/>
          <w:u w:val="single"/>
        </w:rPr>
        <w:t>http://search.barnesandnoble.com/The-reign-of-King-Edward-III-c1589/King-of-England-1312-1377-Edward-III-1312-1377/e/9781178335040/?itm=22&amp;USRI=the+reign+of+king+edward+iii+facsimile</w:t>
      </w:r>
    </w:p>
    <w:p w14:paraId="2BFCC7CD" w14:textId="77777777" w:rsidR="00BD0322" w:rsidRDefault="00BD0322" w:rsidP="00294362">
      <w:pPr>
        <w:rPr>
          <w:rFonts w:ascii="Arial" w:hAnsi="Arial" w:cs="Arial"/>
          <w:sz w:val="20"/>
          <w:szCs w:val="20"/>
        </w:rPr>
      </w:pPr>
    </w:p>
    <w:p w14:paraId="1B89C2DD" w14:textId="77777777" w:rsidR="00BD0322" w:rsidRDefault="00BD0322" w:rsidP="00294362">
      <w:pPr>
        <w:rPr>
          <w:rFonts w:ascii="Arial" w:hAnsi="Arial" w:cs="Arial"/>
          <w:sz w:val="20"/>
          <w:szCs w:val="20"/>
        </w:rPr>
      </w:pPr>
    </w:p>
    <w:p w14:paraId="0F056564" w14:textId="77777777" w:rsidR="007F61AF" w:rsidRDefault="007F61AF" w:rsidP="00294362">
      <w:pPr>
        <w:rPr>
          <w:rFonts w:ascii="Arial" w:hAnsi="Arial" w:cs="Arial"/>
          <w:sz w:val="20"/>
          <w:szCs w:val="20"/>
        </w:rPr>
      </w:pPr>
    </w:p>
    <w:p w14:paraId="5D0F5D48" w14:textId="77777777" w:rsidR="007F61AF" w:rsidRDefault="007F61AF" w:rsidP="00294362">
      <w:pPr>
        <w:rPr>
          <w:rFonts w:ascii="Arial" w:hAnsi="Arial" w:cs="Arial"/>
          <w:sz w:val="20"/>
          <w:szCs w:val="20"/>
        </w:rPr>
      </w:pPr>
    </w:p>
    <w:p w14:paraId="317A7696" w14:textId="77777777" w:rsidR="00E573B8" w:rsidRDefault="00E573B8" w:rsidP="00294362">
      <w:pPr>
        <w:rPr>
          <w:rFonts w:ascii="Arial" w:hAnsi="Arial" w:cs="Arial"/>
          <w:iCs/>
          <w:sz w:val="20"/>
          <w:szCs w:val="20"/>
        </w:rPr>
      </w:pPr>
      <w:r>
        <w:rPr>
          <w:rFonts w:ascii="Arial" w:hAnsi="Arial" w:cs="Arial"/>
          <w:iCs/>
          <w:sz w:val="20"/>
          <w:szCs w:val="20"/>
        </w:rPr>
        <w:br w:type="page"/>
      </w:r>
    </w:p>
    <w:p w14:paraId="422433C1" w14:textId="77777777" w:rsidR="00E573B8" w:rsidRDefault="00E573B8" w:rsidP="00294362">
      <w:pPr>
        <w:rPr>
          <w:rFonts w:ascii="Arial" w:hAnsi="Arial" w:cs="Arial"/>
          <w:sz w:val="20"/>
          <w:szCs w:val="20"/>
        </w:rPr>
      </w:pPr>
      <w:r>
        <w:rPr>
          <w:rFonts w:ascii="Arial" w:hAnsi="Arial" w:cs="Arial"/>
          <w:b/>
        </w:rPr>
        <w:lastRenderedPageBreak/>
        <w:t>3/20</w:t>
      </w:r>
      <w:r w:rsidRPr="00B9586F">
        <w:rPr>
          <w:rFonts w:ascii="Arial" w:hAnsi="Arial" w:cs="Arial"/>
          <w:b/>
        </w:rPr>
        <w:t>/2011</w:t>
      </w:r>
      <w:r w:rsidRPr="00B9586F">
        <w:rPr>
          <w:rFonts w:ascii="Arial" w:hAnsi="Arial" w:cs="Arial"/>
          <w:b/>
        </w:rPr>
        <w:tab/>
      </w:r>
      <w:r>
        <w:rPr>
          <w:rFonts w:ascii="Arial" w:hAnsi="Arial" w:cs="Arial"/>
          <w:b/>
        </w:rPr>
        <w:t>ACADEMY                                   Aurora Theatre</w:t>
      </w:r>
      <w:r w:rsidRPr="00072373">
        <w:rPr>
          <w:rFonts w:ascii="Arial" w:hAnsi="Arial" w:cs="Arial"/>
          <w:sz w:val="27"/>
          <w:szCs w:val="27"/>
        </w:rPr>
        <w:t xml:space="preserve">  </w:t>
      </w:r>
      <w:r w:rsidRPr="00072373">
        <w:rPr>
          <w:rFonts w:ascii="Arial" w:hAnsi="Arial" w:cs="Arial"/>
          <w:sz w:val="20"/>
          <w:szCs w:val="20"/>
        </w:rPr>
        <w:t xml:space="preserve">         </w:t>
      </w:r>
    </w:p>
    <w:p w14:paraId="01E25619" w14:textId="77777777" w:rsidR="00E573B8" w:rsidRDefault="00E573B8" w:rsidP="00294362">
      <w:pPr>
        <w:rPr>
          <w:rFonts w:ascii="Arial" w:hAnsi="Arial"/>
          <w:sz w:val="20"/>
          <w:szCs w:val="20"/>
        </w:rPr>
      </w:pPr>
      <w:r w:rsidRPr="00072373">
        <w:rPr>
          <w:rFonts w:ascii="Arial" w:hAnsi="Arial" w:cs="Arial"/>
          <w:sz w:val="20"/>
          <w:szCs w:val="20"/>
        </w:rPr>
        <w:br/>
      </w:r>
      <w:r w:rsidR="00DD2D17">
        <w:rPr>
          <w:rFonts w:ascii="Arial" w:hAnsi="Arial"/>
          <w:sz w:val="20"/>
          <w:szCs w:val="20"/>
        </w:rPr>
        <w:t>LAST YEAR’S LESSONS</w:t>
      </w:r>
      <w:r>
        <w:rPr>
          <w:rFonts w:ascii="Arial" w:hAnsi="Arial"/>
          <w:sz w:val="20"/>
          <w:szCs w:val="20"/>
        </w:rPr>
        <w:t xml:space="preserve">  </w:t>
      </w:r>
    </w:p>
    <w:p w14:paraId="630DAE88" w14:textId="77777777" w:rsidR="00FD0ED8" w:rsidRDefault="00E573B8" w:rsidP="00294362">
      <w:pPr>
        <w:rPr>
          <w:rFonts w:ascii="Arial" w:hAnsi="Arial" w:cs="Arial"/>
          <w:sz w:val="20"/>
          <w:szCs w:val="20"/>
        </w:rPr>
      </w:pP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w:t>
      </w:r>
      <w:r>
        <w:rPr>
          <w:rStyle w:val="Strong"/>
          <w:rFonts w:ascii="Arial" w:hAnsi="Arial" w:cs="Arial"/>
          <w:sz w:val="26"/>
          <w:szCs w:val="26"/>
        </w:rPr>
        <w:t xml:space="preserve">  (C)</w:t>
      </w:r>
      <w:r w:rsidRPr="00072373">
        <w:rPr>
          <w:rFonts w:ascii="Arial" w:hAnsi="Arial" w:cs="Arial"/>
          <w:b/>
          <w:bCs/>
          <w:sz w:val="26"/>
          <w:szCs w:val="26"/>
        </w:rPr>
        <w:br/>
      </w:r>
      <w:r w:rsidRPr="00072373">
        <w:rPr>
          <w:rFonts w:ascii="Arial" w:hAnsi="Arial" w:cs="Arial"/>
          <w:sz w:val="27"/>
          <w:szCs w:val="27"/>
        </w:rPr>
        <w:br/>
      </w:r>
      <w:r>
        <w:rPr>
          <w:rFonts w:ascii="Arial" w:hAnsi="Arial" w:cs="Arial"/>
          <w:sz w:val="20"/>
          <w:szCs w:val="20"/>
        </w:rPr>
        <w:t xml:space="preserve">Watching “Academy” </w:t>
      </w:r>
      <w:r w:rsidR="00DD2D17">
        <w:rPr>
          <w:rFonts w:ascii="Arial" w:hAnsi="Arial" w:cs="Arial"/>
          <w:sz w:val="20"/>
          <w:szCs w:val="20"/>
        </w:rPr>
        <w:t>was</w:t>
      </w:r>
      <w:r>
        <w:rPr>
          <w:rFonts w:ascii="Arial" w:hAnsi="Arial" w:cs="Arial"/>
          <w:sz w:val="20"/>
          <w:szCs w:val="20"/>
        </w:rPr>
        <w:t xml:space="preserve"> very much like experiencing being held back in elementary school.  Everything is done better than before, but </w:t>
      </w:r>
      <w:r w:rsidR="00DD2D17">
        <w:rPr>
          <w:rFonts w:ascii="Arial" w:hAnsi="Arial" w:cs="Arial"/>
          <w:sz w:val="20"/>
          <w:szCs w:val="20"/>
        </w:rPr>
        <w:t>I was</w:t>
      </w:r>
      <w:r>
        <w:rPr>
          <w:rFonts w:ascii="Arial" w:hAnsi="Arial" w:cs="Arial"/>
          <w:sz w:val="20"/>
          <w:szCs w:val="20"/>
        </w:rPr>
        <w:t xml:space="preserve"> still left with a feeling of “been there seen that.”</w:t>
      </w:r>
    </w:p>
    <w:p w14:paraId="1EED931E" w14:textId="77777777" w:rsidR="00E573B8" w:rsidRDefault="00E573B8" w:rsidP="00294362">
      <w:pPr>
        <w:rPr>
          <w:rFonts w:ascii="Arial" w:hAnsi="Arial" w:cs="Arial"/>
          <w:sz w:val="20"/>
          <w:szCs w:val="20"/>
        </w:rPr>
      </w:pPr>
    </w:p>
    <w:p w14:paraId="1B31AC1C" w14:textId="77777777" w:rsidR="00E573B8" w:rsidRDefault="00E573B8" w:rsidP="00294362">
      <w:pPr>
        <w:rPr>
          <w:rFonts w:ascii="Arial" w:hAnsi="Arial" w:cs="Arial"/>
          <w:sz w:val="20"/>
          <w:szCs w:val="20"/>
        </w:rPr>
      </w:pPr>
      <w:r>
        <w:rPr>
          <w:rFonts w:ascii="Arial" w:hAnsi="Arial" w:cs="Arial"/>
          <w:sz w:val="20"/>
          <w:szCs w:val="20"/>
        </w:rPr>
        <w:t xml:space="preserve">To be sure, the play is well-sung, well-acted, well-directed, and well-designed (one of the best sets of the year, in fact).  I just couldn’t help escaping the feeling that too many characters were too similar, too many of the situations too familiar from too many other plays and books and movies, and too many of the songs </w:t>
      </w:r>
      <w:r w:rsidR="004622B9">
        <w:rPr>
          <w:rFonts w:ascii="Arial" w:hAnsi="Arial" w:cs="Arial"/>
          <w:sz w:val="20"/>
          <w:szCs w:val="20"/>
        </w:rPr>
        <w:t>(for me) not very memorable</w:t>
      </w:r>
      <w:r>
        <w:rPr>
          <w:rFonts w:ascii="Arial" w:hAnsi="Arial" w:cs="Arial"/>
          <w:sz w:val="20"/>
          <w:szCs w:val="20"/>
        </w:rPr>
        <w:t>.</w:t>
      </w:r>
    </w:p>
    <w:p w14:paraId="5BA46937" w14:textId="77777777" w:rsidR="00E573B8" w:rsidRDefault="00E573B8" w:rsidP="00294362">
      <w:pPr>
        <w:rPr>
          <w:rFonts w:ascii="Arial" w:hAnsi="Arial" w:cs="Arial"/>
          <w:sz w:val="20"/>
          <w:szCs w:val="20"/>
        </w:rPr>
      </w:pPr>
    </w:p>
    <w:p w14:paraId="4D6541EA" w14:textId="77777777" w:rsidR="00E573B8" w:rsidRDefault="00E573B8" w:rsidP="00294362">
      <w:pPr>
        <w:rPr>
          <w:rFonts w:ascii="Arial" w:hAnsi="Arial" w:cs="Arial"/>
          <w:sz w:val="20"/>
          <w:szCs w:val="20"/>
        </w:rPr>
      </w:pPr>
      <w:r>
        <w:rPr>
          <w:rFonts w:ascii="Arial" w:hAnsi="Arial" w:cs="Arial"/>
          <w:sz w:val="20"/>
          <w:szCs w:val="20"/>
        </w:rPr>
        <w:t xml:space="preserve">Benji </w:t>
      </w:r>
      <w:proofErr w:type="spellStart"/>
      <w:r>
        <w:rPr>
          <w:rFonts w:ascii="Arial" w:hAnsi="Arial" w:cs="Arial"/>
          <w:sz w:val="20"/>
          <w:szCs w:val="20"/>
        </w:rPr>
        <w:t>DuPres</w:t>
      </w:r>
      <w:proofErr w:type="spellEnd"/>
      <w:r>
        <w:rPr>
          <w:rFonts w:ascii="Arial" w:hAnsi="Arial" w:cs="Arial"/>
          <w:sz w:val="20"/>
          <w:szCs w:val="20"/>
        </w:rPr>
        <w:t xml:space="preserve"> is a newcomer to St Edward’s Academy.  Two seniors make a seemingly trivial bet that they can get him to “break the rules” before the year is out.  Before too long, promises are broken, backs are stabbed, and everyone is bound for a showdown in the ivy-covered bell tower that will </w:t>
      </w:r>
      <w:r w:rsidR="004622B9">
        <w:rPr>
          <w:rFonts w:ascii="Arial" w:hAnsi="Arial" w:cs="Arial"/>
          <w:sz w:val="20"/>
          <w:szCs w:val="20"/>
        </w:rPr>
        <w:t>impact these boys for life.  Along the way, Benji learns a little bit about “life.”</w:t>
      </w:r>
    </w:p>
    <w:p w14:paraId="409E8D2B" w14:textId="77777777" w:rsidR="004622B9" w:rsidRDefault="004622B9" w:rsidP="00294362">
      <w:pPr>
        <w:rPr>
          <w:rFonts w:ascii="Arial" w:hAnsi="Arial" w:cs="Arial"/>
          <w:sz w:val="20"/>
          <w:szCs w:val="20"/>
        </w:rPr>
      </w:pPr>
    </w:p>
    <w:p w14:paraId="1D9A7853" w14:textId="77777777" w:rsidR="004622B9" w:rsidRDefault="004622B9" w:rsidP="00294362">
      <w:pPr>
        <w:rPr>
          <w:rFonts w:ascii="Arial" w:hAnsi="Arial" w:cs="Arial"/>
          <w:sz w:val="20"/>
          <w:szCs w:val="20"/>
        </w:rPr>
      </w:pPr>
      <w:r>
        <w:rPr>
          <w:rFonts w:ascii="Arial" w:hAnsi="Arial" w:cs="Arial"/>
          <w:sz w:val="20"/>
          <w:szCs w:val="20"/>
        </w:rPr>
        <w:t xml:space="preserve">Buzzing around the three leads are a number of interchangeable friends and fellow students, none of whom are developed to more than pop song depth.  We have the macho guy who just wants to dance, the big-glasses nerd who just wants to belong, and the … well, just who is this kid played by Nick </w:t>
      </w:r>
      <w:proofErr w:type="spellStart"/>
      <w:r>
        <w:rPr>
          <w:rFonts w:ascii="Arial" w:hAnsi="Arial" w:cs="Arial"/>
          <w:sz w:val="20"/>
          <w:szCs w:val="20"/>
        </w:rPr>
        <w:t>Arapaglou</w:t>
      </w:r>
      <w:proofErr w:type="spellEnd"/>
      <w:r>
        <w:rPr>
          <w:rFonts w:ascii="Arial" w:hAnsi="Arial" w:cs="Arial"/>
          <w:sz w:val="20"/>
          <w:szCs w:val="20"/>
        </w:rPr>
        <w:t xml:space="preserve">?  We’re told his name is “Pete Neville,” and he has a nicely done and moving solo </w:t>
      </w:r>
      <w:r w:rsidR="00DD2D17">
        <w:rPr>
          <w:rFonts w:ascii="Arial" w:hAnsi="Arial" w:cs="Arial"/>
          <w:sz w:val="20"/>
          <w:szCs w:val="20"/>
        </w:rPr>
        <w:t xml:space="preserve">(“Perfect Day”) </w:t>
      </w:r>
      <w:r>
        <w:rPr>
          <w:rFonts w:ascii="Arial" w:hAnsi="Arial" w:cs="Arial"/>
          <w:sz w:val="20"/>
          <w:szCs w:val="20"/>
        </w:rPr>
        <w:t>about his Dad running off and leaving, then he disappears from the play.  (In fact, as far as we know any of the characters, they have “Daddy issues” of o</w:t>
      </w:r>
      <w:r w:rsidR="00DD2D17">
        <w:rPr>
          <w:rFonts w:ascii="Arial" w:hAnsi="Arial" w:cs="Arial"/>
          <w:sz w:val="20"/>
          <w:szCs w:val="20"/>
        </w:rPr>
        <w:t>ne sort or other.)  At no time d</w:t>
      </w:r>
      <w:r>
        <w:rPr>
          <w:rFonts w:ascii="Arial" w:hAnsi="Arial" w:cs="Arial"/>
          <w:sz w:val="20"/>
          <w:szCs w:val="20"/>
        </w:rPr>
        <w:t xml:space="preserve">o we have any sense of the adults in their lives, or exactly what makes them different, unique, or special enough to deserve having their story told.  </w:t>
      </w:r>
    </w:p>
    <w:p w14:paraId="4A06C97D" w14:textId="77777777" w:rsidR="004622B9" w:rsidRDefault="004622B9" w:rsidP="00294362">
      <w:pPr>
        <w:rPr>
          <w:rFonts w:ascii="Arial" w:hAnsi="Arial" w:cs="Arial"/>
          <w:sz w:val="20"/>
          <w:szCs w:val="20"/>
        </w:rPr>
      </w:pPr>
    </w:p>
    <w:p w14:paraId="016CA93D" w14:textId="77777777" w:rsidR="004622B9" w:rsidRDefault="004622B9" w:rsidP="00294362">
      <w:pPr>
        <w:rPr>
          <w:rFonts w:ascii="Arial" w:hAnsi="Arial" w:cs="Arial"/>
          <w:sz w:val="20"/>
          <w:szCs w:val="20"/>
        </w:rPr>
      </w:pPr>
      <w:r>
        <w:rPr>
          <w:rFonts w:ascii="Arial" w:hAnsi="Arial" w:cs="Arial"/>
          <w:sz w:val="20"/>
          <w:szCs w:val="20"/>
        </w:rPr>
        <w:t xml:space="preserve">And, the allusions and parallels to “Faust” are a bit clumsy and obvious, since the “bargain” made is so trivial – mean-spirited, certainly, but </w:t>
      </w:r>
      <w:proofErr w:type="spellStart"/>
      <w:r>
        <w:rPr>
          <w:rFonts w:ascii="Arial" w:hAnsi="Arial" w:cs="Arial"/>
          <w:sz w:val="20"/>
          <w:szCs w:val="20"/>
        </w:rPr>
        <w:t>no where</w:t>
      </w:r>
      <w:proofErr w:type="spellEnd"/>
      <w:r>
        <w:rPr>
          <w:rFonts w:ascii="Arial" w:hAnsi="Arial" w:cs="Arial"/>
          <w:sz w:val="20"/>
          <w:szCs w:val="20"/>
        </w:rPr>
        <w:t xml:space="preserve"> even close to “eternal-soul-threatening.”  Yes, an “easy admittance” to Stanford is in the balance, </w:t>
      </w:r>
      <w:r w:rsidR="00CF343D">
        <w:rPr>
          <w:rFonts w:ascii="Arial" w:hAnsi="Arial" w:cs="Arial"/>
          <w:sz w:val="20"/>
          <w:szCs w:val="20"/>
        </w:rPr>
        <w:t>but it still seems slight and airless.</w:t>
      </w:r>
    </w:p>
    <w:p w14:paraId="40A5410F" w14:textId="77777777" w:rsidR="004622B9" w:rsidRDefault="004622B9" w:rsidP="00294362">
      <w:pPr>
        <w:rPr>
          <w:rFonts w:ascii="Arial" w:hAnsi="Arial" w:cs="Arial"/>
          <w:sz w:val="20"/>
          <w:szCs w:val="20"/>
        </w:rPr>
      </w:pPr>
    </w:p>
    <w:p w14:paraId="1EBDA343" w14:textId="77777777" w:rsidR="004622B9" w:rsidRDefault="004622B9" w:rsidP="00294362">
      <w:pPr>
        <w:rPr>
          <w:rFonts w:ascii="Arial" w:hAnsi="Arial" w:cs="Arial"/>
          <w:sz w:val="20"/>
          <w:szCs w:val="20"/>
        </w:rPr>
      </w:pPr>
      <w:r>
        <w:rPr>
          <w:rFonts w:ascii="Arial" w:hAnsi="Arial" w:cs="Arial"/>
          <w:sz w:val="20"/>
          <w:szCs w:val="20"/>
        </w:rPr>
        <w:t>Admittedly, the climactic scene in the bell tower if effective and gripping</w:t>
      </w:r>
      <w:r w:rsidR="00DD2D17">
        <w:rPr>
          <w:rFonts w:ascii="Arial" w:hAnsi="Arial" w:cs="Arial"/>
          <w:sz w:val="20"/>
          <w:szCs w:val="20"/>
        </w:rPr>
        <w:t xml:space="preserve"> (as all such scenes tend to be)</w:t>
      </w:r>
      <w:r>
        <w:rPr>
          <w:rFonts w:ascii="Arial" w:hAnsi="Arial" w:cs="Arial"/>
          <w:sz w:val="20"/>
          <w:szCs w:val="20"/>
        </w:rPr>
        <w:t>, and the performances by the three leads are all compelling.  As Benji,</w:t>
      </w:r>
      <w:r w:rsidR="00CF343D">
        <w:rPr>
          <w:rFonts w:ascii="Arial" w:hAnsi="Arial" w:cs="Arial"/>
          <w:sz w:val="20"/>
          <w:szCs w:val="20"/>
        </w:rPr>
        <w:t xml:space="preserve"> Bryan Lee is nicely guileless and innocent, nervously making bad choices even as he grows into some good ones.  As his older kin Armory, Lowrey Brown is at first arrogant and cruel, but his character makes enough growing-pain noises, that he </w:t>
      </w:r>
      <w:r w:rsidR="00DD2D17">
        <w:rPr>
          <w:rFonts w:ascii="Arial" w:hAnsi="Arial" w:cs="Arial"/>
          <w:sz w:val="20"/>
          <w:szCs w:val="20"/>
        </w:rPr>
        <w:t>grows more interesting</w:t>
      </w:r>
      <w:r w:rsidR="00CF343D">
        <w:rPr>
          <w:rFonts w:ascii="Arial" w:hAnsi="Arial" w:cs="Arial"/>
          <w:sz w:val="20"/>
          <w:szCs w:val="20"/>
        </w:rPr>
        <w:t xml:space="preserve"> than a cardboard villain.  And as Michael, who befriends Benji for his bet with Armory, Jeremy Wood is all charm and guilt – he hates himself for betraying Benji, but won’t go so far as to threaten his admission to Stanford.</w:t>
      </w:r>
    </w:p>
    <w:p w14:paraId="6C2CF2DD" w14:textId="77777777" w:rsidR="00CF343D" w:rsidRDefault="00CF343D" w:rsidP="00294362">
      <w:pPr>
        <w:rPr>
          <w:rFonts w:ascii="Arial" w:hAnsi="Arial" w:cs="Arial"/>
          <w:sz w:val="20"/>
          <w:szCs w:val="20"/>
        </w:rPr>
      </w:pPr>
    </w:p>
    <w:p w14:paraId="136E0AF7" w14:textId="77777777" w:rsidR="00CF343D" w:rsidRDefault="00CF343D" w:rsidP="00294362">
      <w:pPr>
        <w:rPr>
          <w:rFonts w:ascii="Arial" w:hAnsi="Arial" w:cs="Arial"/>
          <w:sz w:val="20"/>
          <w:szCs w:val="20"/>
        </w:rPr>
      </w:pPr>
      <w:r>
        <w:rPr>
          <w:rFonts w:ascii="Arial" w:hAnsi="Arial" w:cs="Arial"/>
          <w:sz w:val="20"/>
          <w:szCs w:val="20"/>
        </w:rPr>
        <w:t>Director Freddie Ashley and Music Director Ann-Carol Pence bring along their usual professional touch – the play is nicely paced and well-sung, and it is filled with many nice moments and interactions.  For me, though, they just did not add up to much – it was definitely a case of the whole being less than the sum of all the parts.</w:t>
      </w:r>
    </w:p>
    <w:p w14:paraId="7FA750D0" w14:textId="77777777" w:rsidR="00CF343D" w:rsidRDefault="00CF343D" w:rsidP="00294362">
      <w:pPr>
        <w:rPr>
          <w:rFonts w:ascii="Arial" w:hAnsi="Arial" w:cs="Arial"/>
          <w:sz w:val="20"/>
          <w:szCs w:val="20"/>
        </w:rPr>
      </w:pPr>
    </w:p>
    <w:p w14:paraId="50D42669" w14:textId="77777777" w:rsidR="00CF343D" w:rsidRDefault="00CF343D" w:rsidP="00294362">
      <w:pPr>
        <w:rPr>
          <w:rFonts w:ascii="Arial" w:hAnsi="Arial" w:cs="Arial"/>
          <w:sz w:val="20"/>
          <w:szCs w:val="20"/>
        </w:rPr>
      </w:pPr>
      <w:r>
        <w:rPr>
          <w:rFonts w:ascii="Arial" w:hAnsi="Arial" w:cs="Arial"/>
          <w:sz w:val="20"/>
          <w:szCs w:val="20"/>
        </w:rPr>
        <w:t>The set by Philip Male was, as I said above, one of the nicest I’ve seen this year.  Old-stone walls build to a just off-center bell-tower which anchors and overshadows all the action.  Various scenes are played on platforms of different heights, making a stage picture that is a true delight to the eyes.</w:t>
      </w:r>
    </w:p>
    <w:p w14:paraId="75D264E1" w14:textId="77777777" w:rsidR="00CF343D" w:rsidRDefault="00CF343D" w:rsidP="00294362">
      <w:pPr>
        <w:rPr>
          <w:rFonts w:ascii="Arial" w:hAnsi="Arial" w:cs="Arial"/>
          <w:sz w:val="20"/>
          <w:szCs w:val="20"/>
        </w:rPr>
      </w:pPr>
    </w:p>
    <w:p w14:paraId="23750AAB" w14:textId="77777777" w:rsidR="00CF343D" w:rsidRDefault="00CF343D" w:rsidP="00294362">
      <w:pPr>
        <w:rPr>
          <w:rFonts w:ascii="Arial" w:hAnsi="Arial" w:cs="Arial"/>
          <w:sz w:val="20"/>
          <w:szCs w:val="20"/>
        </w:rPr>
      </w:pPr>
      <w:r>
        <w:rPr>
          <w:rFonts w:ascii="Arial" w:hAnsi="Arial" w:cs="Arial"/>
          <w:sz w:val="20"/>
          <w:szCs w:val="20"/>
        </w:rPr>
        <w:t xml:space="preserve">I’ve been </w:t>
      </w:r>
      <w:r w:rsidR="00DD2D17">
        <w:rPr>
          <w:rFonts w:ascii="Arial" w:hAnsi="Arial" w:cs="Arial"/>
          <w:sz w:val="20"/>
          <w:szCs w:val="20"/>
        </w:rPr>
        <w:t>postponing writing this</w:t>
      </w:r>
      <w:r>
        <w:rPr>
          <w:rFonts w:ascii="Arial" w:hAnsi="Arial" w:cs="Arial"/>
          <w:sz w:val="20"/>
          <w:szCs w:val="20"/>
        </w:rPr>
        <w:t xml:space="preserve"> for almost a week, trying to rationalize why it just didn’t hold together for me.  I still can’t decide if it’s because the characters are all “children of </w:t>
      </w:r>
      <w:r w:rsidR="00DD2D17">
        <w:rPr>
          <w:rFonts w:ascii="Arial" w:hAnsi="Arial" w:cs="Arial"/>
          <w:sz w:val="20"/>
          <w:szCs w:val="20"/>
        </w:rPr>
        <w:t>privilege</w:t>
      </w:r>
      <w:r>
        <w:rPr>
          <w:rFonts w:ascii="Arial" w:hAnsi="Arial" w:cs="Arial"/>
          <w:sz w:val="20"/>
          <w:szCs w:val="20"/>
        </w:rPr>
        <w:t>” who basically act like spoiled brats</w:t>
      </w:r>
      <w:r w:rsidR="00DD2D17">
        <w:rPr>
          <w:rFonts w:ascii="Arial" w:hAnsi="Arial" w:cs="Arial"/>
          <w:sz w:val="20"/>
          <w:szCs w:val="20"/>
        </w:rPr>
        <w:t xml:space="preserve">, or if it’s because the songs all have that bland “pop song” feel that goes for easy emotions and shallow thinking.  It could be because the problems of all the characters seem too similar, making them interchangeable to an uncomfortable level.  Or it could be that I’ve just seen too many other stories set in boys’ schools that end up in a metaphorical bell tower.  In addition to all these factors, I suspect </w:t>
      </w:r>
      <w:r w:rsidR="00533E01">
        <w:rPr>
          <w:rFonts w:ascii="Arial" w:hAnsi="Arial" w:cs="Arial"/>
          <w:sz w:val="20"/>
          <w:szCs w:val="20"/>
        </w:rPr>
        <w:t xml:space="preserve">I’ve </w:t>
      </w:r>
      <w:r w:rsidR="00533E01">
        <w:rPr>
          <w:rFonts w:ascii="Arial" w:hAnsi="Arial" w:cs="Arial"/>
          <w:sz w:val="20"/>
          <w:szCs w:val="20"/>
        </w:rPr>
        <w:lastRenderedPageBreak/>
        <w:t xml:space="preserve">simply outgrown (or missed entirely) </w:t>
      </w:r>
      <w:r w:rsidR="00DD2D17">
        <w:rPr>
          <w:rFonts w:ascii="Arial" w:hAnsi="Arial" w:cs="Arial"/>
          <w:sz w:val="20"/>
          <w:szCs w:val="20"/>
        </w:rPr>
        <w:t xml:space="preserve">the angst of these teenagers, that </w:t>
      </w:r>
      <w:r w:rsidR="00533E01">
        <w:rPr>
          <w:rFonts w:ascii="Arial" w:hAnsi="Arial" w:cs="Arial"/>
          <w:sz w:val="20"/>
          <w:szCs w:val="20"/>
        </w:rPr>
        <w:t>their problems</w:t>
      </w:r>
      <w:r w:rsidR="00DD2D17">
        <w:rPr>
          <w:rFonts w:ascii="Arial" w:hAnsi="Arial" w:cs="Arial"/>
          <w:sz w:val="20"/>
          <w:szCs w:val="20"/>
        </w:rPr>
        <w:t xml:space="preserve"> pale next to the more adult betrayals that await them.</w:t>
      </w:r>
      <w:r w:rsidR="00533E01">
        <w:rPr>
          <w:rFonts w:ascii="Arial" w:hAnsi="Arial" w:cs="Arial"/>
          <w:sz w:val="20"/>
          <w:szCs w:val="20"/>
        </w:rPr>
        <w:t xml:space="preserve">  The play really has nothing new or compelling to say about adolescence or about private schools.</w:t>
      </w:r>
    </w:p>
    <w:p w14:paraId="5C271092" w14:textId="77777777" w:rsidR="00DD2D17" w:rsidRDefault="00DD2D17" w:rsidP="00294362">
      <w:pPr>
        <w:rPr>
          <w:rFonts w:ascii="Arial" w:hAnsi="Arial" w:cs="Arial"/>
          <w:sz w:val="20"/>
          <w:szCs w:val="20"/>
        </w:rPr>
      </w:pPr>
    </w:p>
    <w:p w14:paraId="61B391B2" w14:textId="77777777" w:rsidR="00DD2D17" w:rsidRDefault="00533E01" w:rsidP="00294362">
      <w:pPr>
        <w:rPr>
          <w:rFonts w:ascii="Arial" w:hAnsi="Arial" w:cs="Arial"/>
          <w:sz w:val="20"/>
          <w:szCs w:val="20"/>
        </w:rPr>
      </w:pPr>
      <w:r>
        <w:rPr>
          <w:rFonts w:ascii="Arial" w:hAnsi="Arial" w:cs="Arial"/>
          <w:sz w:val="20"/>
          <w:szCs w:val="20"/>
        </w:rPr>
        <w:t>In any case</w:t>
      </w:r>
      <w:r w:rsidR="00DD2D17">
        <w:rPr>
          <w:rFonts w:ascii="Arial" w:hAnsi="Arial" w:cs="Arial"/>
          <w:sz w:val="20"/>
          <w:szCs w:val="20"/>
        </w:rPr>
        <w:t>, “Academy” was a production I could respect</w:t>
      </w:r>
      <w:r>
        <w:rPr>
          <w:rFonts w:ascii="Arial" w:hAnsi="Arial" w:cs="Arial"/>
          <w:sz w:val="20"/>
          <w:szCs w:val="20"/>
        </w:rPr>
        <w:t>, with all involved working well</w:t>
      </w:r>
      <w:r w:rsidR="00DD2D17">
        <w:rPr>
          <w:rFonts w:ascii="Arial" w:hAnsi="Arial" w:cs="Arial"/>
          <w:sz w:val="20"/>
          <w:szCs w:val="20"/>
        </w:rPr>
        <w:t xml:space="preserve">.  </w:t>
      </w:r>
      <w:r>
        <w:rPr>
          <w:rFonts w:ascii="Arial" w:hAnsi="Arial" w:cs="Arial"/>
          <w:sz w:val="20"/>
          <w:szCs w:val="20"/>
        </w:rPr>
        <w:t>Judging from audience reaction (and on-line “buzz”), it’s also a play that’s resonating with younger audiences and students.  For me, though, w</w:t>
      </w:r>
      <w:r w:rsidR="00DD2D17">
        <w:rPr>
          <w:rFonts w:ascii="Arial" w:hAnsi="Arial" w:cs="Arial"/>
          <w:sz w:val="20"/>
          <w:szCs w:val="20"/>
        </w:rPr>
        <w:t>a</w:t>
      </w:r>
      <w:r>
        <w:rPr>
          <w:rFonts w:ascii="Arial" w:hAnsi="Arial" w:cs="Arial"/>
          <w:sz w:val="20"/>
          <w:szCs w:val="20"/>
        </w:rPr>
        <w:t>tching it was like re-h</w:t>
      </w:r>
      <w:r w:rsidR="00DD2D17">
        <w:rPr>
          <w:rFonts w:ascii="Arial" w:hAnsi="Arial" w:cs="Arial"/>
          <w:sz w:val="20"/>
          <w:szCs w:val="20"/>
        </w:rPr>
        <w:t xml:space="preserve">earing last year’s lessons, </w:t>
      </w:r>
      <w:r>
        <w:rPr>
          <w:rFonts w:ascii="Arial" w:hAnsi="Arial" w:cs="Arial"/>
          <w:sz w:val="20"/>
          <w:szCs w:val="20"/>
        </w:rPr>
        <w:t>when</w:t>
      </w:r>
      <w:r w:rsidR="00DD2D17">
        <w:rPr>
          <w:rFonts w:ascii="Arial" w:hAnsi="Arial" w:cs="Arial"/>
          <w:sz w:val="20"/>
          <w:szCs w:val="20"/>
        </w:rPr>
        <w:t xml:space="preserve"> I was longing </w:t>
      </w:r>
      <w:r>
        <w:rPr>
          <w:rFonts w:ascii="Arial" w:hAnsi="Arial" w:cs="Arial"/>
          <w:sz w:val="20"/>
          <w:szCs w:val="20"/>
        </w:rPr>
        <w:t>to hear new stories and tackle new mysteries.</w:t>
      </w:r>
    </w:p>
    <w:p w14:paraId="40E93FA4" w14:textId="77777777" w:rsidR="00533E01" w:rsidRDefault="00533E01" w:rsidP="00294362">
      <w:pPr>
        <w:rPr>
          <w:rFonts w:ascii="Arial" w:hAnsi="Arial" w:cs="Arial"/>
          <w:iCs/>
          <w:sz w:val="20"/>
          <w:szCs w:val="20"/>
        </w:rPr>
      </w:pPr>
    </w:p>
    <w:p w14:paraId="4F3B5895" w14:textId="77777777" w:rsidR="00533E01" w:rsidRDefault="00533E01" w:rsidP="00294362">
      <w:pPr>
        <w:rPr>
          <w:rFonts w:ascii="Arial" w:hAnsi="Arial" w:cs="Arial"/>
          <w:color w:val="000000"/>
          <w:sz w:val="20"/>
          <w:szCs w:val="20"/>
        </w:rPr>
      </w:pPr>
      <w:r>
        <w:rPr>
          <w:rFonts w:ascii="Arial" w:hAnsi="Arial" w:cs="Arial"/>
          <w:color w:val="000000"/>
          <w:sz w:val="20"/>
          <w:szCs w:val="20"/>
        </w:rPr>
        <w:tab/>
        <w:t>-- Brad Rudy (</w:t>
      </w:r>
      <w:r>
        <w:rPr>
          <w:rFonts w:ascii="Arial" w:hAnsi="Arial" w:cs="Arial"/>
          <w:color w:val="0000FF"/>
          <w:sz w:val="20"/>
          <w:szCs w:val="20"/>
          <w:u w:val="single"/>
        </w:rPr>
        <w:t xml:space="preserve">BK </w:t>
      </w:r>
      <w:hyperlink r:id="rId37" w:history="1">
        <w:r>
          <w:rPr>
            <w:rStyle w:val="Hyperlink"/>
            <w:rFonts w:ascii="Arial" w:hAnsi="Arial" w:cs="Arial"/>
            <w:sz w:val="20"/>
            <w:szCs w:val="20"/>
          </w:rPr>
          <w:t>Rudy@aol.com</w:t>
        </w:r>
      </w:hyperlink>
      <w:r>
        <w:rPr>
          <w:rFonts w:ascii="Arial" w:hAnsi="Arial" w:cs="Arial"/>
          <w:color w:val="000000"/>
          <w:sz w:val="20"/>
          <w:szCs w:val="20"/>
        </w:rPr>
        <w:t>)</w:t>
      </w:r>
    </w:p>
    <w:p w14:paraId="32C23C73" w14:textId="77777777" w:rsidR="00533E01" w:rsidRDefault="00533E01" w:rsidP="00294362">
      <w:pPr>
        <w:rPr>
          <w:rFonts w:ascii="Arial" w:hAnsi="Arial" w:cs="Arial"/>
          <w:sz w:val="20"/>
          <w:szCs w:val="20"/>
        </w:rPr>
      </w:pPr>
    </w:p>
    <w:p w14:paraId="6095C5F7" w14:textId="77777777" w:rsidR="00DD2D17" w:rsidRDefault="00DD2D17" w:rsidP="00294362">
      <w:pPr>
        <w:rPr>
          <w:rFonts w:ascii="Arial" w:hAnsi="Arial" w:cs="Arial"/>
          <w:sz w:val="20"/>
          <w:szCs w:val="20"/>
        </w:rPr>
      </w:pPr>
    </w:p>
    <w:p w14:paraId="6CD88BCA" w14:textId="77777777" w:rsidR="000319C2" w:rsidRDefault="000319C2" w:rsidP="00294362">
      <w:pPr>
        <w:rPr>
          <w:rFonts w:ascii="Arial" w:hAnsi="Arial" w:cs="Arial"/>
          <w:sz w:val="20"/>
          <w:szCs w:val="20"/>
        </w:rPr>
      </w:pPr>
      <w:r>
        <w:rPr>
          <w:rFonts w:ascii="Arial" w:hAnsi="Arial" w:cs="Arial"/>
          <w:sz w:val="20"/>
          <w:szCs w:val="20"/>
        </w:rPr>
        <w:br w:type="page"/>
      </w:r>
    </w:p>
    <w:p w14:paraId="4A77B646" w14:textId="77777777" w:rsidR="000319C2" w:rsidRDefault="000319C2" w:rsidP="00294362">
      <w:pPr>
        <w:rPr>
          <w:rFonts w:ascii="Arial" w:hAnsi="Arial" w:cs="Arial"/>
          <w:sz w:val="20"/>
          <w:szCs w:val="20"/>
        </w:rPr>
      </w:pPr>
      <w:r>
        <w:rPr>
          <w:rFonts w:ascii="Arial" w:hAnsi="Arial" w:cs="Arial"/>
          <w:b/>
        </w:rPr>
        <w:lastRenderedPageBreak/>
        <w:t>3/24</w:t>
      </w:r>
      <w:r w:rsidRPr="00B9586F">
        <w:rPr>
          <w:rFonts w:ascii="Arial" w:hAnsi="Arial" w:cs="Arial"/>
          <w:b/>
        </w:rPr>
        <w:t>/2011</w:t>
      </w:r>
      <w:r w:rsidRPr="00B9586F">
        <w:rPr>
          <w:rFonts w:ascii="Arial" w:hAnsi="Arial" w:cs="Arial"/>
          <w:b/>
        </w:rPr>
        <w:tab/>
      </w:r>
      <w:r>
        <w:rPr>
          <w:rFonts w:ascii="Arial" w:hAnsi="Arial" w:cs="Arial"/>
          <w:b/>
        </w:rPr>
        <w:t>TRAVELIN’ BLACK</w:t>
      </w:r>
      <w:r>
        <w:rPr>
          <w:rFonts w:ascii="Arial" w:hAnsi="Arial" w:cs="Arial"/>
          <w:b/>
        </w:rPr>
        <w:tab/>
      </w:r>
      <w:r>
        <w:rPr>
          <w:rFonts w:ascii="Arial" w:hAnsi="Arial" w:cs="Arial"/>
          <w:b/>
        </w:rPr>
        <w:tab/>
        <w:t>Theatrical Outfit</w:t>
      </w:r>
      <w:r w:rsidRPr="00072373">
        <w:rPr>
          <w:rFonts w:ascii="Arial" w:hAnsi="Arial" w:cs="Arial"/>
          <w:sz w:val="27"/>
          <w:szCs w:val="27"/>
        </w:rPr>
        <w:t xml:space="preserve">  </w:t>
      </w:r>
      <w:r w:rsidRPr="00072373">
        <w:rPr>
          <w:rFonts w:ascii="Arial" w:hAnsi="Arial" w:cs="Arial"/>
          <w:sz w:val="20"/>
          <w:szCs w:val="20"/>
        </w:rPr>
        <w:t xml:space="preserve">         </w:t>
      </w:r>
    </w:p>
    <w:p w14:paraId="6D9878DD" w14:textId="77777777" w:rsidR="000319C2" w:rsidRDefault="000319C2" w:rsidP="00294362">
      <w:pPr>
        <w:rPr>
          <w:rFonts w:ascii="Arial" w:hAnsi="Arial"/>
          <w:sz w:val="20"/>
          <w:szCs w:val="20"/>
        </w:rPr>
      </w:pPr>
      <w:r w:rsidRPr="00072373">
        <w:rPr>
          <w:rFonts w:ascii="Arial" w:hAnsi="Arial" w:cs="Arial"/>
          <w:sz w:val="20"/>
          <w:szCs w:val="20"/>
        </w:rPr>
        <w:br/>
      </w:r>
      <w:r>
        <w:rPr>
          <w:rFonts w:ascii="Arial" w:hAnsi="Arial"/>
          <w:sz w:val="20"/>
          <w:szCs w:val="20"/>
        </w:rPr>
        <w:t xml:space="preserve">ON THE ROAD AGAIN  </w:t>
      </w:r>
    </w:p>
    <w:p w14:paraId="0D61A389" w14:textId="77777777" w:rsidR="000319C2" w:rsidRDefault="000319C2" w:rsidP="00294362">
      <w:pPr>
        <w:rPr>
          <w:rFonts w:ascii="Arial" w:hAnsi="Arial" w:cs="Arial"/>
          <w:sz w:val="20"/>
          <w:szCs w:val="20"/>
        </w:rPr>
      </w:pP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*½</w:t>
      </w:r>
      <w:r>
        <w:rPr>
          <w:rStyle w:val="Strong"/>
          <w:rFonts w:ascii="Arial" w:hAnsi="Arial" w:cs="Arial"/>
          <w:sz w:val="26"/>
          <w:szCs w:val="26"/>
        </w:rPr>
        <w:t xml:space="preserve">  ( A )</w:t>
      </w:r>
      <w:r w:rsidRPr="00072373">
        <w:rPr>
          <w:rFonts w:ascii="Arial" w:hAnsi="Arial" w:cs="Arial"/>
          <w:b/>
          <w:bCs/>
          <w:sz w:val="26"/>
          <w:szCs w:val="26"/>
        </w:rPr>
        <w:br/>
      </w:r>
      <w:r w:rsidRPr="00072373">
        <w:rPr>
          <w:rFonts w:ascii="Arial" w:hAnsi="Arial" w:cs="Arial"/>
          <w:sz w:val="27"/>
          <w:szCs w:val="27"/>
        </w:rPr>
        <w:br/>
      </w:r>
      <w:r w:rsidR="00B04744">
        <w:rPr>
          <w:rFonts w:ascii="Arial" w:hAnsi="Arial" w:cs="Arial"/>
          <w:sz w:val="20"/>
          <w:szCs w:val="20"/>
        </w:rPr>
        <w:t xml:space="preserve">It’s a simple metaphor, perhaps overdone.  Life is all about the journey, not the destination (which, truth to tell, is a foregone conclusion).  That’s the simple premise of </w:t>
      </w:r>
      <w:proofErr w:type="spellStart"/>
      <w:r w:rsidR="00B04744">
        <w:rPr>
          <w:rFonts w:ascii="Arial" w:hAnsi="Arial" w:cs="Arial"/>
          <w:sz w:val="20"/>
          <w:szCs w:val="20"/>
        </w:rPr>
        <w:t>Patdro</w:t>
      </w:r>
      <w:proofErr w:type="spellEnd"/>
      <w:r w:rsidR="00B04744">
        <w:rPr>
          <w:rFonts w:ascii="Arial" w:hAnsi="Arial" w:cs="Arial"/>
          <w:sz w:val="20"/>
          <w:szCs w:val="20"/>
        </w:rPr>
        <w:t xml:space="preserve"> Harris and S. Renee Clark’s new musical, “</w:t>
      </w:r>
      <w:proofErr w:type="spellStart"/>
      <w:r w:rsidR="00B04744">
        <w:rPr>
          <w:rFonts w:ascii="Arial" w:hAnsi="Arial" w:cs="Arial"/>
          <w:sz w:val="20"/>
          <w:szCs w:val="20"/>
        </w:rPr>
        <w:t>Travelin</w:t>
      </w:r>
      <w:proofErr w:type="spellEnd"/>
      <w:r w:rsidR="00B04744">
        <w:rPr>
          <w:rFonts w:ascii="Arial" w:hAnsi="Arial" w:cs="Arial"/>
          <w:sz w:val="20"/>
          <w:szCs w:val="20"/>
        </w:rPr>
        <w:t>’ Black,” commissioned and produced by Theatrical Outfit.  More a revue than a story-musical, this is nevertheless an effective, tuneful, and, eventually, uplifting show.</w:t>
      </w:r>
    </w:p>
    <w:p w14:paraId="75CB6BF3" w14:textId="77777777" w:rsidR="00B04744" w:rsidRDefault="00B04744" w:rsidP="00294362">
      <w:pPr>
        <w:rPr>
          <w:rFonts w:ascii="Arial" w:hAnsi="Arial" w:cs="Arial"/>
          <w:sz w:val="20"/>
          <w:szCs w:val="20"/>
        </w:rPr>
      </w:pPr>
    </w:p>
    <w:p w14:paraId="17F9376D" w14:textId="77777777" w:rsidR="00B04744" w:rsidRDefault="00B04744" w:rsidP="00294362">
      <w:pPr>
        <w:rPr>
          <w:rFonts w:ascii="Arial" w:hAnsi="Arial" w:cs="Arial"/>
          <w:sz w:val="20"/>
          <w:szCs w:val="20"/>
        </w:rPr>
      </w:pPr>
      <w:r>
        <w:rPr>
          <w:rFonts w:ascii="Arial" w:hAnsi="Arial" w:cs="Arial"/>
          <w:sz w:val="20"/>
          <w:szCs w:val="20"/>
        </w:rPr>
        <w:t>Broken into “chapters” composed of songs and anecdotes and dances, this show succeeds in its stated goal, to “celebrate how music and dance have initiated and sustained the journey of black people through time and place and how these creative gifts have empowered them to change the world for the better” (from Tom Key’s program notes).</w:t>
      </w:r>
    </w:p>
    <w:p w14:paraId="4ED004AC" w14:textId="77777777" w:rsidR="00B04744" w:rsidRDefault="00B04744" w:rsidP="00294362">
      <w:pPr>
        <w:rPr>
          <w:rFonts w:ascii="Arial" w:hAnsi="Arial" w:cs="Arial"/>
          <w:sz w:val="20"/>
          <w:szCs w:val="20"/>
        </w:rPr>
      </w:pPr>
    </w:p>
    <w:p w14:paraId="1D501D8B" w14:textId="77777777" w:rsidR="00B04744" w:rsidRDefault="00B04744" w:rsidP="00294362">
      <w:pPr>
        <w:rPr>
          <w:rFonts w:ascii="Arial" w:hAnsi="Arial" w:cs="Arial"/>
          <w:sz w:val="20"/>
          <w:szCs w:val="20"/>
        </w:rPr>
      </w:pPr>
      <w:r>
        <w:rPr>
          <w:rFonts w:ascii="Arial" w:hAnsi="Arial" w:cs="Arial"/>
          <w:sz w:val="20"/>
          <w:szCs w:val="20"/>
        </w:rPr>
        <w:t xml:space="preserve">The show starts out right (IMHO) by introducing us to the five singers and two dancers of the cast by showing there is no didactic “definition” of “black,” that diversity is as much within groups as it is between groups.  We are introduced to the suburban man with “history” (“I travel with my family on my back”), </w:t>
      </w:r>
      <w:r w:rsidR="00002647">
        <w:rPr>
          <w:rFonts w:ascii="Arial" w:hAnsi="Arial" w:cs="Arial"/>
          <w:sz w:val="20"/>
          <w:szCs w:val="20"/>
        </w:rPr>
        <w:t xml:space="preserve">to the traditional supportive “Mama” figure,” </w:t>
      </w:r>
      <w:r>
        <w:rPr>
          <w:rFonts w:ascii="Arial" w:hAnsi="Arial" w:cs="Arial"/>
          <w:sz w:val="20"/>
          <w:szCs w:val="20"/>
        </w:rPr>
        <w:t>to the laid back po</w:t>
      </w:r>
      <w:r w:rsidR="00002647">
        <w:rPr>
          <w:rFonts w:ascii="Arial" w:hAnsi="Arial" w:cs="Arial"/>
          <w:sz w:val="20"/>
          <w:szCs w:val="20"/>
        </w:rPr>
        <w:t>p</w:t>
      </w:r>
      <w:r>
        <w:rPr>
          <w:rFonts w:ascii="Arial" w:hAnsi="Arial" w:cs="Arial"/>
          <w:sz w:val="20"/>
          <w:szCs w:val="20"/>
        </w:rPr>
        <w:t xml:space="preserve">ular </w:t>
      </w:r>
      <w:r w:rsidR="00002647">
        <w:rPr>
          <w:rFonts w:ascii="Arial" w:hAnsi="Arial" w:cs="Arial"/>
          <w:sz w:val="20"/>
          <w:szCs w:val="20"/>
        </w:rPr>
        <w:t xml:space="preserve">guy, </w:t>
      </w:r>
      <w:r>
        <w:rPr>
          <w:rFonts w:ascii="Arial" w:hAnsi="Arial" w:cs="Arial"/>
          <w:sz w:val="20"/>
          <w:szCs w:val="20"/>
        </w:rPr>
        <w:t>to the upper class patroness of the arts (“I travel first class, is there any other way?”)</w:t>
      </w:r>
      <w:r w:rsidR="00002647">
        <w:rPr>
          <w:rFonts w:ascii="Arial" w:hAnsi="Arial" w:cs="Arial"/>
          <w:sz w:val="20"/>
          <w:szCs w:val="20"/>
        </w:rPr>
        <w:t>, and to the nature-loving back-to-our roots “</w:t>
      </w:r>
      <w:r w:rsidR="00B01640">
        <w:rPr>
          <w:rFonts w:ascii="Arial" w:hAnsi="Arial" w:cs="Arial"/>
          <w:sz w:val="20"/>
          <w:szCs w:val="20"/>
        </w:rPr>
        <w:t>E</w:t>
      </w:r>
      <w:r w:rsidR="00002647">
        <w:rPr>
          <w:rFonts w:ascii="Arial" w:hAnsi="Arial" w:cs="Arial"/>
          <w:sz w:val="20"/>
          <w:szCs w:val="20"/>
        </w:rPr>
        <w:t>arth Mother.”  As simple as these characterizations sound, they achieve surprising depth as the show progresses.</w:t>
      </w:r>
    </w:p>
    <w:p w14:paraId="258A15EB" w14:textId="77777777" w:rsidR="00002647" w:rsidRDefault="00002647" w:rsidP="00294362">
      <w:pPr>
        <w:rPr>
          <w:rFonts w:ascii="Arial" w:hAnsi="Arial" w:cs="Arial"/>
          <w:sz w:val="20"/>
          <w:szCs w:val="20"/>
        </w:rPr>
      </w:pPr>
    </w:p>
    <w:p w14:paraId="3D77A998" w14:textId="77777777" w:rsidR="00002647" w:rsidRDefault="00002647" w:rsidP="00294362">
      <w:pPr>
        <w:rPr>
          <w:rFonts w:ascii="Arial" w:hAnsi="Arial" w:cs="Arial"/>
          <w:sz w:val="20"/>
          <w:szCs w:val="20"/>
        </w:rPr>
      </w:pPr>
      <w:r>
        <w:rPr>
          <w:rFonts w:ascii="Arial" w:hAnsi="Arial" w:cs="Arial"/>
          <w:sz w:val="20"/>
          <w:szCs w:val="20"/>
        </w:rPr>
        <w:t>In the first “chapter” (“Packing Up”), we hear background pieces that show different types of music that make up the black experience.  Gospel, Blues, Motown Soul, Show-Biz dance, all are shown to be part and parcel of the baggage for this trip.  In the next segment (“On the Road”), we get music that makes up the lives and loves of, well, just about anybody – Ray Charles, the Isley Brothers, and Michael Jackson all have songs here.  Before w</w:t>
      </w:r>
      <w:r w:rsidR="004508F3">
        <w:rPr>
          <w:rFonts w:ascii="Arial" w:hAnsi="Arial" w:cs="Arial"/>
          <w:sz w:val="20"/>
          <w:szCs w:val="20"/>
        </w:rPr>
        <w:t>e get to intermission, we go thr</w:t>
      </w:r>
      <w:r>
        <w:rPr>
          <w:rFonts w:ascii="Arial" w:hAnsi="Arial" w:cs="Arial"/>
          <w:sz w:val="20"/>
          <w:szCs w:val="20"/>
        </w:rPr>
        <w:t xml:space="preserve">ough “Colored Intersection,” that strange place where white artists </w:t>
      </w:r>
      <w:r w:rsidR="004508F3">
        <w:rPr>
          <w:rFonts w:ascii="Arial" w:hAnsi="Arial" w:cs="Arial"/>
          <w:sz w:val="20"/>
          <w:szCs w:val="20"/>
        </w:rPr>
        <w:t>suborn</w:t>
      </w:r>
      <w:r>
        <w:rPr>
          <w:rFonts w:ascii="Arial" w:hAnsi="Arial" w:cs="Arial"/>
          <w:sz w:val="20"/>
          <w:szCs w:val="20"/>
        </w:rPr>
        <w:t xml:space="preserve"> black culture and vice versa</w:t>
      </w:r>
      <w:r w:rsidR="00B01640">
        <w:rPr>
          <w:rFonts w:ascii="Arial" w:hAnsi="Arial" w:cs="Arial"/>
          <w:sz w:val="20"/>
          <w:szCs w:val="20"/>
        </w:rPr>
        <w:t>, where our own road diverges from too many of our friends and colleagues.</w:t>
      </w:r>
    </w:p>
    <w:p w14:paraId="32B2022A" w14:textId="77777777" w:rsidR="00B01640" w:rsidRDefault="00B01640" w:rsidP="00294362">
      <w:pPr>
        <w:rPr>
          <w:rFonts w:ascii="Arial" w:hAnsi="Arial" w:cs="Arial"/>
          <w:sz w:val="20"/>
          <w:szCs w:val="20"/>
        </w:rPr>
      </w:pPr>
    </w:p>
    <w:p w14:paraId="7209C5D8" w14:textId="77777777" w:rsidR="00002647" w:rsidRDefault="00002647" w:rsidP="00294362">
      <w:pPr>
        <w:rPr>
          <w:rFonts w:ascii="Arial" w:hAnsi="Arial" w:cs="Arial"/>
          <w:sz w:val="20"/>
          <w:szCs w:val="20"/>
        </w:rPr>
      </w:pPr>
      <w:r>
        <w:rPr>
          <w:rFonts w:ascii="Arial" w:hAnsi="Arial" w:cs="Arial"/>
          <w:sz w:val="20"/>
          <w:szCs w:val="20"/>
        </w:rPr>
        <w:t>Act II</w:t>
      </w:r>
      <w:r w:rsidR="00B01640">
        <w:rPr>
          <w:rFonts w:ascii="Arial" w:hAnsi="Arial" w:cs="Arial"/>
          <w:sz w:val="20"/>
          <w:szCs w:val="20"/>
        </w:rPr>
        <w:t xml:space="preserve">, then, </w:t>
      </w:r>
      <w:r>
        <w:rPr>
          <w:rFonts w:ascii="Arial" w:hAnsi="Arial" w:cs="Arial"/>
          <w:sz w:val="20"/>
          <w:szCs w:val="20"/>
        </w:rPr>
        <w:t xml:space="preserve"> takes us through “</w:t>
      </w:r>
      <w:r w:rsidR="00134FA2">
        <w:rPr>
          <w:rFonts w:ascii="Arial" w:hAnsi="Arial" w:cs="Arial"/>
          <w:sz w:val="20"/>
          <w:szCs w:val="20"/>
        </w:rPr>
        <w:t>The Freeway</w:t>
      </w:r>
      <w:r>
        <w:rPr>
          <w:rFonts w:ascii="Arial" w:hAnsi="Arial" w:cs="Arial"/>
          <w:sz w:val="20"/>
          <w:szCs w:val="20"/>
        </w:rPr>
        <w:t xml:space="preserve">” </w:t>
      </w:r>
      <w:r w:rsidR="00134FA2">
        <w:rPr>
          <w:rFonts w:ascii="Arial" w:hAnsi="Arial" w:cs="Arial"/>
          <w:sz w:val="20"/>
          <w:szCs w:val="20"/>
        </w:rPr>
        <w:t xml:space="preserve">(which includes an extended “ballet” of all the “high points” of Black American History and music), </w:t>
      </w:r>
      <w:r>
        <w:rPr>
          <w:rFonts w:ascii="Arial" w:hAnsi="Arial" w:cs="Arial"/>
          <w:sz w:val="20"/>
          <w:szCs w:val="20"/>
        </w:rPr>
        <w:t>a “Rest Stop,</w:t>
      </w:r>
      <w:r w:rsidR="00ED7AC9">
        <w:rPr>
          <w:rFonts w:ascii="Arial" w:hAnsi="Arial" w:cs="Arial"/>
          <w:sz w:val="20"/>
          <w:szCs w:val="20"/>
        </w:rPr>
        <w:t>”</w:t>
      </w:r>
      <w:r>
        <w:rPr>
          <w:rFonts w:ascii="Arial" w:hAnsi="Arial" w:cs="Arial"/>
          <w:sz w:val="20"/>
          <w:szCs w:val="20"/>
        </w:rPr>
        <w:t xml:space="preserve"> </w:t>
      </w:r>
      <w:r w:rsidR="00ED7AC9">
        <w:rPr>
          <w:rFonts w:ascii="Arial" w:hAnsi="Arial" w:cs="Arial"/>
          <w:sz w:val="20"/>
          <w:szCs w:val="20"/>
        </w:rPr>
        <w:t>“</w:t>
      </w:r>
      <w:r>
        <w:rPr>
          <w:rFonts w:ascii="Arial" w:hAnsi="Arial" w:cs="Arial"/>
          <w:sz w:val="20"/>
          <w:szCs w:val="20"/>
        </w:rPr>
        <w:t>My Neighborhood,” and ending in the “Promised Land” with a rousing original number by Ms. Clark.</w:t>
      </w:r>
      <w:r w:rsidR="00ED7AC9">
        <w:rPr>
          <w:rFonts w:ascii="Arial" w:hAnsi="Arial" w:cs="Arial"/>
          <w:sz w:val="20"/>
          <w:szCs w:val="20"/>
        </w:rPr>
        <w:t>, “</w:t>
      </w:r>
      <w:proofErr w:type="spellStart"/>
      <w:r w:rsidR="00ED7AC9">
        <w:rPr>
          <w:rFonts w:ascii="Arial" w:hAnsi="Arial" w:cs="Arial"/>
          <w:sz w:val="20"/>
          <w:szCs w:val="20"/>
        </w:rPr>
        <w:t>Travelin</w:t>
      </w:r>
      <w:proofErr w:type="spellEnd"/>
      <w:r w:rsidR="00ED7AC9">
        <w:rPr>
          <w:rFonts w:ascii="Arial" w:hAnsi="Arial" w:cs="Arial"/>
          <w:sz w:val="20"/>
          <w:szCs w:val="20"/>
        </w:rPr>
        <w:t>’.”</w:t>
      </w:r>
    </w:p>
    <w:p w14:paraId="7BF7DF55" w14:textId="77777777" w:rsidR="00ED7AC9" w:rsidRDefault="00ED7AC9" w:rsidP="00294362">
      <w:pPr>
        <w:rPr>
          <w:rFonts w:ascii="Arial" w:hAnsi="Arial" w:cs="Arial"/>
          <w:sz w:val="20"/>
          <w:szCs w:val="20"/>
        </w:rPr>
      </w:pPr>
    </w:p>
    <w:p w14:paraId="6F3FC76C" w14:textId="77777777" w:rsidR="00ED7AC9" w:rsidRDefault="00ED7AC9" w:rsidP="00294362">
      <w:pPr>
        <w:rPr>
          <w:rFonts w:ascii="Arial" w:hAnsi="Arial" w:cs="Arial"/>
          <w:sz w:val="20"/>
          <w:szCs w:val="20"/>
        </w:rPr>
      </w:pPr>
      <w:r>
        <w:rPr>
          <w:rFonts w:ascii="Arial" w:hAnsi="Arial" w:cs="Arial"/>
          <w:sz w:val="20"/>
          <w:szCs w:val="20"/>
        </w:rPr>
        <w:t xml:space="preserve">Also along the way, we have a sequence where each character tells us about the first time they “got a n%^^er” citation,” moments of surprising racism that </w:t>
      </w:r>
      <w:r w:rsidR="00B01640">
        <w:rPr>
          <w:rFonts w:ascii="Arial" w:hAnsi="Arial" w:cs="Arial"/>
          <w:sz w:val="20"/>
          <w:szCs w:val="20"/>
        </w:rPr>
        <w:t>in some cases,</w:t>
      </w:r>
      <w:r>
        <w:rPr>
          <w:rFonts w:ascii="Arial" w:hAnsi="Arial" w:cs="Arial"/>
          <w:sz w:val="20"/>
          <w:szCs w:val="20"/>
        </w:rPr>
        <w:t xml:space="preserve"> are a tad mild, even mundane, but which exemplify a real part of anyone travelling along this particular road.  In one case, it’s a simple inability a have a cab stop.  In another, it’s a moment of fear in the eyes of some new neighbors.  </w:t>
      </w:r>
      <w:r w:rsidR="00B01640">
        <w:rPr>
          <w:rFonts w:ascii="Arial" w:hAnsi="Arial" w:cs="Arial"/>
          <w:sz w:val="20"/>
          <w:szCs w:val="20"/>
        </w:rPr>
        <w:t>But</w:t>
      </w:r>
      <w:r w:rsidR="004508F3">
        <w:rPr>
          <w:rFonts w:ascii="Arial" w:hAnsi="Arial" w:cs="Arial"/>
          <w:sz w:val="20"/>
          <w:szCs w:val="20"/>
        </w:rPr>
        <w:t xml:space="preserve">, there are those </w:t>
      </w:r>
      <w:r w:rsidR="00B01640">
        <w:rPr>
          <w:rFonts w:ascii="Arial" w:hAnsi="Arial" w:cs="Arial"/>
          <w:sz w:val="20"/>
          <w:szCs w:val="20"/>
        </w:rPr>
        <w:t xml:space="preserve">that are </w:t>
      </w:r>
      <w:r w:rsidR="004508F3">
        <w:rPr>
          <w:rFonts w:ascii="Arial" w:hAnsi="Arial" w:cs="Arial"/>
          <w:sz w:val="20"/>
          <w:szCs w:val="20"/>
        </w:rPr>
        <w:t>more serious, such as when a young boy sees his best friend being taught to hate him – “That’s when I first realized my best friend was a white boy.”</w:t>
      </w:r>
    </w:p>
    <w:p w14:paraId="7CD26AB3" w14:textId="77777777" w:rsidR="004508F3" w:rsidRDefault="004508F3" w:rsidP="00294362">
      <w:pPr>
        <w:rPr>
          <w:rFonts w:ascii="Arial" w:hAnsi="Arial" w:cs="Arial"/>
          <w:sz w:val="20"/>
          <w:szCs w:val="20"/>
        </w:rPr>
      </w:pPr>
    </w:p>
    <w:p w14:paraId="2F544798" w14:textId="77777777" w:rsidR="004508F3" w:rsidRDefault="004508F3" w:rsidP="00294362">
      <w:pPr>
        <w:rPr>
          <w:rFonts w:ascii="Arial" w:hAnsi="Arial" w:cs="Arial"/>
          <w:sz w:val="20"/>
          <w:szCs w:val="20"/>
        </w:rPr>
      </w:pPr>
      <w:r>
        <w:rPr>
          <w:rFonts w:ascii="Arial" w:hAnsi="Arial" w:cs="Arial"/>
          <w:sz w:val="20"/>
          <w:szCs w:val="20"/>
        </w:rPr>
        <w:t>You may legitimately ask that if a far-from-black guy like myself can respond so favorably to this show, what can it possibly say to someone sharin</w:t>
      </w:r>
      <w:r w:rsidR="00B01640">
        <w:rPr>
          <w:rFonts w:ascii="Arial" w:hAnsi="Arial" w:cs="Arial"/>
          <w:sz w:val="20"/>
          <w:szCs w:val="20"/>
        </w:rPr>
        <w:t>g</w:t>
      </w:r>
      <w:r>
        <w:rPr>
          <w:rFonts w:ascii="Arial" w:hAnsi="Arial" w:cs="Arial"/>
          <w:sz w:val="20"/>
          <w:szCs w:val="20"/>
        </w:rPr>
        <w:t xml:space="preserve"> this trip instead of simply observing it?  Talk about questions impossible to answer!  It could be as simple as the characters are all created to be recognizable to anyone.  It could be that I always loved most of the songs being revived, as well as finding the new Renee Clark songs of equal caliber (I’d buy this CD in minute!).  Maybe it’s the theatricality of the piece that’s so compelling.</w:t>
      </w:r>
    </w:p>
    <w:p w14:paraId="4F4B61B8" w14:textId="77777777" w:rsidR="004508F3" w:rsidRDefault="004508F3" w:rsidP="00294362">
      <w:pPr>
        <w:rPr>
          <w:rFonts w:ascii="Arial" w:hAnsi="Arial" w:cs="Arial"/>
          <w:sz w:val="20"/>
          <w:szCs w:val="20"/>
        </w:rPr>
      </w:pPr>
    </w:p>
    <w:p w14:paraId="19F09EF8" w14:textId="77777777" w:rsidR="004508F3" w:rsidRDefault="004508F3" w:rsidP="00294362">
      <w:pPr>
        <w:rPr>
          <w:rFonts w:ascii="Arial" w:hAnsi="Arial" w:cs="Arial"/>
          <w:sz w:val="20"/>
          <w:szCs w:val="20"/>
        </w:rPr>
      </w:pPr>
      <w:r>
        <w:rPr>
          <w:rFonts w:ascii="Arial" w:hAnsi="Arial" w:cs="Arial"/>
          <w:sz w:val="20"/>
          <w:szCs w:val="20"/>
        </w:rPr>
        <w:t>I’m pretty sure</w:t>
      </w:r>
      <w:r w:rsidR="00B01640">
        <w:rPr>
          <w:rFonts w:ascii="Arial" w:hAnsi="Arial" w:cs="Arial"/>
          <w:sz w:val="20"/>
          <w:szCs w:val="20"/>
        </w:rPr>
        <w:t>, though, that anyone can (and will) respond favorably to the singers and dancers here.  It’s becoming more and more true that, for me,</w:t>
      </w:r>
      <w:r>
        <w:rPr>
          <w:rFonts w:ascii="Arial" w:hAnsi="Arial" w:cs="Arial"/>
          <w:sz w:val="20"/>
          <w:szCs w:val="20"/>
        </w:rPr>
        <w:t xml:space="preserve"> whenever Eric Moore opens his mouth to sing, the world fades away and attention must be paid.  When hi</w:t>
      </w:r>
      <w:r w:rsidR="008141CF">
        <w:rPr>
          <w:rFonts w:ascii="Arial" w:hAnsi="Arial" w:cs="Arial"/>
          <w:sz w:val="20"/>
          <w:szCs w:val="20"/>
        </w:rPr>
        <w:t xml:space="preserve">s baritone rises to the rafters, </w:t>
      </w:r>
      <w:r w:rsidR="00134FA2">
        <w:rPr>
          <w:rFonts w:ascii="Arial" w:hAnsi="Arial" w:cs="Arial"/>
          <w:sz w:val="20"/>
          <w:szCs w:val="20"/>
        </w:rPr>
        <w:t xml:space="preserve">it’s like an arrow to the heart that can’t be ignored.  The others (T. Renee Crutcher, Gavin Gregory, Adrienne Reynolds, and Sheila D. Wheat) each get their moments to shine and they take full advantage.  And, when “Dancer </w:t>
      </w:r>
      <w:r w:rsidR="00134FA2">
        <w:rPr>
          <w:rFonts w:ascii="Arial" w:hAnsi="Arial" w:cs="Arial"/>
          <w:sz w:val="20"/>
          <w:szCs w:val="20"/>
        </w:rPr>
        <w:lastRenderedPageBreak/>
        <w:t>Woman” (Ursula Kendall-Johnson)</w:t>
      </w:r>
      <w:r>
        <w:rPr>
          <w:rFonts w:ascii="Arial" w:hAnsi="Arial" w:cs="Arial"/>
          <w:sz w:val="20"/>
          <w:szCs w:val="20"/>
        </w:rPr>
        <w:t xml:space="preserve"> </w:t>
      </w:r>
      <w:r w:rsidR="00134FA2">
        <w:rPr>
          <w:rFonts w:ascii="Arial" w:hAnsi="Arial" w:cs="Arial"/>
          <w:sz w:val="20"/>
          <w:szCs w:val="20"/>
        </w:rPr>
        <w:t>and “Dancer Man” (Thomas Hamilton) cut loose, it’s pure musical theatre, and a complete joy to behold.</w:t>
      </w:r>
    </w:p>
    <w:p w14:paraId="3F0F62BD" w14:textId="77777777" w:rsidR="00134FA2" w:rsidRDefault="00134FA2" w:rsidP="00294362">
      <w:pPr>
        <w:rPr>
          <w:rFonts w:ascii="Arial" w:hAnsi="Arial" w:cs="Arial"/>
          <w:sz w:val="20"/>
          <w:szCs w:val="20"/>
        </w:rPr>
      </w:pPr>
    </w:p>
    <w:p w14:paraId="4C4BD3E9" w14:textId="77777777" w:rsidR="00134FA2" w:rsidRDefault="00B01640" w:rsidP="00294362">
      <w:pPr>
        <w:rPr>
          <w:rFonts w:ascii="Arial" w:hAnsi="Arial" w:cs="Arial"/>
          <w:sz w:val="20"/>
          <w:szCs w:val="20"/>
        </w:rPr>
      </w:pPr>
      <w:r>
        <w:rPr>
          <w:rFonts w:ascii="Arial" w:hAnsi="Arial" w:cs="Arial"/>
          <w:sz w:val="20"/>
          <w:szCs w:val="20"/>
        </w:rPr>
        <w:t>The set is a stylized road t</w:t>
      </w:r>
      <w:r w:rsidR="00134FA2">
        <w:rPr>
          <w:rFonts w:ascii="Arial" w:hAnsi="Arial" w:cs="Arial"/>
          <w:sz w:val="20"/>
          <w:szCs w:val="20"/>
        </w:rPr>
        <w:t>hat starts down center and rises to the ceiling.  Platforms act as “</w:t>
      </w:r>
      <w:r>
        <w:rPr>
          <w:rFonts w:ascii="Arial" w:hAnsi="Arial" w:cs="Arial"/>
          <w:sz w:val="20"/>
          <w:szCs w:val="20"/>
        </w:rPr>
        <w:t>Roadside Attra</w:t>
      </w:r>
      <w:r w:rsidR="00134FA2">
        <w:rPr>
          <w:rFonts w:ascii="Arial" w:hAnsi="Arial" w:cs="Arial"/>
          <w:sz w:val="20"/>
          <w:szCs w:val="20"/>
        </w:rPr>
        <w:t>ction” pullovers (including the small band at the highest level</w:t>
      </w:r>
      <w:r>
        <w:rPr>
          <w:rFonts w:ascii="Arial" w:hAnsi="Arial" w:cs="Arial"/>
          <w:sz w:val="20"/>
          <w:szCs w:val="20"/>
        </w:rPr>
        <w:t>)</w:t>
      </w:r>
      <w:r w:rsidR="00134FA2">
        <w:rPr>
          <w:rFonts w:ascii="Arial" w:hAnsi="Arial" w:cs="Arial"/>
          <w:sz w:val="20"/>
          <w:szCs w:val="20"/>
        </w:rPr>
        <w:t xml:space="preserve">, and the show segues from song to song with no delays and no apparent traffic jams.  The lights </w:t>
      </w:r>
      <w:r w:rsidR="008141CF">
        <w:rPr>
          <w:rFonts w:ascii="Arial" w:hAnsi="Arial" w:cs="Arial"/>
          <w:sz w:val="20"/>
          <w:szCs w:val="20"/>
        </w:rPr>
        <w:t>are in turn dramatically low-key and high-spirited spritely and bright.  And the sound mix combines voices and accompaniment in perfect synchronization.</w:t>
      </w:r>
    </w:p>
    <w:p w14:paraId="140D7707" w14:textId="77777777" w:rsidR="008141CF" w:rsidRDefault="008141CF" w:rsidP="00294362">
      <w:pPr>
        <w:rPr>
          <w:rFonts w:ascii="Arial" w:hAnsi="Arial" w:cs="Arial"/>
          <w:sz w:val="20"/>
          <w:szCs w:val="20"/>
        </w:rPr>
      </w:pPr>
    </w:p>
    <w:p w14:paraId="639BF1CD" w14:textId="77777777" w:rsidR="008141CF" w:rsidRDefault="008141CF" w:rsidP="00294362">
      <w:pPr>
        <w:rPr>
          <w:rFonts w:ascii="Arial" w:hAnsi="Arial" w:cs="Arial"/>
          <w:sz w:val="20"/>
          <w:szCs w:val="20"/>
        </w:rPr>
      </w:pPr>
      <w:r>
        <w:rPr>
          <w:rFonts w:ascii="Arial" w:hAnsi="Arial" w:cs="Arial"/>
          <w:sz w:val="20"/>
          <w:szCs w:val="20"/>
        </w:rPr>
        <w:t>In the final analysis, then, then is a toe-tapping tuneful tour through the history of what can be called “Black”</w:t>
      </w:r>
      <w:r w:rsidR="00B01640">
        <w:rPr>
          <w:rFonts w:ascii="Arial" w:hAnsi="Arial" w:cs="Arial"/>
          <w:sz w:val="20"/>
          <w:szCs w:val="20"/>
        </w:rPr>
        <w:t xml:space="preserve"> music (though many selectio</w:t>
      </w:r>
      <w:r>
        <w:rPr>
          <w:rFonts w:ascii="Arial" w:hAnsi="Arial" w:cs="Arial"/>
          <w:sz w:val="20"/>
          <w:szCs w:val="20"/>
        </w:rPr>
        <w:t>n</w:t>
      </w:r>
      <w:r w:rsidR="00B01640">
        <w:rPr>
          <w:rFonts w:ascii="Arial" w:hAnsi="Arial" w:cs="Arial"/>
          <w:sz w:val="20"/>
          <w:szCs w:val="20"/>
        </w:rPr>
        <w:t>s</w:t>
      </w:r>
      <w:r>
        <w:rPr>
          <w:rFonts w:ascii="Arial" w:hAnsi="Arial" w:cs="Arial"/>
          <w:sz w:val="20"/>
          <w:szCs w:val="20"/>
        </w:rPr>
        <w:t xml:space="preserve"> were indeed written by not-strictly-black songwriters).  I loved it from beginning to end, and, I suspect you will, too.  Like the journey we’re all on, I didn’t w</w:t>
      </w:r>
      <w:r w:rsidR="00B01640">
        <w:rPr>
          <w:rFonts w:ascii="Arial" w:hAnsi="Arial" w:cs="Arial"/>
          <w:sz w:val="20"/>
          <w:szCs w:val="20"/>
        </w:rPr>
        <w:t>ant it to end.</w:t>
      </w:r>
    </w:p>
    <w:p w14:paraId="70983065" w14:textId="77777777" w:rsidR="00B01640" w:rsidRDefault="00B01640" w:rsidP="00294362">
      <w:pPr>
        <w:rPr>
          <w:rFonts w:ascii="Arial" w:hAnsi="Arial" w:cs="Arial"/>
          <w:iCs/>
          <w:sz w:val="20"/>
          <w:szCs w:val="20"/>
        </w:rPr>
      </w:pPr>
    </w:p>
    <w:p w14:paraId="19857440" w14:textId="77777777" w:rsidR="00B01640" w:rsidRDefault="00B01640" w:rsidP="00294362">
      <w:pPr>
        <w:rPr>
          <w:rFonts w:ascii="Arial" w:hAnsi="Arial" w:cs="Arial"/>
          <w:color w:val="000000"/>
          <w:sz w:val="20"/>
          <w:szCs w:val="20"/>
        </w:rPr>
      </w:pPr>
      <w:r>
        <w:rPr>
          <w:rFonts w:ascii="Arial" w:hAnsi="Arial" w:cs="Arial"/>
          <w:color w:val="000000"/>
          <w:sz w:val="20"/>
          <w:szCs w:val="20"/>
        </w:rPr>
        <w:tab/>
        <w:t>-- Brad Rudy (</w:t>
      </w:r>
      <w:r>
        <w:rPr>
          <w:rFonts w:ascii="Arial" w:hAnsi="Arial" w:cs="Arial"/>
          <w:color w:val="0000FF"/>
          <w:sz w:val="20"/>
          <w:szCs w:val="20"/>
          <w:u w:val="single"/>
        </w:rPr>
        <w:t xml:space="preserve">BK </w:t>
      </w:r>
      <w:hyperlink r:id="rId38" w:history="1">
        <w:r>
          <w:rPr>
            <w:rStyle w:val="Hyperlink"/>
            <w:rFonts w:ascii="Arial" w:hAnsi="Arial" w:cs="Arial"/>
            <w:sz w:val="20"/>
            <w:szCs w:val="20"/>
          </w:rPr>
          <w:t>Rudy@aol.com</w:t>
        </w:r>
      </w:hyperlink>
      <w:r>
        <w:rPr>
          <w:rFonts w:ascii="Arial" w:hAnsi="Arial" w:cs="Arial"/>
          <w:color w:val="000000"/>
          <w:sz w:val="20"/>
          <w:szCs w:val="20"/>
        </w:rPr>
        <w:t>)</w:t>
      </w:r>
    </w:p>
    <w:p w14:paraId="2FC981E9" w14:textId="77777777" w:rsidR="00B01640" w:rsidRDefault="00B01640" w:rsidP="00294362">
      <w:pPr>
        <w:rPr>
          <w:rFonts w:ascii="Arial" w:hAnsi="Arial" w:cs="Arial"/>
          <w:sz w:val="20"/>
          <w:szCs w:val="20"/>
        </w:rPr>
      </w:pPr>
    </w:p>
    <w:p w14:paraId="60898622" w14:textId="77777777" w:rsidR="00B01640" w:rsidRDefault="00B01640" w:rsidP="00294362">
      <w:pPr>
        <w:rPr>
          <w:rFonts w:ascii="Arial" w:hAnsi="Arial" w:cs="Arial"/>
          <w:sz w:val="20"/>
          <w:szCs w:val="20"/>
        </w:rPr>
      </w:pPr>
    </w:p>
    <w:p w14:paraId="16EBB2ED" w14:textId="77777777" w:rsidR="000319C2" w:rsidRDefault="000319C2" w:rsidP="00294362">
      <w:pPr>
        <w:rPr>
          <w:rFonts w:ascii="Arial" w:hAnsi="Arial" w:cs="Arial"/>
          <w:sz w:val="20"/>
          <w:szCs w:val="20"/>
        </w:rPr>
      </w:pPr>
      <w:r>
        <w:rPr>
          <w:rFonts w:ascii="Arial" w:hAnsi="Arial" w:cs="Arial"/>
          <w:sz w:val="20"/>
          <w:szCs w:val="20"/>
        </w:rPr>
        <w:br w:type="page"/>
      </w:r>
    </w:p>
    <w:p w14:paraId="6B3BE924" w14:textId="77777777" w:rsidR="000319C2" w:rsidRDefault="000319C2" w:rsidP="00294362">
      <w:pPr>
        <w:rPr>
          <w:rFonts w:ascii="Arial" w:hAnsi="Arial" w:cs="Arial"/>
          <w:sz w:val="20"/>
          <w:szCs w:val="20"/>
        </w:rPr>
      </w:pPr>
      <w:r>
        <w:rPr>
          <w:rFonts w:ascii="Arial" w:hAnsi="Arial" w:cs="Arial"/>
          <w:b/>
        </w:rPr>
        <w:lastRenderedPageBreak/>
        <w:t>3/25</w:t>
      </w:r>
      <w:r w:rsidRPr="00B9586F">
        <w:rPr>
          <w:rFonts w:ascii="Arial" w:hAnsi="Arial" w:cs="Arial"/>
          <w:b/>
        </w:rPr>
        <w:t>/2011</w:t>
      </w:r>
      <w:r w:rsidRPr="00B9586F">
        <w:rPr>
          <w:rFonts w:ascii="Arial" w:hAnsi="Arial" w:cs="Arial"/>
          <w:b/>
        </w:rPr>
        <w:tab/>
      </w:r>
      <w:r>
        <w:rPr>
          <w:rFonts w:ascii="Arial" w:hAnsi="Arial" w:cs="Arial"/>
          <w:b/>
        </w:rPr>
        <w:t>SEE WHAT I WANNA SEE</w:t>
      </w:r>
      <w:r>
        <w:rPr>
          <w:rFonts w:ascii="Arial" w:hAnsi="Arial" w:cs="Arial"/>
          <w:b/>
        </w:rPr>
        <w:tab/>
      </w:r>
      <w:r>
        <w:rPr>
          <w:rFonts w:ascii="Arial" w:hAnsi="Arial" w:cs="Arial"/>
          <w:b/>
        </w:rPr>
        <w:tab/>
      </w:r>
      <w:r>
        <w:rPr>
          <w:rFonts w:ascii="Arial" w:hAnsi="Arial" w:cs="Arial"/>
          <w:b/>
        </w:rPr>
        <w:tab/>
        <w:t>Actor’s Express</w:t>
      </w:r>
      <w:r w:rsidRPr="00072373">
        <w:rPr>
          <w:rFonts w:ascii="Arial" w:hAnsi="Arial" w:cs="Arial"/>
          <w:sz w:val="27"/>
          <w:szCs w:val="27"/>
        </w:rPr>
        <w:t xml:space="preserve">  </w:t>
      </w:r>
      <w:r w:rsidRPr="00072373">
        <w:rPr>
          <w:rFonts w:ascii="Arial" w:hAnsi="Arial" w:cs="Arial"/>
          <w:sz w:val="20"/>
          <w:szCs w:val="20"/>
        </w:rPr>
        <w:t xml:space="preserve">         </w:t>
      </w:r>
    </w:p>
    <w:p w14:paraId="746BE902" w14:textId="77777777" w:rsidR="000319C2" w:rsidRDefault="000319C2" w:rsidP="00294362">
      <w:pPr>
        <w:rPr>
          <w:rFonts w:ascii="Arial" w:hAnsi="Arial"/>
          <w:sz w:val="20"/>
          <w:szCs w:val="20"/>
        </w:rPr>
      </w:pPr>
      <w:r w:rsidRPr="00072373">
        <w:rPr>
          <w:rFonts w:ascii="Arial" w:hAnsi="Arial" w:cs="Arial"/>
          <w:sz w:val="20"/>
          <w:szCs w:val="20"/>
        </w:rPr>
        <w:br/>
      </w:r>
      <w:r>
        <w:rPr>
          <w:rFonts w:ascii="Arial" w:hAnsi="Arial"/>
          <w:sz w:val="20"/>
          <w:szCs w:val="20"/>
        </w:rPr>
        <w:t xml:space="preserve">THE UNBEARABLE FUNGIBILITY OF </w:t>
      </w:r>
      <w:r w:rsidR="009D4754">
        <w:rPr>
          <w:rFonts w:ascii="Arial" w:hAnsi="Arial"/>
          <w:sz w:val="20"/>
          <w:szCs w:val="20"/>
        </w:rPr>
        <w:t>TRUTH</w:t>
      </w:r>
    </w:p>
    <w:p w14:paraId="6AD6F752" w14:textId="77777777" w:rsidR="000319C2" w:rsidRDefault="000319C2" w:rsidP="00294362">
      <w:pPr>
        <w:rPr>
          <w:rFonts w:ascii="Arial" w:hAnsi="Arial" w:cs="Arial"/>
          <w:sz w:val="20"/>
          <w:szCs w:val="20"/>
        </w:rPr>
      </w:pP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*½</w:t>
      </w:r>
      <w:r>
        <w:rPr>
          <w:rStyle w:val="Strong"/>
          <w:rFonts w:ascii="Arial" w:hAnsi="Arial" w:cs="Arial"/>
          <w:sz w:val="26"/>
          <w:szCs w:val="26"/>
        </w:rPr>
        <w:t xml:space="preserve">  ( A )</w:t>
      </w:r>
      <w:r w:rsidRPr="00072373">
        <w:rPr>
          <w:rFonts w:ascii="Arial" w:hAnsi="Arial" w:cs="Arial"/>
          <w:b/>
          <w:bCs/>
          <w:sz w:val="26"/>
          <w:szCs w:val="26"/>
        </w:rPr>
        <w:br/>
      </w:r>
      <w:r w:rsidRPr="00072373">
        <w:rPr>
          <w:rFonts w:ascii="Arial" w:hAnsi="Arial" w:cs="Arial"/>
          <w:sz w:val="27"/>
          <w:szCs w:val="27"/>
        </w:rPr>
        <w:br/>
      </w:r>
      <w:r w:rsidR="009D4754">
        <w:rPr>
          <w:rFonts w:ascii="Arial" w:hAnsi="Arial" w:cs="Arial"/>
          <w:sz w:val="20"/>
          <w:szCs w:val="20"/>
        </w:rPr>
        <w:t xml:space="preserve">It is a given that, post-Renaissance, humankind has had faith in “objective reality,” “truths” and “facts” that </w:t>
      </w:r>
      <w:r w:rsidR="00207467">
        <w:rPr>
          <w:rFonts w:ascii="Arial" w:hAnsi="Arial" w:cs="Arial"/>
          <w:sz w:val="20"/>
          <w:szCs w:val="20"/>
        </w:rPr>
        <w:t xml:space="preserve">are </w:t>
      </w:r>
      <w:r w:rsidR="009D4754">
        <w:rPr>
          <w:rFonts w:ascii="Arial" w:hAnsi="Arial" w:cs="Arial"/>
          <w:sz w:val="20"/>
          <w:szCs w:val="20"/>
        </w:rPr>
        <w:t xml:space="preserve">out </w:t>
      </w:r>
      <w:r w:rsidR="00207467">
        <w:rPr>
          <w:rFonts w:ascii="Arial" w:hAnsi="Arial" w:cs="Arial"/>
          <w:sz w:val="20"/>
          <w:szCs w:val="20"/>
        </w:rPr>
        <w:t>there</w:t>
      </w:r>
      <w:r w:rsidR="009D4754">
        <w:rPr>
          <w:rFonts w:ascii="Arial" w:hAnsi="Arial" w:cs="Arial"/>
          <w:sz w:val="20"/>
          <w:szCs w:val="20"/>
        </w:rPr>
        <w:t xml:space="preserve"> waiting for our discovery.  It is also a given that this faith has been exploited by swindlers, demagogues, and religious leaders, each offering a version of “truth”  that is often contradictory, always self-serving.</w:t>
      </w:r>
    </w:p>
    <w:p w14:paraId="53DAFFE5" w14:textId="77777777" w:rsidR="009D4754" w:rsidRDefault="009D4754" w:rsidP="00294362">
      <w:pPr>
        <w:rPr>
          <w:rFonts w:ascii="Arial" w:hAnsi="Arial" w:cs="Arial"/>
          <w:sz w:val="20"/>
          <w:szCs w:val="20"/>
        </w:rPr>
      </w:pPr>
    </w:p>
    <w:p w14:paraId="1397DED1" w14:textId="77777777" w:rsidR="009D4754" w:rsidRDefault="009D4754" w:rsidP="00294362">
      <w:pPr>
        <w:rPr>
          <w:rFonts w:ascii="Arial" w:hAnsi="Arial" w:cs="Arial"/>
          <w:sz w:val="20"/>
          <w:szCs w:val="20"/>
        </w:rPr>
      </w:pPr>
      <w:r>
        <w:rPr>
          <w:rFonts w:ascii="Arial" w:hAnsi="Arial" w:cs="Arial"/>
          <w:sz w:val="20"/>
          <w:szCs w:val="20"/>
        </w:rPr>
        <w:t xml:space="preserve">If “objective reality” itself is built on such insecure sands, </w:t>
      </w:r>
      <w:r w:rsidR="00C80BA7">
        <w:rPr>
          <w:rFonts w:ascii="Arial" w:hAnsi="Arial" w:cs="Arial"/>
          <w:sz w:val="20"/>
          <w:szCs w:val="20"/>
        </w:rPr>
        <w:t>what chance does our poor memor</w:t>
      </w:r>
      <w:r w:rsidR="00207467">
        <w:rPr>
          <w:rFonts w:ascii="Arial" w:hAnsi="Arial" w:cs="Arial"/>
          <w:sz w:val="20"/>
          <w:szCs w:val="20"/>
        </w:rPr>
        <w:t>y</w:t>
      </w:r>
      <w:r>
        <w:rPr>
          <w:rFonts w:ascii="Arial" w:hAnsi="Arial" w:cs="Arial"/>
          <w:sz w:val="20"/>
          <w:szCs w:val="20"/>
        </w:rPr>
        <w:t xml:space="preserve"> have?  How can we ever be sure that our memory is not lying, that our own eyes are not deceived by illusion or willful misdirection?</w:t>
      </w:r>
    </w:p>
    <w:p w14:paraId="444BBD9C" w14:textId="77777777" w:rsidR="009D4754" w:rsidRDefault="009D4754" w:rsidP="00294362">
      <w:pPr>
        <w:rPr>
          <w:rFonts w:ascii="Arial" w:hAnsi="Arial" w:cs="Arial"/>
          <w:sz w:val="20"/>
          <w:szCs w:val="20"/>
        </w:rPr>
      </w:pPr>
    </w:p>
    <w:p w14:paraId="28B5E0AA" w14:textId="77777777" w:rsidR="009D4754" w:rsidRDefault="009D4754" w:rsidP="00294362">
      <w:pPr>
        <w:rPr>
          <w:rFonts w:ascii="Arial" w:hAnsi="Arial" w:cs="Arial"/>
          <w:sz w:val="20"/>
          <w:szCs w:val="20"/>
        </w:rPr>
      </w:pPr>
      <w:r>
        <w:rPr>
          <w:rFonts w:ascii="Arial" w:hAnsi="Arial" w:cs="Arial"/>
          <w:sz w:val="20"/>
          <w:szCs w:val="20"/>
        </w:rPr>
        <w:t xml:space="preserve">Such is the background for Michael John </w:t>
      </w:r>
      <w:proofErr w:type="spellStart"/>
      <w:r>
        <w:rPr>
          <w:rFonts w:ascii="Arial" w:hAnsi="Arial" w:cs="Arial"/>
          <w:sz w:val="20"/>
          <w:szCs w:val="20"/>
        </w:rPr>
        <w:t>LaChiusa’s</w:t>
      </w:r>
      <w:proofErr w:type="spellEnd"/>
      <w:r>
        <w:rPr>
          <w:rFonts w:ascii="Arial" w:hAnsi="Arial" w:cs="Arial"/>
          <w:sz w:val="20"/>
          <w:szCs w:val="20"/>
        </w:rPr>
        <w:t xml:space="preserve"> “See What I Wanna See,” a collection of short “musical-</w:t>
      </w:r>
      <w:proofErr w:type="spellStart"/>
      <w:r>
        <w:rPr>
          <w:rFonts w:ascii="Arial" w:hAnsi="Arial" w:cs="Arial"/>
          <w:sz w:val="20"/>
          <w:szCs w:val="20"/>
        </w:rPr>
        <w:t>ettes</w:t>
      </w:r>
      <w:proofErr w:type="spellEnd"/>
      <w:r>
        <w:rPr>
          <w:rFonts w:ascii="Arial" w:hAnsi="Arial" w:cs="Arial"/>
          <w:sz w:val="20"/>
          <w:szCs w:val="20"/>
        </w:rPr>
        <w:t xml:space="preserve">” based on the stories of </w:t>
      </w:r>
      <w:proofErr w:type="spellStart"/>
      <w:r>
        <w:rPr>
          <w:rFonts w:ascii="Arial" w:hAnsi="Arial" w:cs="Arial"/>
          <w:sz w:val="20"/>
          <w:szCs w:val="20"/>
        </w:rPr>
        <w:t>Ryunoske</w:t>
      </w:r>
      <w:proofErr w:type="spellEnd"/>
      <w:r>
        <w:rPr>
          <w:rFonts w:ascii="Arial" w:hAnsi="Arial" w:cs="Arial"/>
          <w:sz w:val="20"/>
          <w:szCs w:val="20"/>
        </w:rPr>
        <w:t xml:space="preserve"> Akutagawa, the Japanese writer who provided the source material for Kurosawa’s classic 1950 film, “</w:t>
      </w:r>
      <w:proofErr w:type="spellStart"/>
      <w:r>
        <w:rPr>
          <w:rFonts w:ascii="Arial" w:hAnsi="Arial" w:cs="Arial"/>
          <w:sz w:val="20"/>
          <w:szCs w:val="20"/>
        </w:rPr>
        <w:t>Rashom</w:t>
      </w:r>
      <w:r w:rsidR="00177EA3">
        <w:rPr>
          <w:rFonts w:ascii="Arial" w:hAnsi="Arial" w:cs="Arial"/>
          <w:sz w:val="20"/>
          <w:szCs w:val="20"/>
        </w:rPr>
        <w:t>a</w:t>
      </w:r>
      <w:r>
        <w:rPr>
          <w:rFonts w:ascii="Arial" w:hAnsi="Arial" w:cs="Arial"/>
          <w:sz w:val="20"/>
          <w:szCs w:val="20"/>
        </w:rPr>
        <w:t>n</w:t>
      </w:r>
      <w:proofErr w:type="spellEnd"/>
      <w:r>
        <w:rPr>
          <w:rFonts w:ascii="Arial" w:hAnsi="Arial" w:cs="Arial"/>
          <w:sz w:val="20"/>
          <w:szCs w:val="20"/>
        </w:rPr>
        <w:t xml:space="preserve">,” in which the circumstances surrounding a horrendous crime </w:t>
      </w:r>
      <w:r w:rsidR="00207467">
        <w:rPr>
          <w:rFonts w:ascii="Arial" w:hAnsi="Arial" w:cs="Arial"/>
          <w:sz w:val="20"/>
          <w:szCs w:val="20"/>
        </w:rPr>
        <w:t>are</w:t>
      </w:r>
      <w:r>
        <w:rPr>
          <w:rFonts w:ascii="Arial" w:hAnsi="Arial" w:cs="Arial"/>
          <w:sz w:val="20"/>
          <w:szCs w:val="20"/>
        </w:rPr>
        <w:t xml:space="preserve"> filtered through the perspectives of several different witnesses.</w:t>
      </w:r>
    </w:p>
    <w:p w14:paraId="6478AF2D" w14:textId="77777777" w:rsidR="009D4754" w:rsidRDefault="009D4754" w:rsidP="00294362">
      <w:pPr>
        <w:rPr>
          <w:rFonts w:ascii="Arial" w:hAnsi="Arial" w:cs="Arial"/>
          <w:sz w:val="20"/>
          <w:szCs w:val="20"/>
        </w:rPr>
      </w:pPr>
    </w:p>
    <w:p w14:paraId="04E52DE3" w14:textId="77777777" w:rsidR="009D4754" w:rsidRDefault="009D4754" w:rsidP="00294362">
      <w:pPr>
        <w:rPr>
          <w:rFonts w:ascii="Arial" w:hAnsi="Arial" w:cs="Arial"/>
          <w:sz w:val="20"/>
          <w:szCs w:val="20"/>
        </w:rPr>
      </w:pPr>
      <w:r>
        <w:rPr>
          <w:rFonts w:ascii="Arial" w:hAnsi="Arial" w:cs="Arial"/>
          <w:sz w:val="20"/>
          <w:szCs w:val="20"/>
        </w:rPr>
        <w:t xml:space="preserve">That story (“In </w:t>
      </w:r>
      <w:r w:rsidR="00177EA3">
        <w:rPr>
          <w:rFonts w:ascii="Arial" w:hAnsi="Arial" w:cs="Arial"/>
          <w:sz w:val="20"/>
          <w:szCs w:val="20"/>
        </w:rPr>
        <w:t>a</w:t>
      </w:r>
      <w:r>
        <w:rPr>
          <w:rFonts w:ascii="Arial" w:hAnsi="Arial" w:cs="Arial"/>
          <w:sz w:val="20"/>
          <w:szCs w:val="20"/>
        </w:rPr>
        <w:t xml:space="preserve"> Grove”)</w:t>
      </w:r>
      <w:r w:rsidR="00177EA3">
        <w:rPr>
          <w:rFonts w:ascii="Arial" w:hAnsi="Arial" w:cs="Arial"/>
          <w:sz w:val="20"/>
          <w:szCs w:val="20"/>
        </w:rPr>
        <w:t xml:space="preserve"> provides the plot of most of Act One, here</w:t>
      </w:r>
      <w:r w:rsidR="00A514F4">
        <w:rPr>
          <w:rFonts w:ascii="Arial" w:hAnsi="Arial" w:cs="Arial"/>
          <w:sz w:val="20"/>
          <w:szCs w:val="20"/>
        </w:rPr>
        <w:t xml:space="preserve"> (“R Shoman”)</w:t>
      </w:r>
      <w:r w:rsidR="00177EA3">
        <w:rPr>
          <w:rFonts w:ascii="Arial" w:hAnsi="Arial" w:cs="Arial"/>
          <w:sz w:val="20"/>
          <w:szCs w:val="20"/>
        </w:rPr>
        <w:t>.  Transposed to 1951 New York City, a rape and murder has occurred in Central Park.  We hear the story from the point-of-view of the thief, the wife, the dead husband, and the janitor of a movie house showing (of course) “</w:t>
      </w:r>
      <w:proofErr w:type="spellStart"/>
      <w:r w:rsidR="00177EA3">
        <w:rPr>
          <w:rFonts w:ascii="Arial" w:hAnsi="Arial" w:cs="Arial"/>
          <w:sz w:val="20"/>
          <w:szCs w:val="20"/>
        </w:rPr>
        <w:t>Rashoman</w:t>
      </w:r>
      <w:proofErr w:type="spellEnd"/>
      <w:r w:rsidR="00177EA3">
        <w:rPr>
          <w:rFonts w:ascii="Arial" w:hAnsi="Arial" w:cs="Arial"/>
          <w:sz w:val="20"/>
          <w:szCs w:val="20"/>
        </w:rPr>
        <w:t>.”  Each version is different, each comes with assurances of truth, each can be as biased or as true as the next.</w:t>
      </w:r>
    </w:p>
    <w:p w14:paraId="671E1D74" w14:textId="77777777" w:rsidR="00177EA3" w:rsidRDefault="00177EA3" w:rsidP="00294362">
      <w:pPr>
        <w:rPr>
          <w:rFonts w:ascii="Arial" w:hAnsi="Arial" w:cs="Arial"/>
          <w:sz w:val="20"/>
          <w:szCs w:val="20"/>
        </w:rPr>
      </w:pPr>
    </w:p>
    <w:p w14:paraId="095CC9A1" w14:textId="77777777" w:rsidR="00177EA3" w:rsidRDefault="00177EA3" w:rsidP="00294362">
      <w:pPr>
        <w:rPr>
          <w:rFonts w:ascii="Arial" w:hAnsi="Arial" w:cs="Arial"/>
          <w:sz w:val="20"/>
          <w:szCs w:val="20"/>
        </w:rPr>
      </w:pPr>
      <w:r>
        <w:rPr>
          <w:rFonts w:ascii="Arial" w:hAnsi="Arial" w:cs="Arial"/>
          <w:sz w:val="20"/>
          <w:szCs w:val="20"/>
        </w:rPr>
        <w:t>In Act Two (“</w:t>
      </w:r>
      <w:proofErr w:type="spellStart"/>
      <w:r>
        <w:rPr>
          <w:rFonts w:ascii="Arial" w:hAnsi="Arial" w:cs="Arial"/>
          <w:sz w:val="20"/>
          <w:szCs w:val="20"/>
        </w:rPr>
        <w:t>Gloryday</w:t>
      </w:r>
      <w:proofErr w:type="spellEnd"/>
      <w:r>
        <w:rPr>
          <w:rFonts w:ascii="Arial" w:hAnsi="Arial" w:cs="Arial"/>
          <w:sz w:val="20"/>
          <w:szCs w:val="20"/>
        </w:rPr>
        <w:t>,” based on the story “The Dragon”), a priest in post-9/11 Manhattan is losing his faith as well as his ability to answer the piercing questions of all the shocked and grieved parishioners who demand answers.  Fed up with the pointlessness of the world</w:t>
      </w:r>
      <w:r w:rsidR="00677F65">
        <w:rPr>
          <w:rFonts w:ascii="Arial" w:hAnsi="Arial" w:cs="Arial"/>
          <w:sz w:val="20"/>
          <w:szCs w:val="20"/>
        </w:rPr>
        <w:t xml:space="preserve">, he </w:t>
      </w:r>
      <w:r w:rsidR="00207467">
        <w:rPr>
          <w:rFonts w:ascii="Arial" w:hAnsi="Arial" w:cs="Arial"/>
          <w:sz w:val="20"/>
          <w:szCs w:val="20"/>
        </w:rPr>
        <w:t>concocts a claim that</w:t>
      </w:r>
      <w:r w:rsidR="00677F65">
        <w:rPr>
          <w:rFonts w:ascii="Arial" w:hAnsi="Arial" w:cs="Arial"/>
          <w:sz w:val="20"/>
          <w:szCs w:val="20"/>
        </w:rPr>
        <w:t xml:space="preserve"> a miracle will occur in two days at exactly 1:00 PM.  The claim goes “viral” as the walking wounded of the city grasp on</w:t>
      </w:r>
      <w:r w:rsidR="00207467">
        <w:rPr>
          <w:rFonts w:ascii="Arial" w:hAnsi="Arial" w:cs="Arial"/>
          <w:sz w:val="20"/>
          <w:szCs w:val="20"/>
        </w:rPr>
        <w:t>to</w:t>
      </w:r>
      <w:r w:rsidR="00677F65">
        <w:rPr>
          <w:rFonts w:ascii="Arial" w:hAnsi="Arial" w:cs="Arial"/>
          <w:sz w:val="20"/>
          <w:szCs w:val="20"/>
        </w:rPr>
        <w:t xml:space="preserve"> the mere possibility of a return to normalcy.  When the critical time comes … well, I suppose the spoiler police won’t let me tell you, but it is a transcendent conclusion that was as satisfactory to my skeptical eyes as I suppose it would be to someone with a bit more faith.</w:t>
      </w:r>
    </w:p>
    <w:p w14:paraId="47AFDAD6" w14:textId="77777777" w:rsidR="00677F65" w:rsidRDefault="00677F65" w:rsidP="00294362">
      <w:pPr>
        <w:rPr>
          <w:rFonts w:ascii="Arial" w:hAnsi="Arial" w:cs="Arial"/>
          <w:sz w:val="20"/>
          <w:szCs w:val="20"/>
        </w:rPr>
      </w:pPr>
    </w:p>
    <w:p w14:paraId="406B2A2B" w14:textId="77777777" w:rsidR="00DD2D17" w:rsidRDefault="00677F65" w:rsidP="00294362">
      <w:pPr>
        <w:rPr>
          <w:rFonts w:ascii="Arial" w:hAnsi="Arial" w:cs="Arial"/>
          <w:sz w:val="20"/>
          <w:szCs w:val="20"/>
        </w:rPr>
      </w:pPr>
      <w:r>
        <w:rPr>
          <w:rFonts w:ascii="Arial" w:hAnsi="Arial" w:cs="Arial"/>
          <w:sz w:val="20"/>
          <w:szCs w:val="20"/>
        </w:rPr>
        <w:t>The third story (“</w:t>
      </w:r>
      <w:proofErr w:type="spellStart"/>
      <w:r>
        <w:rPr>
          <w:rFonts w:ascii="Arial" w:hAnsi="Arial" w:cs="Arial"/>
          <w:sz w:val="20"/>
          <w:szCs w:val="20"/>
        </w:rPr>
        <w:t>Kesa</w:t>
      </w:r>
      <w:proofErr w:type="spellEnd"/>
      <w:r>
        <w:rPr>
          <w:rFonts w:ascii="Arial" w:hAnsi="Arial" w:cs="Arial"/>
          <w:sz w:val="20"/>
          <w:szCs w:val="20"/>
        </w:rPr>
        <w:t xml:space="preserve"> and </w:t>
      </w:r>
      <w:proofErr w:type="spellStart"/>
      <w:r>
        <w:rPr>
          <w:rFonts w:ascii="Arial" w:hAnsi="Arial" w:cs="Arial"/>
          <w:sz w:val="20"/>
          <w:szCs w:val="20"/>
        </w:rPr>
        <w:t>Morito</w:t>
      </w:r>
      <w:proofErr w:type="spellEnd"/>
      <w:r>
        <w:rPr>
          <w:rFonts w:ascii="Arial" w:hAnsi="Arial" w:cs="Arial"/>
          <w:sz w:val="20"/>
          <w:szCs w:val="20"/>
        </w:rPr>
        <w:t>”) is included as prologues to both acts.  In “</w:t>
      </w:r>
      <w:proofErr w:type="spellStart"/>
      <w:r>
        <w:rPr>
          <w:rFonts w:ascii="Arial" w:hAnsi="Arial" w:cs="Arial"/>
          <w:sz w:val="20"/>
          <w:szCs w:val="20"/>
        </w:rPr>
        <w:t>Kesa</w:t>
      </w:r>
      <w:proofErr w:type="spellEnd"/>
      <w:r>
        <w:rPr>
          <w:rFonts w:ascii="Arial" w:hAnsi="Arial" w:cs="Arial"/>
          <w:sz w:val="20"/>
          <w:szCs w:val="20"/>
        </w:rPr>
        <w:t>,” a married woman in medieval Japan sings to us of how she plans on (violently) ending her affair with a married man. In “</w:t>
      </w:r>
      <w:proofErr w:type="spellStart"/>
      <w:r>
        <w:rPr>
          <w:rFonts w:ascii="Arial" w:hAnsi="Arial" w:cs="Arial"/>
          <w:sz w:val="20"/>
          <w:szCs w:val="20"/>
        </w:rPr>
        <w:t>Morito</w:t>
      </w:r>
      <w:proofErr w:type="spellEnd"/>
      <w:r>
        <w:rPr>
          <w:rFonts w:ascii="Arial" w:hAnsi="Arial" w:cs="Arial"/>
          <w:sz w:val="20"/>
          <w:szCs w:val="20"/>
        </w:rPr>
        <w:t>,” her lover sings pretty much the same song.  How did the affair really end?  In a frozen tableau and a red light, of course.  At least if my memory is serving me well, today.</w:t>
      </w:r>
    </w:p>
    <w:p w14:paraId="6A3D9912" w14:textId="77777777" w:rsidR="00F71BA5" w:rsidRDefault="00F71BA5" w:rsidP="00294362">
      <w:pPr>
        <w:rPr>
          <w:rFonts w:ascii="Arial" w:hAnsi="Arial" w:cs="Arial"/>
          <w:sz w:val="20"/>
          <w:szCs w:val="20"/>
        </w:rPr>
      </w:pPr>
    </w:p>
    <w:p w14:paraId="5826457E" w14:textId="77777777" w:rsidR="00F71BA5" w:rsidRDefault="00F71BA5" w:rsidP="00294362">
      <w:pPr>
        <w:rPr>
          <w:rFonts w:ascii="Arial" w:hAnsi="Arial" w:cs="Arial"/>
          <w:sz w:val="20"/>
          <w:szCs w:val="20"/>
        </w:rPr>
      </w:pPr>
      <w:r>
        <w:rPr>
          <w:rFonts w:ascii="Arial" w:hAnsi="Arial" w:cs="Arial"/>
          <w:sz w:val="20"/>
          <w:szCs w:val="20"/>
        </w:rPr>
        <w:t xml:space="preserve">Of course all the stories are told in song, and Michael John </w:t>
      </w:r>
      <w:proofErr w:type="spellStart"/>
      <w:r>
        <w:rPr>
          <w:rFonts w:ascii="Arial" w:hAnsi="Arial" w:cs="Arial"/>
          <w:sz w:val="20"/>
          <w:szCs w:val="20"/>
        </w:rPr>
        <w:t>LaChiusa’s</w:t>
      </w:r>
      <w:proofErr w:type="spellEnd"/>
      <w:r>
        <w:rPr>
          <w:rFonts w:ascii="Arial" w:hAnsi="Arial" w:cs="Arial"/>
          <w:sz w:val="20"/>
          <w:szCs w:val="20"/>
        </w:rPr>
        <w:t xml:space="preserve"> music is both eloquent and evocative.  From the Japanese flute that open both acts to the night club beat of the title song to the rousing faux-Gospel “</w:t>
      </w:r>
      <w:proofErr w:type="spellStart"/>
      <w:r>
        <w:rPr>
          <w:rFonts w:ascii="Arial" w:hAnsi="Arial" w:cs="Arial"/>
          <w:sz w:val="20"/>
          <w:szCs w:val="20"/>
        </w:rPr>
        <w:t>Gloryday</w:t>
      </w:r>
      <w:proofErr w:type="spellEnd"/>
      <w:r>
        <w:rPr>
          <w:rFonts w:ascii="Arial" w:hAnsi="Arial" w:cs="Arial"/>
          <w:sz w:val="20"/>
          <w:szCs w:val="20"/>
        </w:rPr>
        <w:t>,” the music is an integral part of the story, and, though it may be more sophisticated than many casual listeners are used to, there are certainly memorable songs here. (Unless, of course, my memory is lying to me again.)</w:t>
      </w:r>
    </w:p>
    <w:p w14:paraId="4F44D993" w14:textId="77777777" w:rsidR="00F71BA5" w:rsidRDefault="00F71BA5" w:rsidP="00294362">
      <w:pPr>
        <w:rPr>
          <w:rFonts w:ascii="Arial" w:hAnsi="Arial" w:cs="Arial"/>
          <w:sz w:val="20"/>
          <w:szCs w:val="20"/>
        </w:rPr>
      </w:pPr>
    </w:p>
    <w:p w14:paraId="1F5BBE56" w14:textId="77777777" w:rsidR="00F71BA5" w:rsidRDefault="00F71BA5" w:rsidP="00294362">
      <w:pPr>
        <w:rPr>
          <w:rFonts w:ascii="Arial" w:hAnsi="Arial" w:cs="Arial"/>
          <w:sz w:val="20"/>
          <w:szCs w:val="20"/>
        </w:rPr>
      </w:pPr>
      <w:r>
        <w:rPr>
          <w:rFonts w:ascii="Arial" w:hAnsi="Arial" w:cs="Arial"/>
          <w:sz w:val="20"/>
          <w:szCs w:val="20"/>
        </w:rPr>
        <w:t xml:space="preserve">I’ve liked Mr. </w:t>
      </w:r>
      <w:proofErr w:type="spellStart"/>
      <w:r>
        <w:rPr>
          <w:rFonts w:ascii="Arial" w:hAnsi="Arial" w:cs="Arial"/>
          <w:sz w:val="20"/>
          <w:szCs w:val="20"/>
        </w:rPr>
        <w:t>LaChiusa’s</w:t>
      </w:r>
      <w:proofErr w:type="spellEnd"/>
      <w:r>
        <w:rPr>
          <w:rFonts w:ascii="Arial" w:hAnsi="Arial" w:cs="Arial"/>
          <w:sz w:val="20"/>
          <w:szCs w:val="20"/>
        </w:rPr>
        <w:t xml:space="preserve"> previous scores for “Hello Again,” “Marie Christine,” and “The Wild Party” (though, to be honest, I did prefer the Andrew Lippa “Wild Party” score).  He has a way of using song to get to the heart of character, </w:t>
      </w:r>
      <w:r w:rsidR="00A514F4">
        <w:rPr>
          <w:rFonts w:ascii="Arial" w:hAnsi="Arial" w:cs="Arial"/>
          <w:sz w:val="20"/>
          <w:szCs w:val="20"/>
        </w:rPr>
        <w:t xml:space="preserve">to express </w:t>
      </w:r>
      <w:r w:rsidR="00207467">
        <w:rPr>
          <w:rFonts w:ascii="Arial" w:hAnsi="Arial" w:cs="Arial"/>
          <w:sz w:val="20"/>
          <w:szCs w:val="20"/>
        </w:rPr>
        <w:t>both</w:t>
      </w:r>
      <w:r w:rsidR="00A514F4">
        <w:rPr>
          <w:rFonts w:ascii="Arial" w:hAnsi="Arial" w:cs="Arial"/>
          <w:sz w:val="20"/>
          <w:szCs w:val="20"/>
        </w:rPr>
        <w:t xml:space="preserve"> ambivalence and unspoken sub-currents between characters.  Here, notice how, with almost the same song, he shows how the </w:t>
      </w:r>
      <w:proofErr w:type="spellStart"/>
      <w:r w:rsidR="00A514F4">
        <w:rPr>
          <w:rFonts w:ascii="Arial" w:hAnsi="Arial" w:cs="Arial"/>
          <w:sz w:val="20"/>
          <w:szCs w:val="20"/>
        </w:rPr>
        <w:t>Kesa</w:t>
      </w:r>
      <w:proofErr w:type="spellEnd"/>
      <w:r w:rsidR="00A514F4">
        <w:rPr>
          <w:rFonts w:ascii="Arial" w:hAnsi="Arial" w:cs="Arial"/>
          <w:sz w:val="20"/>
          <w:szCs w:val="20"/>
        </w:rPr>
        <w:t xml:space="preserve"> and </w:t>
      </w:r>
      <w:proofErr w:type="spellStart"/>
      <w:r w:rsidR="00A514F4">
        <w:rPr>
          <w:rFonts w:ascii="Arial" w:hAnsi="Arial" w:cs="Arial"/>
          <w:sz w:val="20"/>
          <w:szCs w:val="20"/>
        </w:rPr>
        <w:t>Morito</w:t>
      </w:r>
      <w:proofErr w:type="spellEnd"/>
      <w:r w:rsidR="00A514F4">
        <w:rPr>
          <w:rFonts w:ascii="Arial" w:hAnsi="Arial" w:cs="Arial"/>
          <w:sz w:val="20"/>
          <w:szCs w:val="20"/>
        </w:rPr>
        <w:t xml:space="preserve"> story is </w:t>
      </w:r>
      <w:r w:rsidR="00207467">
        <w:rPr>
          <w:rFonts w:ascii="Arial" w:hAnsi="Arial" w:cs="Arial"/>
          <w:sz w:val="20"/>
          <w:szCs w:val="20"/>
        </w:rPr>
        <w:t>not only</w:t>
      </w:r>
      <w:r w:rsidR="00A514F4">
        <w:rPr>
          <w:rFonts w:ascii="Arial" w:hAnsi="Arial" w:cs="Arial"/>
          <w:sz w:val="20"/>
          <w:szCs w:val="20"/>
        </w:rPr>
        <w:t xml:space="preserve"> </w:t>
      </w:r>
      <w:r w:rsidR="00207467">
        <w:rPr>
          <w:rFonts w:ascii="Arial" w:hAnsi="Arial" w:cs="Arial"/>
          <w:sz w:val="20"/>
          <w:szCs w:val="20"/>
        </w:rPr>
        <w:t>a tale</w:t>
      </w:r>
      <w:r w:rsidR="00A514F4">
        <w:rPr>
          <w:rFonts w:ascii="Arial" w:hAnsi="Arial" w:cs="Arial"/>
          <w:sz w:val="20"/>
          <w:szCs w:val="20"/>
        </w:rPr>
        <w:t xml:space="preserve"> of violent revenge (maybe – just WHY do they want to kill each other?), but also an expression of the “Godlike Power” the planned murders give to the lovers.</w:t>
      </w:r>
    </w:p>
    <w:p w14:paraId="1DA1AC3B" w14:textId="77777777" w:rsidR="00A514F4" w:rsidRDefault="00A514F4" w:rsidP="00294362">
      <w:pPr>
        <w:rPr>
          <w:rFonts w:ascii="Arial" w:hAnsi="Arial" w:cs="Arial"/>
          <w:sz w:val="20"/>
          <w:szCs w:val="20"/>
        </w:rPr>
      </w:pPr>
    </w:p>
    <w:p w14:paraId="5E5915BE" w14:textId="77777777" w:rsidR="00A514F4" w:rsidRDefault="00A514F4" w:rsidP="00294362">
      <w:pPr>
        <w:rPr>
          <w:rFonts w:ascii="Arial" w:hAnsi="Arial" w:cs="Arial"/>
          <w:sz w:val="20"/>
          <w:szCs w:val="20"/>
        </w:rPr>
      </w:pPr>
      <w:r>
        <w:rPr>
          <w:rFonts w:ascii="Arial" w:hAnsi="Arial" w:cs="Arial"/>
          <w:sz w:val="20"/>
          <w:szCs w:val="20"/>
        </w:rPr>
        <w:t xml:space="preserve">The cast hits all these songs straight out of the ballpark (or straight down the </w:t>
      </w:r>
      <w:proofErr w:type="spellStart"/>
      <w:r w:rsidRPr="00A514F4">
        <w:rPr>
          <w:rFonts w:ascii="Arial" w:hAnsi="Arial" w:cs="Arial"/>
          <w:i/>
          <w:sz w:val="20"/>
          <w:szCs w:val="20"/>
        </w:rPr>
        <w:t>hanamichi</w:t>
      </w:r>
      <w:proofErr w:type="spellEnd"/>
      <w:r>
        <w:rPr>
          <w:rFonts w:ascii="Arial" w:hAnsi="Arial" w:cs="Arial"/>
          <w:sz w:val="20"/>
          <w:szCs w:val="20"/>
        </w:rPr>
        <w:t xml:space="preserve"> ramp, if you’ll forgive the allusion to the faux-Kabuki set ).  </w:t>
      </w:r>
      <w:r w:rsidR="00207467">
        <w:rPr>
          <w:rFonts w:ascii="Arial" w:hAnsi="Arial" w:cs="Arial"/>
          <w:sz w:val="20"/>
          <w:szCs w:val="20"/>
        </w:rPr>
        <w:t xml:space="preserve">I especially liked Kylie Brown whose three characters sketched a nice variety of women – the arrogantly smug </w:t>
      </w:r>
      <w:proofErr w:type="spellStart"/>
      <w:r w:rsidR="00207467">
        <w:rPr>
          <w:rFonts w:ascii="Arial" w:hAnsi="Arial" w:cs="Arial"/>
          <w:sz w:val="20"/>
          <w:szCs w:val="20"/>
        </w:rPr>
        <w:t>Kesa</w:t>
      </w:r>
      <w:proofErr w:type="spellEnd"/>
      <w:r w:rsidR="00207467">
        <w:rPr>
          <w:rFonts w:ascii="Arial" w:hAnsi="Arial" w:cs="Arial"/>
          <w:sz w:val="20"/>
          <w:szCs w:val="20"/>
        </w:rPr>
        <w:t xml:space="preserve">, the outraged wife in “R Shoman” exuding </w:t>
      </w:r>
      <w:r w:rsidR="00207467">
        <w:rPr>
          <w:rFonts w:ascii="Arial" w:hAnsi="Arial" w:cs="Arial"/>
          <w:sz w:val="20"/>
          <w:szCs w:val="20"/>
        </w:rPr>
        <w:lastRenderedPageBreak/>
        <w:t>sex and sophistication and deceit (depending on whose story we’re seeing), and the seductive actress in “</w:t>
      </w:r>
      <w:proofErr w:type="spellStart"/>
      <w:r w:rsidR="00207467">
        <w:rPr>
          <w:rFonts w:ascii="Arial" w:hAnsi="Arial" w:cs="Arial"/>
          <w:sz w:val="20"/>
          <w:szCs w:val="20"/>
        </w:rPr>
        <w:t>Gloryday</w:t>
      </w:r>
      <w:proofErr w:type="spellEnd"/>
      <w:r w:rsidR="00207467">
        <w:rPr>
          <w:rFonts w:ascii="Arial" w:hAnsi="Arial" w:cs="Arial"/>
          <w:sz w:val="20"/>
          <w:szCs w:val="20"/>
        </w:rPr>
        <w:t xml:space="preserve">” who turns her affections on and off like a beer keg.  </w:t>
      </w:r>
      <w:r>
        <w:rPr>
          <w:rFonts w:ascii="Arial" w:hAnsi="Arial" w:cs="Arial"/>
          <w:sz w:val="20"/>
          <w:szCs w:val="20"/>
        </w:rPr>
        <w:t>Throughout, her pleasant voice covers a wide range</w:t>
      </w:r>
      <w:r w:rsidR="00207467">
        <w:rPr>
          <w:rFonts w:ascii="Arial" w:hAnsi="Arial" w:cs="Arial"/>
          <w:sz w:val="20"/>
          <w:szCs w:val="20"/>
        </w:rPr>
        <w:t xml:space="preserve">, moving </w:t>
      </w:r>
      <w:r>
        <w:rPr>
          <w:rFonts w:ascii="Arial" w:hAnsi="Arial" w:cs="Arial"/>
          <w:sz w:val="20"/>
          <w:szCs w:val="20"/>
        </w:rPr>
        <w:t xml:space="preserve">while it seduces.  Dustin Lewis bring to the diametrically opposed roles of the Thief/Murderer and the Priest equal conviction, the thief all cocky new York menace, the priest all doubting “lost in the woods” confusion.  Stuart </w:t>
      </w:r>
      <w:proofErr w:type="spellStart"/>
      <w:r>
        <w:rPr>
          <w:rFonts w:ascii="Arial" w:hAnsi="Arial" w:cs="Arial"/>
          <w:sz w:val="20"/>
          <w:szCs w:val="20"/>
        </w:rPr>
        <w:t>Schleuse</w:t>
      </w:r>
      <w:proofErr w:type="spellEnd"/>
      <w:r>
        <w:rPr>
          <w:rFonts w:ascii="Arial" w:hAnsi="Arial" w:cs="Arial"/>
          <w:sz w:val="20"/>
          <w:szCs w:val="20"/>
        </w:rPr>
        <w:t>, Craig Waldrip, and Ingrid Cole all have nice turns, though I thought Ms. Cole’s “R Shoman” Medium a tad underused and “in the way,” a silly device to get the dead husband’s story.  On the other hand, it adds another layer of fungibility to the “facts” of the case – are we really getting the husband’s story or is it just the medium’s fiction?</w:t>
      </w:r>
    </w:p>
    <w:p w14:paraId="1AA410B6" w14:textId="77777777" w:rsidR="00FB26C7" w:rsidRDefault="00FB26C7" w:rsidP="00294362">
      <w:pPr>
        <w:rPr>
          <w:rFonts w:ascii="Arial" w:hAnsi="Arial" w:cs="Arial"/>
          <w:sz w:val="20"/>
          <w:szCs w:val="20"/>
        </w:rPr>
      </w:pPr>
    </w:p>
    <w:p w14:paraId="2321E52B" w14:textId="77777777" w:rsidR="00FB26C7" w:rsidRDefault="00FB26C7" w:rsidP="00294362">
      <w:pPr>
        <w:rPr>
          <w:rFonts w:ascii="Arial" w:hAnsi="Arial" w:cs="Arial"/>
          <w:sz w:val="20"/>
          <w:szCs w:val="20"/>
        </w:rPr>
      </w:pPr>
      <w:r>
        <w:rPr>
          <w:rFonts w:ascii="Arial" w:hAnsi="Arial" w:cs="Arial"/>
          <w:sz w:val="20"/>
          <w:szCs w:val="20"/>
        </w:rPr>
        <w:t>And, all five voices blend</w:t>
      </w:r>
      <w:r w:rsidR="00207467">
        <w:rPr>
          <w:rFonts w:ascii="Arial" w:hAnsi="Arial" w:cs="Arial"/>
          <w:sz w:val="20"/>
          <w:szCs w:val="20"/>
        </w:rPr>
        <w:t>ed</w:t>
      </w:r>
      <w:r>
        <w:rPr>
          <w:rFonts w:ascii="Arial" w:hAnsi="Arial" w:cs="Arial"/>
          <w:sz w:val="20"/>
          <w:szCs w:val="20"/>
        </w:rPr>
        <w:t xml:space="preserve"> beautifully in the group numbers, even though some of the “</w:t>
      </w:r>
      <w:proofErr w:type="spellStart"/>
      <w:r w:rsidR="00207467">
        <w:rPr>
          <w:rFonts w:ascii="Arial" w:hAnsi="Arial" w:cs="Arial"/>
          <w:sz w:val="20"/>
          <w:szCs w:val="20"/>
        </w:rPr>
        <w:t>Gloryday</w:t>
      </w:r>
      <w:proofErr w:type="spellEnd"/>
      <w:r>
        <w:rPr>
          <w:rFonts w:ascii="Arial" w:hAnsi="Arial" w:cs="Arial"/>
          <w:sz w:val="20"/>
          <w:szCs w:val="20"/>
        </w:rPr>
        <w:t>” pieces are written to be discordant and ”off.”</w:t>
      </w:r>
      <w:r w:rsidR="00207467">
        <w:rPr>
          <w:rFonts w:ascii="Arial" w:hAnsi="Arial" w:cs="Arial"/>
          <w:sz w:val="20"/>
          <w:szCs w:val="20"/>
        </w:rPr>
        <w:t xml:space="preserve"> (I think.)</w:t>
      </w:r>
    </w:p>
    <w:p w14:paraId="66616E4C" w14:textId="77777777" w:rsidR="00FB26C7" w:rsidRDefault="00FB26C7" w:rsidP="00294362">
      <w:pPr>
        <w:rPr>
          <w:rFonts w:ascii="Arial" w:hAnsi="Arial" w:cs="Arial"/>
          <w:sz w:val="20"/>
          <w:szCs w:val="20"/>
        </w:rPr>
      </w:pPr>
    </w:p>
    <w:p w14:paraId="42D144FB" w14:textId="77777777" w:rsidR="00FB26C7" w:rsidRDefault="00207467" w:rsidP="00294362">
      <w:pPr>
        <w:rPr>
          <w:rFonts w:ascii="Arial" w:hAnsi="Arial" w:cs="Arial"/>
          <w:sz w:val="20"/>
          <w:szCs w:val="20"/>
        </w:rPr>
      </w:pPr>
      <w:r>
        <w:rPr>
          <w:rFonts w:ascii="Arial" w:hAnsi="Arial" w:cs="Arial"/>
          <w:sz w:val="20"/>
          <w:szCs w:val="20"/>
        </w:rPr>
        <w:t>Although</w:t>
      </w:r>
      <w:r w:rsidR="00FB26C7">
        <w:rPr>
          <w:rFonts w:ascii="Arial" w:hAnsi="Arial" w:cs="Arial"/>
          <w:sz w:val="20"/>
          <w:szCs w:val="20"/>
        </w:rPr>
        <w:t xml:space="preserve"> most of the play is set in New York City, the design of the set (by Seamus M. Bourne)  is very Japanese – a </w:t>
      </w:r>
      <w:proofErr w:type="spellStart"/>
      <w:r w:rsidR="00FB26C7">
        <w:rPr>
          <w:rFonts w:ascii="Arial" w:hAnsi="Arial" w:cs="Arial"/>
          <w:sz w:val="20"/>
          <w:szCs w:val="20"/>
        </w:rPr>
        <w:t>hanamichi</w:t>
      </w:r>
      <w:proofErr w:type="spellEnd"/>
      <w:r w:rsidR="00FB26C7">
        <w:rPr>
          <w:rFonts w:ascii="Arial" w:hAnsi="Arial" w:cs="Arial"/>
          <w:sz w:val="20"/>
          <w:szCs w:val="20"/>
        </w:rPr>
        <w:t xml:space="preserve"> ramp leads up to a formally constructed </w:t>
      </w:r>
      <w:r>
        <w:rPr>
          <w:rFonts w:ascii="Arial" w:hAnsi="Arial" w:cs="Arial"/>
          <w:sz w:val="20"/>
          <w:szCs w:val="20"/>
        </w:rPr>
        <w:t>kabuki</w:t>
      </w:r>
      <w:r w:rsidR="00FB26C7">
        <w:rPr>
          <w:rFonts w:ascii="Arial" w:hAnsi="Arial" w:cs="Arial"/>
          <w:sz w:val="20"/>
          <w:szCs w:val="20"/>
        </w:rPr>
        <w:t xml:space="preserve"> stage.  Most of the action takes place on the bare floor in front of the stage, but the set effectively evokes the Japanese character of the </w:t>
      </w:r>
      <w:r w:rsidR="00C40A65">
        <w:rPr>
          <w:rFonts w:ascii="Arial" w:hAnsi="Arial" w:cs="Arial"/>
          <w:sz w:val="20"/>
          <w:szCs w:val="20"/>
        </w:rPr>
        <w:t xml:space="preserve">source </w:t>
      </w:r>
      <w:r w:rsidR="00FB26C7">
        <w:rPr>
          <w:rFonts w:ascii="Arial" w:hAnsi="Arial" w:cs="Arial"/>
          <w:sz w:val="20"/>
          <w:szCs w:val="20"/>
        </w:rPr>
        <w:t>stories.</w:t>
      </w:r>
    </w:p>
    <w:p w14:paraId="7150362F" w14:textId="77777777" w:rsidR="00FB26C7" w:rsidRDefault="00FB26C7" w:rsidP="00294362">
      <w:pPr>
        <w:rPr>
          <w:rFonts w:ascii="Arial" w:hAnsi="Arial" w:cs="Arial"/>
          <w:sz w:val="20"/>
          <w:szCs w:val="20"/>
        </w:rPr>
      </w:pPr>
    </w:p>
    <w:p w14:paraId="2D3BA395" w14:textId="77777777" w:rsidR="00FB26C7" w:rsidRDefault="00FB26C7" w:rsidP="00294362">
      <w:pPr>
        <w:rPr>
          <w:rFonts w:ascii="Arial" w:hAnsi="Arial" w:cs="Arial"/>
          <w:sz w:val="20"/>
          <w:szCs w:val="20"/>
        </w:rPr>
      </w:pPr>
      <w:r>
        <w:rPr>
          <w:rFonts w:ascii="Arial" w:hAnsi="Arial" w:cs="Arial"/>
          <w:sz w:val="20"/>
          <w:szCs w:val="20"/>
        </w:rPr>
        <w:t xml:space="preserve">In conclusion, it is a given that I deal in the fungibility of facts and memory.  I do not take notes while I watch a performance (if I’m writing, I’m not watching), so I have to depend on memory to fill in details of plot </w:t>
      </w:r>
      <w:r w:rsidR="00C40A65">
        <w:rPr>
          <w:rFonts w:ascii="Arial" w:hAnsi="Arial" w:cs="Arial"/>
          <w:sz w:val="20"/>
          <w:szCs w:val="20"/>
        </w:rPr>
        <w:t xml:space="preserve">and </w:t>
      </w:r>
      <w:r>
        <w:rPr>
          <w:rFonts w:ascii="Arial" w:hAnsi="Arial" w:cs="Arial"/>
          <w:sz w:val="20"/>
          <w:szCs w:val="20"/>
        </w:rPr>
        <w:t>character and performance.  Sometimes (some would say often), that memory deceives me, and I make grievous errors that require follow-up correction.  This play is a reminder that memory, that point-of-view</w:t>
      </w:r>
      <w:r w:rsidR="00C40A65">
        <w:rPr>
          <w:rFonts w:ascii="Arial" w:hAnsi="Arial" w:cs="Arial"/>
          <w:sz w:val="20"/>
          <w:szCs w:val="20"/>
        </w:rPr>
        <w:t>,</w:t>
      </w:r>
      <w:r>
        <w:rPr>
          <w:rFonts w:ascii="Arial" w:hAnsi="Arial" w:cs="Arial"/>
          <w:sz w:val="20"/>
          <w:szCs w:val="20"/>
        </w:rPr>
        <w:t xml:space="preserve"> is critical in describing the “external reality” of an event or an experience.  And. </w:t>
      </w:r>
      <w:r w:rsidR="00C40A65">
        <w:rPr>
          <w:rFonts w:ascii="Arial" w:hAnsi="Arial" w:cs="Arial"/>
          <w:sz w:val="20"/>
          <w:szCs w:val="20"/>
        </w:rPr>
        <w:t>u</w:t>
      </w:r>
      <w:r>
        <w:rPr>
          <w:rFonts w:ascii="Arial" w:hAnsi="Arial" w:cs="Arial"/>
          <w:sz w:val="20"/>
          <w:szCs w:val="20"/>
        </w:rPr>
        <w:t>nless we can place ourselves in the position of an omniscient observer (or grandstand fool-</w:t>
      </w:r>
      <w:proofErr w:type="spellStart"/>
      <w:r>
        <w:rPr>
          <w:rFonts w:ascii="Arial" w:hAnsi="Arial" w:cs="Arial"/>
          <w:sz w:val="20"/>
          <w:szCs w:val="20"/>
        </w:rPr>
        <w:t>osopher</w:t>
      </w:r>
      <w:proofErr w:type="spellEnd"/>
      <w:r>
        <w:rPr>
          <w:rFonts w:ascii="Arial" w:hAnsi="Arial" w:cs="Arial"/>
          <w:sz w:val="20"/>
          <w:szCs w:val="20"/>
        </w:rPr>
        <w:t>, as we critics tend to be), we will always be a little bit at sea when making our way through the ebb and flow of belief and experience, certainty and doubt.</w:t>
      </w:r>
    </w:p>
    <w:p w14:paraId="63FF645E" w14:textId="77777777" w:rsidR="00FB26C7" w:rsidRDefault="00FB26C7" w:rsidP="00294362">
      <w:pPr>
        <w:rPr>
          <w:rFonts w:ascii="Arial" w:hAnsi="Arial" w:cs="Arial"/>
          <w:sz w:val="20"/>
          <w:szCs w:val="20"/>
        </w:rPr>
      </w:pPr>
    </w:p>
    <w:p w14:paraId="57BA50CD" w14:textId="77777777" w:rsidR="00FB26C7" w:rsidRDefault="00FB26C7" w:rsidP="00294362">
      <w:pPr>
        <w:rPr>
          <w:rFonts w:ascii="Arial" w:hAnsi="Arial" w:cs="Arial"/>
          <w:sz w:val="20"/>
          <w:szCs w:val="20"/>
        </w:rPr>
      </w:pPr>
      <w:r>
        <w:rPr>
          <w:rFonts w:ascii="Arial" w:hAnsi="Arial" w:cs="Arial"/>
          <w:sz w:val="20"/>
          <w:szCs w:val="20"/>
        </w:rPr>
        <w:t xml:space="preserve">Whether or not the details I’ve related here are </w:t>
      </w:r>
      <w:r w:rsidR="00C40A65">
        <w:rPr>
          <w:rFonts w:ascii="Arial" w:hAnsi="Arial" w:cs="Arial"/>
          <w:sz w:val="20"/>
          <w:szCs w:val="20"/>
        </w:rPr>
        <w:t>accurate</w:t>
      </w:r>
      <w:r>
        <w:rPr>
          <w:rFonts w:ascii="Arial" w:hAnsi="Arial" w:cs="Arial"/>
          <w:sz w:val="20"/>
          <w:szCs w:val="20"/>
        </w:rPr>
        <w:t xml:space="preserve"> or not, the “truth” is that I had a very good</w:t>
      </w:r>
      <w:r w:rsidR="00C40A65">
        <w:rPr>
          <w:rFonts w:ascii="Arial" w:hAnsi="Arial" w:cs="Arial"/>
          <w:sz w:val="20"/>
          <w:szCs w:val="20"/>
        </w:rPr>
        <w:t xml:space="preserve"> </w:t>
      </w:r>
      <w:r>
        <w:rPr>
          <w:rFonts w:ascii="Arial" w:hAnsi="Arial" w:cs="Arial"/>
          <w:sz w:val="20"/>
          <w:szCs w:val="20"/>
        </w:rPr>
        <w:t>time at this play, that I found it compelling and moving, and that I can’t wait to hear some of these songs again.</w:t>
      </w:r>
    </w:p>
    <w:p w14:paraId="21BA9C78" w14:textId="77777777" w:rsidR="00207467" w:rsidRDefault="00207467" w:rsidP="00294362">
      <w:pPr>
        <w:rPr>
          <w:rFonts w:ascii="Arial" w:hAnsi="Arial" w:cs="Arial"/>
          <w:iCs/>
          <w:sz w:val="20"/>
          <w:szCs w:val="20"/>
        </w:rPr>
      </w:pPr>
    </w:p>
    <w:p w14:paraId="0F1172D3" w14:textId="77777777" w:rsidR="00207467" w:rsidRDefault="00207467" w:rsidP="00294362">
      <w:pPr>
        <w:rPr>
          <w:rFonts w:ascii="Arial" w:hAnsi="Arial" w:cs="Arial"/>
          <w:color w:val="000000"/>
          <w:sz w:val="20"/>
          <w:szCs w:val="20"/>
        </w:rPr>
      </w:pPr>
      <w:r>
        <w:rPr>
          <w:rFonts w:ascii="Arial" w:hAnsi="Arial" w:cs="Arial"/>
          <w:color w:val="000000"/>
          <w:sz w:val="20"/>
          <w:szCs w:val="20"/>
        </w:rPr>
        <w:tab/>
        <w:t>-- Brad Rudy (</w:t>
      </w:r>
      <w:r>
        <w:rPr>
          <w:rFonts w:ascii="Arial" w:hAnsi="Arial" w:cs="Arial"/>
          <w:color w:val="0000FF"/>
          <w:sz w:val="20"/>
          <w:szCs w:val="20"/>
          <w:u w:val="single"/>
        </w:rPr>
        <w:t xml:space="preserve">BK </w:t>
      </w:r>
      <w:hyperlink r:id="rId39" w:history="1">
        <w:r>
          <w:rPr>
            <w:rStyle w:val="Hyperlink"/>
            <w:rFonts w:ascii="Arial" w:hAnsi="Arial" w:cs="Arial"/>
            <w:sz w:val="20"/>
            <w:szCs w:val="20"/>
          </w:rPr>
          <w:t>Rudy@aol.com</w:t>
        </w:r>
      </w:hyperlink>
      <w:r>
        <w:rPr>
          <w:rFonts w:ascii="Arial" w:hAnsi="Arial" w:cs="Arial"/>
          <w:color w:val="000000"/>
          <w:sz w:val="20"/>
          <w:szCs w:val="20"/>
        </w:rPr>
        <w:t>)</w:t>
      </w:r>
    </w:p>
    <w:p w14:paraId="2B6ECA37" w14:textId="77777777" w:rsidR="00207467" w:rsidRDefault="00207467" w:rsidP="00294362">
      <w:pPr>
        <w:rPr>
          <w:rFonts w:ascii="Arial" w:hAnsi="Arial" w:cs="Arial"/>
          <w:sz w:val="20"/>
          <w:szCs w:val="20"/>
        </w:rPr>
      </w:pPr>
    </w:p>
    <w:p w14:paraId="54507759" w14:textId="77777777" w:rsidR="00207467" w:rsidRDefault="00207467" w:rsidP="00294362">
      <w:pPr>
        <w:rPr>
          <w:rFonts w:ascii="Arial" w:hAnsi="Arial" w:cs="Arial"/>
          <w:sz w:val="20"/>
          <w:szCs w:val="20"/>
        </w:rPr>
      </w:pPr>
    </w:p>
    <w:p w14:paraId="2DFF633B" w14:textId="77777777" w:rsidR="00677D04" w:rsidRDefault="00677D04" w:rsidP="00294362">
      <w:pPr>
        <w:rPr>
          <w:rFonts w:ascii="Arial" w:hAnsi="Arial" w:cs="Arial"/>
          <w:iCs/>
          <w:sz w:val="20"/>
          <w:szCs w:val="20"/>
        </w:rPr>
      </w:pPr>
      <w:r>
        <w:rPr>
          <w:rFonts w:ascii="Arial" w:hAnsi="Arial" w:cs="Arial"/>
          <w:iCs/>
          <w:sz w:val="20"/>
          <w:szCs w:val="20"/>
        </w:rPr>
        <w:br w:type="page"/>
      </w:r>
    </w:p>
    <w:p w14:paraId="398E965E" w14:textId="77777777" w:rsidR="00677D04" w:rsidRDefault="00677D04" w:rsidP="00294362">
      <w:pPr>
        <w:rPr>
          <w:rFonts w:ascii="Arial" w:hAnsi="Arial" w:cs="Arial"/>
          <w:sz w:val="20"/>
          <w:szCs w:val="20"/>
        </w:rPr>
      </w:pPr>
      <w:r>
        <w:rPr>
          <w:rFonts w:ascii="Arial" w:hAnsi="Arial" w:cs="Arial"/>
          <w:b/>
        </w:rPr>
        <w:lastRenderedPageBreak/>
        <w:t>3/26</w:t>
      </w:r>
      <w:r w:rsidRPr="00B9586F">
        <w:rPr>
          <w:rFonts w:ascii="Arial" w:hAnsi="Arial" w:cs="Arial"/>
          <w:b/>
        </w:rPr>
        <w:t>/2011</w:t>
      </w:r>
      <w:r w:rsidRPr="00B9586F">
        <w:rPr>
          <w:rFonts w:ascii="Arial" w:hAnsi="Arial" w:cs="Arial"/>
          <w:b/>
        </w:rPr>
        <w:tab/>
      </w:r>
      <w:r>
        <w:rPr>
          <w:rFonts w:ascii="Arial" w:hAnsi="Arial" w:cs="Arial"/>
          <w:b/>
        </w:rPr>
        <w:t>PAUL ROBESON</w:t>
      </w:r>
      <w:r>
        <w:rPr>
          <w:rFonts w:ascii="Arial" w:hAnsi="Arial" w:cs="Arial"/>
          <w:b/>
        </w:rPr>
        <w:tab/>
      </w:r>
      <w:r>
        <w:rPr>
          <w:rFonts w:ascii="Arial" w:hAnsi="Arial" w:cs="Arial"/>
          <w:b/>
        </w:rPr>
        <w:tab/>
      </w:r>
      <w:r>
        <w:rPr>
          <w:rFonts w:ascii="Arial" w:hAnsi="Arial" w:cs="Arial"/>
          <w:b/>
        </w:rPr>
        <w:tab/>
        <w:t>Georgia Shakespeare</w:t>
      </w:r>
      <w:r w:rsidRPr="00072373">
        <w:rPr>
          <w:rFonts w:ascii="Arial" w:hAnsi="Arial" w:cs="Arial"/>
          <w:sz w:val="27"/>
          <w:szCs w:val="27"/>
        </w:rPr>
        <w:t xml:space="preserve">  </w:t>
      </w:r>
      <w:r w:rsidRPr="00072373">
        <w:rPr>
          <w:rFonts w:ascii="Arial" w:hAnsi="Arial" w:cs="Arial"/>
          <w:sz w:val="20"/>
          <w:szCs w:val="20"/>
        </w:rPr>
        <w:t xml:space="preserve">         </w:t>
      </w:r>
    </w:p>
    <w:p w14:paraId="2E2B5603" w14:textId="77777777" w:rsidR="00677D04" w:rsidRDefault="00677D04" w:rsidP="00294362">
      <w:pPr>
        <w:rPr>
          <w:rFonts w:ascii="Arial" w:hAnsi="Arial"/>
          <w:sz w:val="20"/>
          <w:szCs w:val="20"/>
        </w:rPr>
      </w:pPr>
      <w:r w:rsidRPr="00072373">
        <w:rPr>
          <w:rFonts w:ascii="Arial" w:hAnsi="Arial" w:cs="Arial"/>
          <w:sz w:val="20"/>
          <w:szCs w:val="20"/>
        </w:rPr>
        <w:br/>
      </w:r>
      <w:r>
        <w:rPr>
          <w:rFonts w:ascii="Arial" w:hAnsi="Arial"/>
          <w:sz w:val="20"/>
          <w:szCs w:val="20"/>
        </w:rPr>
        <w:t xml:space="preserve">IN THE PRESENCE OF GREATNESS  </w:t>
      </w:r>
    </w:p>
    <w:p w14:paraId="4F8F7DF7" w14:textId="77777777" w:rsidR="00677D04" w:rsidRDefault="00677D04" w:rsidP="00294362">
      <w:pPr>
        <w:rPr>
          <w:rFonts w:ascii="Arial" w:hAnsi="Arial" w:cs="Arial"/>
          <w:sz w:val="20"/>
          <w:szCs w:val="20"/>
        </w:rPr>
      </w:pP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w:t>
      </w:r>
      <w:r>
        <w:rPr>
          <w:rStyle w:val="Strong"/>
          <w:rFonts w:ascii="Arial" w:hAnsi="Arial" w:cs="Arial"/>
          <w:sz w:val="26"/>
          <w:szCs w:val="26"/>
        </w:rPr>
        <w:t xml:space="preserve">  ( A+ )</w:t>
      </w:r>
      <w:r w:rsidRPr="00072373">
        <w:rPr>
          <w:rFonts w:ascii="Arial" w:hAnsi="Arial" w:cs="Arial"/>
          <w:b/>
          <w:bCs/>
          <w:sz w:val="26"/>
          <w:szCs w:val="26"/>
        </w:rPr>
        <w:br/>
      </w:r>
      <w:r w:rsidRPr="00072373">
        <w:rPr>
          <w:rFonts w:ascii="Arial" w:hAnsi="Arial" w:cs="Arial"/>
          <w:sz w:val="27"/>
          <w:szCs w:val="27"/>
        </w:rPr>
        <w:br/>
      </w:r>
      <w:r w:rsidRPr="009618C0">
        <w:rPr>
          <w:rFonts w:ascii="Arial" w:hAnsi="Arial" w:cs="Arial"/>
          <w:b/>
          <w:i/>
          <w:sz w:val="20"/>
          <w:szCs w:val="20"/>
        </w:rPr>
        <w:t>“I have discovered there are two forces in the world.  Evil and the struggle against evil.  And where I have found evil, I have struggled against it.  And it has been that struggle that has kept my hope alive”</w:t>
      </w:r>
    </w:p>
    <w:p w14:paraId="4EE05481" w14:textId="77777777" w:rsidR="00677D04" w:rsidRDefault="00677D04" w:rsidP="00294362">
      <w:pPr>
        <w:rPr>
          <w:rFonts w:ascii="Arial" w:hAnsi="Arial" w:cs="Arial"/>
          <w:sz w:val="20"/>
          <w:szCs w:val="20"/>
        </w:rPr>
      </w:pPr>
    </w:p>
    <w:p w14:paraId="0F16C8A9" w14:textId="77777777" w:rsidR="00677D04" w:rsidRDefault="00677D04" w:rsidP="00294362">
      <w:pPr>
        <w:rPr>
          <w:rFonts w:ascii="Arial" w:hAnsi="Arial" w:cs="Arial"/>
          <w:sz w:val="20"/>
          <w:szCs w:val="20"/>
        </w:rPr>
      </w:pPr>
      <w:r>
        <w:rPr>
          <w:rFonts w:ascii="Arial" w:hAnsi="Arial" w:cs="Arial"/>
          <w:sz w:val="20"/>
          <w:szCs w:val="20"/>
        </w:rPr>
        <w:t xml:space="preserve">Born in 1898, Paul Leroy Robeson went on to blaze trails and ruffle feathers.  Winning an athletic scholarship to Rutgers University, he was one of the first African Americans to make the all-star college football team, one of the first to play Othello on the professional stage, one of the first to pass the New York Bar.  He was also repelled by his own country’s treatment of his race, and became an ex-patriot just when his musical career was reaching </w:t>
      </w:r>
      <w:r w:rsidR="009618C0">
        <w:rPr>
          <w:rFonts w:ascii="Arial" w:hAnsi="Arial" w:cs="Arial"/>
          <w:sz w:val="20"/>
          <w:szCs w:val="20"/>
        </w:rPr>
        <w:t>its</w:t>
      </w:r>
      <w:r>
        <w:rPr>
          <w:rFonts w:ascii="Arial" w:hAnsi="Arial" w:cs="Arial"/>
          <w:sz w:val="20"/>
          <w:szCs w:val="20"/>
        </w:rPr>
        <w:t xml:space="preserve"> peak.</w:t>
      </w:r>
    </w:p>
    <w:p w14:paraId="781CAF2B" w14:textId="77777777" w:rsidR="00677D04" w:rsidRDefault="00677D04" w:rsidP="00294362">
      <w:pPr>
        <w:rPr>
          <w:rFonts w:ascii="Arial" w:hAnsi="Arial" w:cs="Arial"/>
          <w:sz w:val="20"/>
          <w:szCs w:val="20"/>
        </w:rPr>
      </w:pPr>
    </w:p>
    <w:p w14:paraId="7F78F22A" w14:textId="77777777" w:rsidR="00677D04" w:rsidRDefault="00677D04" w:rsidP="00294362">
      <w:pPr>
        <w:rPr>
          <w:rFonts w:ascii="Arial" w:hAnsi="Arial" w:cs="Arial"/>
          <w:sz w:val="20"/>
          <w:szCs w:val="20"/>
        </w:rPr>
      </w:pPr>
      <w:r>
        <w:rPr>
          <w:rFonts w:ascii="Arial" w:hAnsi="Arial" w:cs="Arial"/>
          <w:sz w:val="20"/>
          <w:szCs w:val="20"/>
        </w:rPr>
        <w:t>Always outspoken, he alienated conservative leaders, ran afoul of the House Un-American Activities Commission, had his passport revoked, was blacklisted by the recording industry, and was not above walking out of concerts into which blacks were not allowed.</w:t>
      </w:r>
    </w:p>
    <w:p w14:paraId="5DEF24AD" w14:textId="77777777" w:rsidR="00677D04" w:rsidRDefault="00677D04" w:rsidP="00294362">
      <w:pPr>
        <w:rPr>
          <w:rFonts w:ascii="Arial" w:hAnsi="Arial" w:cs="Arial"/>
          <w:sz w:val="20"/>
          <w:szCs w:val="20"/>
        </w:rPr>
      </w:pPr>
    </w:p>
    <w:p w14:paraId="3A5EDE95" w14:textId="77777777" w:rsidR="00677D04" w:rsidRDefault="00677D04" w:rsidP="00294362">
      <w:pPr>
        <w:rPr>
          <w:rFonts w:ascii="Arial" w:hAnsi="Arial" w:cs="Arial"/>
          <w:sz w:val="20"/>
          <w:szCs w:val="20"/>
        </w:rPr>
      </w:pPr>
      <w:r>
        <w:rPr>
          <w:rFonts w:ascii="Arial" w:hAnsi="Arial" w:cs="Arial"/>
          <w:sz w:val="20"/>
          <w:szCs w:val="20"/>
        </w:rPr>
        <w:t xml:space="preserve">And he lived to have the “last laugh,” as his sheer talent and idealism </w:t>
      </w:r>
      <w:r w:rsidR="00126030">
        <w:rPr>
          <w:rFonts w:ascii="Arial" w:hAnsi="Arial" w:cs="Arial"/>
          <w:sz w:val="20"/>
          <w:szCs w:val="20"/>
        </w:rPr>
        <w:t>seemed to break down all the barriers he came across.</w:t>
      </w:r>
    </w:p>
    <w:p w14:paraId="648DDCE2" w14:textId="77777777" w:rsidR="00126030" w:rsidRDefault="00126030" w:rsidP="00294362">
      <w:pPr>
        <w:rPr>
          <w:rFonts w:ascii="Arial" w:hAnsi="Arial" w:cs="Arial"/>
          <w:sz w:val="20"/>
          <w:szCs w:val="20"/>
        </w:rPr>
      </w:pPr>
    </w:p>
    <w:p w14:paraId="315FB361" w14:textId="77777777" w:rsidR="00126030" w:rsidRDefault="00126030" w:rsidP="00294362">
      <w:pPr>
        <w:rPr>
          <w:rFonts w:ascii="Arial" w:hAnsi="Arial" w:cs="Arial"/>
          <w:sz w:val="20"/>
          <w:szCs w:val="20"/>
        </w:rPr>
      </w:pPr>
      <w:r>
        <w:rPr>
          <w:rFonts w:ascii="Arial" w:hAnsi="Arial" w:cs="Arial"/>
          <w:sz w:val="20"/>
          <w:szCs w:val="20"/>
        </w:rPr>
        <w:t>In 1978, Philip Hayes Dean wrote a (basically) one-man play in which Robeson avoids a Carnegie Hall concert in his honor, and chooses instead to tell us of his life and struggles and triumphs.  James Earl Jones played Robeson to almost universal acclaim.</w:t>
      </w:r>
    </w:p>
    <w:p w14:paraId="3F714B95" w14:textId="77777777" w:rsidR="00126030" w:rsidRDefault="00126030" w:rsidP="00294362">
      <w:pPr>
        <w:rPr>
          <w:rFonts w:ascii="Arial" w:hAnsi="Arial" w:cs="Arial"/>
          <w:sz w:val="20"/>
          <w:szCs w:val="20"/>
        </w:rPr>
      </w:pPr>
    </w:p>
    <w:p w14:paraId="786D6792" w14:textId="77777777" w:rsidR="00126030" w:rsidRDefault="00126030" w:rsidP="00294362">
      <w:pPr>
        <w:rPr>
          <w:rFonts w:ascii="Arial" w:hAnsi="Arial" w:cs="Arial"/>
          <w:sz w:val="20"/>
          <w:szCs w:val="20"/>
        </w:rPr>
      </w:pPr>
      <w:r>
        <w:rPr>
          <w:rFonts w:ascii="Arial" w:hAnsi="Arial" w:cs="Arial"/>
          <w:sz w:val="20"/>
          <w:szCs w:val="20"/>
        </w:rPr>
        <w:t>Now, Georgia Shakespeare has brought Avery Brooks’ production to the Oglethorpe Conant stage for a (too) brief one-weekend run.  This is a breathtakingly powerful performance, a riveting production, and a welcome glimpse into the life of a great man, one whom the conservative pundits of today would quite angrily dismiss as an “enemy to America.”</w:t>
      </w:r>
    </w:p>
    <w:p w14:paraId="182B4114" w14:textId="77777777" w:rsidR="00126030" w:rsidRDefault="00126030" w:rsidP="00294362">
      <w:pPr>
        <w:rPr>
          <w:rFonts w:ascii="Arial" w:hAnsi="Arial" w:cs="Arial"/>
          <w:sz w:val="20"/>
          <w:szCs w:val="20"/>
        </w:rPr>
      </w:pPr>
    </w:p>
    <w:p w14:paraId="4E6C6B9D" w14:textId="77777777" w:rsidR="004622B9" w:rsidRDefault="00126030" w:rsidP="00294362">
      <w:pPr>
        <w:rPr>
          <w:rFonts w:ascii="Arial" w:hAnsi="Arial" w:cs="Arial"/>
          <w:sz w:val="20"/>
          <w:szCs w:val="20"/>
        </w:rPr>
      </w:pPr>
      <w:r>
        <w:rPr>
          <w:rFonts w:ascii="Arial" w:hAnsi="Arial" w:cs="Arial"/>
          <w:sz w:val="20"/>
          <w:szCs w:val="20"/>
        </w:rPr>
        <w:t xml:space="preserve">This is a long show, going into great detail and filled with </w:t>
      </w:r>
      <w:r w:rsidR="009618C0">
        <w:rPr>
          <w:rFonts w:ascii="Arial" w:hAnsi="Arial" w:cs="Arial"/>
          <w:sz w:val="20"/>
          <w:szCs w:val="20"/>
        </w:rPr>
        <w:t xml:space="preserve">many </w:t>
      </w:r>
      <w:r>
        <w:rPr>
          <w:rFonts w:ascii="Arial" w:hAnsi="Arial" w:cs="Arial"/>
          <w:sz w:val="20"/>
          <w:szCs w:val="20"/>
        </w:rPr>
        <w:t>anecdote</w:t>
      </w:r>
      <w:r w:rsidR="009618C0">
        <w:rPr>
          <w:rFonts w:ascii="Arial" w:hAnsi="Arial" w:cs="Arial"/>
          <w:sz w:val="20"/>
          <w:szCs w:val="20"/>
        </w:rPr>
        <w:t>s and digressions</w:t>
      </w:r>
      <w:r>
        <w:rPr>
          <w:rFonts w:ascii="Arial" w:hAnsi="Arial" w:cs="Arial"/>
          <w:sz w:val="20"/>
          <w:szCs w:val="20"/>
        </w:rPr>
        <w:t xml:space="preserve">.  We hear about his experiences with racism at Rutgers, racism that quickly transforms into respect and (almost) acceptance.  We hear about his shock at how returning WWI </w:t>
      </w:r>
      <w:r w:rsidR="00C66FDD">
        <w:rPr>
          <w:rFonts w:ascii="Arial" w:hAnsi="Arial" w:cs="Arial"/>
          <w:sz w:val="20"/>
          <w:szCs w:val="20"/>
        </w:rPr>
        <w:t>veterans</w:t>
      </w:r>
      <w:r>
        <w:rPr>
          <w:rFonts w:ascii="Arial" w:hAnsi="Arial" w:cs="Arial"/>
          <w:sz w:val="20"/>
          <w:szCs w:val="20"/>
        </w:rPr>
        <w:t xml:space="preserve"> are treated in the South, returning home “to be castrated, lynched, tied to trees and burned to death – and sometimes in the uniforms of their country.”  We hear about his days at a prestigious New York law firm, how he was kept from the courtroom, but his well-written arguments were used by the white lawyers of the firm.  We hear about </w:t>
      </w:r>
      <w:r w:rsidR="0043601D">
        <w:rPr>
          <w:rFonts w:ascii="Arial" w:hAnsi="Arial" w:cs="Arial"/>
          <w:sz w:val="20"/>
          <w:szCs w:val="20"/>
        </w:rPr>
        <w:t>the</w:t>
      </w:r>
      <w:r>
        <w:rPr>
          <w:rFonts w:ascii="Arial" w:hAnsi="Arial" w:cs="Arial"/>
          <w:sz w:val="20"/>
          <w:szCs w:val="20"/>
        </w:rPr>
        <w:t xml:space="preserve"> courtship of his future wife, </w:t>
      </w:r>
      <w:r w:rsidR="00C66FDD">
        <w:rPr>
          <w:rFonts w:ascii="Arial" w:hAnsi="Arial" w:cs="Arial"/>
          <w:sz w:val="20"/>
          <w:szCs w:val="20"/>
        </w:rPr>
        <w:t xml:space="preserve">Eslanda </w:t>
      </w:r>
      <w:proofErr w:type="spellStart"/>
      <w:r w:rsidR="00C66FDD">
        <w:rPr>
          <w:rFonts w:ascii="Arial" w:hAnsi="Arial" w:cs="Arial"/>
          <w:sz w:val="20"/>
          <w:szCs w:val="20"/>
        </w:rPr>
        <w:t>Cordozo</w:t>
      </w:r>
      <w:proofErr w:type="spellEnd"/>
      <w:r w:rsidR="00C66FDD">
        <w:rPr>
          <w:rFonts w:ascii="Arial" w:hAnsi="Arial" w:cs="Arial"/>
          <w:sz w:val="20"/>
          <w:szCs w:val="20"/>
        </w:rPr>
        <w:t xml:space="preserve"> Goode (“…it was the strange combination of genes.  After all – an African, Spanish, Jewish Sephardic married to an African, Cherokee, white Quaker – in an African, Methodist, Episcopal, Zion Church.  I decided I could never see her again.”  Cue wedding music.).</w:t>
      </w:r>
    </w:p>
    <w:p w14:paraId="30694D96" w14:textId="77777777" w:rsidR="00C66FDD" w:rsidRDefault="00C66FDD" w:rsidP="00294362">
      <w:pPr>
        <w:rPr>
          <w:rFonts w:ascii="Arial" w:hAnsi="Arial" w:cs="Arial"/>
          <w:sz w:val="20"/>
          <w:szCs w:val="20"/>
        </w:rPr>
      </w:pPr>
    </w:p>
    <w:p w14:paraId="52D24E61" w14:textId="77777777" w:rsidR="00C66FDD" w:rsidRDefault="00C66FDD" w:rsidP="00294362">
      <w:pPr>
        <w:rPr>
          <w:rFonts w:ascii="Arial" w:hAnsi="Arial" w:cs="Arial"/>
          <w:sz w:val="20"/>
          <w:szCs w:val="20"/>
        </w:rPr>
      </w:pPr>
      <w:r>
        <w:rPr>
          <w:rFonts w:ascii="Arial" w:hAnsi="Arial" w:cs="Arial"/>
          <w:sz w:val="20"/>
          <w:szCs w:val="20"/>
        </w:rPr>
        <w:t>Of course we hear about his early successes in the plays of Eugene O-Neill, his triumph in “Showboat,</w:t>
      </w:r>
      <w:r w:rsidR="0043601D">
        <w:rPr>
          <w:rFonts w:ascii="Arial" w:hAnsi="Arial" w:cs="Arial"/>
          <w:sz w:val="20"/>
          <w:szCs w:val="20"/>
        </w:rPr>
        <w:t>”</w:t>
      </w:r>
      <w:r>
        <w:rPr>
          <w:rFonts w:ascii="Arial" w:hAnsi="Arial" w:cs="Arial"/>
          <w:sz w:val="20"/>
          <w:szCs w:val="20"/>
        </w:rPr>
        <w:t xml:space="preserve"> </w:t>
      </w:r>
      <w:r w:rsidR="0043601D">
        <w:rPr>
          <w:rFonts w:ascii="Arial" w:hAnsi="Arial" w:cs="Arial"/>
          <w:sz w:val="20"/>
          <w:szCs w:val="20"/>
        </w:rPr>
        <w:t xml:space="preserve">and </w:t>
      </w:r>
      <w:r>
        <w:rPr>
          <w:rFonts w:ascii="Arial" w:hAnsi="Arial" w:cs="Arial"/>
          <w:sz w:val="20"/>
          <w:szCs w:val="20"/>
        </w:rPr>
        <w:t xml:space="preserve">his “escape” to London.  We hear the tragic story of his German Manager’s daughter lost in the holocaust, his </w:t>
      </w:r>
      <w:r w:rsidR="0043601D">
        <w:rPr>
          <w:rFonts w:ascii="Arial" w:hAnsi="Arial" w:cs="Arial"/>
          <w:sz w:val="20"/>
          <w:szCs w:val="20"/>
        </w:rPr>
        <w:t>ill-</w:t>
      </w:r>
      <w:r>
        <w:rPr>
          <w:rFonts w:ascii="Arial" w:hAnsi="Arial" w:cs="Arial"/>
          <w:sz w:val="20"/>
          <w:szCs w:val="20"/>
        </w:rPr>
        <w:t>treatment at the hands of the Germans and his acceptance at the hands of the Russians.  And we hear about his run-in with HUAC, his struggles with his own government, and his victories over them all.</w:t>
      </w:r>
    </w:p>
    <w:p w14:paraId="6915C5BD" w14:textId="77777777" w:rsidR="00C66FDD" w:rsidRDefault="00C66FDD" w:rsidP="00294362">
      <w:pPr>
        <w:rPr>
          <w:rFonts w:ascii="Arial" w:hAnsi="Arial" w:cs="Arial"/>
          <w:sz w:val="20"/>
          <w:szCs w:val="20"/>
        </w:rPr>
      </w:pPr>
    </w:p>
    <w:p w14:paraId="034FD016" w14:textId="77777777" w:rsidR="00C66FDD" w:rsidRDefault="00C66FDD" w:rsidP="00294362">
      <w:pPr>
        <w:rPr>
          <w:rFonts w:ascii="Arial" w:hAnsi="Arial" w:cs="Arial"/>
          <w:sz w:val="20"/>
          <w:szCs w:val="20"/>
        </w:rPr>
      </w:pPr>
      <w:r>
        <w:rPr>
          <w:rFonts w:ascii="Arial" w:hAnsi="Arial" w:cs="Arial"/>
          <w:sz w:val="20"/>
          <w:szCs w:val="20"/>
        </w:rPr>
        <w:t xml:space="preserve">Mr. Brooks grabs us from the start and never lets </w:t>
      </w:r>
      <w:r w:rsidR="0043601D">
        <w:rPr>
          <w:rFonts w:ascii="Arial" w:hAnsi="Arial" w:cs="Arial"/>
          <w:sz w:val="20"/>
          <w:szCs w:val="20"/>
        </w:rPr>
        <w:t xml:space="preserve">us </w:t>
      </w:r>
      <w:r>
        <w:rPr>
          <w:rFonts w:ascii="Arial" w:hAnsi="Arial" w:cs="Arial"/>
          <w:sz w:val="20"/>
          <w:szCs w:val="20"/>
        </w:rPr>
        <w:t xml:space="preserve">go, keeping us mesmerized through </w:t>
      </w:r>
      <w:r w:rsidR="0043601D">
        <w:rPr>
          <w:rFonts w:ascii="Arial" w:hAnsi="Arial" w:cs="Arial"/>
          <w:sz w:val="20"/>
          <w:szCs w:val="20"/>
        </w:rPr>
        <w:t>two</w:t>
      </w:r>
      <w:r>
        <w:rPr>
          <w:rFonts w:ascii="Arial" w:hAnsi="Arial" w:cs="Arial"/>
          <w:sz w:val="20"/>
          <w:szCs w:val="20"/>
        </w:rPr>
        <w:t xml:space="preserve"> 70-minute acts.  His is a deep and authoritative voice, quick to rise in passionate anger, quick to melt into the music that was at the core of Robeson’s life.  His uncannily accurate renditions of many of Robeson’s popular hits sent most of the audience into the GSF gift shop for his CD during intermission, and his easy mimicry of the others in Robeson’s life come across less as “voice caricatures” than as Mr. Robeson himself showing us how he heard </w:t>
      </w:r>
      <w:r w:rsidR="009618C0">
        <w:rPr>
          <w:rFonts w:ascii="Arial" w:hAnsi="Arial" w:cs="Arial"/>
          <w:sz w:val="20"/>
          <w:szCs w:val="20"/>
        </w:rPr>
        <w:t>those</w:t>
      </w:r>
      <w:r>
        <w:rPr>
          <w:rFonts w:ascii="Arial" w:hAnsi="Arial" w:cs="Arial"/>
          <w:sz w:val="20"/>
          <w:szCs w:val="20"/>
        </w:rPr>
        <w:t xml:space="preserve"> voices.</w:t>
      </w:r>
      <w:r w:rsidR="009618C0">
        <w:rPr>
          <w:rFonts w:ascii="Arial" w:hAnsi="Arial" w:cs="Arial"/>
          <w:sz w:val="20"/>
          <w:szCs w:val="20"/>
        </w:rPr>
        <w:t xml:space="preserve">  Although, strictly speaking, he is not alone on stage (Ernie Scott </w:t>
      </w:r>
      <w:r w:rsidR="009618C0">
        <w:rPr>
          <w:rFonts w:ascii="Arial" w:hAnsi="Arial" w:cs="Arial"/>
          <w:sz w:val="20"/>
          <w:szCs w:val="20"/>
        </w:rPr>
        <w:lastRenderedPageBreak/>
        <w:t xml:space="preserve">plays Robeson’s long-time accompanist Lawrence Brown and provides a few key dialogue moments, specifically the Chairman of HUAC interrogating Robeson), this is Mr. Brooks’ play, and his work achieves </w:t>
      </w:r>
      <w:r w:rsidR="0043601D">
        <w:rPr>
          <w:rFonts w:ascii="Arial" w:hAnsi="Arial" w:cs="Arial"/>
          <w:sz w:val="20"/>
          <w:szCs w:val="20"/>
        </w:rPr>
        <w:t xml:space="preserve">true </w:t>
      </w:r>
      <w:r w:rsidR="009618C0">
        <w:rPr>
          <w:rFonts w:ascii="Arial" w:hAnsi="Arial" w:cs="Arial"/>
          <w:sz w:val="20"/>
          <w:szCs w:val="20"/>
        </w:rPr>
        <w:t>greatness.  I daresay, even those who come to get their “</w:t>
      </w:r>
      <w:r w:rsidR="0043601D">
        <w:rPr>
          <w:rFonts w:ascii="Arial" w:hAnsi="Arial" w:cs="Arial"/>
          <w:sz w:val="20"/>
          <w:szCs w:val="20"/>
        </w:rPr>
        <w:t>g</w:t>
      </w:r>
      <w:r w:rsidR="009618C0">
        <w:rPr>
          <w:rFonts w:ascii="Arial" w:hAnsi="Arial" w:cs="Arial"/>
          <w:sz w:val="20"/>
          <w:szCs w:val="20"/>
        </w:rPr>
        <w:t>ee</w:t>
      </w:r>
      <w:r w:rsidR="0043601D">
        <w:rPr>
          <w:rFonts w:ascii="Arial" w:hAnsi="Arial" w:cs="Arial"/>
          <w:sz w:val="20"/>
          <w:szCs w:val="20"/>
        </w:rPr>
        <w:t>k o</w:t>
      </w:r>
      <w:r w:rsidR="009618C0">
        <w:rPr>
          <w:rFonts w:ascii="Arial" w:hAnsi="Arial" w:cs="Arial"/>
          <w:sz w:val="20"/>
          <w:szCs w:val="20"/>
        </w:rPr>
        <w:t>n” by seeing “Deep Space Nine</w:t>
      </w:r>
      <w:r w:rsidR="0043601D">
        <w:rPr>
          <w:rFonts w:ascii="Arial" w:hAnsi="Arial" w:cs="Arial"/>
          <w:sz w:val="20"/>
          <w:szCs w:val="20"/>
        </w:rPr>
        <w:t xml:space="preserve">’s” </w:t>
      </w:r>
      <w:r w:rsidR="009618C0">
        <w:rPr>
          <w:rFonts w:ascii="Arial" w:hAnsi="Arial" w:cs="Arial"/>
          <w:sz w:val="20"/>
          <w:szCs w:val="20"/>
        </w:rPr>
        <w:t>Captain Sisko will come away with a profound respect for the range and power of this performance.</w:t>
      </w:r>
    </w:p>
    <w:p w14:paraId="27EE891A" w14:textId="77777777" w:rsidR="009618C0" w:rsidRDefault="009618C0" w:rsidP="00294362">
      <w:pPr>
        <w:rPr>
          <w:rFonts w:ascii="Arial" w:hAnsi="Arial" w:cs="Arial"/>
          <w:sz w:val="20"/>
          <w:szCs w:val="20"/>
        </w:rPr>
      </w:pPr>
    </w:p>
    <w:p w14:paraId="050E6B44" w14:textId="77777777" w:rsidR="009618C0" w:rsidRDefault="009618C0" w:rsidP="00294362">
      <w:pPr>
        <w:rPr>
          <w:rFonts w:ascii="Arial" w:hAnsi="Arial" w:cs="Arial"/>
          <w:sz w:val="20"/>
          <w:szCs w:val="20"/>
        </w:rPr>
      </w:pPr>
      <w:r>
        <w:rPr>
          <w:rFonts w:ascii="Arial" w:hAnsi="Arial" w:cs="Arial"/>
          <w:sz w:val="20"/>
          <w:szCs w:val="20"/>
        </w:rPr>
        <w:t>So, as I’m writing this, there is only one more performance tomorrow afternoon.  Trust me, you should not miss it.  Reading the play made me feel I was in the presence of a great man.  Seeing it in production confirmed that feeling – it is a great performance in a play about a great man.  Being in the presence of such greatness can only give me hope for the future of our theatre community.</w:t>
      </w:r>
    </w:p>
    <w:p w14:paraId="1535B864" w14:textId="77777777" w:rsidR="009618C0" w:rsidRDefault="009618C0" w:rsidP="00294362">
      <w:pPr>
        <w:rPr>
          <w:rFonts w:ascii="Arial" w:hAnsi="Arial" w:cs="Arial"/>
          <w:iCs/>
          <w:sz w:val="20"/>
          <w:szCs w:val="20"/>
        </w:rPr>
      </w:pPr>
    </w:p>
    <w:p w14:paraId="48EFA001" w14:textId="77777777" w:rsidR="009618C0" w:rsidRDefault="009618C0" w:rsidP="00294362">
      <w:pPr>
        <w:rPr>
          <w:rFonts w:ascii="Arial" w:hAnsi="Arial" w:cs="Arial"/>
          <w:color w:val="000000"/>
          <w:sz w:val="20"/>
          <w:szCs w:val="20"/>
        </w:rPr>
      </w:pPr>
      <w:r>
        <w:rPr>
          <w:rFonts w:ascii="Arial" w:hAnsi="Arial" w:cs="Arial"/>
          <w:color w:val="000000"/>
          <w:sz w:val="20"/>
          <w:szCs w:val="20"/>
        </w:rPr>
        <w:tab/>
        <w:t>-- Brad Rudy (</w:t>
      </w:r>
      <w:r>
        <w:rPr>
          <w:rFonts w:ascii="Arial" w:hAnsi="Arial" w:cs="Arial"/>
          <w:color w:val="0000FF"/>
          <w:sz w:val="20"/>
          <w:szCs w:val="20"/>
          <w:u w:val="single"/>
        </w:rPr>
        <w:t xml:space="preserve">BK </w:t>
      </w:r>
      <w:hyperlink r:id="rId40" w:history="1">
        <w:r>
          <w:rPr>
            <w:rStyle w:val="Hyperlink"/>
            <w:rFonts w:ascii="Arial" w:hAnsi="Arial" w:cs="Arial"/>
            <w:sz w:val="20"/>
            <w:szCs w:val="20"/>
          </w:rPr>
          <w:t>Rudy@aol.com</w:t>
        </w:r>
      </w:hyperlink>
      <w:r>
        <w:rPr>
          <w:rFonts w:ascii="Arial" w:hAnsi="Arial" w:cs="Arial"/>
          <w:color w:val="000000"/>
          <w:sz w:val="20"/>
          <w:szCs w:val="20"/>
        </w:rPr>
        <w:t>)</w:t>
      </w:r>
    </w:p>
    <w:p w14:paraId="2BDA31BD" w14:textId="77777777" w:rsidR="009618C0" w:rsidRDefault="009618C0" w:rsidP="00294362">
      <w:pPr>
        <w:rPr>
          <w:rFonts w:ascii="Arial" w:hAnsi="Arial" w:cs="Arial"/>
          <w:sz w:val="20"/>
          <w:szCs w:val="20"/>
        </w:rPr>
      </w:pPr>
    </w:p>
    <w:p w14:paraId="6CB2DE4C" w14:textId="77777777" w:rsidR="00FB7293" w:rsidRDefault="00FB7293" w:rsidP="00294362">
      <w:pPr>
        <w:rPr>
          <w:rFonts w:ascii="Arial" w:hAnsi="Arial" w:cs="Arial"/>
          <w:iCs/>
          <w:sz w:val="20"/>
          <w:szCs w:val="20"/>
        </w:rPr>
      </w:pPr>
      <w:r>
        <w:rPr>
          <w:rFonts w:ascii="Arial" w:hAnsi="Arial" w:cs="Arial"/>
          <w:iCs/>
          <w:sz w:val="20"/>
          <w:szCs w:val="20"/>
        </w:rPr>
        <w:br w:type="page"/>
      </w:r>
    </w:p>
    <w:p w14:paraId="2507041E" w14:textId="77777777" w:rsidR="00FB7293" w:rsidRDefault="00FB7293" w:rsidP="00294362">
      <w:pPr>
        <w:rPr>
          <w:rFonts w:ascii="Arial" w:hAnsi="Arial" w:cs="Arial"/>
          <w:b/>
        </w:rPr>
      </w:pPr>
      <w:r>
        <w:rPr>
          <w:rFonts w:ascii="Arial" w:hAnsi="Arial" w:cs="Arial"/>
          <w:b/>
        </w:rPr>
        <w:lastRenderedPageBreak/>
        <w:t>3/30</w:t>
      </w:r>
      <w:r w:rsidRPr="00B9586F">
        <w:rPr>
          <w:rFonts w:ascii="Arial" w:hAnsi="Arial" w:cs="Arial"/>
          <w:b/>
        </w:rPr>
        <w:t>/2011</w:t>
      </w:r>
      <w:r w:rsidRPr="00B9586F">
        <w:rPr>
          <w:rFonts w:ascii="Arial" w:hAnsi="Arial" w:cs="Arial"/>
          <w:b/>
        </w:rPr>
        <w:tab/>
      </w:r>
      <w:r>
        <w:rPr>
          <w:rFonts w:ascii="Arial" w:hAnsi="Arial" w:cs="Arial"/>
          <w:b/>
        </w:rPr>
        <w:t>RABBIT HOLE</w:t>
      </w:r>
      <w:r>
        <w:rPr>
          <w:rFonts w:ascii="Arial" w:hAnsi="Arial" w:cs="Arial"/>
          <w:b/>
        </w:rPr>
        <w:tab/>
      </w:r>
      <w:r>
        <w:rPr>
          <w:rFonts w:ascii="Arial" w:hAnsi="Arial" w:cs="Arial"/>
          <w:b/>
        </w:rPr>
        <w:tab/>
      </w:r>
      <w:r>
        <w:rPr>
          <w:rFonts w:ascii="Arial" w:hAnsi="Arial" w:cs="Arial"/>
          <w:b/>
        </w:rPr>
        <w:tab/>
        <w:t>DVD / Blu-Ray / Pay-Per-View</w:t>
      </w:r>
    </w:p>
    <w:p w14:paraId="1935CC24" w14:textId="77777777" w:rsidR="00FB7293" w:rsidRPr="00072373" w:rsidRDefault="00FB7293" w:rsidP="00294362">
      <w:pPr>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THROUGH A GLASS DARKLY</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A+</w:t>
      </w:r>
      <w:r w:rsidRPr="00072373">
        <w:rPr>
          <w:rStyle w:val="Strong"/>
          <w:rFonts w:ascii="Arial" w:hAnsi="Arial" w:cs="Arial"/>
          <w:sz w:val="26"/>
          <w:szCs w:val="26"/>
        </w:rPr>
        <w:t xml:space="preserve"> )</w:t>
      </w:r>
    </w:p>
    <w:p w14:paraId="3FE5415E" w14:textId="77777777" w:rsidR="00FB7293" w:rsidRDefault="00FB7293" w:rsidP="00294362">
      <w:pPr>
        <w:rPr>
          <w:rFonts w:ascii="Arial" w:hAnsi="Arial" w:cs="Arial"/>
          <w:sz w:val="20"/>
          <w:szCs w:val="20"/>
        </w:rPr>
      </w:pPr>
    </w:p>
    <w:p w14:paraId="59098724" w14:textId="77777777" w:rsidR="00FB7293" w:rsidRDefault="00087219" w:rsidP="00294362">
      <w:pPr>
        <w:rPr>
          <w:rFonts w:ascii="Arial" w:hAnsi="Arial" w:cs="Arial"/>
          <w:sz w:val="20"/>
          <w:szCs w:val="20"/>
        </w:rPr>
      </w:pPr>
      <w:r>
        <w:rPr>
          <w:rFonts w:ascii="Arial" w:hAnsi="Arial" w:cs="Arial"/>
          <w:sz w:val="20"/>
          <w:szCs w:val="20"/>
        </w:rPr>
        <w:t xml:space="preserve">When I first read the script of David Lindsay-Abaire’s “Rabbit Hole” way back in 2006, I fell in love with the story and its ultra-moving </w:t>
      </w:r>
      <w:r w:rsidR="00D512F8">
        <w:rPr>
          <w:rFonts w:ascii="Arial" w:hAnsi="Arial" w:cs="Arial"/>
          <w:sz w:val="20"/>
          <w:szCs w:val="20"/>
        </w:rPr>
        <w:t>tale</w:t>
      </w:r>
      <w:r>
        <w:rPr>
          <w:rFonts w:ascii="Arial" w:hAnsi="Arial" w:cs="Arial"/>
          <w:sz w:val="20"/>
          <w:szCs w:val="20"/>
        </w:rPr>
        <w:t xml:space="preserve"> of grief and family ties.  I’ve seen only one production since then, which I found slightly disappointing, so I was especially glad when I read there was a film version in the works.</w:t>
      </w:r>
    </w:p>
    <w:p w14:paraId="5D9261AB" w14:textId="77777777" w:rsidR="00087219" w:rsidRDefault="00087219" w:rsidP="00294362">
      <w:pPr>
        <w:rPr>
          <w:rFonts w:ascii="Arial" w:hAnsi="Arial" w:cs="Arial"/>
          <w:sz w:val="20"/>
          <w:szCs w:val="20"/>
        </w:rPr>
      </w:pPr>
    </w:p>
    <w:p w14:paraId="53B9C50C" w14:textId="77777777" w:rsidR="00087219" w:rsidRDefault="00087219" w:rsidP="00294362">
      <w:pPr>
        <w:rPr>
          <w:rFonts w:ascii="Arial" w:hAnsi="Arial" w:cs="Arial"/>
          <w:sz w:val="20"/>
          <w:szCs w:val="20"/>
        </w:rPr>
      </w:pPr>
      <w:r>
        <w:rPr>
          <w:rFonts w:ascii="Arial" w:hAnsi="Arial" w:cs="Arial"/>
          <w:sz w:val="20"/>
          <w:szCs w:val="20"/>
        </w:rPr>
        <w:t>Since</w:t>
      </w:r>
      <w:r w:rsidR="00D512F8">
        <w:rPr>
          <w:rFonts w:ascii="Arial" w:hAnsi="Arial" w:cs="Arial"/>
          <w:sz w:val="20"/>
          <w:szCs w:val="20"/>
        </w:rPr>
        <w:t>,</w:t>
      </w:r>
      <w:r>
        <w:rPr>
          <w:rFonts w:ascii="Arial" w:hAnsi="Arial" w:cs="Arial"/>
          <w:sz w:val="20"/>
          <w:szCs w:val="20"/>
        </w:rPr>
        <w:t xml:space="preserve"> these days</w:t>
      </w:r>
      <w:r w:rsidR="00D512F8">
        <w:rPr>
          <w:rFonts w:ascii="Arial" w:hAnsi="Arial" w:cs="Arial"/>
          <w:sz w:val="20"/>
          <w:szCs w:val="20"/>
        </w:rPr>
        <w:t>,</w:t>
      </w:r>
      <w:r>
        <w:rPr>
          <w:rFonts w:ascii="Arial" w:hAnsi="Arial" w:cs="Arial"/>
          <w:sz w:val="20"/>
          <w:szCs w:val="20"/>
        </w:rPr>
        <w:t xml:space="preserve"> I tend to miss most movies upon their first release (too many plays to see, too much money to not-spend), I didn’t get to see this until I downloaded it off Pay-</w:t>
      </w:r>
      <w:r w:rsidR="00DB7D04">
        <w:rPr>
          <w:rFonts w:ascii="Arial" w:hAnsi="Arial" w:cs="Arial"/>
          <w:sz w:val="20"/>
          <w:szCs w:val="20"/>
        </w:rPr>
        <w:t>P</w:t>
      </w:r>
      <w:r>
        <w:rPr>
          <w:rFonts w:ascii="Arial" w:hAnsi="Arial" w:cs="Arial"/>
          <w:sz w:val="20"/>
          <w:szCs w:val="20"/>
        </w:rPr>
        <w:t>er-</w:t>
      </w:r>
      <w:r w:rsidR="00DB7D04">
        <w:rPr>
          <w:rFonts w:ascii="Arial" w:hAnsi="Arial" w:cs="Arial"/>
          <w:sz w:val="20"/>
          <w:szCs w:val="20"/>
        </w:rPr>
        <w:t>View last week.  Let’s just say that the experience was everything I imagined it would be (and more), that I found it filled with outstandingly effective performance</w:t>
      </w:r>
      <w:r w:rsidR="00D512F8">
        <w:rPr>
          <w:rFonts w:ascii="Arial" w:hAnsi="Arial" w:cs="Arial"/>
          <w:sz w:val="20"/>
          <w:szCs w:val="20"/>
        </w:rPr>
        <w:t>s</w:t>
      </w:r>
      <w:r w:rsidR="00DB7D04">
        <w:rPr>
          <w:rFonts w:ascii="Arial" w:hAnsi="Arial" w:cs="Arial"/>
          <w:sz w:val="20"/>
          <w:szCs w:val="20"/>
        </w:rPr>
        <w:t>, that I liked the changes made between stage and screen</w:t>
      </w:r>
      <w:r w:rsidR="00D512F8">
        <w:rPr>
          <w:rFonts w:ascii="Arial" w:hAnsi="Arial" w:cs="Arial"/>
          <w:sz w:val="20"/>
          <w:szCs w:val="20"/>
        </w:rPr>
        <w:t>.  I</w:t>
      </w:r>
      <w:r w:rsidR="00DB7D04">
        <w:rPr>
          <w:rFonts w:ascii="Arial" w:hAnsi="Arial" w:cs="Arial"/>
          <w:sz w:val="20"/>
          <w:szCs w:val="20"/>
        </w:rPr>
        <w:t xml:space="preserve">t was a movie I could watch again and again, despite its sadness and emotional upheaval (yes </w:t>
      </w:r>
      <w:r w:rsidR="00D512F8">
        <w:rPr>
          <w:rFonts w:ascii="Arial" w:hAnsi="Arial" w:cs="Arial"/>
          <w:sz w:val="20"/>
          <w:szCs w:val="20"/>
        </w:rPr>
        <w:t>this</w:t>
      </w:r>
      <w:r w:rsidR="00DB7D04">
        <w:rPr>
          <w:rFonts w:ascii="Arial" w:hAnsi="Arial" w:cs="Arial"/>
          <w:sz w:val="20"/>
          <w:szCs w:val="20"/>
        </w:rPr>
        <w:t xml:space="preserve"> will be a buy-and-keeper DVD).</w:t>
      </w:r>
    </w:p>
    <w:p w14:paraId="18C934BA" w14:textId="77777777" w:rsidR="00DB7D04" w:rsidRDefault="00DB7D04" w:rsidP="00294362">
      <w:pPr>
        <w:rPr>
          <w:rFonts w:ascii="Arial" w:hAnsi="Arial" w:cs="Arial"/>
          <w:sz w:val="20"/>
          <w:szCs w:val="20"/>
        </w:rPr>
      </w:pPr>
    </w:p>
    <w:p w14:paraId="79F89577" w14:textId="77777777" w:rsidR="00DB7D04" w:rsidRDefault="00DB7D04" w:rsidP="00294362">
      <w:pPr>
        <w:rPr>
          <w:rFonts w:ascii="Arial" w:hAnsi="Arial" w:cs="Arial"/>
          <w:sz w:val="20"/>
          <w:szCs w:val="20"/>
        </w:rPr>
      </w:pPr>
      <w:r>
        <w:rPr>
          <w:rFonts w:ascii="Arial" w:hAnsi="Arial" w:cs="Arial"/>
          <w:sz w:val="20"/>
          <w:szCs w:val="20"/>
        </w:rPr>
        <w:t>Let me recap the plot by cut-and-pasting from my review of the 2007 Theatre-in-the-Square production:  “Rabbit Hole” is about grief, about how we all grieve in our own ways, about how the different ways we grieve can tear at the fabric of our (surviving) families and relationships.  It is an anatomy of the griefs that visit a family after a senseless accident takes away a child.  And it is a hymn to the ties that bind, to the spark of love that gets families back onto the “same page.”  It is also one of the most moving pieces of theatre I’ve read in years, and, now, one of the most moving movies.</w:t>
      </w:r>
    </w:p>
    <w:p w14:paraId="508AE486" w14:textId="77777777" w:rsidR="00DB7D04" w:rsidRDefault="00DB7D04" w:rsidP="00294362">
      <w:pPr>
        <w:rPr>
          <w:rFonts w:ascii="Arial" w:hAnsi="Arial" w:cs="Arial"/>
          <w:sz w:val="20"/>
          <w:szCs w:val="20"/>
        </w:rPr>
      </w:pPr>
    </w:p>
    <w:p w14:paraId="7B6DD0E7" w14:textId="77777777" w:rsidR="00DB7D04" w:rsidRDefault="00DB7D04" w:rsidP="00294362">
      <w:pPr>
        <w:rPr>
          <w:rFonts w:ascii="Arial" w:hAnsi="Arial" w:cs="Arial"/>
          <w:sz w:val="20"/>
          <w:szCs w:val="20"/>
        </w:rPr>
      </w:pPr>
      <w:r>
        <w:rPr>
          <w:rFonts w:ascii="Arial" w:hAnsi="Arial" w:cs="Arial"/>
          <w:sz w:val="20"/>
          <w:szCs w:val="20"/>
        </w:rPr>
        <w:t>One of the changes made on the journey from stage to screen needs to be discussed at the top.  In his published script, Mr. Lindsay-Abaire specifies that he doesn’t want any over-the-top emoting (“</w:t>
      </w:r>
      <w:r w:rsidR="00D512F8" w:rsidRPr="00D512F8">
        <w:rPr>
          <w:rFonts w:ascii="Arial" w:hAnsi="Arial" w:cs="Arial"/>
          <w:i/>
          <w:sz w:val="20"/>
          <w:szCs w:val="20"/>
        </w:rPr>
        <w:t>Lifetime</w:t>
      </w:r>
      <w:r w:rsidR="00D512F8">
        <w:rPr>
          <w:rFonts w:ascii="Arial" w:hAnsi="Arial" w:cs="Arial"/>
          <w:sz w:val="20"/>
          <w:szCs w:val="20"/>
        </w:rPr>
        <w:t xml:space="preserve"> </w:t>
      </w:r>
      <w:r>
        <w:rPr>
          <w:rFonts w:ascii="Arial" w:hAnsi="Arial" w:cs="Arial"/>
          <w:sz w:val="20"/>
          <w:szCs w:val="20"/>
        </w:rPr>
        <w:t>Movie of the Week” moment is how he phrased it).  And yet, at one point here, we see Nicole Kidman sitting in her car, crying her eyes out.  We can only speculate as to whether she used her star power to demand the sc</w:t>
      </w:r>
      <w:r w:rsidR="00D512F8">
        <w:rPr>
          <w:rFonts w:ascii="Arial" w:hAnsi="Arial" w:cs="Arial"/>
          <w:sz w:val="20"/>
          <w:szCs w:val="20"/>
        </w:rPr>
        <w:t>e</w:t>
      </w:r>
      <w:r>
        <w:rPr>
          <w:rFonts w:ascii="Arial" w:hAnsi="Arial" w:cs="Arial"/>
          <w:sz w:val="20"/>
          <w:szCs w:val="20"/>
        </w:rPr>
        <w:t>ne, or whether the author decided on his own to include it (Mr. Lindsay-Abaire i</w:t>
      </w:r>
      <w:r w:rsidR="00D512F8">
        <w:rPr>
          <w:rFonts w:ascii="Arial" w:hAnsi="Arial" w:cs="Arial"/>
          <w:sz w:val="20"/>
          <w:szCs w:val="20"/>
        </w:rPr>
        <w:t>s credited with the sc</w:t>
      </w:r>
      <w:r>
        <w:rPr>
          <w:rFonts w:ascii="Arial" w:hAnsi="Arial" w:cs="Arial"/>
          <w:sz w:val="20"/>
          <w:szCs w:val="20"/>
        </w:rPr>
        <w:t xml:space="preserve">reenplay </w:t>
      </w:r>
      <w:r w:rsidR="00D512F8">
        <w:rPr>
          <w:rFonts w:ascii="Arial" w:hAnsi="Arial" w:cs="Arial"/>
          <w:sz w:val="20"/>
          <w:szCs w:val="20"/>
        </w:rPr>
        <w:t>adaptation</w:t>
      </w:r>
      <w:r>
        <w:rPr>
          <w:rFonts w:ascii="Arial" w:hAnsi="Arial" w:cs="Arial"/>
          <w:sz w:val="20"/>
          <w:szCs w:val="20"/>
        </w:rPr>
        <w:t xml:space="preserve">).  The point I want to make is, the scene works.  Works beautifully, in </w:t>
      </w:r>
      <w:r w:rsidR="00D512F8">
        <w:rPr>
          <w:rFonts w:ascii="Arial" w:hAnsi="Arial" w:cs="Arial"/>
          <w:sz w:val="20"/>
          <w:szCs w:val="20"/>
        </w:rPr>
        <w:t xml:space="preserve">fact!  </w:t>
      </w:r>
      <w:r>
        <w:rPr>
          <w:rFonts w:ascii="Arial" w:hAnsi="Arial" w:cs="Arial"/>
          <w:sz w:val="20"/>
          <w:szCs w:val="20"/>
        </w:rPr>
        <w:t>The reason, I’d suggest, is the build-up – the accumulation of slings and arrows that the character has been “hol</w:t>
      </w:r>
      <w:r w:rsidR="00D512F8">
        <w:rPr>
          <w:rFonts w:ascii="Arial" w:hAnsi="Arial" w:cs="Arial"/>
          <w:sz w:val="20"/>
          <w:szCs w:val="20"/>
        </w:rPr>
        <w:t>d</w:t>
      </w:r>
      <w:r>
        <w:rPr>
          <w:rFonts w:ascii="Arial" w:hAnsi="Arial" w:cs="Arial"/>
          <w:sz w:val="20"/>
          <w:szCs w:val="20"/>
        </w:rPr>
        <w:t>ing in” for so many months, coupled with what happened to trigger the outburst.  In other words, it was a specific emotional reaction to a specific incident well-supported by the character choice</w:t>
      </w:r>
      <w:r w:rsidR="00D512F8">
        <w:rPr>
          <w:rFonts w:ascii="Arial" w:hAnsi="Arial" w:cs="Arial"/>
          <w:sz w:val="20"/>
          <w:szCs w:val="20"/>
        </w:rPr>
        <w:t>s</w:t>
      </w:r>
      <w:r>
        <w:rPr>
          <w:rFonts w:ascii="Arial" w:hAnsi="Arial" w:cs="Arial"/>
          <w:sz w:val="20"/>
          <w:szCs w:val="20"/>
        </w:rPr>
        <w:t xml:space="preserve"> Ms. Kidman has made up to that point, rather than a simple over-th</w:t>
      </w:r>
      <w:r w:rsidR="00D512F8">
        <w:rPr>
          <w:rFonts w:ascii="Arial" w:hAnsi="Arial" w:cs="Arial"/>
          <w:sz w:val="20"/>
          <w:szCs w:val="20"/>
        </w:rPr>
        <w:t>e-to</w:t>
      </w:r>
      <w:r>
        <w:rPr>
          <w:rFonts w:ascii="Arial" w:hAnsi="Arial" w:cs="Arial"/>
          <w:sz w:val="20"/>
          <w:szCs w:val="20"/>
        </w:rPr>
        <w:t xml:space="preserve">p “Movie of the Week” moment.  More to the point, it </w:t>
      </w:r>
      <w:r w:rsidR="00D512F8">
        <w:rPr>
          <w:rFonts w:ascii="Arial" w:hAnsi="Arial" w:cs="Arial"/>
          <w:sz w:val="20"/>
          <w:szCs w:val="20"/>
        </w:rPr>
        <w:t>contributes</w:t>
      </w:r>
      <w:r>
        <w:rPr>
          <w:rFonts w:ascii="Arial" w:hAnsi="Arial" w:cs="Arial"/>
          <w:sz w:val="20"/>
          <w:szCs w:val="20"/>
        </w:rPr>
        <w:t xml:space="preserve"> (strongly) to the final resolution and </w:t>
      </w:r>
      <w:r w:rsidR="009A66EF">
        <w:rPr>
          <w:rFonts w:ascii="Arial" w:hAnsi="Arial" w:cs="Arial"/>
          <w:sz w:val="20"/>
          <w:szCs w:val="20"/>
        </w:rPr>
        <w:t xml:space="preserve">reconciliation, whereas </w:t>
      </w:r>
      <w:r w:rsidR="00D512F8">
        <w:rPr>
          <w:rFonts w:ascii="Arial" w:hAnsi="Arial" w:cs="Arial"/>
          <w:sz w:val="20"/>
          <w:szCs w:val="20"/>
        </w:rPr>
        <w:t>the play</w:t>
      </w:r>
      <w:r w:rsidR="009A66EF">
        <w:rPr>
          <w:rFonts w:ascii="Arial" w:hAnsi="Arial" w:cs="Arial"/>
          <w:sz w:val="20"/>
          <w:szCs w:val="20"/>
        </w:rPr>
        <w:t xml:space="preserve"> itself relies more on the husband’s journey to reach </w:t>
      </w:r>
      <w:r w:rsidR="00D512F8">
        <w:rPr>
          <w:rFonts w:ascii="Arial" w:hAnsi="Arial" w:cs="Arial"/>
          <w:sz w:val="20"/>
          <w:szCs w:val="20"/>
        </w:rPr>
        <w:t>that</w:t>
      </w:r>
      <w:r w:rsidR="009A66EF">
        <w:rPr>
          <w:rFonts w:ascii="Arial" w:hAnsi="Arial" w:cs="Arial"/>
          <w:sz w:val="20"/>
          <w:szCs w:val="20"/>
        </w:rPr>
        <w:t xml:space="preserve"> final </w:t>
      </w:r>
      <w:r w:rsidR="00D512F8">
        <w:rPr>
          <w:rFonts w:ascii="Arial" w:hAnsi="Arial" w:cs="Arial"/>
          <w:sz w:val="20"/>
          <w:szCs w:val="20"/>
        </w:rPr>
        <w:t>gentle moment</w:t>
      </w:r>
      <w:r w:rsidR="009A66EF">
        <w:rPr>
          <w:rFonts w:ascii="Arial" w:hAnsi="Arial" w:cs="Arial"/>
          <w:sz w:val="20"/>
          <w:szCs w:val="20"/>
        </w:rPr>
        <w:t>.</w:t>
      </w:r>
    </w:p>
    <w:p w14:paraId="3EF42128" w14:textId="77777777" w:rsidR="00D512F8" w:rsidRDefault="00D512F8" w:rsidP="00294362">
      <w:pPr>
        <w:rPr>
          <w:rFonts w:ascii="Arial" w:hAnsi="Arial" w:cs="Arial"/>
          <w:sz w:val="20"/>
          <w:szCs w:val="20"/>
        </w:rPr>
      </w:pPr>
    </w:p>
    <w:p w14:paraId="36A8E375" w14:textId="77777777" w:rsidR="00D512F8" w:rsidRDefault="00D512F8" w:rsidP="00294362">
      <w:pPr>
        <w:rPr>
          <w:rFonts w:ascii="Arial" w:hAnsi="Arial" w:cs="Arial"/>
          <w:sz w:val="20"/>
          <w:szCs w:val="20"/>
        </w:rPr>
      </w:pPr>
      <w:r>
        <w:rPr>
          <w:rFonts w:ascii="Arial" w:hAnsi="Arial" w:cs="Arial"/>
          <w:sz w:val="20"/>
          <w:szCs w:val="20"/>
        </w:rPr>
        <w:t>As a further note, this scene reminds us of the reality of emotional “control” -- how suppressed rage, anger, grief can make you think you’ve mastered the demons, but the slightest provocation can unleash a flood of reaction.  And, the tighter the suppression, the more out-of-proportion will seem the outburst, unless, like us, we’ve managed to watch it develop step-by-step.</w:t>
      </w:r>
    </w:p>
    <w:p w14:paraId="082AD6E0" w14:textId="77777777" w:rsidR="009A66EF" w:rsidRDefault="009A66EF" w:rsidP="00294362">
      <w:pPr>
        <w:rPr>
          <w:rFonts w:ascii="Arial" w:hAnsi="Arial" w:cs="Arial"/>
          <w:sz w:val="20"/>
          <w:szCs w:val="20"/>
        </w:rPr>
      </w:pPr>
    </w:p>
    <w:p w14:paraId="6E81FAE8" w14:textId="77777777" w:rsidR="009A66EF" w:rsidRDefault="009A66EF" w:rsidP="00294362">
      <w:pPr>
        <w:rPr>
          <w:rFonts w:ascii="Arial" w:hAnsi="Arial" w:cs="Arial"/>
          <w:sz w:val="20"/>
          <w:szCs w:val="20"/>
        </w:rPr>
      </w:pPr>
      <w:r>
        <w:rPr>
          <w:rFonts w:ascii="Arial" w:hAnsi="Arial" w:cs="Arial"/>
          <w:sz w:val="20"/>
          <w:szCs w:val="20"/>
        </w:rPr>
        <w:t xml:space="preserve">Other changes also </w:t>
      </w:r>
      <w:r w:rsidR="009400C2">
        <w:rPr>
          <w:rFonts w:ascii="Arial" w:hAnsi="Arial" w:cs="Arial"/>
          <w:sz w:val="20"/>
          <w:szCs w:val="20"/>
        </w:rPr>
        <w:t xml:space="preserve">worked beautifully.  </w:t>
      </w:r>
      <w:r w:rsidR="00D512F8">
        <w:rPr>
          <w:rFonts w:ascii="Arial" w:hAnsi="Arial" w:cs="Arial"/>
          <w:sz w:val="20"/>
          <w:szCs w:val="20"/>
        </w:rPr>
        <w:t xml:space="preserve">Seeing the videos Howie obsesses over adds an emotional layer to the loss of the child.  </w:t>
      </w:r>
      <w:r w:rsidR="009400C2">
        <w:rPr>
          <w:rFonts w:ascii="Arial" w:hAnsi="Arial" w:cs="Arial"/>
          <w:sz w:val="20"/>
          <w:szCs w:val="20"/>
        </w:rPr>
        <w:t xml:space="preserve">The addition of character for husband Howie to connect with in surprising ways, the addition of sister Izzy’s </w:t>
      </w:r>
      <w:proofErr w:type="spellStart"/>
      <w:r w:rsidR="009400C2">
        <w:rPr>
          <w:rFonts w:ascii="Arial" w:hAnsi="Arial" w:cs="Arial"/>
          <w:sz w:val="20"/>
          <w:szCs w:val="20"/>
        </w:rPr>
        <w:t>boy friend</w:t>
      </w:r>
      <w:proofErr w:type="spellEnd"/>
      <w:r w:rsidR="009400C2">
        <w:rPr>
          <w:rFonts w:ascii="Arial" w:hAnsi="Arial" w:cs="Arial"/>
          <w:sz w:val="20"/>
          <w:szCs w:val="20"/>
        </w:rPr>
        <w:t xml:space="preserve">, </w:t>
      </w:r>
      <w:r w:rsidR="00D512F8">
        <w:rPr>
          <w:rFonts w:ascii="Arial" w:hAnsi="Arial" w:cs="Arial"/>
          <w:sz w:val="20"/>
          <w:szCs w:val="20"/>
        </w:rPr>
        <w:t>and the</w:t>
      </w:r>
      <w:r w:rsidR="009400C2">
        <w:rPr>
          <w:rFonts w:ascii="Arial" w:hAnsi="Arial" w:cs="Arial"/>
          <w:sz w:val="20"/>
          <w:szCs w:val="20"/>
        </w:rPr>
        <w:t xml:space="preserve"> addition of Howie’s best friend – all </w:t>
      </w:r>
      <w:r w:rsidR="00D512F8">
        <w:rPr>
          <w:rFonts w:ascii="Arial" w:hAnsi="Arial" w:cs="Arial"/>
          <w:sz w:val="20"/>
          <w:szCs w:val="20"/>
        </w:rPr>
        <w:t>“</w:t>
      </w:r>
      <w:r w:rsidR="009400C2">
        <w:rPr>
          <w:rFonts w:ascii="Arial" w:hAnsi="Arial" w:cs="Arial"/>
          <w:sz w:val="20"/>
          <w:szCs w:val="20"/>
        </w:rPr>
        <w:t>opened up</w:t>
      </w:r>
      <w:r w:rsidR="00D512F8">
        <w:rPr>
          <w:rFonts w:ascii="Arial" w:hAnsi="Arial" w:cs="Arial"/>
          <w:sz w:val="20"/>
          <w:szCs w:val="20"/>
        </w:rPr>
        <w:t>”</w:t>
      </w:r>
      <w:r w:rsidR="009400C2">
        <w:rPr>
          <w:rFonts w:ascii="Arial" w:hAnsi="Arial" w:cs="Arial"/>
          <w:sz w:val="20"/>
          <w:szCs w:val="20"/>
        </w:rPr>
        <w:t xml:space="preserve"> the play and contributed to its multi-facet vision of grief.</w:t>
      </w:r>
    </w:p>
    <w:p w14:paraId="0B838494" w14:textId="77777777" w:rsidR="009400C2" w:rsidRDefault="009400C2" w:rsidP="00294362">
      <w:pPr>
        <w:rPr>
          <w:rFonts w:ascii="Arial" w:hAnsi="Arial" w:cs="Arial"/>
          <w:sz w:val="20"/>
          <w:szCs w:val="20"/>
        </w:rPr>
      </w:pPr>
    </w:p>
    <w:p w14:paraId="4F81E3A1" w14:textId="77777777" w:rsidR="009400C2" w:rsidRDefault="009400C2" w:rsidP="00294362">
      <w:pPr>
        <w:rPr>
          <w:rFonts w:ascii="Arial" w:hAnsi="Arial" w:cs="Arial"/>
          <w:sz w:val="20"/>
          <w:szCs w:val="20"/>
        </w:rPr>
      </w:pPr>
      <w:r>
        <w:rPr>
          <w:rFonts w:ascii="Arial" w:hAnsi="Arial" w:cs="Arial"/>
          <w:sz w:val="20"/>
          <w:szCs w:val="20"/>
        </w:rPr>
        <w:t>Credit for the success of this film needs to be shared by the cast, b</w:t>
      </w:r>
      <w:r w:rsidR="00D512F8">
        <w:rPr>
          <w:rFonts w:ascii="Arial" w:hAnsi="Arial" w:cs="Arial"/>
          <w:sz w:val="20"/>
          <w:szCs w:val="20"/>
        </w:rPr>
        <w:t>y</w:t>
      </w:r>
      <w:r>
        <w:rPr>
          <w:rFonts w:ascii="Arial" w:hAnsi="Arial" w:cs="Arial"/>
          <w:sz w:val="20"/>
          <w:szCs w:val="20"/>
        </w:rPr>
        <w:t xml:space="preserve"> the writer, and by director John Cameron </w:t>
      </w:r>
      <w:r w:rsidR="001569C8">
        <w:rPr>
          <w:rFonts w:ascii="Arial" w:hAnsi="Arial" w:cs="Arial"/>
          <w:sz w:val="20"/>
          <w:szCs w:val="20"/>
        </w:rPr>
        <w:t xml:space="preserve">Mitchell.  Mr. Mitchell </w:t>
      </w:r>
      <w:r>
        <w:rPr>
          <w:rFonts w:ascii="Arial" w:hAnsi="Arial" w:cs="Arial"/>
          <w:sz w:val="20"/>
          <w:szCs w:val="20"/>
        </w:rPr>
        <w:t xml:space="preserve">has a wide range of theatre and film credits (“Hedwig and the Angry Inch,” </w:t>
      </w:r>
      <w:proofErr w:type="spellStart"/>
      <w:r>
        <w:rPr>
          <w:rFonts w:ascii="Arial" w:hAnsi="Arial" w:cs="Arial"/>
          <w:sz w:val="20"/>
          <w:szCs w:val="20"/>
        </w:rPr>
        <w:t>Shortbus</w:t>
      </w:r>
      <w:proofErr w:type="spellEnd"/>
      <w:r>
        <w:rPr>
          <w:rFonts w:ascii="Arial" w:hAnsi="Arial" w:cs="Arial"/>
          <w:sz w:val="20"/>
          <w:szCs w:val="20"/>
        </w:rPr>
        <w:t xml:space="preserve">”).  </w:t>
      </w:r>
      <w:r w:rsidR="001569C8">
        <w:rPr>
          <w:rFonts w:ascii="Arial" w:hAnsi="Arial" w:cs="Arial"/>
          <w:sz w:val="20"/>
          <w:szCs w:val="20"/>
        </w:rPr>
        <w:t>He</w:t>
      </w:r>
      <w:r>
        <w:rPr>
          <w:rFonts w:ascii="Arial" w:hAnsi="Arial" w:cs="Arial"/>
          <w:sz w:val="20"/>
          <w:szCs w:val="20"/>
        </w:rPr>
        <w:t xml:space="preserve"> is able to pull performances from his cast that get to the core of their pain, to</w:t>
      </w:r>
      <w:r w:rsidR="001569C8">
        <w:rPr>
          <w:rFonts w:ascii="Arial" w:hAnsi="Arial" w:cs="Arial"/>
          <w:sz w:val="20"/>
          <w:szCs w:val="20"/>
        </w:rPr>
        <w:t xml:space="preserve"> the root of the bad decisions </w:t>
      </w:r>
      <w:r>
        <w:rPr>
          <w:rFonts w:ascii="Arial" w:hAnsi="Arial" w:cs="Arial"/>
          <w:sz w:val="20"/>
          <w:szCs w:val="20"/>
        </w:rPr>
        <w:t xml:space="preserve">they stop short of making.  He also </w:t>
      </w:r>
      <w:r w:rsidR="001569C8">
        <w:rPr>
          <w:rFonts w:ascii="Arial" w:hAnsi="Arial" w:cs="Arial"/>
          <w:sz w:val="20"/>
          <w:szCs w:val="20"/>
        </w:rPr>
        <w:t xml:space="preserve">nicely </w:t>
      </w:r>
      <w:r>
        <w:rPr>
          <w:rFonts w:ascii="Arial" w:hAnsi="Arial" w:cs="Arial"/>
          <w:sz w:val="20"/>
          <w:szCs w:val="20"/>
        </w:rPr>
        <w:t xml:space="preserve">orchestrates </w:t>
      </w:r>
      <w:r w:rsidR="001569C8">
        <w:rPr>
          <w:rFonts w:ascii="Arial" w:hAnsi="Arial" w:cs="Arial"/>
          <w:sz w:val="20"/>
          <w:szCs w:val="20"/>
        </w:rPr>
        <w:t xml:space="preserve">our </w:t>
      </w:r>
      <w:r>
        <w:rPr>
          <w:rFonts w:ascii="Arial" w:hAnsi="Arial" w:cs="Arial"/>
          <w:sz w:val="20"/>
          <w:szCs w:val="20"/>
        </w:rPr>
        <w:t>emotional response, alternating scenes of ugly conflict with wry amusement and breath-taking sadness.  Watching this movie is an emotional roller-coaster ride that bears up under repeated viewings.</w:t>
      </w:r>
    </w:p>
    <w:p w14:paraId="4506645D" w14:textId="77777777" w:rsidR="009400C2" w:rsidRDefault="009400C2" w:rsidP="00294362">
      <w:pPr>
        <w:rPr>
          <w:rFonts w:ascii="Arial" w:hAnsi="Arial" w:cs="Arial"/>
          <w:sz w:val="20"/>
          <w:szCs w:val="20"/>
        </w:rPr>
      </w:pPr>
    </w:p>
    <w:p w14:paraId="21452B90" w14:textId="77777777" w:rsidR="009400C2" w:rsidRDefault="009400C2" w:rsidP="00294362">
      <w:pPr>
        <w:rPr>
          <w:rFonts w:ascii="Arial" w:hAnsi="Arial" w:cs="Arial"/>
          <w:sz w:val="20"/>
          <w:szCs w:val="20"/>
        </w:rPr>
      </w:pPr>
      <w:r>
        <w:rPr>
          <w:rFonts w:ascii="Arial" w:hAnsi="Arial" w:cs="Arial"/>
          <w:sz w:val="20"/>
          <w:szCs w:val="20"/>
        </w:rPr>
        <w:lastRenderedPageBreak/>
        <w:t xml:space="preserve">And the cast is phenomenal.  Ms. Kidman is just perfect </w:t>
      </w:r>
      <w:r w:rsidR="006571C1">
        <w:rPr>
          <w:rFonts w:ascii="Arial" w:hAnsi="Arial" w:cs="Arial"/>
          <w:sz w:val="20"/>
          <w:szCs w:val="20"/>
        </w:rPr>
        <w:t>as Becca</w:t>
      </w:r>
      <w:r>
        <w:rPr>
          <w:rFonts w:ascii="Arial" w:hAnsi="Arial" w:cs="Arial"/>
          <w:sz w:val="20"/>
          <w:szCs w:val="20"/>
        </w:rPr>
        <w:t xml:space="preserve"> – always a cold and cerebral actres</w:t>
      </w:r>
      <w:r w:rsidR="001569C8">
        <w:rPr>
          <w:rFonts w:ascii="Arial" w:hAnsi="Arial" w:cs="Arial"/>
          <w:sz w:val="20"/>
          <w:szCs w:val="20"/>
        </w:rPr>
        <w:t xml:space="preserve">s, she uncovers </w:t>
      </w:r>
      <w:r>
        <w:rPr>
          <w:rFonts w:ascii="Arial" w:hAnsi="Arial" w:cs="Arial"/>
          <w:sz w:val="20"/>
          <w:szCs w:val="20"/>
        </w:rPr>
        <w:t xml:space="preserve">the layers of emotion bit by bit until that </w:t>
      </w:r>
      <w:r w:rsidR="001569C8">
        <w:rPr>
          <w:rFonts w:ascii="Arial" w:hAnsi="Arial" w:cs="Arial"/>
          <w:sz w:val="20"/>
          <w:szCs w:val="20"/>
        </w:rPr>
        <w:t>climactic</w:t>
      </w:r>
      <w:r>
        <w:rPr>
          <w:rFonts w:ascii="Arial" w:hAnsi="Arial" w:cs="Arial"/>
          <w:sz w:val="20"/>
          <w:szCs w:val="20"/>
        </w:rPr>
        <w:t xml:space="preserve"> breakdown, </w:t>
      </w:r>
      <w:r w:rsidR="001569C8">
        <w:rPr>
          <w:rFonts w:ascii="Arial" w:hAnsi="Arial" w:cs="Arial"/>
          <w:sz w:val="20"/>
          <w:szCs w:val="20"/>
        </w:rPr>
        <w:t>making</w:t>
      </w:r>
      <w:r>
        <w:rPr>
          <w:rFonts w:ascii="Arial" w:hAnsi="Arial" w:cs="Arial"/>
          <w:sz w:val="20"/>
          <w:szCs w:val="20"/>
        </w:rPr>
        <w:t xml:space="preserve"> her affecting and likeable, despite her coldness-at-first-view.  As to whether she deserved </w:t>
      </w:r>
      <w:proofErr w:type="spellStart"/>
      <w:r>
        <w:rPr>
          <w:rFonts w:ascii="Arial" w:hAnsi="Arial" w:cs="Arial"/>
          <w:sz w:val="20"/>
          <w:szCs w:val="20"/>
        </w:rPr>
        <w:t>ghe</w:t>
      </w:r>
      <w:proofErr w:type="spellEnd"/>
      <w:r>
        <w:rPr>
          <w:rFonts w:ascii="Arial" w:hAnsi="Arial" w:cs="Arial"/>
          <w:sz w:val="20"/>
          <w:szCs w:val="20"/>
        </w:rPr>
        <w:t xml:space="preserve"> Academy Award nomination, I would have </w:t>
      </w:r>
      <w:r w:rsidR="001569C8">
        <w:rPr>
          <w:rFonts w:ascii="Arial" w:hAnsi="Arial" w:cs="Arial"/>
          <w:sz w:val="20"/>
          <w:szCs w:val="20"/>
        </w:rPr>
        <w:t>to</w:t>
      </w:r>
      <w:r>
        <w:rPr>
          <w:rFonts w:ascii="Arial" w:hAnsi="Arial" w:cs="Arial"/>
          <w:sz w:val="20"/>
          <w:szCs w:val="20"/>
        </w:rPr>
        <w:t xml:space="preserve"> say absolutely.  </w:t>
      </w:r>
      <w:r w:rsidR="001569C8">
        <w:rPr>
          <w:rFonts w:ascii="Arial" w:hAnsi="Arial" w:cs="Arial"/>
          <w:sz w:val="20"/>
          <w:szCs w:val="20"/>
        </w:rPr>
        <w:t>Interestingly</w:t>
      </w:r>
      <w:r>
        <w:rPr>
          <w:rFonts w:ascii="Arial" w:hAnsi="Arial" w:cs="Arial"/>
          <w:sz w:val="20"/>
          <w:szCs w:val="20"/>
        </w:rPr>
        <w:t xml:space="preserve"> enough I saw (“</w:t>
      </w:r>
      <w:r w:rsidR="001569C8">
        <w:rPr>
          <w:rFonts w:ascii="Arial" w:hAnsi="Arial" w:cs="Arial"/>
          <w:sz w:val="20"/>
          <w:szCs w:val="20"/>
        </w:rPr>
        <w:t>B</w:t>
      </w:r>
      <w:r>
        <w:rPr>
          <w:rFonts w:ascii="Arial" w:hAnsi="Arial" w:cs="Arial"/>
          <w:sz w:val="20"/>
          <w:szCs w:val="20"/>
        </w:rPr>
        <w:t xml:space="preserve">lack Swan” on the same day I saw this, and, truth to tell, I’d be hard-pressed to say whether she or Natalie Portman gave a better performance – in point of fact, they are such different roles in such different movies that comparing them is an apples-to-oranges thing, </w:t>
      </w:r>
      <w:r w:rsidR="001569C8">
        <w:rPr>
          <w:rFonts w:ascii="Arial" w:hAnsi="Arial" w:cs="Arial"/>
          <w:sz w:val="20"/>
          <w:szCs w:val="20"/>
        </w:rPr>
        <w:t>a</w:t>
      </w:r>
      <w:r>
        <w:rPr>
          <w:rFonts w:ascii="Arial" w:hAnsi="Arial" w:cs="Arial"/>
          <w:sz w:val="20"/>
          <w:szCs w:val="20"/>
        </w:rPr>
        <w:t xml:space="preserve"> casebook study of why acting awards have no objective validity.</w:t>
      </w:r>
    </w:p>
    <w:p w14:paraId="75A4FCBD" w14:textId="77777777" w:rsidR="009400C2" w:rsidRDefault="009400C2" w:rsidP="00294362">
      <w:pPr>
        <w:rPr>
          <w:rFonts w:ascii="Arial" w:hAnsi="Arial" w:cs="Arial"/>
          <w:sz w:val="20"/>
          <w:szCs w:val="20"/>
        </w:rPr>
      </w:pPr>
    </w:p>
    <w:p w14:paraId="5580DF29" w14:textId="77777777" w:rsidR="009400C2" w:rsidRDefault="009400C2" w:rsidP="00294362">
      <w:pPr>
        <w:rPr>
          <w:rFonts w:ascii="Arial" w:hAnsi="Arial" w:cs="Arial"/>
          <w:sz w:val="20"/>
          <w:szCs w:val="20"/>
        </w:rPr>
      </w:pPr>
      <w:r>
        <w:rPr>
          <w:rFonts w:ascii="Arial" w:hAnsi="Arial" w:cs="Arial"/>
          <w:sz w:val="20"/>
          <w:szCs w:val="20"/>
        </w:rPr>
        <w:t>Ms. Kidma</w:t>
      </w:r>
      <w:r w:rsidR="001569C8">
        <w:rPr>
          <w:rFonts w:ascii="Arial" w:hAnsi="Arial" w:cs="Arial"/>
          <w:sz w:val="20"/>
          <w:szCs w:val="20"/>
        </w:rPr>
        <w:t>n</w:t>
      </w:r>
      <w:r>
        <w:rPr>
          <w:rFonts w:ascii="Arial" w:hAnsi="Arial" w:cs="Arial"/>
          <w:sz w:val="20"/>
          <w:szCs w:val="20"/>
        </w:rPr>
        <w:t xml:space="preserve"> is matched by Aaron Eckhart’s Howie, who wears </w:t>
      </w:r>
      <w:r w:rsidR="006571C1">
        <w:rPr>
          <w:rFonts w:ascii="Arial" w:hAnsi="Arial" w:cs="Arial"/>
          <w:sz w:val="20"/>
          <w:szCs w:val="20"/>
        </w:rPr>
        <w:t>his grie</w:t>
      </w:r>
      <w:r w:rsidR="001569C8">
        <w:rPr>
          <w:rFonts w:ascii="Arial" w:hAnsi="Arial" w:cs="Arial"/>
          <w:sz w:val="20"/>
          <w:szCs w:val="20"/>
        </w:rPr>
        <w:t>f</w:t>
      </w:r>
      <w:r w:rsidR="006571C1">
        <w:rPr>
          <w:rFonts w:ascii="Arial" w:hAnsi="Arial" w:cs="Arial"/>
          <w:sz w:val="20"/>
          <w:szCs w:val="20"/>
        </w:rPr>
        <w:t xml:space="preserve"> more openly, and who manages to keep the movie focused on the couple rather than just the mother.  He has some outstanding momen</w:t>
      </w:r>
      <w:r w:rsidR="001569C8">
        <w:rPr>
          <w:rFonts w:ascii="Arial" w:hAnsi="Arial" w:cs="Arial"/>
          <w:sz w:val="20"/>
          <w:szCs w:val="20"/>
        </w:rPr>
        <w:t>ts</w:t>
      </w:r>
      <w:r w:rsidR="006571C1">
        <w:rPr>
          <w:rFonts w:ascii="Arial" w:hAnsi="Arial" w:cs="Arial"/>
          <w:sz w:val="20"/>
          <w:szCs w:val="20"/>
        </w:rPr>
        <w:t>, particularly when he (rightly) accuses Becca of trying to erase their lost son from their lives.  His almost-affair with a fellow mourner (the marvelous Sandra Oh) is both believable and almost-welcome, its inevitability a foregone conclusion.</w:t>
      </w:r>
    </w:p>
    <w:p w14:paraId="4BFE1584" w14:textId="77777777" w:rsidR="006571C1" w:rsidRDefault="006571C1" w:rsidP="00294362">
      <w:pPr>
        <w:rPr>
          <w:rFonts w:ascii="Arial" w:hAnsi="Arial" w:cs="Arial"/>
          <w:sz w:val="20"/>
          <w:szCs w:val="20"/>
        </w:rPr>
      </w:pPr>
    </w:p>
    <w:p w14:paraId="6D8C38D3" w14:textId="77777777" w:rsidR="006571C1" w:rsidRDefault="006571C1" w:rsidP="00294362">
      <w:pPr>
        <w:rPr>
          <w:rFonts w:ascii="Arial" w:hAnsi="Arial" w:cs="Arial"/>
          <w:sz w:val="20"/>
          <w:szCs w:val="20"/>
        </w:rPr>
      </w:pPr>
      <w:r>
        <w:rPr>
          <w:rFonts w:ascii="Arial" w:hAnsi="Arial" w:cs="Arial"/>
          <w:sz w:val="20"/>
          <w:szCs w:val="20"/>
        </w:rPr>
        <w:t xml:space="preserve">Dianne Wiest is also marvelous as Nat, Becca’s mother as is Tammy Blanchard as her sister Izzy.  The supporting role to really watch, though, is Miles Teller as Jason, the teenager responsible for the death of Becca and Howie’s son.  A masterfully created </w:t>
      </w:r>
      <w:r w:rsidR="001569C8">
        <w:rPr>
          <w:rFonts w:ascii="Arial" w:hAnsi="Arial" w:cs="Arial"/>
          <w:sz w:val="20"/>
          <w:szCs w:val="20"/>
        </w:rPr>
        <w:t>character</w:t>
      </w:r>
      <w:r>
        <w:rPr>
          <w:rFonts w:ascii="Arial" w:hAnsi="Arial" w:cs="Arial"/>
          <w:sz w:val="20"/>
          <w:szCs w:val="20"/>
        </w:rPr>
        <w:t xml:space="preserve">, this is a kid consumed by guilt, who shows an </w:t>
      </w:r>
      <w:r w:rsidR="001569C8">
        <w:rPr>
          <w:rFonts w:ascii="Arial" w:hAnsi="Arial" w:cs="Arial"/>
          <w:sz w:val="20"/>
          <w:szCs w:val="20"/>
        </w:rPr>
        <w:t>unmistakable</w:t>
      </w:r>
      <w:r>
        <w:rPr>
          <w:rFonts w:ascii="Arial" w:hAnsi="Arial" w:cs="Arial"/>
          <w:sz w:val="20"/>
          <w:szCs w:val="20"/>
        </w:rPr>
        <w:t xml:space="preserve"> attraction for Becca, almost a crush.  Yet he is still submerged by all the hormonal excesses of adolescence, as well as the artistic pretensions of any talented kid – his </w:t>
      </w:r>
      <w:r w:rsidR="001569C8">
        <w:rPr>
          <w:rFonts w:ascii="Arial" w:hAnsi="Arial" w:cs="Arial"/>
          <w:sz w:val="20"/>
          <w:szCs w:val="20"/>
        </w:rPr>
        <w:t xml:space="preserve">comic book, steeped in quantum </w:t>
      </w:r>
      <w:r>
        <w:rPr>
          <w:rFonts w:ascii="Arial" w:hAnsi="Arial" w:cs="Arial"/>
          <w:sz w:val="20"/>
          <w:szCs w:val="20"/>
        </w:rPr>
        <w:t>physics and lost-father wish-</w:t>
      </w:r>
      <w:r w:rsidR="001569C8">
        <w:rPr>
          <w:rFonts w:ascii="Arial" w:hAnsi="Arial" w:cs="Arial"/>
          <w:sz w:val="20"/>
          <w:szCs w:val="20"/>
        </w:rPr>
        <w:t xml:space="preserve">fulfillment, provides </w:t>
      </w:r>
      <w:r>
        <w:rPr>
          <w:rFonts w:ascii="Arial" w:hAnsi="Arial" w:cs="Arial"/>
          <w:sz w:val="20"/>
          <w:szCs w:val="20"/>
        </w:rPr>
        <w:t>the play/movie’s title as well as shows that he is intelligent, talented, and wounded, all at once.</w:t>
      </w:r>
    </w:p>
    <w:p w14:paraId="376CE89E" w14:textId="77777777" w:rsidR="006571C1" w:rsidRDefault="006571C1" w:rsidP="00294362">
      <w:pPr>
        <w:rPr>
          <w:rFonts w:ascii="Arial" w:hAnsi="Arial" w:cs="Arial"/>
          <w:sz w:val="20"/>
          <w:szCs w:val="20"/>
        </w:rPr>
      </w:pPr>
    </w:p>
    <w:p w14:paraId="6824D9E0" w14:textId="77777777" w:rsidR="006571C1" w:rsidRDefault="006571C1" w:rsidP="00294362">
      <w:pPr>
        <w:rPr>
          <w:rFonts w:ascii="Arial" w:hAnsi="Arial" w:cs="Arial"/>
          <w:sz w:val="20"/>
          <w:szCs w:val="20"/>
        </w:rPr>
      </w:pPr>
      <w:r>
        <w:rPr>
          <w:rFonts w:ascii="Arial" w:hAnsi="Arial" w:cs="Arial"/>
          <w:sz w:val="20"/>
          <w:szCs w:val="20"/>
        </w:rPr>
        <w:t>The death of a child can be a “</w:t>
      </w:r>
      <w:r w:rsidR="001569C8">
        <w:rPr>
          <w:rFonts w:ascii="Arial" w:hAnsi="Arial" w:cs="Arial"/>
          <w:sz w:val="20"/>
          <w:szCs w:val="20"/>
        </w:rPr>
        <w:t>rabbit h</w:t>
      </w:r>
      <w:r>
        <w:rPr>
          <w:rFonts w:ascii="Arial" w:hAnsi="Arial" w:cs="Arial"/>
          <w:sz w:val="20"/>
          <w:szCs w:val="20"/>
        </w:rPr>
        <w:t xml:space="preserve">ole” through which grieving parents can wind up in different places, different worlds, even.  Jason’s comic book posits different universes in which dead loved ones still live, where grief is just an imagined nightmare best kept submerged.  I tend to look on this film version as a </w:t>
      </w:r>
      <w:r w:rsidR="00D512F8">
        <w:rPr>
          <w:rFonts w:ascii="Arial" w:hAnsi="Arial" w:cs="Arial"/>
          <w:sz w:val="20"/>
          <w:szCs w:val="20"/>
        </w:rPr>
        <w:t xml:space="preserve">dark </w:t>
      </w:r>
      <w:r>
        <w:rPr>
          <w:rFonts w:ascii="Arial" w:hAnsi="Arial" w:cs="Arial"/>
          <w:sz w:val="20"/>
          <w:szCs w:val="20"/>
        </w:rPr>
        <w:t xml:space="preserve">“Looking Glass” version of the play – different </w:t>
      </w:r>
      <w:r w:rsidR="00D512F8">
        <w:rPr>
          <w:rFonts w:ascii="Arial" w:hAnsi="Arial" w:cs="Arial"/>
          <w:sz w:val="20"/>
          <w:szCs w:val="20"/>
        </w:rPr>
        <w:t>and surprising, but equally effecting and equally valid.</w:t>
      </w:r>
      <w:r>
        <w:rPr>
          <w:rFonts w:ascii="Arial" w:hAnsi="Arial" w:cs="Arial"/>
          <w:sz w:val="20"/>
          <w:szCs w:val="20"/>
        </w:rPr>
        <w:t xml:space="preserve"> </w:t>
      </w:r>
    </w:p>
    <w:p w14:paraId="68C75677" w14:textId="77777777" w:rsidR="00D512F8" w:rsidRDefault="00D512F8" w:rsidP="00294362">
      <w:pPr>
        <w:rPr>
          <w:rFonts w:ascii="Arial" w:hAnsi="Arial" w:cs="Arial"/>
          <w:sz w:val="20"/>
          <w:szCs w:val="20"/>
        </w:rPr>
      </w:pPr>
    </w:p>
    <w:p w14:paraId="424D093E" w14:textId="77777777" w:rsidR="00D512F8" w:rsidRDefault="00D512F8" w:rsidP="00294362">
      <w:pPr>
        <w:rPr>
          <w:rFonts w:ascii="Arial" w:hAnsi="Arial" w:cs="Arial"/>
          <w:sz w:val="20"/>
          <w:szCs w:val="20"/>
        </w:rPr>
      </w:pPr>
      <w:r>
        <w:rPr>
          <w:rFonts w:ascii="Arial" w:hAnsi="Arial" w:cs="Arial"/>
          <w:sz w:val="20"/>
          <w:szCs w:val="20"/>
        </w:rPr>
        <w:t>This is a movie (and a play) to treasure.</w:t>
      </w:r>
    </w:p>
    <w:p w14:paraId="20686C96" w14:textId="77777777" w:rsidR="00D512F8" w:rsidRDefault="00D512F8" w:rsidP="00294362">
      <w:pPr>
        <w:rPr>
          <w:rFonts w:ascii="Arial" w:hAnsi="Arial" w:cs="Arial"/>
          <w:iCs/>
          <w:sz w:val="20"/>
          <w:szCs w:val="20"/>
        </w:rPr>
      </w:pPr>
    </w:p>
    <w:p w14:paraId="611A80E5" w14:textId="77777777" w:rsidR="00D512F8" w:rsidRDefault="00D512F8" w:rsidP="00294362">
      <w:pPr>
        <w:rPr>
          <w:rFonts w:ascii="Arial" w:hAnsi="Arial" w:cs="Arial"/>
          <w:color w:val="000000"/>
          <w:sz w:val="20"/>
          <w:szCs w:val="20"/>
        </w:rPr>
      </w:pPr>
      <w:r>
        <w:rPr>
          <w:rFonts w:ascii="Arial" w:hAnsi="Arial" w:cs="Arial"/>
          <w:color w:val="000000"/>
          <w:sz w:val="20"/>
          <w:szCs w:val="20"/>
        </w:rPr>
        <w:tab/>
        <w:t>-- Brad Rudy (</w:t>
      </w:r>
      <w:r>
        <w:rPr>
          <w:rFonts w:ascii="Arial" w:hAnsi="Arial" w:cs="Arial"/>
          <w:color w:val="0000FF"/>
          <w:sz w:val="20"/>
          <w:szCs w:val="20"/>
          <w:u w:val="single"/>
        </w:rPr>
        <w:t xml:space="preserve">BK </w:t>
      </w:r>
      <w:hyperlink r:id="rId41" w:history="1">
        <w:r>
          <w:rPr>
            <w:rStyle w:val="Hyperlink"/>
            <w:rFonts w:ascii="Arial" w:hAnsi="Arial" w:cs="Arial"/>
            <w:sz w:val="20"/>
            <w:szCs w:val="20"/>
          </w:rPr>
          <w:t>Rudy@aol.com</w:t>
        </w:r>
      </w:hyperlink>
      <w:r>
        <w:rPr>
          <w:rFonts w:ascii="Arial" w:hAnsi="Arial" w:cs="Arial"/>
          <w:color w:val="000000"/>
          <w:sz w:val="20"/>
          <w:szCs w:val="20"/>
        </w:rPr>
        <w:t>)</w:t>
      </w:r>
    </w:p>
    <w:p w14:paraId="50CFB931" w14:textId="77777777" w:rsidR="00D512F8" w:rsidRDefault="00D512F8" w:rsidP="00294362">
      <w:pPr>
        <w:rPr>
          <w:rFonts w:ascii="Arial" w:hAnsi="Arial" w:cs="Arial"/>
          <w:sz w:val="20"/>
          <w:szCs w:val="20"/>
        </w:rPr>
      </w:pPr>
    </w:p>
    <w:p w14:paraId="4C006B23" w14:textId="77777777" w:rsidR="00FB7293" w:rsidRDefault="00FB7293" w:rsidP="00294362">
      <w:pPr>
        <w:rPr>
          <w:rFonts w:ascii="Arial" w:hAnsi="Arial" w:cs="Arial"/>
          <w:sz w:val="20"/>
          <w:szCs w:val="20"/>
        </w:rPr>
      </w:pPr>
    </w:p>
    <w:p w14:paraId="471AEB7E" w14:textId="77777777" w:rsidR="00FB7293" w:rsidRDefault="00FB7293" w:rsidP="00294362">
      <w:pPr>
        <w:rPr>
          <w:rFonts w:ascii="Arial" w:hAnsi="Arial" w:cs="Arial"/>
          <w:iCs/>
          <w:sz w:val="20"/>
          <w:szCs w:val="20"/>
        </w:rPr>
      </w:pPr>
      <w:r>
        <w:rPr>
          <w:rFonts w:ascii="Arial" w:hAnsi="Arial" w:cs="Arial"/>
          <w:iCs/>
          <w:sz w:val="20"/>
          <w:szCs w:val="20"/>
        </w:rPr>
        <w:br w:type="page"/>
      </w:r>
    </w:p>
    <w:p w14:paraId="6EC90914" w14:textId="77777777" w:rsidR="00FB7293" w:rsidRDefault="00FB7293" w:rsidP="00294362">
      <w:pPr>
        <w:rPr>
          <w:rFonts w:ascii="Arial" w:hAnsi="Arial" w:cs="Arial"/>
          <w:sz w:val="20"/>
          <w:szCs w:val="20"/>
        </w:rPr>
      </w:pPr>
      <w:r>
        <w:rPr>
          <w:rFonts w:ascii="Arial" w:hAnsi="Arial" w:cs="Arial"/>
          <w:b/>
        </w:rPr>
        <w:lastRenderedPageBreak/>
        <w:t>4/1</w:t>
      </w:r>
      <w:r w:rsidRPr="00B9586F">
        <w:rPr>
          <w:rFonts w:ascii="Arial" w:hAnsi="Arial" w:cs="Arial"/>
          <w:b/>
        </w:rPr>
        <w:t>/2011</w:t>
      </w:r>
      <w:r w:rsidRPr="00B9586F">
        <w:rPr>
          <w:rFonts w:ascii="Arial" w:hAnsi="Arial" w:cs="Arial"/>
          <w:b/>
        </w:rPr>
        <w:tab/>
      </w:r>
      <w:r>
        <w:rPr>
          <w:rFonts w:ascii="Arial" w:hAnsi="Arial" w:cs="Arial"/>
          <w:b/>
        </w:rPr>
        <w:t>BUTTERFLIES ARE FREE</w:t>
      </w:r>
      <w:r>
        <w:rPr>
          <w:rFonts w:ascii="Arial" w:hAnsi="Arial" w:cs="Arial"/>
          <w:b/>
        </w:rPr>
        <w:tab/>
      </w:r>
      <w:r>
        <w:rPr>
          <w:rFonts w:ascii="Arial" w:hAnsi="Arial" w:cs="Arial"/>
          <w:b/>
        </w:rPr>
        <w:tab/>
        <w:t>Stage Door Players</w:t>
      </w:r>
      <w:r w:rsidRPr="00072373">
        <w:rPr>
          <w:rFonts w:ascii="Arial" w:hAnsi="Arial" w:cs="Arial"/>
          <w:sz w:val="27"/>
          <w:szCs w:val="27"/>
        </w:rPr>
        <w:t xml:space="preserve">  </w:t>
      </w:r>
      <w:r w:rsidRPr="00072373">
        <w:rPr>
          <w:rFonts w:ascii="Arial" w:hAnsi="Arial" w:cs="Arial"/>
          <w:sz w:val="20"/>
          <w:szCs w:val="20"/>
        </w:rPr>
        <w:t xml:space="preserve">         </w:t>
      </w:r>
    </w:p>
    <w:p w14:paraId="316E28F8" w14:textId="77777777" w:rsidR="00FB7293" w:rsidRDefault="00FB7293" w:rsidP="00294362">
      <w:pPr>
        <w:rPr>
          <w:rFonts w:ascii="Arial" w:hAnsi="Arial"/>
          <w:sz w:val="20"/>
          <w:szCs w:val="20"/>
        </w:rPr>
      </w:pPr>
      <w:r w:rsidRPr="00072373">
        <w:rPr>
          <w:rFonts w:ascii="Arial" w:hAnsi="Arial" w:cs="Arial"/>
          <w:sz w:val="20"/>
          <w:szCs w:val="20"/>
        </w:rPr>
        <w:br/>
      </w:r>
      <w:r>
        <w:rPr>
          <w:rFonts w:ascii="Arial" w:hAnsi="Arial"/>
          <w:sz w:val="20"/>
          <w:szCs w:val="20"/>
        </w:rPr>
        <w:t>OUTTA SIGHT, MAN</w:t>
      </w:r>
    </w:p>
    <w:p w14:paraId="6A2690BA" w14:textId="77777777" w:rsidR="00C66FDD" w:rsidRDefault="00FB7293" w:rsidP="00294362">
      <w:pPr>
        <w:rPr>
          <w:rFonts w:ascii="Arial" w:hAnsi="Arial" w:cs="Arial"/>
          <w:sz w:val="20"/>
          <w:szCs w:val="20"/>
        </w:rPr>
      </w:pP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*½</w:t>
      </w:r>
      <w:r>
        <w:rPr>
          <w:rStyle w:val="Strong"/>
          <w:rFonts w:ascii="Arial" w:hAnsi="Arial" w:cs="Arial"/>
          <w:sz w:val="26"/>
          <w:szCs w:val="26"/>
        </w:rPr>
        <w:t xml:space="preserve">  ( A )</w:t>
      </w:r>
      <w:r w:rsidRPr="00072373">
        <w:rPr>
          <w:rFonts w:ascii="Arial" w:hAnsi="Arial" w:cs="Arial"/>
          <w:b/>
          <w:bCs/>
          <w:sz w:val="26"/>
          <w:szCs w:val="26"/>
        </w:rPr>
        <w:br/>
      </w:r>
      <w:r w:rsidRPr="00072373">
        <w:rPr>
          <w:rFonts w:ascii="Arial" w:hAnsi="Arial" w:cs="Arial"/>
          <w:sz w:val="27"/>
          <w:szCs w:val="27"/>
        </w:rPr>
        <w:br/>
      </w:r>
      <w:r w:rsidR="00C80BA7">
        <w:rPr>
          <w:rFonts w:ascii="Arial" w:hAnsi="Arial" w:cs="Arial"/>
          <w:sz w:val="20"/>
          <w:szCs w:val="20"/>
        </w:rPr>
        <w:t>“</w:t>
      </w:r>
      <w:r w:rsidR="00C80BA7" w:rsidRPr="00BE0949">
        <w:rPr>
          <w:rFonts w:ascii="Arial" w:hAnsi="Arial" w:cs="Arial"/>
          <w:i/>
          <w:sz w:val="20"/>
          <w:szCs w:val="20"/>
        </w:rPr>
        <w:t>I only want to be free</w:t>
      </w:r>
      <w:r w:rsidR="00BE0949" w:rsidRPr="00BE0949">
        <w:rPr>
          <w:rFonts w:ascii="Arial" w:hAnsi="Arial" w:cs="Arial"/>
          <w:i/>
          <w:sz w:val="20"/>
          <w:szCs w:val="20"/>
        </w:rPr>
        <w:t>.  The butterflies are free</w:t>
      </w:r>
      <w:r w:rsidR="00BE0949">
        <w:rPr>
          <w:rFonts w:ascii="Arial" w:hAnsi="Arial" w:cs="Arial"/>
          <w:sz w:val="20"/>
          <w:szCs w:val="20"/>
        </w:rPr>
        <w:t>.”</w:t>
      </w:r>
    </w:p>
    <w:p w14:paraId="648B1938" w14:textId="77777777" w:rsidR="00BE0949" w:rsidRDefault="00BE0949" w:rsidP="00294362">
      <w:pPr>
        <w:rPr>
          <w:rFonts w:ascii="Arial" w:hAnsi="Arial" w:cs="Arial"/>
          <w:sz w:val="20"/>
          <w:szCs w:val="20"/>
        </w:rPr>
      </w:pPr>
      <w:r>
        <w:rPr>
          <w:rFonts w:ascii="Arial" w:hAnsi="Arial" w:cs="Arial"/>
          <w:sz w:val="20"/>
          <w:szCs w:val="20"/>
        </w:rPr>
        <w:t xml:space="preserve">    -- Charles Dickens</w:t>
      </w:r>
    </w:p>
    <w:p w14:paraId="47535787" w14:textId="77777777" w:rsidR="00BE0949" w:rsidRDefault="00BE0949" w:rsidP="00294362">
      <w:pPr>
        <w:rPr>
          <w:rFonts w:ascii="Arial" w:hAnsi="Arial" w:cs="Arial"/>
          <w:sz w:val="20"/>
          <w:szCs w:val="20"/>
        </w:rPr>
      </w:pPr>
    </w:p>
    <w:p w14:paraId="6351BC3E" w14:textId="77777777" w:rsidR="00BE0949" w:rsidRDefault="00BE0949" w:rsidP="00294362">
      <w:pPr>
        <w:rPr>
          <w:rFonts w:ascii="Arial" w:hAnsi="Arial" w:cs="Arial"/>
          <w:sz w:val="20"/>
          <w:szCs w:val="20"/>
        </w:rPr>
      </w:pPr>
      <w:r>
        <w:rPr>
          <w:rFonts w:ascii="Arial" w:hAnsi="Arial" w:cs="Arial"/>
          <w:sz w:val="20"/>
          <w:szCs w:val="20"/>
        </w:rPr>
        <w:t xml:space="preserve">The 1960’s was a time of </w:t>
      </w:r>
      <w:r w:rsidR="00945EBE">
        <w:rPr>
          <w:rFonts w:ascii="Arial" w:hAnsi="Arial" w:cs="Arial"/>
          <w:sz w:val="20"/>
          <w:szCs w:val="20"/>
        </w:rPr>
        <w:t>people (especially young people) making new definitions of freedom and engaging in new struggles to find or express that freedom.  Kids seeking freedom from their parents, young men seeking freedom from being drafted into a war they did not support, wives seeking freedom from their husbands, the disenfranchised seeking freedom from entrenched cultural oppression, the “counterculture” seeking freedom from “the establishment.”  And that’s just skimming the surface of the thousands of individual struggles going on around the country, around the world</w:t>
      </w:r>
      <w:r w:rsidR="00355706">
        <w:rPr>
          <w:rFonts w:ascii="Arial" w:hAnsi="Arial" w:cs="Arial"/>
          <w:sz w:val="20"/>
          <w:szCs w:val="20"/>
        </w:rPr>
        <w:t>, around the home</w:t>
      </w:r>
      <w:r w:rsidR="00945EBE">
        <w:rPr>
          <w:rFonts w:ascii="Arial" w:hAnsi="Arial" w:cs="Arial"/>
          <w:sz w:val="20"/>
          <w:szCs w:val="20"/>
        </w:rPr>
        <w:t>.</w:t>
      </w:r>
    </w:p>
    <w:p w14:paraId="51AF8D6F" w14:textId="77777777" w:rsidR="00945EBE" w:rsidRDefault="00945EBE" w:rsidP="00294362">
      <w:pPr>
        <w:rPr>
          <w:rFonts w:ascii="Arial" w:hAnsi="Arial" w:cs="Arial"/>
          <w:sz w:val="20"/>
          <w:szCs w:val="20"/>
        </w:rPr>
      </w:pPr>
    </w:p>
    <w:p w14:paraId="56D1BF47" w14:textId="77777777" w:rsidR="00945EBE" w:rsidRDefault="00945EBE" w:rsidP="00294362">
      <w:pPr>
        <w:rPr>
          <w:rFonts w:ascii="Arial" w:hAnsi="Arial" w:cs="Arial"/>
          <w:sz w:val="20"/>
          <w:szCs w:val="20"/>
        </w:rPr>
      </w:pPr>
      <w:r>
        <w:rPr>
          <w:rFonts w:ascii="Arial" w:hAnsi="Arial" w:cs="Arial"/>
          <w:sz w:val="20"/>
          <w:szCs w:val="20"/>
        </w:rPr>
        <w:t xml:space="preserve">In his 1969 romantic comedy, “Butterflies are Free,” Leonard Gershe took us into the </w:t>
      </w:r>
      <w:r w:rsidR="00355706">
        <w:rPr>
          <w:rFonts w:ascii="Arial" w:hAnsi="Arial" w:cs="Arial"/>
          <w:sz w:val="20"/>
          <w:szCs w:val="20"/>
        </w:rPr>
        <w:t>sightless</w:t>
      </w:r>
      <w:r>
        <w:rPr>
          <w:rFonts w:ascii="Arial" w:hAnsi="Arial" w:cs="Arial"/>
          <w:sz w:val="20"/>
          <w:szCs w:val="20"/>
        </w:rPr>
        <w:t xml:space="preserve"> world of Don Baker, a young blind man fighting for his freedom from his over-protective mother</w:t>
      </w:r>
      <w:r w:rsidR="009B71FA">
        <w:rPr>
          <w:rFonts w:ascii="Arial" w:hAnsi="Arial" w:cs="Arial"/>
          <w:sz w:val="20"/>
          <w:szCs w:val="20"/>
        </w:rPr>
        <w:t>, a writer of saccharine children’s books about a young blind super-boy (“Donnie Dark”)</w:t>
      </w:r>
      <w:r>
        <w:rPr>
          <w:rFonts w:ascii="Arial" w:hAnsi="Arial" w:cs="Arial"/>
          <w:sz w:val="20"/>
          <w:szCs w:val="20"/>
        </w:rPr>
        <w:t>.  When he meets his new neighbor, “free spirit” Jill Tanner, it is “love at first touch,” and the battle lines are drawn for what will be a fight for the soul of young Mr. Baker.</w:t>
      </w:r>
    </w:p>
    <w:p w14:paraId="47A3EC78" w14:textId="77777777" w:rsidR="00945EBE" w:rsidRDefault="00945EBE" w:rsidP="00294362">
      <w:pPr>
        <w:rPr>
          <w:rFonts w:ascii="Arial" w:hAnsi="Arial" w:cs="Arial"/>
          <w:sz w:val="20"/>
          <w:szCs w:val="20"/>
        </w:rPr>
      </w:pPr>
    </w:p>
    <w:p w14:paraId="76B3A416" w14:textId="77777777" w:rsidR="00945EBE" w:rsidRDefault="00945EBE" w:rsidP="00294362">
      <w:pPr>
        <w:rPr>
          <w:rFonts w:ascii="Arial" w:hAnsi="Arial" w:cs="Arial"/>
          <w:sz w:val="20"/>
          <w:szCs w:val="20"/>
        </w:rPr>
      </w:pPr>
      <w:r>
        <w:rPr>
          <w:rFonts w:ascii="Arial" w:hAnsi="Arial" w:cs="Arial"/>
          <w:sz w:val="20"/>
          <w:szCs w:val="20"/>
        </w:rPr>
        <w:t xml:space="preserve">In Stage Door Players’ marvelous production of the play, Josh Donahue plays Don as a gentle man, hoping to become a musician, sensitive to the eddies of conflict and character </w:t>
      </w:r>
      <w:r w:rsidR="009B71FA">
        <w:rPr>
          <w:rFonts w:ascii="Arial" w:hAnsi="Arial" w:cs="Arial"/>
          <w:sz w:val="20"/>
          <w:szCs w:val="20"/>
        </w:rPr>
        <w:t>that threaten to submerge</w:t>
      </w:r>
      <w:r>
        <w:rPr>
          <w:rFonts w:ascii="Arial" w:hAnsi="Arial" w:cs="Arial"/>
          <w:sz w:val="20"/>
          <w:szCs w:val="20"/>
        </w:rPr>
        <w:t xml:space="preserve"> him.  He’s confident and optimistic within the well-memorized confines of his New York apartment, even to the point of being able to successfully navigate a phone cord around his unseen furniture.  </w:t>
      </w:r>
      <w:r w:rsidR="00FA6159">
        <w:rPr>
          <w:rFonts w:ascii="Arial" w:hAnsi="Arial" w:cs="Arial"/>
          <w:sz w:val="20"/>
          <w:szCs w:val="20"/>
        </w:rPr>
        <w:t>However, when things begin to fray around the edges, when furniture gets moved or ashtrays “disappear,” or friends prove unreliable, he becomes a little boy lost, curling on the floor and crying for his mother.</w:t>
      </w:r>
    </w:p>
    <w:p w14:paraId="64AAE0CB" w14:textId="77777777" w:rsidR="00FA6159" w:rsidRDefault="00FA6159" w:rsidP="00294362">
      <w:pPr>
        <w:rPr>
          <w:rFonts w:ascii="Arial" w:hAnsi="Arial" w:cs="Arial"/>
          <w:sz w:val="20"/>
          <w:szCs w:val="20"/>
        </w:rPr>
      </w:pPr>
    </w:p>
    <w:p w14:paraId="0A7EAEE1" w14:textId="77777777" w:rsidR="00FA6159" w:rsidRDefault="00FA6159" w:rsidP="00294362">
      <w:pPr>
        <w:rPr>
          <w:rFonts w:ascii="Arial" w:hAnsi="Arial" w:cs="Arial"/>
          <w:sz w:val="20"/>
          <w:szCs w:val="20"/>
        </w:rPr>
      </w:pPr>
      <w:r>
        <w:rPr>
          <w:rFonts w:ascii="Arial" w:hAnsi="Arial" w:cs="Arial"/>
          <w:sz w:val="20"/>
          <w:szCs w:val="20"/>
        </w:rPr>
        <w:t xml:space="preserve">Megan Hayes, on the other hand, is a force of nature, a “bull in the </w:t>
      </w:r>
      <w:proofErr w:type="spellStart"/>
      <w:r>
        <w:rPr>
          <w:rFonts w:ascii="Arial" w:hAnsi="Arial" w:cs="Arial"/>
          <w:sz w:val="20"/>
          <w:szCs w:val="20"/>
        </w:rPr>
        <w:t>china</w:t>
      </w:r>
      <w:proofErr w:type="spellEnd"/>
      <w:r>
        <w:rPr>
          <w:rFonts w:ascii="Arial" w:hAnsi="Arial" w:cs="Arial"/>
          <w:sz w:val="20"/>
          <w:szCs w:val="20"/>
        </w:rPr>
        <w:t xml:space="preserve"> shop” crashing into Don’s life and taking him on an emotional; roller coaster that could take him to the skies or crash him into a broken heap.  She embraces all the latest fads to varying degrees, but, in the final analysis, has an insecurity about getting too close that is almost as crippling as Don’s blindness.</w:t>
      </w:r>
      <w:r w:rsidR="00355706">
        <w:rPr>
          <w:rFonts w:ascii="Arial" w:hAnsi="Arial" w:cs="Arial"/>
          <w:sz w:val="20"/>
          <w:szCs w:val="20"/>
        </w:rPr>
        <w:t xml:space="preserve">  Ms. Hayes is vibrant and appealing and commands the stage every time she comes on.</w:t>
      </w:r>
    </w:p>
    <w:p w14:paraId="3907AD21" w14:textId="77777777" w:rsidR="00FA6159" w:rsidRDefault="00FA6159" w:rsidP="00294362">
      <w:pPr>
        <w:rPr>
          <w:rFonts w:ascii="Arial" w:hAnsi="Arial" w:cs="Arial"/>
          <w:sz w:val="20"/>
          <w:szCs w:val="20"/>
        </w:rPr>
      </w:pPr>
    </w:p>
    <w:p w14:paraId="76899816" w14:textId="77777777" w:rsidR="00FA6159" w:rsidRDefault="00FA6159" w:rsidP="00294362">
      <w:pPr>
        <w:rPr>
          <w:rFonts w:ascii="Arial" w:hAnsi="Arial" w:cs="Arial"/>
          <w:sz w:val="20"/>
          <w:szCs w:val="20"/>
        </w:rPr>
      </w:pPr>
      <w:r>
        <w:rPr>
          <w:rFonts w:ascii="Arial" w:hAnsi="Arial" w:cs="Arial"/>
          <w:sz w:val="20"/>
          <w:szCs w:val="20"/>
        </w:rPr>
        <w:t>And, as Don’s mother (“Mrs. Baker” – it’s ALWAYS “Mrs. Baker</w:t>
      </w:r>
      <w:r w:rsidR="00355706">
        <w:rPr>
          <w:rFonts w:ascii="Arial" w:hAnsi="Arial" w:cs="Arial"/>
          <w:sz w:val="20"/>
          <w:szCs w:val="20"/>
        </w:rPr>
        <w:t>’</w:t>
      </w:r>
      <w:r>
        <w:rPr>
          <w:rFonts w:ascii="Arial" w:hAnsi="Arial" w:cs="Arial"/>
          <w:sz w:val="20"/>
          <w:szCs w:val="20"/>
        </w:rPr>
        <w:t>), Jo Howarth is suffocating and supporting, over-bearing and irritating.  It’s up to her to resolve Don’s dilemma, and she does it in a way that is as surprising as it is satisfying.  I loved everything Ms. Howarth did here, and, it’s especially notable that at no time did she remind me of Eileen Heckart, who won an Oscar for playing this role in the 1972 film version (and which I saw three times in one week while I was off at College).</w:t>
      </w:r>
    </w:p>
    <w:p w14:paraId="179C80AD" w14:textId="77777777" w:rsidR="00FA6159" w:rsidRDefault="00FA6159" w:rsidP="00294362">
      <w:pPr>
        <w:rPr>
          <w:rFonts w:ascii="Arial" w:hAnsi="Arial" w:cs="Arial"/>
          <w:sz w:val="20"/>
          <w:szCs w:val="20"/>
        </w:rPr>
      </w:pPr>
    </w:p>
    <w:p w14:paraId="6A0129E9" w14:textId="77777777" w:rsidR="00355706" w:rsidRDefault="00FA6159" w:rsidP="00294362">
      <w:pPr>
        <w:rPr>
          <w:rFonts w:ascii="Arial" w:hAnsi="Arial" w:cs="Arial"/>
          <w:sz w:val="20"/>
          <w:szCs w:val="20"/>
        </w:rPr>
      </w:pPr>
      <w:r>
        <w:rPr>
          <w:rFonts w:ascii="Arial" w:hAnsi="Arial" w:cs="Arial"/>
          <w:sz w:val="20"/>
          <w:szCs w:val="20"/>
        </w:rPr>
        <w:t>I really liked how this production evoked the era without wallowing in it.  More in tune with the “pop music” aspects of the period (as opposed to the “soul” or “folk” or “psychedelic” musical aspects), it successfully pokes fun at the cultural excesses of the time, while giving equal respect to both sides of the ge</w:t>
      </w:r>
      <w:r w:rsidR="009B71FA">
        <w:rPr>
          <w:rFonts w:ascii="Arial" w:hAnsi="Arial" w:cs="Arial"/>
          <w:sz w:val="20"/>
          <w:szCs w:val="20"/>
        </w:rPr>
        <w:t>ne</w:t>
      </w:r>
      <w:r>
        <w:rPr>
          <w:rFonts w:ascii="Arial" w:hAnsi="Arial" w:cs="Arial"/>
          <w:sz w:val="20"/>
          <w:szCs w:val="20"/>
        </w:rPr>
        <w:t xml:space="preserve">rational struggles.  Yes, the “off Broadway” director </w:t>
      </w:r>
      <w:r w:rsidR="009B71FA">
        <w:rPr>
          <w:rFonts w:ascii="Arial" w:hAnsi="Arial" w:cs="Arial"/>
          <w:sz w:val="20"/>
          <w:szCs w:val="20"/>
        </w:rPr>
        <w:t xml:space="preserve">Ralph (Josh Williams) is pretentious and arrogant, but he’s also fully committed to his “vision,” to making full use of the new freedoms not available mere months before.  </w:t>
      </w:r>
    </w:p>
    <w:p w14:paraId="49B1D145" w14:textId="77777777" w:rsidR="00355706" w:rsidRDefault="00355706" w:rsidP="00294362">
      <w:pPr>
        <w:rPr>
          <w:rFonts w:ascii="Arial" w:hAnsi="Arial" w:cs="Arial"/>
          <w:sz w:val="20"/>
          <w:szCs w:val="20"/>
        </w:rPr>
      </w:pPr>
    </w:p>
    <w:p w14:paraId="45B6270C" w14:textId="77777777" w:rsidR="00FA6159" w:rsidRDefault="00355706" w:rsidP="00294362">
      <w:pPr>
        <w:rPr>
          <w:rFonts w:ascii="Arial" w:hAnsi="Arial" w:cs="Arial"/>
          <w:sz w:val="20"/>
          <w:szCs w:val="20"/>
        </w:rPr>
      </w:pPr>
      <w:r>
        <w:rPr>
          <w:rFonts w:ascii="Arial" w:hAnsi="Arial" w:cs="Arial"/>
          <w:sz w:val="20"/>
          <w:szCs w:val="20"/>
        </w:rPr>
        <w:t>I liked how the set (by Chuck Welcome)</w:t>
      </w:r>
      <w:r w:rsidR="00330DFF">
        <w:rPr>
          <w:rFonts w:ascii="Arial" w:hAnsi="Arial" w:cs="Arial"/>
          <w:sz w:val="20"/>
          <w:szCs w:val="20"/>
        </w:rPr>
        <w:t xml:space="preserve"> created a cheap (bu</w:t>
      </w:r>
      <w:r>
        <w:rPr>
          <w:rFonts w:ascii="Arial" w:hAnsi="Arial" w:cs="Arial"/>
          <w:sz w:val="20"/>
          <w:szCs w:val="20"/>
        </w:rPr>
        <w:t>t s</w:t>
      </w:r>
      <w:r w:rsidR="00330DFF">
        <w:rPr>
          <w:rFonts w:ascii="Arial" w:hAnsi="Arial" w:cs="Arial"/>
          <w:sz w:val="20"/>
          <w:szCs w:val="20"/>
        </w:rPr>
        <w:t>uspiciously spacious) lower Man</w:t>
      </w:r>
      <w:r>
        <w:rPr>
          <w:rFonts w:ascii="Arial" w:hAnsi="Arial" w:cs="Arial"/>
          <w:sz w:val="20"/>
          <w:szCs w:val="20"/>
        </w:rPr>
        <w:t xml:space="preserve">hattan apartment, how the furnishings </w:t>
      </w:r>
      <w:r w:rsidR="00330DFF">
        <w:rPr>
          <w:rFonts w:ascii="Arial" w:hAnsi="Arial" w:cs="Arial"/>
          <w:sz w:val="20"/>
          <w:szCs w:val="20"/>
        </w:rPr>
        <w:t>with their thrown-together feel and flea-market tattiness seemed familiar and, oddly comforting.  I liked how the evocative</w:t>
      </w:r>
      <w:r w:rsidR="009B71FA">
        <w:rPr>
          <w:rFonts w:ascii="Arial" w:hAnsi="Arial" w:cs="Arial"/>
          <w:sz w:val="20"/>
          <w:szCs w:val="20"/>
        </w:rPr>
        <w:t xml:space="preserve"> costumes </w:t>
      </w:r>
      <w:r w:rsidR="00330DFF">
        <w:rPr>
          <w:rFonts w:ascii="Arial" w:hAnsi="Arial" w:cs="Arial"/>
          <w:sz w:val="20"/>
          <w:szCs w:val="20"/>
        </w:rPr>
        <w:t xml:space="preserve">(designed by Tony Smithey) </w:t>
      </w:r>
      <w:r w:rsidR="009B71FA">
        <w:rPr>
          <w:rFonts w:ascii="Arial" w:hAnsi="Arial" w:cs="Arial"/>
          <w:sz w:val="20"/>
          <w:szCs w:val="20"/>
        </w:rPr>
        <w:t>took me back to my teenage years (and my own ridiculously feeble attempts to be “with it”), and the large reel-to-reel tape deck looked like the exact same model I used in college sound design gigs.</w:t>
      </w:r>
    </w:p>
    <w:p w14:paraId="7804CF2C" w14:textId="77777777" w:rsidR="009B71FA" w:rsidRDefault="009B71FA" w:rsidP="00294362">
      <w:pPr>
        <w:rPr>
          <w:rFonts w:ascii="Arial" w:hAnsi="Arial" w:cs="Arial"/>
          <w:sz w:val="20"/>
          <w:szCs w:val="20"/>
        </w:rPr>
      </w:pPr>
    </w:p>
    <w:p w14:paraId="6B8CC6B0" w14:textId="77777777" w:rsidR="009B71FA" w:rsidRDefault="009B71FA" w:rsidP="00294362">
      <w:pPr>
        <w:rPr>
          <w:rFonts w:ascii="Arial" w:hAnsi="Arial" w:cs="Arial"/>
          <w:sz w:val="20"/>
          <w:szCs w:val="20"/>
        </w:rPr>
      </w:pPr>
      <w:r>
        <w:rPr>
          <w:rFonts w:ascii="Arial" w:hAnsi="Arial" w:cs="Arial"/>
          <w:sz w:val="20"/>
          <w:szCs w:val="20"/>
        </w:rPr>
        <w:lastRenderedPageBreak/>
        <w:t>But, in the final analysis, this production soars on the wings of Mr. Donahue and Ms. Hayes.  Alone on stage for (almost) the entire first act, their “meet cute” and “fall in love fast” journey is funny and credible.  The</w:t>
      </w:r>
      <w:r w:rsidR="00330DFF">
        <w:rPr>
          <w:rFonts w:ascii="Arial" w:hAnsi="Arial" w:cs="Arial"/>
          <w:sz w:val="20"/>
          <w:szCs w:val="20"/>
        </w:rPr>
        <w:t>y</w:t>
      </w:r>
      <w:r>
        <w:rPr>
          <w:rFonts w:ascii="Arial" w:hAnsi="Arial" w:cs="Arial"/>
          <w:sz w:val="20"/>
          <w:szCs w:val="20"/>
        </w:rPr>
        <w:t xml:space="preserve"> work beautifully well together (too well, perhaps – I think I imagined Mr. Donahue actually making eye contact with Ms. Hayes once or twice).  And, they made it believable that this entire relationship, its birth, deepening, consummation, doubt, conflict, and resolution occurs in less than a day.  Talk about “Doing your own thing NOW!”</w:t>
      </w:r>
    </w:p>
    <w:p w14:paraId="12AF49F2" w14:textId="77777777" w:rsidR="00BE0949" w:rsidRDefault="00BE0949" w:rsidP="00294362">
      <w:pPr>
        <w:rPr>
          <w:rFonts w:ascii="Arial" w:hAnsi="Arial" w:cs="Arial"/>
          <w:sz w:val="20"/>
          <w:szCs w:val="20"/>
        </w:rPr>
      </w:pPr>
    </w:p>
    <w:p w14:paraId="69B49411" w14:textId="77777777" w:rsidR="009B71FA" w:rsidRDefault="009B71FA" w:rsidP="00294362">
      <w:pPr>
        <w:rPr>
          <w:rFonts w:ascii="Arial" w:hAnsi="Arial" w:cs="Arial"/>
          <w:sz w:val="20"/>
          <w:szCs w:val="20"/>
        </w:rPr>
      </w:pPr>
      <w:r>
        <w:rPr>
          <w:rFonts w:ascii="Arial" w:hAnsi="Arial" w:cs="Arial"/>
          <w:sz w:val="20"/>
          <w:szCs w:val="20"/>
        </w:rPr>
        <w:t xml:space="preserve">So, all Don wants is to be </w:t>
      </w:r>
      <w:r w:rsidR="00355706">
        <w:rPr>
          <w:rFonts w:ascii="Arial" w:hAnsi="Arial" w:cs="Arial"/>
          <w:sz w:val="20"/>
          <w:szCs w:val="20"/>
        </w:rPr>
        <w:t>as free as a butterfly.  Now tha</w:t>
      </w:r>
      <w:r>
        <w:rPr>
          <w:rFonts w:ascii="Arial" w:hAnsi="Arial" w:cs="Arial"/>
          <w:sz w:val="20"/>
          <w:szCs w:val="20"/>
        </w:rPr>
        <w:t>t the decades have taken off my rose-colored glasses</w:t>
      </w:r>
      <w:r w:rsidR="00355706">
        <w:rPr>
          <w:rFonts w:ascii="Arial" w:hAnsi="Arial" w:cs="Arial"/>
          <w:sz w:val="20"/>
          <w:szCs w:val="20"/>
        </w:rPr>
        <w:t xml:space="preserve"> it’s easy for me to say</w:t>
      </w:r>
      <w:r>
        <w:rPr>
          <w:rFonts w:ascii="Arial" w:hAnsi="Arial" w:cs="Arial"/>
          <w:sz w:val="20"/>
          <w:szCs w:val="20"/>
        </w:rPr>
        <w:t xml:space="preserve"> that butterflies are free only until they meet a hungry bird or a fanatical lepidopterist.  It’s nice to see that in a play written at the time, Mr. Gershe acknowledges that Don can </w:t>
      </w:r>
      <w:r w:rsidR="00355706">
        <w:rPr>
          <w:rFonts w:ascii="Arial" w:hAnsi="Arial" w:cs="Arial"/>
          <w:sz w:val="20"/>
          <w:szCs w:val="20"/>
        </w:rPr>
        <w:t>only be free until he meets rejection and heartbreak.  Unless, of course, his mother unpins him from her Scarsdale wall display and lets him fly.</w:t>
      </w:r>
    </w:p>
    <w:p w14:paraId="4FA13122" w14:textId="77777777" w:rsidR="00355706" w:rsidRDefault="00355706" w:rsidP="00294362">
      <w:pPr>
        <w:rPr>
          <w:rFonts w:ascii="Arial" w:hAnsi="Arial" w:cs="Arial"/>
          <w:iCs/>
          <w:sz w:val="20"/>
          <w:szCs w:val="20"/>
        </w:rPr>
      </w:pPr>
    </w:p>
    <w:p w14:paraId="75E6C0D6" w14:textId="77777777" w:rsidR="00355706" w:rsidRDefault="00355706" w:rsidP="00294362">
      <w:pPr>
        <w:rPr>
          <w:rFonts w:ascii="Arial" w:hAnsi="Arial" w:cs="Arial"/>
          <w:color w:val="000000"/>
          <w:sz w:val="20"/>
          <w:szCs w:val="20"/>
        </w:rPr>
      </w:pPr>
      <w:r>
        <w:rPr>
          <w:rFonts w:ascii="Arial" w:hAnsi="Arial" w:cs="Arial"/>
          <w:color w:val="000000"/>
          <w:sz w:val="20"/>
          <w:szCs w:val="20"/>
        </w:rPr>
        <w:tab/>
        <w:t>-- Brad Rudy (</w:t>
      </w:r>
      <w:r>
        <w:rPr>
          <w:rFonts w:ascii="Arial" w:hAnsi="Arial" w:cs="Arial"/>
          <w:color w:val="0000FF"/>
          <w:sz w:val="20"/>
          <w:szCs w:val="20"/>
          <w:u w:val="single"/>
        </w:rPr>
        <w:t xml:space="preserve">BK </w:t>
      </w:r>
      <w:hyperlink r:id="rId42" w:history="1">
        <w:r>
          <w:rPr>
            <w:rStyle w:val="Hyperlink"/>
            <w:rFonts w:ascii="Arial" w:hAnsi="Arial" w:cs="Arial"/>
            <w:sz w:val="20"/>
            <w:szCs w:val="20"/>
          </w:rPr>
          <w:t>Rudy@aol.com</w:t>
        </w:r>
      </w:hyperlink>
      <w:r>
        <w:rPr>
          <w:rFonts w:ascii="Arial" w:hAnsi="Arial" w:cs="Arial"/>
          <w:color w:val="000000"/>
          <w:sz w:val="20"/>
          <w:szCs w:val="20"/>
        </w:rPr>
        <w:t>)</w:t>
      </w:r>
    </w:p>
    <w:p w14:paraId="3080C9A1" w14:textId="77777777" w:rsidR="00355706" w:rsidRDefault="00355706" w:rsidP="00294362">
      <w:pPr>
        <w:rPr>
          <w:rFonts w:ascii="Arial" w:hAnsi="Arial" w:cs="Arial"/>
          <w:sz w:val="20"/>
          <w:szCs w:val="20"/>
        </w:rPr>
      </w:pPr>
    </w:p>
    <w:p w14:paraId="57C3F0F1" w14:textId="77777777" w:rsidR="00FB7293" w:rsidRDefault="00FB7293" w:rsidP="00294362">
      <w:pPr>
        <w:rPr>
          <w:rFonts w:ascii="Arial" w:hAnsi="Arial" w:cs="Arial"/>
          <w:iCs/>
          <w:sz w:val="20"/>
          <w:szCs w:val="20"/>
        </w:rPr>
      </w:pPr>
      <w:r>
        <w:rPr>
          <w:rFonts w:ascii="Arial" w:hAnsi="Arial" w:cs="Arial"/>
          <w:iCs/>
          <w:sz w:val="20"/>
          <w:szCs w:val="20"/>
        </w:rPr>
        <w:br w:type="page"/>
      </w:r>
    </w:p>
    <w:p w14:paraId="12FF2405" w14:textId="77777777" w:rsidR="00FB7293" w:rsidRDefault="00FB7293" w:rsidP="00294362">
      <w:pPr>
        <w:rPr>
          <w:rFonts w:ascii="Arial" w:hAnsi="Arial" w:cs="Arial"/>
          <w:sz w:val="20"/>
          <w:szCs w:val="20"/>
        </w:rPr>
      </w:pPr>
      <w:r>
        <w:rPr>
          <w:rFonts w:ascii="Arial" w:hAnsi="Arial" w:cs="Arial"/>
          <w:b/>
        </w:rPr>
        <w:lastRenderedPageBreak/>
        <w:t>4/2</w:t>
      </w:r>
      <w:r w:rsidRPr="00B9586F">
        <w:rPr>
          <w:rFonts w:ascii="Arial" w:hAnsi="Arial" w:cs="Arial"/>
          <w:b/>
        </w:rPr>
        <w:t>/2011</w:t>
      </w:r>
      <w:r w:rsidRPr="00B9586F">
        <w:rPr>
          <w:rFonts w:ascii="Arial" w:hAnsi="Arial" w:cs="Arial"/>
          <w:b/>
        </w:rPr>
        <w:tab/>
      </w:r>
      <w:r>
        <w:rPr>
          <w:rFonts w:ascii="Arial" w:hAnsi="Arial" w:cs="Arial"/>
          <w:b/>
        </w:rPr>
        <w:t>THE WEDDING SINGER</w:t>
      </w:r>
      <w:r>
        <w:rPr>
          <w:rFonts w:ascii="Arial" w:hAnsi="Arial" w:cs="Arial"/>
          <w:b/>
        </w:rPr>
        <w:tab/>
      </w:r>
      <w:r>
        <w:rPr>
          <w:rFonts w:ascii="Arial" w:hAnsi="Arial" w:cs="Arial"/>
          <w:b/>
        </w:rPr>
        <w:tab/>
      </w:r>
      <w:r>
        <w:rPr>
          <w:rFonts w:ascii="Arial" w:hAnsi="Arial" w:cs="Arial"/>
          <w:b/>
        </w:rPr>
        <w:tab/>
        <w:t>Next Stage Theatre Co</w:t>
      </w:r>
      <w:r w:rsidRPr="00072373">
        <w:rPr>
          <w:rFonts w:ascii="Arial" w:hAnsi="Arial" w:cs="Arial"/>
          <w:sz w:val="27"/>
          <w:szCs w:val="27"/>
        </w:rPr>
        <w:t xml:space="preserve">  </w:t>
      </w:r>
      <w:r w:rsidRPr="00072373">
        <w:rPr>
          <w:rFonts w:ascii="Arial" w:hAnsi="Arial" w:cs="Arial"/>
          <w:sz w:val="20"/>
          <w:szCs w:val="20"/>
        </w:rPr>
        <w:t xml:space="preserve">         </w:t>
      </w:r>
    </w:p>
    <w:p w14:paraId="61159ED1" w14:textId="77777777" w:rsidR="00FB7293" w:rsidRDefault="00FB7293" w:rsidP="00294362">
      <w:pPr>
        <w:rPr>
          <w:rFonts w:ascii="Arial" w:hAnsi="Arial"/>
          <w:sz w:val="20"/>
          <w:szCs w:val="20"/>
        </w:rPr>
      </w:pPr>
      <w:r w:rsidRPr="00072373">
        <w:rPr>
          <w:rFonts w:ascii="Arial" w:hAnsi="Arial" w:cs="Arial"/>
          <w:sz w:val="20"/>
          <w:szCs w:val="20"/>
        </w:rPr>
        <w:br/>
      </w:r>
      <w:r>
        <w:rPr>
          <w:rFonts w:ascii="Arial" w:hAnsi="Arial"/>
          <w:sz w:val="20"/>
          <w:szCs w:val="20"/>
        </w:rPr>
        <w:t>ROBBIE’S GIRL</w:t>
      </w:r>
    </w:p>
    <w:p w14:paraId="157AB150" w14:textId="77777777" w:rsidR="00FB7293" w:rsidRDefault="00FB7293" w:rsidP="00294362">
      <w:pPr>
        <w:rPr>
          <w:rFonts w:ascii="Arial" w:hAnsi="Arial" w:cs="Arial"/>
          <w:sz w:val="20"/>
          <w:szCs w:val="20"/>
        </w:rPr>
      </w:pP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*½</w:t>
      </w:r>
      <w:r>
        <w:rPr>
          <w:rStyle w:val="Strong"/>
          <w:rFonts w:ascii="Arial" w:hAnsi="Arial" w:cs="Arial"/>
          <w:sz w:val="26"/>
          <w:szCs w:val="26"/>
        </w:rPr>
        <w:t xml:space="preserve">  ( B )</w:t>
      </w:r>
      <w:r w:rsidRPr="00072373">
        <w:rPr>
          <w:rFonts w:ascii="Arial" w:hAnsi="Arial" w:cs="Arial"/>
          <w:b/>
          <w:bCs/>
          <w:sz w:val="26"/>
          <w:szCs w:val="26"/>
        </w:rPr>
        <w:br/>
      </w:r>
      <w:r w:rsidRPr="00072373">
        <w:rPr>
          <w:rFonts w:ascii="Arial" w:hAnsi="Arial" w:cs="Arial"/>
          <w:sz w:val="27"/>
          <w:szCs w:val="27"/>
        </w:rPr>
        <w:br/>
      </w:r>
      <w:r>
        <w:rPr>
          <w:rFonts w:ascii="Arial" w:hAnsi="Arial" w:cs="Arial"/>
          <w:sz w:val="20"/>
          <w:szCs w:val="20"/>
        </w:rPr>
        <w:t>Let’s start out with a bias disclaimer or two.  I hated the 1980’s.  I spent most of it on the graveyard shift, music and theatre generall</w:t>
      </w:r>
      <w:r w:rsidR="00087219">
        <w:rPr>
          <w:rFonts w:ascii="Arial" w:hAnsi="Arial" w:cs="Arial"/>
          <w:sz w:val="20"/>
          <w:szCs w:val="20"/>
        </w:rPr>
        <w:t>y sucked (IMHO), I was living a</w:t>
      </w:r>
      <w:r>
        <w:rPr>
          <w:rFonts w:ascii="Arial" w:hAnsi="Arial" w:cs="Arial"/>
          <w:sz w:val="20"/>
          <w:szCs w:val="20"/>
        </w:rPr>
        <w:t xml:space="preserve"> </w:t>
      </w:r>
      <w:r w:rsidR="004802B4">
        <w:rPr>
          <w:rFonts w:ascii="Arial" w:hAnsi="Arial" w:cs="Arial"/>
          <w:sz w:val="20"/>
          <w:szCs w:val="20"/>
        </w:rPr>
        <w:t>dull</w:t>
      </w:r>
      <w:r>
        <w:rPr>
          <w:rFonts w:ascii="Arial" w:hAnsi="Arial" w:cs="Arial"/>
          <w:sz w:val="20"/>
          <w:szCs w:val="20"/>
        </w:rPr>
        <w:t xml:space="preserve"> bachelor life, and, to make matters worse, Reagan was president.  So, I have zero sense of nostalgia for the decade, and any musical that wallows in it will have a steep hill to climb for me.</w:t>
      </w:r>
    </w:p>
    <w:p w14:paraId="1EF1076E" w14:textId="77777777" w:rsidR="00FB7293" w:rsidRDefault="00FB7293" w:rsidP="00294362">
      <w:pPr>
        <w:rPr>
          <w:rFonts w:ascii="Arial" w:hAnsi="Arial" w:cs="Arial"/>
          <w:sz w:val="20"/>
          <w:szCs w:val="20"/>
        </w:rPr>
      </w:pPr>
    </w:p>
    <w:p w14:paraId="1FB6D7BC" w14:textId="77777777" w:rsidR="00FB7293" w:rsidRDefault="00FB7293" w:rsidP="00294362">
      <w:pPr>
        <w:rPr>
          <w:rFonts w:ascii="Arial" w:hAnsi="Arial" w:cs="Arial"/>
          <w:sz w:val="20"/>
          <w:szCs w:val="20"/>
        </w:rPr>
      </w:pPr>
      <w:r>
        <w:rPr>
          <w:rFonts w:ascii="Arial" w:hAnsi="Arial" w:cs="Arial"/>
          <w:sz w:val="20"/>
          <w:szCs w:val="20"/>
        </w:rPr>
        <w:t>On the other hand, I’ve often worked closely with Next Stage founder and “Wedding Singer” director Rob Hardie, who, truth to tell, has a somewhat more than passing interest in “Theatre Buzz” itself, so anything I say about his work must (and I mean MUST) be taken with a king-size grain of salt.</w:t>
      </w:r>
    </w:p>
    <w:p w14:paraId="447F19CB" w14:textId="77777777" w:rsidR="005251E3" w:rsidRDefault="005251E3" w:rsidP="00294362">
      <w:pPr>
        <w:rPr>
          <w:rFonts w:ascii="Arial" w:hAnsi="Arial" w:cs="Arial"/>
          <w:sz w:val="20"/>
          <w:szCs w:val="20"/>
        </w:rPr>
      </w:pPr>
    </w:p>
    <w:p w14:paraId="5B0D5A0F" w14:textId="77777777" w:rsidR="005251E3" w:rsidRDefault="005251E3" w:rsidP="00294362">
      <w:pPr>
        <w:rPr>
          <w:rFonts w:ascii="Arial" w:hAnsi="Arial" w:cs="Arial"/>
          <w:sz w:val="20"/>
          <w:szCs w:val="20"/>
        </w:rPr>
      </w:pPr>
      <w:r>
        <w:rPr>
          <w:rFonts w:ascii="Arial" w:hAnsi="Arial" w:cs="Arial"/>
          <w:sz w:val="20"/>
          <w:szCs w:val="20"/>
        </w:rPr>
        <w:t>So, if I say there was a lot to like about Next Stage’s “The Wedding Singer,” (a few things even to love), you are excused if you find yourself shaking your head in rueful skepticism.</w:t>
      </w:r>
    </w:p>
    <w:p w14:paraId="2A44DF12" w14:textId="77777777" w:rsidR="005251E3" w:rsidRDefault="005251E3" w:rsidP="00294362">
      <w:pPr>
        <w:rPr>
          <w:rFonts w:ascii="Arial" w:hAnsi="Arial" w:cs="Arial"/>
          <w:sz w:val="20"/>
          <w:szCs w:val="20"/>
        </w:rPr>
      </w:pPr>
    </w:p>
    <w:p w14:paraId="2F2E856A" w14:textId="77777777" w:rsidR="005251E3" w:rsidRDefault="005251E3" w:rsidP="00294362">
      <w:pPr>
        <w:rPr>
          <w:rFonts w:ascii="Arial" w:hAnsi="Arial" w:cs="Arial"/>
          <w:iCs/>
          <w:sz w:val="20"/>
          <w:szCs w:val="20"/>
        </w:rPr>
      </w:pPr>
      <w:r>
        <w:rPr>
          <w:rFonts w:ascii="Arial" w:hAnsi="Arial" w:cs="Arial"/>
          <w:sz w:val="20"/>
          <w:szCs w:val="20"/>
        </w:rPr>
        <w:t>That being said, there was a lot to like about Next Stage’s “The Wedding Singer,” (a few things even to love),</w:t>
      </w:r>
    </w:p>
    <w:p w14:paraId="26C0FF1D" w14:textId="77777777" w:rsidR="00FB7293" w:rsidRDefault="00FB7293" w:rsidP="00294362">
      <w:pPr>
        <w:rPr>
          <w:rFonts w:ascii="Arial" w:hAnsi="Arial" w:cs="Arial"/>
          <w:iCs/>
          <w:sz w:val="20"/>
          <w:szCs w:val="20"/>
        </w:rPr>
      </w:pPr>
    </w:p>
    <w:p w14:paraId="5507B993" w14:textId="77777777" w:rsidR="005251E3" w:rsidRDefault="005251E3" w:rsidP="00294362">
      <w:pPr>
        <w:rPr>
          <w:rFonts w:ascii="Arial" w:hAnsi="Arial" w:cs="Arial"/>
          <w:iCs/>
          <w:sz w:val="20"/>
          <w:szCs w:val="20"/>
        </w:rPr>
      </w:pPr>
      <w:r>
        <w:rPr>
          <w:rFonts w:ascii="Arial" w:hAnsi="Arial" w:cs="Arial"/>
          <w:iCs/>
          <w:sz w:val="20"/>
          <w:szCs w:val="20"/>
        </w:rPr>
        <w:t xml:space="preserve">Based on the 1998 Adam Sandler, movie, this show is about Robbie </w:t>
      </w:r>
      <w:r w:rsidR="00256724">
        <w:rPr>
          <w:rFonts w:ascii="Arial" w:hAnsi="Arial" w:cs="Arial"/>
          <w:iCs/>
          <w:sz w:val="20"/>
          <w:szCs w:val="20"/>
        </w:rPr>
        <w:t xml:space="preserve">Hart, the lead singer in a Jersey </w:t>
      </w:r>
      <w:r w:rsidR="004802B4">
        <w:rPr>
          <w:rFonts w:ascii="Arial" w:hAnsi="Arial" w:cs="Arial"/>
          <w:iCs/>
          <w:sz w:val="20"/>
          <w:szCs w:val="20"/>
        </w:rPr>
        <w:t>b</w:t>
      </w:r>
      <w:r w:rsidR="00256724">
        <w:rPr>
          <w:rFonts w:ascii="Arial" w:hAnsi="Arial" w:cs="Arial"/>
          <w:iCs/>
          <w:sz w:val="20"/>
          <w:szCs w:val="20"/>
        </w:rPr>
        <w:t xml:space="preserve">and specializing in weddings.  When he gets dumped at the altar, he goes into an emotional tailspin until he is “rescued” by Julia Sullivan, a waitress engaged to a Wall Street jerk.  The rest of the play is all about how these two get the wrong people out of their lives and </w:t>
      </w:r>
      <w:r w:rsidR="004802B4">
        <w:rPr>
          <w:rFonts w:ascii="Arial" w:hAnsi="Arial" w:cs="Arial"/>
          <w:iCs/>
          <w:sz w:val="20"/>
          <w:szCs w:val="20"/>
        </w:rPr>
        <w:t>the right people</w:t>
      </w:r>
      <w:r w:rsidR="00256724">
        <w:rPr>
          <w:rFonts w:ascii="Arial" w:hAnsi="Arial" w:cs="Arial"/>
          <w:iCs/>
          <w:sz w:val="20"/>
          <w:szCs w:val="20"/>
        </w:rPr>
        <w:t xml:space="preserve"> in.</w:t>
      </w:r>
    </w:p>
    <w:p w14:paraId="24672587" w14:textId="77777777" w:rsidR="00256724" w:rsidRDefault="00256724" w:rsidP="00294362">
      <w:pPr>
        <w:rPr>
          <w:rFonts w:ascii="Arial" w:hAnsi="Arial" w:cs="Arial"/>
          <w:iCs/>
          <w:sz w:val="20"/>
          <w:szCs w:val="20"/>
        </w:rPr>
      </w:pPr>
    </w:p>
    <w:p w14:paraId="24177FD1" w14:textId="77777777" w:rsidR="00256724" w:rsidRDefault="00256724" w:rsidP="00294362">
      <w:pPr>
        <w:rPr>
          <w:rFonts w:ascii="Arial" w:hAnsi="Arial" w:cs="Arial"/>
          <w:iCs/>
          <w:sz w:val="20"/>
          <w:szCs w:val="20"/>
        </w:rPr>
      </w:pPr>
      <w:r>
        <w:rPr>
          <w:rFonts w:ascii="Arial" w:hAnsi="Arial" w:cs="Arial"/>
          <w:iCs/>
          <w:sz w:val="20"/>
          <w:szCs w:val="20"/>
        </w:rPr>
        <w:t>The first thing</w:t>
      </w:r>
      <w:r w:rsidR="004802B4">
        <w:rPr>
          <w:rFonts w:ascii="Arial" w:hAnsi="Arial" w:cs="Arial"/>
          <w:iCs/>
          <w:sz w:val="20"/>
          <w:szCs w:val="20"/>
        </w:rPr>
        <w:t>s</w:t>
      </w:r>
      <w:r>
        <w:rPr>
          <w:rFonts w:ascii="Arial" w:hAnsi="Arial" w:cs="Arial"/>
          <w:iCs/>
          <w:sz w:val="20"/>
          <w:szCs w:val="20"/>
        </w:rPr>
        <w:t xml:space="preserve"> to like about this show are the performances of the two leads, Daniel Pino (as Robby) and Lauren Rosenzweig (as Julia).  They are perfectly matched, equally wide-eyed innocent and wounded, and, we can’t help but root for them from the moment they meet.</w:t>
      </w:r>
    </w:p>
    <w:p w14:paraId="348F2B40" w14:textId="77777777" w:rsidR="005E398A" w:rsidRDefault="005E398A" w:rsidP="00294362">
      <w:pPr>
        <w:rPr>
          <w:rFonts w:ascii="Arial" w:hAnsi="Arial" w:cs="Arial"/>
          <w:iCs/>
          <w:sz w:val="20"/>
          <w:szCs w:val="20"/>
        </w:rPr>
      </w:pPr>
    </w:p>
    <w:p w14:paraId="737B042C" w14:textId="77777777" w:rsidR="005E398A" w:rsidRDefault="005E398A" w:rsidP="00294362">
      <w:pPr>
        <w:rPr>
          <w:rFonts w:ascii="Arial" w:hAnsi="Arial" w:cs="Arial"/>
          <w:iCs/>
          <w:sz w:val="20"/>
          <w:szCs w:val="20"/>
        </w:rPr>
      </w:pPr>
      <w:r>
        <w:rPr>
          <w:rFonts w:ascii="Arial" w:hAnsi="Arial" w:cs="Arial"/>
          <w:iCs/>
          <w:sz w:val="20"/>
          <w:szCs w:val="20"/>
        </w:rPr>
        <w:t xml:space="preserve">Other cast members were equally impressive, Mandy Mitchell as Julia’s wild-and-crazy friend Holly, Katrina Stroup as the shallow Linda, </w:t>
      </w:r>
      <w:r w:rsidR="004802B4">
        <w:rPr>
          <w:rFonts w:ascii="Arial" w:hAnsi="Arial" w:cs="Arial"/>
          <w:iCs/>
          <w:sz w:val="20"/>
          <w:szCs w:val="20"/>
        </w:rPr>
        <w:t xml:space="preserve">and </w:t>
      </w:r>
      <w:r>
        <w:rPr>
          <w:rFonts w:ascii="Arial" w:hAnsi="Arial" w:cs="Arial"/>
          <w:iCs/>
          <w:sz w:val="20"/>
          <w:szCs w:val="20"/>
        </w:rPr>
        <w:t>Anita Stratton as Grandma Rosie.  I was somewhat less impressed with Jason Cook’</w:t>
      </w:r>
      <w:r w:rsidR="004802B4">
        <w:rPr>
          <w:rFonts w:ascii="Arial" w:hAnsi="Arial" w:cs="Arial"/>
          <w:iCs/>
          <w:sz w:val="20"/>
          <w:szCs w:val="20"/>
        </w:rPr>
        <w:t xml:space="preserve">s Glenn </w:t>
      </w:r>
      <w:r>
        <w:rPr>
          <w:rFonts w:ascii="Arial" w:hAnsi="Arial" w:cs="Arial"/>
          <w:iCs/>
          <w:sz w:val="20"/>
          <w:szCs w:val="20"/>
        </w:rPr>
        <w:t xml:space="preserve">Gulia (yes, if Julia’s marriage ever happened, she’d be “Julia Gulia.” Ouch!), who looked great and was suitably slimy, but he went no further than that – there was no surface charm that gave us </w:t>
      </w:r>
      <w:r w:rsidR="004802B4">
        <w:rPr>
          <w:rFonts w:ascii="Arial" w:hAnsi="Arial" w:cs="Arial"/>
          <w:iCs/>
          <w:sz w:val="20"/>
          <w:szCs w:val="20"/>
        </w:rPr>
        <w:t>any</w:t>
      </w:r>
      <w:r>
        <w:rPr>
          <w:rFonts w:ascii="Arial" w:hAnsi="Arial" w:cs="Arial"/>
          <w:iCs/>
          <w:sz w:val="20"/>
          <w:szCs w:val="20"/>
        </w:rPr>
        <w:t xml:space="preserve"> hint as to why Julia was attracted to him in the first place</w:t>
      </w:r>
      <w:r w:rsidR="00567A99">
        <w:rPr>
          <w:rFonts w:ascii="Arial" w:hAnsi="Arial" w:cs="Arial"/>
          <w:iCs/>
          <w:sz w:val="20"/>
          <w:szCs w:val="20"/>
        </w:rPr>
        <w:t xml:space="preserve">.  He also occasionally seemed to lose his place in some of the numbers, being a just a hair off </w:t>
      </w:r>
      <w:proofErr w:type="spellStart"/>
      <w:r w:rsidR="00567A99">
        <w:rPr>
          <w:rFonts w:ascii="Arial" w:hAnsi="Arial" w:cs="Arial"/>
          <w:iCs/>
          <w:sz w:val="20"/>
          <w:szCs w:val="20"/>
        </w:rPr>
        <w:t>pitchwise</w:t>
      </w:r>
      <w:proofErr w:type="spellEnd"/>
      <w:r w:rsidR="00567A99">
        <w:rPr>
          <w:rFonts w:ascii="Arial" w:hAnsi="Arial" w:cs="Arial"/>
          <w:iCs/>
          <w:sz w:val="20"/>
          <w:szCs w:val="20"/>
        </w:rPr>
        <w:t xml:space="preserve"> </w:t>
      </w:r>
      <w:r w:rsidR="004802B4">
        <w:rPr>
          <w:rFonts w:ascii="Arial" w:hAnsi="Arial" w:cs="Arial"/>
          <w:iCs/>
          <w:sz w:val="20"/>
          <w:szCs w:val="20"/>
        </w:rPr>
        <w:t>or</w:t>
      </w:r>
      <w:r w:rsidR="00567A99">
        <w:rPr>
          <w:rFonts w:ascii="Arial" w:hAnsi="Arial" w:cs="Arial"/>
          <w:iCs/>
          <w:sz w:val="20"/>
          <w:szCs w:val="20"/>
        </w:rPr>
        <w:t xml:space="preserve"> </w:t>
      </w:r>
      <w:proofErr w:type="spellStart"/>
      <w:r w:rsidR="00567A99">
        <w:rPr>
          <w:rFonts w:ascii="Arial" w:hAnsi="Arial" w:cs="Arial"/>
          <w:iCs/>
          <w:sz w:val="20"/>
          <w:szCs w:val="20"/>
        </w:rPr>
        <w:t>pacewise</w:t>
      </w:r>
      <w:proofErr w:type="spellEnd"/>
      <w:r w:rsidR="00567A99">
        <w:rPr>
          <w:rFonts w:ascii="Arial" w:hAnsi="Arial" w:cs="Arial"/>
          <w:iCs/>
          <w:sz w:val="20"/>
          <w:szCs w:val="20"/>
        </w:rPr>
        <w:t>.</w:t>
      </w:r>
    </w:p>
    <w:p w14:paraId="515C0897" w14:textId="77777777" w:rsidR="00256724" w:rsidRDefault="00256724" w:rsidP="00294362">
      <w:pPr>
        <w:rPr>
          <w:rFonts w:ascii="Arial" w:hAnsi="Arial" w:cs="Arial"/>
          <w:iCs/>
          <w:sz w:val="20"/>
          <w:szCs w:val="20"/>
        </w:rPr>
      </w:pPr>
    </w:p>
    <w:p w14:paraId="52C26564" w14:textId="77777777" w:rsidR="00256724" w:rsidRDefault="00256724" w:rsidP="00294362">
      <w:pPr>
        <w:rPr>
          <w:rFonts w:ascii="Arial" w:hAnsi="Arial" w:cs="Arial"/>
          <w:iCs/>
          <w:sz w:val="20"/>
          <w:szCs w:val="20"/>
        </w:rPr>
      </w:pPr>
      <w:r>
        <w:rPr>
          <w:rFonts w:ascii="Arial" w:hAnsi="Arial" w:cs="Arial"/>
          <w:iCs/>
          <w:sz w:val="20"/>
          <w:szCs w:val="20"/>
        </w:rPr>
        <w:t>The next thing to l</w:t>
      </w:r>
      <w:r w:rsidR="005E398A">
        <w:rPr>
          <w:rFonts w:ascii="Arial" w:hAnsi="Arial" w:cs="Arial"/>
          <w:iCs/>
          <w:sz w:val="20"/>
          <w:szCs w:val="20"/>
        </w:rPr>
        <w:t xml:space="preserve">ike (even love) about the show </w:t>
      </w:r>
      <w:r>
        <w:rPr>
          <w:rFonts w:ascii="Arial" w:hAnsi="Arial" w:cs="Arial"/>
          <w:iCs/>
          <w:sz w:val="20"/>
          <w:szCs w:val="20"/>
        </w:rPr>
        <w:t xml:space="preserve">is the high-wattage choreography (by John Parker and Anna Galt).  They made the </w:t>
      </w:r>
      <w:r w:rsidR="005E398A">
        <w:rPr>
          <w:rFonts w:ascii="Arial" w:hAnsi="Arial" w:cs="Arial"/>
          <w:iCs/>
          <w:sz w:val="20"/>
          <w:szCs w:val="20"/>
        </w:rPr>
        <w:t xml:space="preserve">large group numbers amusing without being silly and energetic without being tiring.  </w:t>
      </w:r>
      <w:r w:rsidR="004802B4">
        <w:rPr>
          <w:rFonts w:ascii="Arial" w:hAnsi="Arial" w:cs="Arial"/>
          <w:iCs/>
          <w:sz w:val="20"/>
          <w:szCs w:val="20"/>
        </w:rPr>
        <w:t>The show opens with a bang, the production number “It’s Your Wedding Day,”</w:t>
      </w:r>
      <w:r w:rsidR="00567A99">
        <w:rPr>
          <w:rFonts w:ascii="Arial" w:hAnsi="Arial" w:cs="Arial"/>
          <w:iCs/>
          <w:sz w:val="20"/>
          <w:szCs w:val="20"/>
        </w:rPr>
        <w:t xml:space="preserve"> and the large cast of d</w:t>
      </w:r>
      <w:r w:rsidR="005E398A">
        <w:rPr>
          <w:rFonts w:ascii="Arial" w:hAnsi="Arial" w:cs="Arial"/>
          <w:iCs/>
          <w:sz w:val="20"/>
          <w:szCs w:val="20"/>
        </w:rPr>
        <w:t>anc</w:t>
      </w:r>
      <w:r w:rsidR="00567A99">
        <w:rPr>
          <w:rFonts w:ascii="Arial" w:hAnsi="Arial" w:cs="Arial"/>
          <w:iCs/>
          <w:sz w:val="20"/>
          <w:szCs w:val="20"/>
        </w:rPr>
        <w:t>ing singers</w:t>
      </w:r>
      <w:r w:rsidR="005E398A">
        <w:rPr>
          <w:rFonts w:ascii="Arial" w:hAnsi="Arial" w:cs="Arial"/>
          <w:iCs/>
          <w:sz w:val="20"/>
          <w:szCs w:val="20"/>
        </w:rPr>
        <w:t xml:space="preserve"> ma</w:t>
      </w:r>
      <w:r w:rsidR="004802B4">
        <w:rPr>
          <w:rFonts w:ascii="Arial" w:hAnsi="Arial" w:cs="Arial"/>
          <w:iCs/>
          <w:sz w:val="20"/>
          <w:szCs w:val="20"/>
        </w:rPr>
        <w:t>k</w:t>
      </w:r>
      <w:r w:rsidR="005E398A">
        <w:rPr>
          <w:rFonts w:ascii="Arial" w:hAnsi="Arial" w:cs="Arial"/>
          <w:iCs/>
          <w:sz w:val="20"/>
          <w:szCs w:val="20"/>
        </w:rPr>
        <w:t>e it all look easy.  As to whether or not the st</w:t>
      </w:r>
      <w:r w:rsidR="004802B4">
        <w:rPr>
          <w:rFonts w:ascii="Arial" w:hAnsi="Arial" w:cs="Arial"/>
          <w:iCs/>
          <w:sz w:val="20"/>
          <w:szCs w:val="20"/>
        </w:rPr>
        <w:t>y</w:t>
      </w:r>
      <w:r w:rsidR="005E398A">
        <w:rPr>
          <w:rFonts w:ascii="Arial" w:hAnsi="Arial" w:cs="Arial"/>
          <w:iCs/>
          <w:sz w:val="20"/>
          <w:szCs w:val="20"/>
        </w:rPr>
        <w:t>le evokes the ‘80’s themselves, well, since I more-or-less slept through the decade, I have no way of judging.</w:t>
      </w:r>
    </w:p>
    <w:p w14:paraId="06B893AF" w14:textId="77777777" w:rsidR="005E398A" w:rsidRDefault="005E398A" w:rsidP="00294362">
      <w:pPr>
        <w:rPr>
          <w:rFonts w:ascii="Arial" w:hAnsi="Arial" w:cs="Arial"/>
          <w:iCs/>
          <w:sz w:val="20"/>
          <w:szCs w:val="20"/>
        </w:rPr>
      </w:pPr>
    </w:p>
    <w:p w14:paraId="720658B1" w14:textId="77777777" w:rsidR="005E398A" w:rsidRDefault="005E398A" w:rsidP="00294362">
      <w:pPr>
        <w:rPr>
          <w:rFonts w:ascii="Arial" w:hAnsi="Arial" w:cs="Arial"/>
          <w:iCs/>
          <w:sz w:val="20"/>
          <w:szCs w:val="20"/>
        </w:rPr>
      </w:pPr>
      <w:r>
        <w:rPr>
          <w:rFonts w:ascii="Arial" w:hAnsi="Arial" w:cs="Arial"/>
          <w:iCs/>
          <w:sz w:val="20"/>
          <w:szCs w:val="20"/>
        </w:rPr>
        <w:t xml:space="preserve">The set (designed by Paul </w:t>
      </w:r>
      <w:proofErr w:type="spellStart"/>
      <w:r>
        <w:rPr>
          <w:rFonts w:ascii="Arial" w:hAnsi="Arial" w:cs="Arial"/>
          <w:iCs/>
          <w:sz w:val="20"/>
          <w:szCs w:val="20"/>
        </w:rPr>
        <w:t>Ingbritsen</w:t>
      </w:r>
      <w:proofErr w:type="spellEnd"/>
      <w:r>
        <w:rPr>
          <w:rFonts w:ascii="Arial" w:hAnsi="Arial" w:cs="Arial"/>
          <w:iCs/>
          <w:sz w:val="20"/>
          <w:szCs w:val="20"/>
        </w:rPr>
        <w:t xml:space="preserve"> and Mark Luman) was simple and highly adaptive, side wall quickly becoming Robbie’s bedroom, a stool or bench or platform quickly placed and quickly removed, and </w:t>
      </w:r>
      <w:r w:rsidR="004802B4">
        <w:rPr>
          <w:rFonts w:ascii="Arial" w:hAnsi="Arial" w:cs="Arial"/>
          <w:iCs/>
          <w:sz w:val="20"/>
          <w:szCs w:val="20"/>
        </w:rPr>
        <w:t xml:space="preserve">the design kept </w:t>
      </w:r>
      <w:r>
        <w:rPr>
          <w:rFonts w:ascii="Arial" w:hAnsi="Arial" w:cs="Arial"/>
          <w:iCs/>
          <w:sz w:val="20"/>
          <w:szCs w:val="20"/>
        </w:rPr>
        <w:t>the whole thing whizz</w:t>
      </w:r>
      <w:r w:rsidR="004802B4">
        <w:rPr>
          <w:rFonts w:ascii="Arial" w:hAnsi="Arial" w:cs="Arial"/>
          <w:iCs/>
          <w:sz w:val="20"/>
          <w:szCs w:val="20"/>
        </w:rPr>
        <w:t>ing</w:t>
      </w:r>
      <w:r>
        <w:rPr>
          <w:rFonts w:ascii="Arial" w:hAnsi="Arial" w:cs="Arial"/>
          <w:iCs/>
          <w:sz w:val="20"/>
          <w:szCs w:val="20"/>
        </w:rPr>
        <w:t xml:space="preserve"> by quicker than a cocaine buzz, and it all worked beautifully and smoothly. </w:t>
      </w:r>
      <w:r w:rsidR="004802B4">
        <w:rPr>
          <w:rFonts w:ascii="Arial" w:hAnsi="Arial" w:cs="Arial"/>
          <w:iCs/>
          <w:sz w:val="20"/>
          <w:szCs w:val="20"/>
        </w:rPr>
        <w:t>I also liked how the orchestra (</w:t>
      </w:r>
      <w:proofErr w:type="spellStart"/>
      <w:r w:rsidR="004802B4">
        <w:rPr>
          <w:rFonts w:ascii="Arial" w:hAnsi="Arial" w:cs="Arial"/>
          <w:iCs/>
          <w:sz w:val="20"/>
          <w:szCs w:val="20"/>
        </w:rPr>
        <w:t>plotwise</w:t>
      </w:r>
      <w:proofErr w:type="spellEnd"/>
      <w:r w:rsidR="004802B4">
        <w:rPr>
          <w:rFonts w:ascii="Arial" w:hAnsi="Arial" w:cs="Arial"/>
          <w:iCs/>
          <w:sz w:val="20"/>
          <w:szCs w:val="20"/>
        </w:rPr>
        <w:t>, it was Robbie’s back-up band) was part of the set, placed upstage</w:t>
      </w:r>
      <w:r>
        <w:rPr>
          <w:rFonts w:ascii="Arial" w:hAnsi="Arial" w:cs="Arial"/>
          <w:iCs/>
          <w:sz w:val="20"/>
          <w:szCs w:val="20"/>
        </w:rPr>
        <w:t xml:space="preserve"> </w:t>
      </w:r>
      <w:r w:rsidR="004802B4">
        <w:rPr>
          <w:rFonts w:ascii="Arial" w:hAnsi="Arial" w:cs="Arial"/>
          <w:iCs/>
          <w:sz w:val="20"/>
          <w:szCs w:val="20"/>
        </w:rPr>
        <w:t>and</w:t>
      </w:r>
      <w:r>
        <w:rPr>
          <w:rFonts w:ascii="Arial" w:hAnsi="Arial" w:cs="Arial"/>
          <w:iCs/>
          <w:sz w:val="20"/>
          <w:szCs w:val="20"/>
        </w:rPr>
        <w:t xml:space="preserve"> backed up by </w:t>
      </w:r>
      <w:r w:rsidR="004802B4">
        <w:rPr>
          <w:rFonts w:ascii="Arial" w:hAnsi="Arial" w:cs="Arial"/>
          <w:iCs/>
          <w:sz w:val="20"/>
          <w:szCs w:val="20"/>
        </w:rPr>
        <w:t>a</w:t>
      </w:r>
      <w:r>
        <w:rPr>
          <w:rFonts w:ascii="Arial" w:hAnsi="Arial" w:cs="Arial"/>
          <w:iCs/>
          <w:sz w:val="20"/>
          <w:szCs w:val="20"/>
        </w:rPr>
        <w:t xml:space="preserve"> nicely lit (at times) </w:t>
      </w:r>
      <w:proofErr w:type="spellStart"/>
      <w:r>
        <w:rPr>
          <w:rFonts w:ascii="Arial" w:hAnsi="Arial" w:cs="Arial"/>
          <w:iCs/>
          <w:sz w:val="20"/>
          <w:szCs w:val="20"/>
        </w:rPr>
        <w:t>cyc</w:t>
      </w:r>
      <w:proofErr w:type="spellEnd"/>
      <w:r>
        <w:rPr>
          <w:rFonts w:ascii="Arial" w:hAnsi="Arial" w:cs="Arial"/>
          <w:iCs/>
          <w:sz w:val="20"/>
          <w:szCs w:val="20"/>
        </w:rPr>
        <w:t>.</w:t>
      </w:r>
    </w:p>
    <w:p w14:paraId="78858060" w14:textId="77777777" w:rsidR="005E398A" w:rsidRDefault="005E398A" w:rsidP="00294362">
      <w:pPr>
        <w:rPr>
          <w:rFonts w:ascii="Arial" w:hAnsi="Arial" w:cs="Arial"/>
          <w:iCs/>
          <w:sz w:val="20"/>
          <w:szCs w:val="20"/>
        </w:rPr>
      </w:pPr>
    </w:p>
    <w:p w14:paraId="349AC94E" w14:textId="77777777" w:rsidR="005E398A" w:rsidRDefault="005E398A" w:rsidP="00294362">
      <w:pPr>
        <w:rPr>
          <w:rFonts w:ascii="Arial" w:hAnsi="Arial" w:cs="Arial"/>
          <w:iCs/>
          <w:sz w:val="20"/>
          <w:szCs w:val="20"/>
        </w:rPr>
      </w:pPr>
      <w:r>
        <w:rPr>
          <w:rFonts w:ascii="Arial" w:hAnsi="Arial" w:cs="Arial"/>
          <w:iCs/>
          <w:sz w:val="20"/>
          <w:szCs w:val="20"/>
        </w:rPr>
        <w:t>Other tech aspects were not so helpful to the show, mikes th</w:t>
      </w:r>
      <w:r w:rsidR="00567A99">
        <w:rPr>
          <w:rFonts w:ascii="Arial" w:hAnsi="Arial" w:cs="Arial"/>
          <w:iCs/>
          <w:sz w:val="20"/>
          <w:szCs w:val="20"/>
        </w:rPr>
        <w:t>at went in and out at will, voic</w:t>
      </w:r>
      <w:r>
        <w:rPr>
          <w:rFonts w:ascii="Arial" w:hAnsi="Arial" w:cs="Arial"/>
          <w:iCs/>
          <w:sz w:val="20"/>
          <w:szCs w:val="20"/>
        </w:rPr>
        <w:t xml:space="preserve">es amped to the point of distortion, lights that left lead singers in the dark and background folks in stark focus.  I did like how the background </w:t>
      </w:r>
      <w:proofErr w:type="spellStart"/>
      <w:r>
        <w:rPr>
          <w:rFonts w:ascii="Arial" w:hAnsi="Arial" w:cs="Arial"/>
          <w:iCs/>
          <w:sz w:val="20"/>
          <w:szCs w:val="20"/>
        </w:rPr>
        <w:t>cyc</w:t>
      </w:r>
      <w:proofErr w:type="spellEnd"/>
      <w:r>
        <w:rPr>
          <w:rFonts w:ascii="Arial" w:hAnsi="Arial" w:cs="Arial"/>
          <w:iCs/>
          <w:sz w:val="20"/>
          <w:szCs w:val="20"/>
        </w:rPr>
        <w:t xml:space="preserve"> had multi-colored lights dancing over it, but, again, they occasionally went to dark at the oddest of times.</w:t>
      </w:r>
    </w:p>
    <w:p w14:paraId="31297480" w14:textId="77777777" w:rsidR="00567A99" w:rsidRDefault="00567A99" w:rsidP="00294362">
      <w:pPr>
        <w:rPr>
          <w:rFonts w:ascii="Arial" w:hAnsi="Arial" w:cs="Arial"/>
          <w:iCs/>
          <w:sz w:val="20"/>
          <w:szCs w:val="20"/>
        </w:rPr>
      </w:pPr>
    </w:p>
    <w:p w14:paraId="1E673110" w14:textId="77777777" w:rsidR="00567A99" w:rsidRDefault="00567A99" w:rsidP="00294362">
      <w:pPr>
        <w:rPr>
          <w:rFonts w:ascii="Arial" w:hAnsi="Arial" w:cs="Arial"/>
          <w:iCs/>
          <w:sz w:val="20"/>
          <w:szCs w:val="20"/>
        </w:rPr>
      </w:pPr>
      <w:r>
        <w:rPr>
          <w:rFonts w:ascii="Arial" w:hAnsi="Arial" w:cs="Arial"/>
          <w:iCs/>
          <w:sz w:val="20"/>
          <w:szCs w:val="20"/>
        </w:rPr>
        <w:lastRenderedPageBreak/>
        <w:t>So, yes, even though it wallows in ‘80’s nostalgia (shudder), I still found the show a lark and a joy to watch.  The first act is especially fun and the show only lags slightly as the second act takes a bit too long to get to its conclusion.  The songs are pleasant and bouncy and even (at times) memorable, and, a good time will be had by all!</w:t>
      </w:r>
    </w:p>
    <w:p w14:paraId="77D1EF20" w14:textId="77777777" w:rsidR="00567A99" w:rsidRDefault="00567A99" w:rsidP="00294362">
      <w:pPr>
        <w:rPr>
          <w:rFonts w:ascii="Arial" w:hAnsi="Arial" w:cs="Arial"/>
          <w:iCs/>
          <w:sz w:val="20"/>
          <w:szCs w:val="20"/>
        </w:rPr>
      </w:pPr>
    </w:p>
    <w:p w14:paraId="4BCFA74B" w14:textId="77777777" w:rsidR="00567A99" w:rsidRDefault="00567A99" w:rsidP="00294362">
      <w:pPr>
        <w:rPr>
          <w:rFonts w:ascii="Arial" w:hAnsi="Arial" w:cs="Arial"/>
          <w:iCs/>
          <w:sz w:val="20"/>
          <w:szCs w:val="20"/>
        </w:rPr>
      </w:pPr>
      <w:r>
        <w:rPr>
          <w:rFonts w:ascii="Arial" w:hAnsi="Arial" w:cs="Arial"/>
          <w:iCs/>
          <w:sz w:val="20"/>
          <w:szCs w:val="20"/>
        </w:rPr>
        <w:t>Even if, like me, you absolutely hated the 1980’s.</w:t>
      </w:r>
    </w:p>
    <w:p w14:paraId="7851CE12" w14:textId="77777777" w:rsidR="00567A99" w:rsidRDefault="00567A99" w:rsidP="00294362">
      <w:pPr>
        <w:rPr>
          <w:rFonts w:ascii="Arial" w:hAnsi="Arial" w:cs="Arial"/>
          <w:iCs/>
          <w:sz w:val="20"/>
          <w:szCs w:val="20"/>
        </w:rPr>
      </w:pPr>
    </w:p>
    <w:p w14:paraId="755B82F8" w14:textId="77777777" w:rsidR="00567A99" w:rsidRDefault="00567A99" w:rsidP="00294362">
      <w:pPr>
        <w:rPr>
          <w:rFonts w:ascii="Arial" w:hAnsi="Arial" w:cs="Arial"/>
          <w:color w:val="000000"/>
          <w:sz w:val="20"/>
          <w:szCs w:val="20"/>
        </w:rPr>
      </w:pPr>
      <w:r>
        <w:rPr>
          <w:rFonts w:ascii="Arial" w:hAnsi="Arial" w:cs="Arial"/>
          <w:color w:val="000000"/>
          <w:sz w:val="20"/>
          <w:szCs w:val="20"/>
        </w:rPr>
        <w:tab/>
        <w:t>-- Brad Rudy (</w:t>
      </w:r>
      <w:r>
        <w:rPr>
          <w:rFonts w:ascii="Arial" w:hAnsi="Arial" w:cs="Arial"/>
          <w:color w:val="0000FF"/>
          <w:sz w:val="20"/>
          <w:szCs w:val="20"/>
          <w:u w:val="single"/>
        </w:rPr>
        <w:t xml:space="preserve">BK </w:t>
      </w:r>
      <w:hyperlink r:id="rId43" w:history="1">
        <w:r>
          <w:rPr>
            <w:rStyle w:val="Hyperlink"/>
            <w:rFonts w:ascii="Arial" w:hAnsi="Arial" w:cs="Arial"/>
            <w:sz w:val="20"/>
            <w:szCs w:val="20"/>
          </w:rPr>
          <w:t>Rudy@aol.com</w:t>
        </w:r>
      </w:hyperlink>
      <w:r>
        <w:rPr>
          <w:rFonts w:ascii="Arial" w:hAnsi="Arial" w:cs="Arial"/>
          <w:color w:val="000000"/>
          <w:sz w:val="20"/>
          <w:szCs w:val="20"/>
        </w:rPr>
        <w:t>)</w:t>
      </w:r>
    </w:p>
    <w:p w14:paraId="52BC5CCD" w14:textId="77777777" w:rsidR="00567A99" w:rsidRDefault="00567A99" w:rsidP="00294362">
      <w:pPr>
        <w:rPr>
          <w:rFonts w:ascii="Arial" w:hAnsi="Arial" w:cs="Arial"/>
          <w:sz w:val="20"/>
          <w:szCs w:val="20"/>
        </w:rPr>
      </w:pPr>
    </w:p>
    <w:p w14:paraId="1F41164B" w14:textId="77777777" w:rsidR="00567A99" w:rsidRDefault="00567A99" w:rsidP="00294362">
      <w:pPr>
        <w:rPr>
          <w:rFonts w:ascii="Arial" w:hAnsi="Arial" w:cs="Arial"/>
          <w:iCs/>
          <w:sz w:val="20"/>
          <w:szCs w:val="20"/>
        </w:rPr>
      </w:pPr>
    </w:p>
    <w:p w14:paraId="1F00EB5A" w14:textId="77777777" w:rsidR="00567A99" w:rsidRDefault="00567A99" w:rsidP="00294362">
      <w:pPr>
        <w:rPr>
          <w:rFonts w:ascii="Arial" w:hAnsi="Arial" w:cs="Arial"/>
          <w:iCs/>
          <w:sz w:val="20"/>
          <w:szCs w:val="20"/>
        </w:rPr>
      </w:pPr>
    </w:p>
    <w:p w14:paraId="0151A6B4" w14:textId="77777777" w:rsidR="000F6660" w:rsidRDefault="000F6660" w:rsidP="00294362">
      <w:pPr>
        <w:rPr>
          <w:rFonts w:ascii="Arial" w:hAnsi="Arial" w:cs="Arial"/>
          <w:iCs/>
          <w:sz w:val="20"/>
          <w:szCs w:val="20"/>
        </w:rPr>
      </w:pPr>
      <w:r>
        <w:rPr>
          <w:rFonts w:ascii="Arial" w:hAnsi="Arial" w:cs="Arial"/>
          <w:iCs/>
          <w:sz w:val="20"/>
          <w:szCs w:val="20"/>
        </w:rPr>
        <w:br w:type="page"/>
      </w:r>
    </w:p>
    <w:p w14:paraId="3474F40D" w14:textId="77777777" w:rsidR="000F6660" w:rsidRDefault="000F6660" w:rsidP="00294362">
      <w:pPr>
        <w:rPr>
          <w:rFonts w:ascii="Arial" w:hAnsi="Arial" w:cs="Arial"/>
          <w:sz w:val="20"/>
          <w:szCs w:val="20"/>
        </w:rPr>
      </w:pPr>
      <w:r>
        <w:rPr>
          <w:rFonts w:ascii="Arial" w:hAnsi="Arial" w:cs="Arial"/>
          <w:b/>
        </w:rPr>
        <w:lastRenderedPageBreak/>
        <w:t>4/10</w:t>
      </w:r>
      <w:r w:rsidRPr="00B9586F">
        <w:rPr>
          <w:rFonts w:ascii="Arial" w:hAnsi="Arial" w:cs="Arial"/>
          <w:b/>
        </w:rPr>
        <w:t>/2011</w:t>
      </w:r>
      <w:r w:rsidRPr="00B9586F">
        <w:rPr>
          <w:rFonts w:ascii="Arial" w:hAnsi="Arial" w:cs="Arial"/>
          <w:b/>
        </w:rPr>
        <w:tab/>
      </w:r>
      <w:r>
        <w:rPr>
          <w:rFonts w:ascii="Arial" w:hAnsi="Arial" w:cs="Arial"/>
          <w:b/>
        </w:rPr>
        <w:t>LEGACY OF LIGHT</w:t>
      </w:r>
      <w:r>
        <w:rPr>
          <w:rFonts w:ascii="Arial" w:hAnsi="Arial" w:cs="Arial"/>
          <w:b/>
        </w:rPr>
        <w:tab/>
      </w:r>
      <w:r>
        <w:rPr>
          <w:rFonts w:ascii="Arial" w:hAnsi="Arial" w:cs="Arial"/>
          <w:b/>
        </w:rPr>
        <w:tab/>
      </w:r>
      <w:r>
        <w:rPr>
          <w:rFonts w:ascii="Arial" w:hAnsi="Arial" w:cs="Arial"/>
          <w:b/>
        </w:rPr>
        <w:tab/>
        <w:t>Horizon Theatre</w:t>
      </w:r>
      <w:r w:rsidRPr="00072373">
        <w:rPr>
          <w:rFonts w:ascii="Arial" w:hAnsi="Arial" w:cs="Arial"/>
          <w:sz w:val="27"/>
          <w:szCs w:val="27"/>
        </w:rPr>
        <w:t xml:space="preserve">  </w:t>
      </w:r>
      <w:r w:rsidRPr="00072373">
        <w:rPr>
          <w:rFonts w:ascii="Arial" w:hAnsi="Arial" w:cs="Arial"/>
          <w:sz w:val="20"/>
          <w:szCs w:val="20"/>
        </w:rPr>
        <w:t xml:space="preserve">         </w:t>
      </w:r>
    </w:p>
    <w:p w14:paraId="05C35418" w14:textId="77777777" w:rsidR="000F6660" w:rsidRDefault="000F6660" w:rsidP="00294362">
      <w:pPr>
        <w:rPr>
          <w:rFonts w:ascii="Arial" w:hAnsi="Arial"/>
          <w:sz w:val="20"/>
          <w:szCs w:val="20"/>
        </w:rPr>
      </w:pPr>
      <w:r w:rsidRPr="00072373">
        <w:rPr>
          <w:rFonts w:ascii="Arial" w:hAnsi="Arial" w:cs="Arial"/>
          <w:sz w:val="20"/>
          <w:szCs w:val="20"/>
        </w:rPr>
        <w:br/>
      </w:r>
      <w:r>
        <w:rPr>
          <w:rFonts w:ascii="Arial" w:hAnsi="Arial"/>
          <w:sz w:val="20"/>
          <w:szCs w:val="20"/>
        </w:rPr>
        <w:t>RADIANT</w:t>
      </w:r>
    </w:p>
    <w:p w14:paraId="317DD2A2" w14:textId="77777777" w:rsidR="00914264" w:rsidRDefault="000F6660" w:rsidP="00294362">
      <w:pPr>
        <w:rPr>
          <w:rFonts w:ascii="Arial" w:hAnsi="Arial" w:cs="Arial"/>
          <w:sz w:val="27"/>
          <w:szCs w:val="27"/>
        </w:rPr>
      </w:pP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w:t>
      </w:r>
      <w:r>
        <w:rPr>
          <w:rStyle w:val="Strong"/>
          <w:rFonts w:ascii="Arial" w:hAnsi="Arial" w:cs="Arial"/>
          <w:sz w:val="26"/>
          <w:szCs w:val="26"/>
        </w:rPr>
        <w:t xml:space="preserve">  ( A+ )</w:t>
      </w:r>
      <w:r w:rsidRPr="00072373">
        <w:rPr>
          <w:rFonts w:ascii="Arial" w:hAnsi="Arial" w:cs="Arial"/>
          <w:b/>
          <w:bCs/>
          <w:sz w:val="26"/>
          <w:szCs w:val="26"/>
        </w:rPr>
        <w:br/>
      </w:r>
    </w:p>
    <w:p w14:paraId="43064BA2" w14:textId="77777777" w:rsidR="00914264" w:rsidRDefault="00914264" w:rsidP="00294362">
      <w:pPr>
        <w:rPr>
          <w:rFonts w:ascii="Arial" w:hAnsi="Arial" w:cs="Arial"/>
          <w:sz w:val="20"/>
          <w:szCs w:val="20"/>
        </w:rPr>
      </w:pPr>
      <w:r>
        <w:rPr>
          <w:rFonts w:ascii="Arial" w:hAnsi="Arial" w:cs="Arial"/>
          <w:sz w:val="20"/>
          <w:szCs w:val="20"/>
        </w:rPr>
        <w:t>In the country of France, in the estate of the writer and philosopher Voltaire, lived a woman whom nature ha</w:t>
      </w:r>
      <w:r w:rsidR="00E76CAC">
        <w:rPr>
          <w:rFonts w:ascii="Arial" w:hAnsi="Arial" w:cs="Arial"/>
          <w:sz w:val="20"/>
          <w:szCs w:val="20"/>
        </w:rPr>
        <w:t>d</w:t>
      </w:r>
      <w:r>
        <w:rPr>
          <w:rFonts w:ascii="Arial" w:hAnsi="Arial" w:cs="Arial"/>
          <w:sz w:val="20"/>
          <w:szCs w:val="20"/>
        </w:rPr>
        <w:t xml:space="preserve"> endowed with a most curious disposition.  Her face was the true index of her mind.  She had a solid judgment joined to the most unaffected optimism; and hence, I presume, she had her name of </w:t>
      </w:r>
      <w:r w:rsidRPr="00914264">
        <w:rPr>
          <w:rFonts w:ascii="Arial" w:hAnsi="Arial" w:cs="Arial"/>
          <w:sz w:val="20"/>
          <w:szCs w:val="20"/>
        </w:rPr>
        <w:t>Gabrielle Ém</w:t>
      </w:r>
      <w:r w:rsidR="00E76CAC">
        <w:rPr>
          <w:rFonts w:ascii="Arial" w:hAnsi="Arial" w:cs="Arial"/>
          <w:sz w:val="20"/>
          <w:szCs w:val="20"/>
        </w:rPr>
        <w:t>ilie Le Tonnelier de Breteuil, M</w:t>
      </w:r>
      <w:r w:rsidRPr="00914264">
        <w:rPr>
          <w:rFonts w:ascii="Arial" w:hAnsi="Arial" w:cs="Arial"/>
          <w:sz w:val="20"/>
          <w:szCs w:val="20"/>
        </w:rPr>
        <w:t>arquise du Châtelet</w:t>
      </w:r>
      <w:r>
        <w:rPr>
          <w:rFonts w:ascii="Arial" w:hAnsi="Arial" w:cs="Arial"/>
          <w:sz w:val="20"/>
          <w:szCs w:val="20"/>
        </w:rPr>
        <w:t>.</w:t>
      </w:r>
    </w:p>
    <w:p w14:paraId="63905F94" w14:textId="77777777" w:rsidR="00914264" w:rsidRDefault="00914264" w:rsidP="00294362">
      <w:pPr>
        <w:rPr>
          <w:rFonts w:ascii="Arial" w:hAnsi="Arial" w:cs="Arial"/>
          <w:sz w:val="20"/>
          <w:szCs w:val="20"/>
        </w:rPr>
      </w:pPr>
    </w:p>
    <w:p w14:paraId="34AF8B21" w14:textId="77777777" w:rsidR="00B85ACF" w:rsidRDefault="00914264" w:rsidP="00294362">
      <w:pPr>
        <w:rPr>
          <w:rFonts w:ascii="Arial" w:hAnsi="Arial" w:cs="Arial"/>
          <w:sz w:val="20"/>
          <w:szCs w:val="20"/>
        </w:rPr>
      </w:pPr>
      <w:r>
        <w:rPr>
          <w:rFonts w:ascii="Arial" w:hAnsi="Arial" w:cs="Arial"/>
          <w:sz w:val="20"/>
          <w:szCs w:val="20"/>
        </w:rPr>
        <w:t xml:space="preserve">She believed she lived in the best of possible worlds, writing and loving and challenging the greatest minds of her generation.  </w:t>
      </w:r>
      <w:r w:rsidR="00B85ACF">
        <w:rPr>
          <w:rFonts w:ascii="Arial" w:hAnsi="Arial" w:cs="Arial"/>
          <w:sz w:val="20"/>
          <w:szCs w:val="20"/>
        </w:rPr>
        <w:t xml:space="preserve">And yet, one of the brutal facts of life in her world </w:t>
      </w:r>
      <w:r w:rsidR="00E76CAC">
        <w:rPr>
          <w:rFonts w:ascii="Arial" w:hAnsi="Arial" w:cs="Arial"/>
          <w:sz w:val="20"/>
          <w:szCs w:val="20"/>
        </w:rPr>
        <w:t>was</w:t>
      </w:r>
      <w:r w:rsidR="00B85ACF">
        <w:rPr>
          <w:rFonts w:ascii="Arial" w:hAnsi="Arial" w:cs="Arial"/>
          <w:sz w:val="20"/>
          <w:szCs w:val="20"/>
        </w:rPr>
        <w:t xml:space="preserve"> that, when older women become pregnant, they invariably die.  So, when, at the age of 42, she conceive</w:t>
      </w:r>
      <w:r w:rsidR="00E76CAC">
        <w:rPr>
          <w:rFonts w:ascii="Arial" w:hAnsi="Arial" w:cs="Arial"/>
          <w:sz w:val="20"/>
          <w:szCs w:val="20"/>
        </w:rPr>
        <w:t>s</w:t>
      </w:r>
      <w:r w:rsidR="00B85ACF">
        <w:rPr>
          <w:rFonts w:ascii="Arial" w:hAnsi="Arial" w:cs="Arial"/>
          <w:sz w:val="20"/>
          <w:szCs w:val="20"/>
        </w:rPr>
        <w:t xml:space="preserve"> a child with her young lover (</w:t>
      </w:r>
      <w:r w:rsidR="00B85ACF" w:rsidRPr="00B85ACF">
        <w:rPr>
          <w:rFonts w:ascii="Arial" w:hAnsi="Arial" w:cs="Arial"/>
          <w:sz w:val="20"/>
          <w:szCs w:val="20"/>
        </w:rPr>
        <w:t xml:space="preserve">the poet </w:t>
      </w:r>
      <w:hyperlink r:id="rId44" w:history="1">
        <w:r w:rsidR="00B85ACF" w:rsidRPr="00B85ACF">
          <w:rPr>
            <w:rFonts w:ascii="Arial" w:hAnsi="Arial" w:cs="Arial"/>
            <w:sz w:val="20"/>
            <w:szCs w:val="20"/>
          </w:rPr>
          <w:t>Jean François de Saint-Lambert</w:t>
        </w:r>
      </w:hyperlink>
      <w:r w:rsidR="00B85ACF" w:rsidRPr="00B85ACF">
        <w:rPr>
          <w:rFonts w:ascii="Arial" w:hAnsi="Arial" w:cs="Arial"/>
          <w:sz w:val="20"/>
          <w:szCs w:val="20"/>
        </w:rPr>
        <w:t>)</w:t>
      </w:r>
      <w:r w:rsidR="00B85ACF">
        <w:rPr>
          <w:rFonts w:ascii="Arial" w:hAnsi="Arial" w:cs="Arial"/>
          <w:sz w:val="20"/>
          <w:szCs w:val="20"/>
        </w:rPr>
        <w:t>, she knows she has only nine months to complete her life’s work.</w:t>
      </w:r>
    </w:p>
    <w:p w14:paraId="4D794D13" w14:textId="77777777" w:rsidR="00B85ACF" w:rsidRDefault="00B85ACF" w:rsidP="00294362">
      <w:pPr>
        <w:rPr>
          <w:rFonts w:ascii="Arial" w:hAnsi="Arial" w:cs="Arial"/>
          <w:sz w:val="20"/>
          <w:szCs w:val="20"/>
        </w:rPr>
      </w:pPr>
    </w:p>
    <w:p w14:paraId="418EB4CF" w14:textId="77777777" w:rsidR="00B85ACF" w:rsidRDefault="00B85ACF" w:rsidP="00294362">
      <w:pPr>
        <w:rPr>
          <w:rFonts w:ascii="Arial" w:hAnsi="Arial" w:cs="Arial"/>
          <w:sz w:val="20"/>
          <w:szCs w:val="20"/>
        </w:rPr>
      </w:pPr>
      <w:r>
        <w:rPr>
          <w:rFonts w:ascii="Arial" w:hAnsi="Arial" w:cs="Arial"/>
          <w:sz w:val="20"/>
          <w:szCs w:val="20"/>
        </w:rPr>
        <w:t>In the country of America, in the Garden State of New Jersey, lived a woman of extraordinary intelligence and accomplishment.  Her face was the true index of her mind.  Left sterile by a bout with ovarian cancer (now in remission), she nevertheless contracted with a surrogate to bear her husband’s child; and hence, I presume, she had her name of Olivia.</w:t>
      </w:r>
    </w:p>
    <w:p w14:paraId="1ABB3A0D" w14:textId="77777777" w:rsidR="00B85ACF" w:rsidRDefault="00B85ACF" w:rsidP="00294362">
      <w:pPr>
        <w:rPr>
          <w:rFonts w:ascii="Arial" w:hAnsi="Arial" w:cs="Arial"/>
          <w:sz w:val="20"/>
          <w:szCs w:val="20"/>
        </w:rPr>
      </w:pPr>
    </w:p>
    <w:p w14:paraId="1BAEB7D4" w14:textId="77777777" w:rsidR="00B85ACF" w:rsidRDefault="00B85ACF" w:rsidP="00294362">
      <w:pPr>
        <w:rPr>
          <w:rFonts w:ascii="Arial" w:hAnsi="Arial" w:cs="Arial"/>
          <w:sz w:val="20"/>
          <w:szCs w:val="20"/>
        </w:rPr>
      </w:pPr>
      <w:r>
        <w:rPr>
          <w:rFonts w:ascii="Arial" w:hAnsi="Arial" w:cs="Arial"/>
          <w:sz w:val="20"/>
          <w:szCs w:val="20"/>
        </w:rPr>
        <w:t>She believed she lived in the best of possible worlds, writing and loving and challenging the greatest minds of her generation.  And yet, one of the brutal facts of life in her world is that, when working women become mothers, their careers invariably die</w:t>
      </w:r>
      <w:r w:rsidR="00E76CAC">
        <w:rPr>
          <w:rFonts w:ascii="Arial" w:hAnsi="Arial" w:cs="Arial"/>
          <w:sz w:val="20"/>
          <w:szCs w:val="20"/>
        </w:rPr>
        <w:t>.  So, when, in the prime of her career</w:t>
      </w:r>
      <w:r>
        <w:rPr>
          <w:rFonts w:ascii="Arial" w:hAnsi="Arial" w:cs="Arial"/>
          <w:sz w:val="20"/>
          <w:szCs w:val="20"/>
        </w:rPr>
        <w:t xml:space="preserve">, her husband conceives a child with </w:t>
      </w:r>
      <w:r w:rsidR="00E76CAC">
        <w:rPr>
          <w:rFonts w:ascii="Arial" w:hAnsi="Arial" w:cs="Arial"/>
          <w:sz w:val="20"/>
          <w:szCs w:val="20"/>
        </w:rPr>
        <w:t>a</w:t>
      </w:r>
      <w:r>
        <w:rPr>
          <w:rFonts w:ascii="Arial" w:hAnsi="Arial" w:cs="Arial"/>
          <w:sz w:val="20"/>
          <w:szCs w:val="20"/>
        </w:rPr>
        <w:t xml:space="preserve"> young surrogate, she knows she has only nine months to complete her life’s work.</w:t>
      </w:r>
    </w:p>
    <w:p w14:paraId="18CEEED9" w14:textId="77777777" w:rsidR="00B85ACF" w:rsidRDefault="00B85ACF" w:rsidP="00294362">
      <w:pPr>
        <w:rPr>
          <w:rFonts w:ascii="Arial" w:hAnsi="Arial" w:cs="Arial"/>
          <w:sz w:val="20"/>
          <w:szCs w:val="20"/>
        </w:rPr>
      </w:pPr>
    </w:p>
    <w:p w14:paraId="55ADC276" w14:textId="77777777" w:rsidR="00B85ACF" w:rsidRDefault="00B85ACF" w:rsidP="00294362">
      <w:pPr>
        <w:rPr>
          <w:rFonts w:ascii="Arial" w:hAnsi="Arial" w:cs="Arial"/>
          <w:sz w:val="20"/>
          <w:szCs w:val="20"/>
        </w:rPr>
      </w:pPr>
      <w:r>
        <w:rPr>
          <w:rFonts w:ascii="Arial" w:hAnsi="Arial" w:cs="Arial"/>
          <w:sz w:val="20"/>
          <w:szCs w:val="20"/>
        </w:rPr>
        <w:t xml:space="preserve">In Karen </w:t>
      </w:r>
      <w:r w:rsidRPr="00FB537F">
        <w:rPr>
          <w:rFonts w:ascii="Arial" w:hAnsi="Arial" w:cs="Arial"/>
          <w:sz w:val="20"/>
          <w:szCs w:val="20"/>
        </w:rPr>
        <w:t>Zacarías’ marvelous</w:t>
      </w:r>
      <w:r>
        <w:rPr>
          <w:rFonts w:ascii="Arial" w:hAnsi="Arial" w:cs="Arial"/>
          <w:sz w:val="20"/>
          <w:szCs w:val="20"/>
        </w:rPr>
        <w:t xml:space="preserve"> play “Legacy of Light,” now being given a near-perfect production by Horizon Theatre, the lives of these two extraordi</w:t>
      </w:r>
      <w:r w:rsidR="00590D8E">
        <w:rPr>
          <w:rFonts w:ascii="Arial" w:hAnsi="Arial" w:cs="Arial"/>
          <w:sz w:val="20"/>
          <w:szCs w:val="20"/>
        </w:rPr>
        <w:t>nary women, separated by almost three centuries, collide and collude, two seemingly dissimilar stories approaching synchronicity, held together by a common love of science and knowledge, by a passion for life, and by an optimism in the face of absurdly pessimistic circumstances.  And unifying it all is the droll commentary of Voltaire and his almost-bitter condemnation of such optimism that reached fruition in “Candide,” written ten years after Mme. du Châtelet’s death.</w:t>
      </w:r>
    </w:p>
    <w:p w14:paraId="060A1B96" w14:textId="77777777" w:rsidR="00590D8E" w:rsidRDefault="00590D8E" w:rsidP="00294362">
      <w:pPr>
        <w:rPr>
          <w:rFonts w:ascii="Arial" w:hAnsi="Arial" w:cs="Arial"/>
          <w:sz w:val="20"/>
          <w:szCs w:val="20"/>
        </w:rPr>
      </w:pPr>
    </w:p>
    <w:p w14:paraId="4CD1007D" w14:textId="77777777" w:rsidR="00B85ACF" w:rsidRDefault="00590D8E" w:rsidP="00294362">
      <w:pPr>
        <w:rPr>
          <w:rFonts w:ascii="Arial" w:hAnsi="Arial" w:cs="Arial"/>
          <w:sz w:val="20"/>
          <w:szCs w:val="20"/>
        </w:rPr>
      </w:pPr>
      <w:r>
        <w:rPr>
          <w:rFonts w:ascii="Arial" w:hAnsi="Arial" w:cs="Arial"/>
          <w:sz w:val="20"/>
          <w:szCs w:val="20"/>
        </w:rPr>
        <w:t xml:space="preserve">Ms. Zacarías first encountered </w:t>
      </w:r>
      <w:r w:rsidRPr="00914264">
        <w:rPr>
          <w:rFonts w:ascii="Arial" w:hAnsi="Arial" w:cs="Arial"/>
          <w:sz w:val="20"/>
          <w:szCs w:val="20"/>
        </w:rPr>
        <w:t>Émilie du Châtelet</w:t>
      </w:r>
      <w:r>
        <w:rPr>
          <w:rFonts w:ascii="Arial" w:hAnsi="Arial" w:cs="Arial"/>
          <w:sz w:val="20"/>
          <w:szCs w:val="20"/>
        </w:rPr>
        <w:t xml:space="preserve"> in a footnote while she was researching her children’s play “Einstein is a Dummy.”  Einstein cited </w:t>
      </w:r>
      <w:r w:rsidRPr="00914264">
        <w:rPr>
          <w:rFonts w:ascii="Arial" w:hAnsi="Arial" w:cs="Arial"/>
          <w:sz w:val="20"/>
          <w:szCs w:val="20"/>
        </w:rPr>
        <w:t>Émilie</w:t>
      </w:r>
      <w:r>
        <w:rPr>
          <w:rFonts w:ascii="Arial" w:hAnsi="Arial" w:cs="Arial"/>
          <w:sz w:val="20"/>
          <w:szCs w:val="20"/>
        </w:rPr>
        <w:t xml:space="preserve"> as “one of the ‘forefathers’ of E=MC</w:t>
      </w:r>
      <w:r w:rsidRPr="00590D8E">
        <w:rPr>
          <w:rFonts w:ascii="Arial" w:hAnsi="Arial" w:cs="Arial"/>
          <w:sz w:val="20"/>
          <w:szCs w:val="20"/>
        </w:rPr>
        <w:t xml:space="preserve"> ²</w:t>
      </w:r>
      <w:r>
        <w:rPr>
          <w:rFonts w:ascii="Arial" w:hAnsi="Arial" w:cs="Arial"/>
          <w:sz w:val="20"/>
          <w:szCs w:val="20"/>
        </w:rPr>
        <w:t xml:space="preserve">,” and, indeed, during those last nine months of her life, Mme. du Châtelet theorized </w:t>
      </w:r>
      <w:r w:rsidR="005E038F">
        <w:rPr>
          <w:rFonts w:ascii="Arial" w:hAnsi="Arial" w:cs="Arial"/>
          <w:sz w:val="20"/>
          <w:szCs w:val="20"/>
        </w:rPr>
        <w:t xml:space="preserve">about the nature of light and the relationship between matter and energy.  During these fecund nine months, she also produced the definitive French translation of </w:t>
      </w:r>
      <w:r>
        <w:rPr>
          <w:rFonts w:ascii="Arial" w:hAnsi="Arial" w:cs="Arial"/>
          <w:sz w:val="20"/>
          <w:szCs w:val="20"/>
        </w:rPr>
        <w:t xml:space="preserve"> </w:t>
      </w:r>
      <w:hyperlink r:id="rId45" w:history="1">
        <w:r w:rsidR="005E038F" w:rsidRPr="005E038F">
          <w:rPr>
            <w:rFonts w:ascii="Arial" w:hAnsi="Arial" w:cs="Arial"/>
            <w:sz w:val="20"/>
            <w:szCs w:val="20"/>
          </w:rPr>
          <w:t>Isaac Newton</w:t>
        </w:r>
      </w:hyperlink>
      <w:r w:rsidR="005E038F" w:rsidRPr="005E038F">
        <w:rPr>
          <w:rFonts w:ascii="Arial" w:hAnsi="Arial" w:cs="Arial"/>
          <w:sz w:val="20"/>
          <w:szCs w:val="20"/>
        </w:rPr>
        <w:t xml:space="preserve">'s work </w:t>
      </w:r>
      <w:hyperlink r:id="rId46" w:tooltip="Philosophiae Naturalis Principia Mathematica" w:history="1">
        <w:r w:rsidR="005E038F" w:rsidRPr="005E038F">
          <w:rPr>
            <w:rFonts w:ascii="Arial" w:hAnsi="Arial" w:cs="Arial"/>
            <w:i/>
            <w:sz w:val="20"/>
            <w:szCs w:val="20"/>
          </w:rPr>
          <w:t>Principia Mathematica</w:t>
        </w:r>
      </w:hyperlink>
      <w:r w:rsidR="005E038F">
        <w:rPr>
          <w:rFonts w:ascii="Arial" w:hAnsi="Arial" w:cs="Arial"/>
          <w:sz w:val="20"/>
          <w:szCs w:val="20"/>
        </w:rPr>
        <w:t>, even as she was building on (and, at times, contra</w:t>
      </w:r>
      <w:r w:rsidR="00E76CAC">
        <w:rPr>
          <w:rFonts w:ascii="Arial" w:hAnsi="Arial" w:cs="Arial"/>
          <w:sz w:val="20"/>
          <w:szCs w:val="20"/>
        </w:rPr>
        <w:t>di</w:t>
      </w:r>
      <w:r w:rsidR="005E038F">
        <w:rPr>
          <w:rFonts w:ascii="Arial" w:hAnsi="Arial" w:cs="Arial"/>
          <w:sz w:val="20"/>
          <w:szCs w:val="20"/>
        </w:rPr>
        <w:t>cting) Newton’s famous laws.</w:t>
      </w:r>
    </w:p>
    <w:p w14:paraId="090CA1B1" w14:textId="77777777" w:rsidR="005E038F" w:rsidRDefault="005E038F" w:rsidP="00294362">
      <w:pPr>
        <w:rPr>
          <w:rFonts w:ascii="Arial" w:hAnsi="Arial" w:cs="Arial"/>
          <w:sz w:val="20"/>
          <w:szCs w:val="20"/>
        </w:rPr>
      </w:pPr>
    </w:p>
    <w:p w14:paraId="44A3B474" w14:textId="77777777" w:rsidR="005E038F" w:rsidRDefault="005E038F" w:rsidP="00294362">
      <w:pPr>
        <w:rPr>
          <w:rFonts w:ascii="Arial" w:hAnsi="Arial" w:cs="Arial"/>
          <w:sz w:val="20"/>
          <w:szCs w:val="20"/>
        </w:rPr>
      </w:pPr>
      <w:r>
        <w:rPr>
          <w:rFonts w:ascii="Arial" w:hAnsi="Arial" w:cs="Arial"/>
          <w:sz w:val="20"/>
          <w:szCs w:val="20"/>
        </w:rPr>
        <w:t xml:space="preserve">But, leaving all this fascinating science and history aside, this is primarily a story about parenthood and about relationships.  </w:t>
      </w:r>
      <w:r w:rsidRPr="00914264">
        <w:rPr>
          <w:rFonts w:ascii="Arial" w:hAnsi="Arial" w:cs="Arial"/>
          <w:sz w:val="20"/>
          <w:szCs w:val="20"/>
        </w:rPr>
        <w:t>Émilie</w:t>
      </w:r>
      <w:r>
        <w:rPr>
          <w:rFonts w:ascii="Arial" w:hAnsi="Arial" w:cs="Arial"/>
          <w:sz w:val="20"/>
          <w:szCs w:val="20"/>
        </w:rPr>
        <w:t xml:space="preserve"> “plays” with the young </w:t>
      </w:r>
      <w:r w:rsidRPr="005E038F">
        <w:rPr>
          <w:rFonts w:ascii="Arial" w:hAnsi="Arial" w:cs="Arial"/>
          <w:sz w:val="20"/>
          <w:szCs w:val="20"/>
        </w:rPr>
        <w:t>Saint-Lambert</w:t>
      </w:r>
      <w:r>
        <w:rPr>
          <w:rFonts w:ascii="Arial" w:hAnsi="Arial" w:cs="Arial"/>
          <w:sz w:val="20"/>
          <w:szCs w:val="20"/>
        </w:rPr>
        <w:t xml:space="preserve"> even while she enjoys a long-term relationship with Voltaire (the play opens with a comically energetic duel between her two lovers).  She also has an almost-grown daughter, Pauline, who she is ready to “sell” into marriage to ensure a safe (and prosperous) future for the girl.  Olivia is married to Peter, a nurturing teacher who, she fears, will be a better “mother” than she will ever be. Still she bonds with the surrogate, Millie, and struggles to assume all those “motherly” qualities she considers anathema to her life as a scientist.</w:t>
      </w:r>
    </w:p>
    <w:p w14:paraId="574EA5F9" w14:textId="77777777" w:rsidR="002B258E" w:rsidRDefault="002B258E" w:rsidP="00294362">
      <w:pPr>
        <w:rPr>
          <w:rFonts w:ascii="Arial" w:hAnsi="Arial" w:cs="Arial"/>
          <w:sz w:val="20"/>
          <w:szCs w:val="20"/>
        </w:rPr>
      </w:pPr>
    </w:p>
    <w:p w14:paraId="7F422781" w14:textId="77777777" w:rsidR="002B258E" w:rsidRDefault="002B258E" w:rsidP="00294362">
      <w:pPr>
        <w:rPr>
          <w:rFonts w:ascii="Arial" w:hAnsi="Arial" w:cs="Arial"/>
          <w:sz w:val="20"/>
          <w:szCs w:val="20"/>
        </w:rPr>
      </w:pPr>
      <w:r>
        <w:rPr>
          <w:rFonts w:ascii="Arial" w:hAnsi="Arial" w:cs="Arial"/>
          <w:sz w:val="20"/>
          <w:szCs w:val="20"/>
        </w:rPr>
        <w:t>In an intriguing sub-plot, we also see the relationship between Millie and her doting brother Lewis, how they have reacted to their mother’s recent death, and how Millie’s choice to bear Peter and Olivia’s child affect</w:t>
      </w:r>
      <w:r w:rsidR="00E76CAC">
        <w:rPr>
          <w:rFonts w:ascii="Arial" w:hAnsi="Arial" w:cs="Arial"/>
          <w:sz w:val="20"/>
          <w:szCs w:val="20"/>
        </w:rPr>
        <w:t>s</w:t>
      </w:r>
      <w:r>
        <w:rPr>
          <w:rFonts w:ascii="Arial" w:hAnsi="Arial" w:cs="Arial"/>
          <w:sz w:val="20"/>
          <w:szCs w:val="20"/>
        </w:rPr>
        <w:t xml:space="preserve"> their relationship.</w:t>
      </w:r>
    </w:p>
    <w:p w14:paraId="27F28F34" w14:textId="77777777" w:rsidR="005E038F" w:rsidRDefault="005E038F" w:rsidP="00294362">
      <w:pPr>
        <w:rPr>
          <w:rFonts w:ascii="Arial" w:hAnsi="Arial" w:cs="Arial"/>
          <w:sz w:val="20"/>
          <w:szCs w:val="20"/>
        </w:rPr>
      </w:pPr>
    </w:p>
    <w:p w14:paraId="1F6C83CD" w14:textId="77777777" w:rsidR="005E038F" w:rsidRDefault="005E038F" w:rsidP="00294362">
      <w:pPr>
        <w:rPr>
          <w:rFonts w:ascii="Arial" w:hAnsi="Arial" w:cs="Arial"/>
          <w:sz w:val="20"/>
          <w:szCs w:val="20"/>
        </w:rPr>
      </w:pPr>
      <w:r>
        <w:rPr>
          <w:rFonts w:ascii="Arial" w:hAnsi="Arial" w:cs="Arial"/>
          <w:sz w:val="20"/>
          <w:szCs w:val="20"/>
        </w:rPr>
        <w:lastRenderedPageBreak/>
        <w:t xml:space="preserve">How </w:t>
      </w:r>
      <w:r w:rsidR="002B258E">
        <w:rPr>
          <w:rFonts w:ascii="Arial" w:hAnsi="Arial" w:cs="Arial"/>
          <w:sz w:val="20"/>
          <w:szCs w:val="20"/>
        </w:rPr>
        <w:t>all these</w:t>
      </w:r>
      <w:r>
        <w:rPr>
          <w:rFonts w:ascii="Arial" w:hAnsi="Arial" w:cs="Arial"/>
          <w:sz w:val="20"/>
          <w:szCs w:val="20"/>
        </w:rPr>
        <w:t xml:space="preserve"> stories eventually collide and intersect is one of the joys of this play, so I leave that discovery to you.</w:t>
      </w:r>
    </w:p>
    <w:p w14:paraId="21091502" w14:textId="77777777" w:rsidR="005E038F" w:rsidRDefault="005E038F" w:rsidP="00294362">
      <w:pPr>
        <w:rPr>
          <w:rFonts w:ascii="Arial" w:hAnsi="Arial" w:cs="Arial"/>
          <w:sz w:val="20"/>
          <w:szCs w:val="20"/>
        </w:rPr>
      </w:pPr>
    </w:p>
    <w:p w14:paraId="7477B6C7" w14:textId="77777777" w:rsidR="005E038F" w:rsidRDefault="00081A89" w:rsidP="00294362">
      <w:pPr>
        <w:rPr>
          <w:rFonts w:ascii="Arial" w:hAnsi="Arial" w:cs="Arial"/>
          <w:sz w:val="20"/>
          <w:szCs w:val="20"/>
        </w:rPr>
      </w:pPr>
      <w:r>
        <w:rPr>
          <w:rFonts w:ascii="Arial" w:hAnsi="Arial" w:cs="Arial"/>
          <w:sz w:val="20"/>
          <w:szCs w:val="20"/>
        </w:rPr>
        <w:t xml:space="preserve">Another one of the joys of the play is how this incredible cast falls into these roles and makes them come alive.  Leigh Campbell-Taylor (last year’s “Shooting Star”) is just perfect as </w:t>
      </w:r>
      <w:r w:rsidRPr="00914264">
        <w:rPr>
          <w:rFonts w:ascii="Arial" w:hAnsi="Arial" w:cs="Arial"/>
          <w:sz w:val="20"/>
          <w:szCs w:val="20"/>
        </w:rPr>
        <w:t>Émilie</w:t>
      </w:r>
      <w:r>
        <w:rPr>
          <w:rFonts w:ascii="Arial" w:hAnsi="Arial" w:cs="Arial"/>
          <w:sz w:val="20"/>
          <w:szCs w:val="20"/>
        </w:rPr>
        <w:t xml:space="preserve">, finding equal pleasures in frolicking with </w:t>
      </w:r>
      <w:r w:rsidRPr="005E038F">
        <w:rPr>
          <w:rFonts w:ascii="Arial" w:hAnsi="Arial" w:cs="Arial"/>
          <w:sz w:val="20"/>
          <w:szCs w:val="20"/>
        </w:rPr>
        <w:t>Saint-Lambert</w:t>
      </w:r>
      <w:r>
        <w:rPr>
          <w:rFonts w:ascii="Arial" w:hAnsi="Arial" w:cs="Arial"/>
          <w:sz w:val="20"/>
          <w:szCs w:val="20"/>
        </w:rPr>
        <w:t xml:space="preserve"> and sparring with Voltaire.  It is a subtle, wide-ranging performance that brings </w:t>
      </w:r>
      <w:r w:rsidR="00E76CAC">
        <w:rPr>
          <w:rFonts w:ascii="Arial" w:hAnsi="Arial" w:cs="Arial"/>
          <w:sz w:val="20"/>
          <w:szCs w:val="20"/>
        </w:rPr>
        <w:t>alive</w:t>
      </w:r>
      <w:r>
        <w:rPr>
          <w:rFonts w:ascii="Arial" w:hAnsi="Arial" w:cs="Arial"/>
          <w:sz w:val="20"/>
          <w:szCs w:val="20"/>
        </w:rPr>
        <w:t xml:space="preserve"> this criminally little-know historical figure in ways that drive the play from beginning to end.</w:t>
      </w:r>
    </w:p>
    <w:p w14:paraId="2FABF451" w14:textId="77777777" w:rsidR="00081A89" w:rsidRDefault="00081A89" w:rsidP="00294362">
      <w:pPr>
        <w:rPr>
          <w:rFonts w:ascii="Arial" w:hAnsi="Arial" w:cs="Arial"/>
          <w:sz w:val="20"/>
          <w:szCs w:val="20"/>
        </w:rPr>
      </w:pPr>
    </w:p>
    <w:p w14:paraId="72C8A35C" w14:textId="77777777" w:rsidR="00081A89" w:rsidRDefault="00081A89" w:rsidP="00294362">
      <w:pPr>
        <w:rPr>
          <w:rFonts w:ascii="Arial" w:hAnsi="Arial" w:cs="Arial"/>
          <w:sz w:val="20"/>
          <w:szCs w:val="20"/>
        </w:rPr>
      </w:pPr>
      <w:r>
        <w:rPr>
          <w:rFonts w:ascii="Arial" w:hAnsi="Arial" w:cs="Arial"/>
          <w:sz w:val="20"/>
          <w:szCs w:val="20"/>
        </w:rPr>
        <w:t>Lane Carlock is every bit her equal as Olivia, confident and passionate when lecturing girl scouts about the universe or crowing about her discovery of a “planet in gestation.”  Yet, when the plot turns towards motherhood, she shows a panic and vulnerability that is as recognizable as it is compelling.</w:t>
      </w:r>
    </w:p>
    <w:p w14:paraId="162FFBC2" w14:textId="77777777" w:rsidR="00081A89" w:rsidRDefault="00081A89" w:rsidP="00294362">
      <w:pPr>
        <w:rPr>
          <w:rFonts w:ascii="Arial" w:hAnsi="Arial" w:cs="Arial"/>
          <w:sz w:val="20"/>
          <w:szCs w:val="20"/>
        </w:rPr>
      </w:pPr>
    </w:p>
    <w:p w14:paraId="49D9F45A" w14:textId="77777777" w:rsidR="00081A89" w:rsidRDefault="00081A89" w:rsidP="00294362">
      <w:pPr>
        <w:rPr>
          <w:rFonts w:ascii="Arial" w:hAnsi="Arial" w:cs="Arial"/>
          <w:sz w:val="20"/>
          <w:szCs w:val="20"/>
        </w:rPr>
      </w:pPr>
      <w:r>
        <w:rPr>
          <w:rFonts w:ascii="Arial" w:hAnsi="Arial" w:cs="Arial"/>
          <w:sz w:val="20"/>
          <w:szCs w:val="20"/>
        </w:rPr>
        <w:t xml:space="preserve">Allan Edwards bring Voltaire to </w:t>
      </w:r>
      <w:r w:rsidR="00E76CAC">
        <w:rPr>
          <w:rFonts w:ascii="Arial" w:hAnsi="Arial" w:cs="Arial"/>
          <w:sz w:val="20"/>
          <w:szCs w:val="20"/>
        </w:rPr>
        <w:t xml:space="preserve">fiery </w:t>
      </w:r>
      <w:r>
        <w:rPr>
          <w:rFonts w:ascii="Arial" w:hAnsi="Arial" w:cs="Arial"/>
          <w:sz w:val="20"/>
          <w:szCs w:val="20"/>
        </w:rPr>
        <w:t>life and sends him shooting through both stories like a meteor about to strike.  He displays all the wit and intelligence we’d expect from Voltaire, as well as some attractive self-deprecation and commentary on our contemporary world.</w:t>
      </w:r>
    </w:p>
    <w:p w14:paraId="49800759" w14:textId="77777777" w:rsidR="00081A89" w:rsidRDefault="00081A89" w:rsidP="00294362">
      <w:pPr>
        <w:rPr>
          <w:rFonts w:ascii="Arial" w:hAnsi="Arial" w:cs="Arial"/>
          <w:sz w:val="20"/>
          <w:szCs w:val="20"/>
        </w:rPr>
      </w:pPr>
    </w:p>
    <w:p w14:paraId="4FA6B553" w14:textId="77777777" w:rsidR="00081A89" w:rsidRDefault="00081A89" w:rsidP="00294362">
      <w:pPr>
        <w:rPr>
          <w:rFonts w:ascii="Arial" w:hAnsi="Arial" w:cs="Arial"/>
          <w:sz w:val="20"/>
          <w:szCs w:val="20"/>
        </w:rPr>
      </w:pPr>
      <w:r>
        <w:rPr>
          <w:rFonts w:ascii="Arial" w:hAnsi="Arial" w:cs="Arial"/>
          <w:sz w:val="20"/>
          <w:szCs w:val="20"/>
        </w:rPr>
        <w:t xml:space="preserve">Doubling in both stories are Robin Bloodworth (as Peter and the Marquis du </w:t>
      </w:r>
      <w:r w:rsidRPr="00914264">
        <w:rPr>
          <w:rFonts w:ascii="Arial" w:hAnsi="Arial" w:cs="Arial"/>
          <w:sz w:val="20"/>
          <w:szCs w:val="20"/>
        </w:rPr>
        <w:t>Châtelet</w:t>
      </w:r>
      <w:r>
        <w:rPr>
          <w:rFonts w:ascii="Arial" w:hAnsi="Arial" w:cs="Arial"/>
          <w:sz w:val="20"/>
          <w:szCs w:val="20"/>
        </w:rPr>
        <w:t xml:space="preserve">), Kate Donadio (as Mille and Pauline), and Corey Bradberry (as </w:t>
      </w:r>
      <w:r w:rsidR="002B258E">
        <w:rPr>
          <w:rFonts w:ascii="Arial" w:hAnsi="Arial" w:cs="Arial"/>
          <w:sz w:val="20"/>
          <w:szCs w:val="20"/>
        </w:rPr>
        <w:t>Lewis</w:t>
      </w:r>
      <w:r>
        <w:rPr>
          <w:rFonts w:ascii="Arial" w:hAnsi="Arial" w:cs="Arial"/>
          <w:sz w:val="20"/>
          <w:szCs w:val="20"/>
        </w:rPr>
        <w:t xml:space="preserve"> and </w:t>
      </w:r>
      <w:r w:rsidRPr="005E038F">
        <w:rPr>
          <w:rFonts w:ascii="Arial" w:hAnsi="Arial" w:cs="Arial"/>
          <w:sz w:val="20"/>
          <w:szCs w:val="20"/>
        </w:rPr>
        <w:t>Saint-Lambert</w:t>
      </w:r>
      <w:r>
        <w:rPr>
          <w:rFonts w:ascii="Arial" w:hAnsi="Arial" w:cs="Arial"/>
          <w:sz w:val="20"/>
          <w:szCs w:val="20"/>
        </w:rPr>
        <w:t>).  All three are absolutely marvelous, sometimes requiring split-second costume/character changes, always making clear the connections between the characters they are playing (and yes, there are very specific plot reasons for the doubling in addition to the obvious thematic reasons).</w:t>
      </w:r>
    </w:p>
    <w:p w14:paraId="498722BE" w14:textId="77777777" w:rsidR="002B258E" w:rsidRDefault="002B258E" w:rsidP="00294362">
      <w:pPr>
        <w:rPr>
          <w:rFonts w:ascii="Arial" w:hAnsi="Arial" w:cs="Arial"/>
          <w:sz w:val="20"/>
          <w:szCs w:val="20"/>
        </w:rPr>
      </w:pPr>
    </w:p>
    <w:p w14:paraId="604CBAF3" w14:textId="77777777" w:rsidR="002B258E" w:rsidRDefault="002B258E" w:rsidP="00294362">
      <w:pPr>
        <w:rPr>
          <w:rFonts w:ascii="Arial" w:hAnsi="Arial" w:cs="Arial"/>
          <w:sz w:val="20"/>
          <w:szCs w:val="20"/>
        </w:rPr>
      </w:pPr>
      <w:r>
        <w:rPr>
          <w:rFonts w:ascii="Arial" w:hAnsi="Arial" w:cs="Arial"/>
          <w:sz w:val="20"/>
          <w:szCs w:val="20"/>
        </w:rPr>
        <w:t>Moriah and Isabel Curley-Clay have designed a set that lets the action zip smoothly from scene to scene and fro</w:t>
      </w:r>
      <w:r w:rsidR="00E76CAC">
        <w:rPr>
          <w:rFonts w:ascii="Arial" w:hAnsi="Arial" w:cs="Arial"/>
          <w:sz w:val="20"/>
          <w:szCs w:val="20"/>
        </w:rPr>
        <w:t>m</w:t>
      </w:r>
      <w:r>
        <w:rPr>
          <w:rFonts w:ascii="Arial" w:hAnsi="Arial" w:cs="Arial"/>
          <w:sz w:val="20"/>
          <w:szCs w:val="20"/>
        </w:rPr>
        <w:t xml:space="preserve"> century to century.  Isaac Newton’s apocryphal apple tree hangs over all, with spheres floating overhead like planets (or apples).  The furnishings seem right at home in both periods, and the 18</w:t>
      </w:r>
      <w:r w:rsidRPr="002B258E">
        <w:rPr>
          <w:rFonts w:ascii="Arial" w:hAnsi="Arial" w:cs="Arial"/>
          <w:sz w:val="20"/>
          <w:szCs w:val="20"/>
          <w:vertAlign w:val="superscript"/>
        </w:rPr>
        <w:t>th</w:t>
      </w:r>
      <w:r>
        <w:rPr>
          <w:rFonts w:ascii="Arial" w:hAnsi="Arial" w:cs="Arial"/>
          <w:sz w:val="20"/>
          <w:szCs w:val="20"/>
        </w:rPr>
        <w:t>-century costumes (by Joanna Schmink) are intricately detailed and lovely to look at.  (Favorite line – when a contemporary character asks Voltaire if everyone in France dresses like he does, his response of “Yes” is both hilariously funny and oddly accurate.</w:t>
      </w:r>
      <w:r w:rsidR="00E76CAC">
        <w:rPr>
          <w:rFonts w:ascii="Arial" w:hAnsi="Arial" w:cs="Arial"/>
          <w:sz w:val="20"/>
          <w:szCs w:val="20"/>
        </w:rPr>
        <w:t>)</w:t>
      </w:r>
      <w:r>
        <w:rPr>
          <w:rFonts w:ascii="Arial" w:hAnsi="Arial" w:cs="Arial"/>
          <w:sz w:val="20"/>
          <w:szCs w:val="20"/>
        </w:rPr>
        <w:t xml:space="preserve">  And, all is directed by Susan Reid with her typical flair for pacing, ensemble building, and conceptualization.</w:t>
      </w:r>
    </w:p>
    <w:p w14:paraId="7AACD3A4" w14:textId="77777777" w:rsidR="002B258E" w:rsidRDefault="002B258E" w:rsidP="00294362">
      <w:pPr>
        <w:rPr>
          <w:rFonts w:ascii="Arial" w:hAnsi="Arial" w:cs="Arial"/>
          <w:sz w:val="20"/>
          <w:szCs w:val="20"/>
        </w:rPr>
      </w:pPr>
    </w:p>
    <w:p w14:paraId="534032D6" w14:textId="77777777" w:rsidR="002B258E" w:rsidRDefault="002B258E" w:rsidP="00294362">
      <w:pPr>
        <w:rPr>
          <w:rFonts w:ascii="Arial" w:hAnsi="Arial" w:cs="Arial"/>
          <w:sz w:val="20"/>
          <w:szCs w:val="20"/>
        </w:rPr>
      </w:pPr>
      <w:r>
        <w:rPr>
          <w:rFonts w:ascii="Arial" w:hAnsi="Arial" w:cs="Arial"/>
          <w:sz w:val="20"/>
          <w:szCs w:val="20"/>
        </w:rPr>
        <w:t>Before closing out with another Voltaire pastiche, I have to comment on a certain similarity between this play and Tom Stoppard’s “Arcadia.”  Both plays concern science and are told using a single set in two different periods.  When I first heard the description of this play, “Arcadia” came to mind immediately.  Yet, while watching this, I wasn’t reminded of the Stoppard play at all</w:t>
      </w:r>
      <w:r w:rsidR="007A32D9">
        <w:rPr>
          <w:rFonts w:ascii="Arial" w:hAnsi="Arial" w:cs="Arial"/>
          <w:sz w:val="20"/>
          <w:szCs w:val="20"/>
        </w:rPr>
        <w:t>, which, of course, I had to re-read just to figure out why.  Leaving aside Stoppard’s marvelous facility for language and vivid characters, unlike “Legacy of Light,” “Arcadia” is an historical detective story – modern writers piece together what happened while we see the actual event</w:t>
      </w:r>
      <w:r w:rsidR="00E76CAC">
        <w:rPr>
          <w:rFonts w:ascii="Arial" w:hAnsi="Arial" w:cs="Arial"/>
          <w:sz w:val="20"/>
          <w:szCs w:val="20"/>
        </w:rPr>
        <w:t>s</w:t>
      </w:r>
      <w:r w:rsidR="007A32D9">
        <w:rPr>
          <w:rFonts w:ascii="Arial" w:hAnsi="Arial" w:cs="Arial"/>
          <w:sz w:val="20"/>
          <w:szCs w:val="20"/>
        </w:rPr>
        <w:t xml:space="preserve"> unfold in counterpoint.  As is typical in many Stoppard plays, the relationships are cold and cerebral and almost secondary to the talk of Literature and History and “Life.”  </w:t>
      </w:r>
    </w:p>
    <w:p w14:paraId="60EB2A1C" w14:textId="77777777" w:rsidR="007A32D9" w:rsidRDefault="007A32D9" w:rsidP="00294362">
      <w:pPr>
        <w:rPr>
          <w:rFonts w:ascii="Arial" w:hAnsi="Arial" w:cs="Arial"/>
          <w:sz w:val="20"/>
          <w:szCs w:val="20"/>
        </w:rPr>
      </w:pPr>
    </w:p>
    <w:p w14:paraId="38BB635E" w14:textId="77777777" w:rsidR="007A32D9" w:rsidRDefault="007A32D9" w:rsidP="00294362">
      <w:pPr>
        <w:rPr>
          <w:rFonts w:ascii="Arial" w:hAnsi="Arial" w:cs="Arial"/>
          <w:sz w:val="20"/>
          <w:szCs w:val="20"/>
        </w:rPr>
      </w:pPr>
      <w:r>
        <w:rPr>
          <w:rFonts w:ascii="Arial" w:hAnsi="Arial" w:cs="Arial"/>
          <w:sz w:val="20"/>
          <w:szCs w:val="20"/>
        </w:rPr>
        <w:t>Here, the relationships are central.  The juxtaposition of the two eras serves to build a compelling</w:t>
      </w:r>
      <w:r w:rsidR="00E76CAC">
        <w:rPr>
          <w:rFonts w:ascii="Arial" w:hAnsi="Arial" w:cs="Arial"/>
          <w:sz w:val="20"/>
          <w:szCs w:val="20"/>
        </w:rPr>
        <w:t>ly</w:t>
      </w:r>
      <w:r>
        <w:rPr>
          <w:rFonts w:ascii="Arial" w:hAnsi="Arial" w:cs="Arial"/>
          <w:sz w:val="20"/>
          <w:szCs w:val="20"/>
        </w:rPr>
        <w:t xml:space="preserve"> universal theme of parenthood and learning and optimism.  Truth to tell, this way of telling the story may not have worked without Stoppard’s earlier work, so I see it more as a “building on” of the technique than as a blind copying of it.  And, of course, to those unfamiliar with “Arcadia,” it is totally irrelevant.</w:t>
      </w:r>
    </w:p>
    <w:p w14:paraId="07DFD5E8" w14:textId="77777777" w:rsidR="007A32D9" w:rsidRDefault="007A32D9" w:rsidP="00294362">
      <w:pPr>
        <w:rPr>
          <w:rFonts w:ascii="Arial" w:hAnsi="Arial" w:cs="Arial"/>
          <w:sz w:val="20"/>
          <w:szCs w:val="20"/>
        </w:rPr>
      </w:pPr>
    </w:p>
    <w:p w14:paraId="311DE712" w14:textId="77777777" w:rsidR="007A32D9" w:rsidRDefault="007A32D9" w:rsidP="00294362">
      <w:pPr>
        <w:rPr>
          <w:rFonts w:ascii="Arial" w:hAnsi="Arial" w:cs="Arial"/>
          <w:sz w:val="20"/>
          <w:szCs w:val="20"/>
        </w:rPr>
      </w:pPr>
      <w:r>
        <w:rPr>
          <w:rFonts w:ascii="Arial" w:hAnsi="Arial" w:cs="Arial"/>
          <w:sz w:val="20"/>
          <w:szCs w:val="20"/>
        </w:rPr>
        <w:t xml:space="preserve">So, as Pangloss may have said to Madame du </w:t>
      </w:r>
      <w:r w:rsidRPr="00914264">
        <w:rPr>
          <w:rFonts w:ascii="Arial" w:hAnsi="Arial" w:cs="Arial"/>
          <w:sz w:val="20"/>
          <w:szCs w:val="20"/>
        </w:rPr>
        <w:t>Châtelet</w:t>
      </w:r>
      <w:r>
        <w:rPr>
          <w:rFonts w:ascii="Arial" w:hAnsi="Arial" w:cs="Arial"/>
          <w:sz w:val="20"/>
          <w:szCs w:val="20"/>
        </w:rPr>
        <w:t xml:space="preserve"> after her death:</w:t>
      </w:r>
    </w:p>
    <w:p w14:paraId="63366372" w14:textId="77777777" w:rsidR="007A32D9" w:rsidRDefault="007A32D9" w:rsidP="00294362">
      <w:pPr>
        <w:rPr>
          <w:rFonts w:ascii="Arial" w:hAnsi="Arial" w:cs="Arial"/>
          <w:sz w:val="20"/>
          <w:szCs w:val="20"/>
        </w:rPr>
      </w:pPr>
    </w:p>
    <w:p w14:paraId="3891F850" w14:textId="77777777" w:rsidR="007A32D9" w:rsidRDefault="007A32D9" w:rsidP="00294362">
      <w:pPr>
        <w:jc w:val="both"/>
        <w:rPr>
          <w:rFonts w:ascii="Arial" w:hAnsi="Arial" w:cs="Arial"/>
          <w:sz w:val="20"/>
          <w:szCs w:val="20"/>
        </w:rPr>
      </w:pPr>
      <w:r w:rsidRPr="007A32D9">
        <w:rPr>
          <w:rFonts w:ascii="Arial" w:hAnsi="Arial" w:cs="Arial"/>
          <w:sz w:val="20"/>
          <w:szCs w:val="20"/>
        </w:rPr>
        <w:t xml:space="preserve">"There is a concatenation of all events in the best of possible worlds; for, in short, had you not been </w:t>
      </w:r>
      <w:r w:rsidR="00E76CAC">
        <w:rPr>
          <w:rFonts w:ascii="Arial" w:hAnsi="Arial" w:cs="Arial"/>
          <w:sz w:val="20"/>
          <w:szCs w:val="20"/>
        </w:rPr>
        <w:t>deprived</w:t>
      </w:r>
      <w:r w:rsidRPr="007A32D9">
        <w:rPr>
          <w:rFonts w:ascii="Arial" w:hAnsi="Arial" w:cs="Arial"/>
          <w:sz w:val="20"/>
          <w:szCs w:val="20"/>
        </w:rPr>
        <w:t xml:space="preserve"> of a fine </w:t>
      </w:r>
      <w:r>
        <w:rPr>
          <w:rFonts w:ascii="Arial" w:hAnsi="Arial" w:cs="Arial"/>
          <w:sz w:val="20"/>
          <w:szCs w:val="20"/>
        </w:rPr>
        <w:t>life</w:t>
      </w:r>
      <w:r w:rsidRPr="007A32D9">
        <w:rPr>
          <w:rFonts w:ascii="Arial" w:hAnsi="Arial" w:cs="Arial"/>
          <w:sz w:val="20"/>
          <w:szCs w:val="20"/>
        </w:rPr>
        <w:t xml:space="preserve"> for the love of </w:t>
      </w:r>
      <w:r w:rsidRPr="005E038F">
        <w:rPr>
          <w:rFonts w:ascii="Arial" w:hAnsi="Arial" w:cs="Arial"/>
          <w:sz w:val="20"/>
          <w:szCs w:val="20"/>
        </w:rPr>
        <w:t>Saint-Lambert</w:t>
      </w:r>
      <w:r w:rsidRPr="007A32D9">
        <w:rPr>
          <w:rFonts w:ascii="Arial" w:hAnsi="Arial" w:cs="Arial"/>
          <w:sz w:val="20"/>
          <w:szCs w:val="20"/>
        </w:rPr>
        <w:t xml:space="preserve">; had you not been </w:t>
      </w:r>
      <w:r>
        <w:rPr>
          <w:rFonts w:ascii="Arial" w:hAnsi="Arial" w:cs="Arial"/>
          <w:sz w:val="20"/>
          <w:szCs w:val="20"/>
        </w:rPr>
        <w:t>ignored by the French Academy</w:t>
      </w:r>
      <w:r w:rsidRPr="007A32D9">
        <w:rPr>
          <w:rFonts w:ascii="Arial" w:hAnsi="Arial" w:cs="Arial"/>
          <w:sz w:val="20"/>
          <w:szCs w:val="20"/>
        </w:rPr>
        <w:t xml:space="preserve">; had you not </w:t>
      </w:r>
      <w:r>
        <w:rPr>
          <w:rFonts w:ascii="Arial" w:hAnsi="Arial" w:cs="Arial"/>
          <w:sz w:val="20"/>
          <w:szCs w:val="20"/>
        </w:rPr>
        <w:t>betrothed your daughter to that Italian ancient</w:t>
      </w:r>
      <w:r w:rsidRPr="007A32D9">
        <w:rPr>
          <w:rFonts w:ascii="Arial" w:hAnsi="Arial" w:cs="Arial"/>
          <w:sz w:val="20"/>
          <w:szCs w:val="20"/>
        </w:rPr>
        <w:t xml:space="preserve">; you would not have been here to </w:t>
      </w:r>
      <w:r>
        <w:rPr>
          <w:rFonts w:ascii="Arial" w:hAnsi="Arial" w:cs="Arial"/>
          <w:sz w:val="20"/>
          <w:szCs w:val="20"/>
        </w:rPr>
        <w:t>watch Olivia’s child being born</w:t>
      </w:r>
      <w:r w:rsidRPr="007A32D9">
        <w:rPr>
          <w:rFonts w:ascii="Arial" w:hAnsi="Arial" w:cs="Arial"/>
          <w:sz w:val="20"/>
          <w:szCs w:val="20"/>
        </w:rPr>
        <w:t xml:space="preserve">." </w:t>
      </w:r>
    </w:p>
    <w:p w14:paraId="52EFDE1E" w14:textId="77777777" w:rsidR="007A32D9" w:rsidRPr="007A32D9" w:rsidRDefault="007A32D9" w:rsidP="00294362">
      <w:pPr>
        <w:jc w:val="both"/>
        <w:rPr>
          <w:rFonts w:ascii="Arial" w:hAnsi="Arial" w:cs="Arial"/>
          <w:sz w:val="20"/>
          <w:szCs w:val="20"/>
        </w:rPr>
      </w:pPr>
    </w:p>
    <w:p w14:paraId="5729028F" w14:textId="77777777" w:rsidR="007A32D9" w:rsidRDefault="007A32D9" w:rsidP="00294362">
      <w:pPr>
        <w:rPr>
          <w:rFonts w:ascii="Arial" w:hAnsi="Arial" w:cs="Arial"/>
          <w:iCs/>
          <w:sz w:val="20"/>
          <w:szCs w:val="20"/>
        </w:rPr>
      </w:pPr>
      <w:r w:rsidRPr="007A32D9">
        <w:rPr>
          <w:rFonts w:ascii="Arial" w:hAnsi="Arial" w:cs="Arial"/>
          <w:sz w:val="20"/>
          <w:szCs w:val="20"/>
        </w:rPr>
        <w:t xml:space="preserve">"Excellently observed," answered </w:t>
      </w:r>
      <w:r>
        <w:rPr>
          <w:rFonts w:ascii="Arial" w:hAnsi="Arial" w:cs="Arial"/>
          <w:sz w:val="20"/>
          <w:szCs w:val="20"/>
        </w:rPr>
        <w:t>Dedalus</w:t>
      </w:r>
      <w:r w:rsidRPr="007A32D9">
        <w:rPr>
          <w:rFonts w:ascii="Arial" w:hAnsi="Arial" w:cs="Arial"/>
          <w:sz w:val="20"/>
          <w:szCs w:val="20"/>
        </w:rPr>
        <w:t xml:space="preserve">; "but let us cultivate our garden." </w:t>
      </w:r>
    </w:p>
    <w:p w14:paraId="5B5403BC" w14:textId="77777777" w:rsidR="007A32D9" w:rsidRDefault="007A32D9" w:rsidP="00294362">
      <w:pPr>
        <w:rPr>
          <w:rFonts w:ascii="Arial" w:hAnsi="Arial" w:cs="Arial"/>
          <w:iCs/>
          <w:sz w:val="20"/>
          <w:szCs w:val="20"/>
        </w:rPr>
      </w:pPr>
    </w:p>
    <w:p w14:paraId="412030B1" w14:textId="77777777" w:rsidR="007A32D9" w:rsidRDefault="007A32D9" w:rsidP="00294362">
      <w:pPr>
        <w:rPr>
          <w:rFonts w:ascii="Arial" w:hAnsi="Arial" w:cs="Arial"/>
          <w:color w:val="000000"/>
          <w:sz w:val="20"/>
          <w:szCs w:val="20"/>
        </w:rPr>
      </w:pPr>
      <w:r>
        <w:rPr>
          <w:rFonts w:ascii="Arial" w:hAnsi="Arial" w:cs="Arial"/>
          <w:color w:val="000000"/>
          <w:sz w:val="20"/>
          <w:szCs w:val="20"/>
        </w:rPr>
        <w:tab/>
        <w:t>-- Brad Rudy (</w:t>
      </w:r>
      <w:r>
        <w:rPr>
          <w:rFonts w:ascii="Arial" w:hAnsi="Arial" w:cs="Arial"/>
          <w:color w:val="0000FF"/>
          <w:sz w:val="20"/>
          <w:szCs w:val="20"/>
          <w:u w:val="single"/>
        </w:rPr>
        <w:t xml:space="preserve">BK </w:t>
      </w:r>
      <w:hyperlink r:id="rId47" w:history="1">
        <w:r>
          <w:rPr>
            <w:rStyle w:val="Hyperlink"/>
            <w:rFonts w:ascii="Arial" w:hAnsi="Arial" w:cs="Arial"/>
            <w:sz w:val="20"/>
            <w:szCs w:val="20"/>
          </w:rPr>
          <w:t>Rudy@aol.com</w:t>
        </w:r>
      </w:hyperlink>
      <w:r>
        <w:rPr>
          <w:rFonts w:ascii="Arial" w:hAnsi="Arial" w:cs="Arial"/>
          <w:color w:val="000000"/>
          <w:sz w:val="20"/>
          <w:szCs w:val="20"/>
        </w:rPr>
        <w:t>)</w:t>
      </w:r>
    </w:p>
    <w:p w14:paraId="0AF8D7A3" w14:textId="77777777" w:rsidR="00FD6D04" w:rsidRDefault="00FD6D04" w:rsidP="00294362">
      <w:pPr>
        <w:rPr>
          <w:rFonts w:ascii="Arial" w:hAnsi="Arial" w:cs="Arial"/>
          <w:sz w:val="20"/>
          <w:szCs w:val="20"/>
        </w:rPr>
      </w:pPr>
      <w:r>
        <w:rPr>
          <w:rFonts w:ascii="Arial" w:hAnsi="Arial" w:cs="Arial"/>
          <w:sz w:val="20"/>
          <w:szCs w:val="20"/>
        </w:rPr>
        <w:br w:type="page"/>
      </w:r>
    </w:p>
    <w:p w14:paraId="077539D2" w14:textId="77777777" w:rsidR="00FD6D04" w:rsidRDefault="00FD6D04" w:rsidP="00294362">
      <w:pPr>
        <w:rPr>
          <w:rFonts w:ascii="Arial" w:hAnsi="Arial" w:cs="Arial"/>
          <w:sz w:val="20"/>
          <w:szCs w:val="20"/>
        </w:rPr>
      </w:pPr>
      <w:r>
        <w:rPr>
          <w:rFonts w:ascii="Arial" w:hAnsi="Arial" w:cs="Arial"/>
          <w:b/>
        </w:rPr>
        <w:lastRenderedPageBreak/>
        <w:t>4/16</w:t>
      </w:r>
      <w:r w:rsidRPr="00B9586F">
        <w:rPr>
          <w:rFonts w:ascii="Arial" w:hAnsi="Arial" w:cs="Arial"/>
          <w:b/>
        </w:rPr>
        <w:t>/2011</w:t>
      </w:r>
      <w:r w:rsidRPr="00B9586F">
        <w:rPr>
          <w:rFonts w:ascii="Arial" w:hAnsi="Arial" w:cs="Arial"/>
          <w:b/>
        </w:rPr>
        <w:tab/>
      </w:r>
      <w:r>
        <w:rPr>
          <w:rFonts w:ascii="Arial" w:hAnsi="Arial" w:cs="Arial"/>
          <w:b/>
        </w:rPr>
        <w:t>BARRIO HOLLYWOOD</w:t>
      </w:r>
      <w:r>
        <w:rPr>
          <w:rFonts w:ascii="Arial" w:hAnsi="Arial" w:cs="Arial"/>
          <w:b/>
        </w:rPr>
        <w:tab/>
      </w:r>
      <w:r>
        <w:rPr>
          <w:rFonts w:ascii="Arial" w:hAnsi="Arial" w:cs="Arial"/>
          <w:b/>
        </w:rPr>
        <w:tab/>
      </w:r>
      <w:r>
        <w:rPr>
          <w:rFonts w:ascii="Arial" w:hAnsi="Arial" w:cs="Arial"/>
          <w:b/>
        </w:rPr>
        <w:tab/>
        <w:t>Aurora Theatre</w:t>
      </w:r>
      <w:r w:rsidRPr="00072373">
        <w:rPr>
          <w:rFonts w:ascii="Arial" w:hAnsi="Arial" w:cs="Arial"/>
          <w:sz w:val="27"/>
          <w:szCs w:val="27"/>
        </w:rPr>
        <w:t xml:space="preserve">  </w:t>
      </w:r>
      <w:r w:rsidRPr="00072373">
        <w:rPr>
          <w:rFonts w:ascii="Arial" w:hAnsi="Arial" w:cs="Arial"/>
          <w:sz w:val="20"/>
          <w:szCs w:val="20"/>
        </w:rPr>
        <w:t xml:space="preserve">         </w:t>
      </w:r>
    </w:p>
    <w:p w14:paraId="3737EA35" w14:textId="77777777" w:rsidR="00FD6D04" w:rsidRDefault="00FD6D04" w:rsidP="00294362">
      <w:pPr>
        <w:rPr>
          <w:rFonts w:ascii="Arial" w:hAnsi="Arial"/>
          <w:sz w:val="20"/>
          <w:szCs w:val="20"/>
        </w:rPr>
      </w:pPr>
      <w:r w:rsidRPr="00072373">
        <w:rPr>
          <w:rFonts w:ascii="Arial" w:hAnsi="Arial" w:cs="Arial"/>
          <w:sz w:val="20"/>
          <w:szCs w:val="20"/>
        </w:rPr>
        <w:br/>
      </w:r>
      <w:r>
        <w:rPr>
          <w:rFonts w:ascii="Arial" w:hAnsi="Arial"/>
          <w:sz w:val="20"/>
          <w:szCs w:val="20"/>
        </w:rPr>
        <w:t>BARRIO LAWRENCEVILLE</w:t>
      </w:r>
    </w:p>
    <w:p w14:paraId="7720C094" w14:textId="77777777" w:rsidR="00FD6D04" w:rsidRDefault="00FD6D04" w:rsidP="00294362">
      <w:pPr>
        <w:rPr>
          <w:rFonts w:ascii="Arial" w:hAnsi="Arial" w:cs="Arial"/>
          <w:sz w:val="20"/>
          <w:szCs w:val="20"/>
        </w:rPr>
      </w:pP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*½</w:t>
      </w:r>
      <w:r>
        <w:rPr>
          <w:rStyle w:val="Strong"/>
          <w:rFonts w:ascii="Arial" w:hAnsi="Arial" w:cs="Arial"/>
          <w:sz w:val="26"/>
          <w:szCs w:val="26"/>
        </w:rPr>
        <w:t xml:space="preserve">  ( B )</w:t>
      </w:r>
      <w:r w:rsidRPr="00072373">
        <w:rPr>
          <w:rFonts w:ascii="Arial" w:hAnsi="Arial" w:cs="Arial"/>
          <w:b/>
          <w:bCs/>
          <w:sz w:val="26"/>
          <w:szCs w:val="26"/>
        </w:rPr>
        <w:br/>
      </w:r>
      <w:r w:rsidRPr="00072373">
        <w:rPr>
          <w:rFonts w:ascii="Arial" w:hAnsi="Arial" w:cs="Arial"/>
          <w:sz w:val="27"/>
          <w:szCs w:val="27"/>
        </w:rPr>
        <w:br/>
      </w:r>
      <w:r>
        <w:rPr>
          <w:rFonts w:ascii="Arial" w:hAnsi="Arial" w:cs="Arial"/>
          <w:sz w:val="20"/>
          <w:szCs w:val="20"/>
        </w:rPr>
        <w:t>On paper, it’s a wonderful idea.  Aurora’s artistic director Anthony Rodriguez is reaching out to the area’s Hispanic community (not to mention reaching in to his own cultural roots) to produce a play by a writer with “an authentic Latino voice” performed entirely in Spanish.  Of course, since my knowledge of Spanish is extremely limited, I’d have to rely on English supertitles, but that’s never been an issue with me.  So, onward to “Barrio Hollywood,” a poetic exploration of love and lying by Elaine Romero in which the family of a comatose boxer struggle with memory and grief.</w:t>
      </w:r>
    </w:p>
    <w:p w14:paraId="3E88D8FD" w14:textId="77777777" w:rsidR="00FD6D04" w:rsidRDefault="00FD6D04" w:rsidP="00294362">
      <w:pPr>
        <w:rPr>
          <w:rFonts w:ascii="Arial" w:hAnsi="Arial" w:cs="Arial"/>
          <w:sz w:val="20"/>
          <w:szCs w:val="20"/>
        </w:rPr>
      </w:pPr>
    </w:p>
    <w:p w14:paraId="22F9390E" w14:textId="77777777" w:rsidR="00FD6D04" w:rsidRDefault="00FD6D04" w:rsidP="00294362">
      <w:pPr>
        <w:rPr>
          <w:rFonts w:ascii="Arial" w:hAnsi="Arial" w:cs="Arial"/>
          <w:sz w:val="20"/>
          <w:szCs w:val="20"/>
        </w:rPr>
      </w:pPr>
      <w:r>
        <w:rPr>
          <w:rFonts w:ascii="Arial" w:hAnsi="Arial" w:cs="Arial"/>
          <w:sz w:val="20"/>
          <w:szCs w:val="20"/>
        </w:rPr>
        <w:t>Of course, it must be said as a bias disclaimer that I have a neurotically severe aversion to boxing in general (I’m one of the few film fanatics who still think “Raging Bull” is overrated and “When We Were Kings” is downright awful)</w:t>
      </w:r>
      <w:r w:rsidR="00AA021E">
        <w:rPr>
          <w:rFonts w:ascii="Arial" w:hAnsi="Arial" w:cs="Arial"/>
          <w:sz w:val="20"/>
          <w:szCs w:val="20"/>
        </w:rPr>
        <w:t>.  That being said, the boxing in this production is limited to some lyrically choreographed behind-the-scrim sequences that involve no opponent, hence no actual physical contact, so, again, this wasn’t an issue this time.</w:t>
      </w:r>
    </w:p>
    <w:p w14:paraId="4E0E8B14" w14:textId="77777777" w:rsidR="00AA021E" w:rsidRDefault="00AA021E" w:rsidP="00294362">
      <w:pPr>
        <w:rPr>
          <w:rFonts w:ascii="Arial" w:hAnsi="Arial" w:cs="Arial"/>
          <w:sz w:val="20"/>
          <w:szCs w:val="20"/>
        </w:rPr>
      </w:pPr>
    </w:p>
    <w:p w14:paraId="1EFA5290" w14:textId="77777777" w:rsidR="00AA021E" w:rsidRDefault="00AA021E" w:rsidP="00294362">
      <w:pPr>
        <w:rPr>
          <w:rFonts w:ascii="Arial" w:hAnsi="Arial" w:cs="Arial"/>
          <w:sz w:val="20"/>
          <w:szCs w:val="20"/>
        </w:rPr>
      </w:pPr>
      <w:r>
        <w:rPr>
          <w:rFonts w:ascii="Arial" w:hAnsi="Arial" w:cs="Arial"/>
          <w:sz w:val="20"/>
          <w:szCs w:val="20"/>
        </w:rPr>
        <w:t xml:space="preserve">In fact, there is a lot to appreciate about this play and production, and, I really suspect </w:t>
      </w:r>
      <w:r w:rsidR="00FB3F55">
        <w:rPr>
          <w:rFonts w:ascii="Arial" w:hAnsi="Arial" w:cs="Arial"/>
          <w:sz w:val="20"/>
          <w:szCs w:val="20"/>
        </w:rPr>
        <w:t>m</w:t>
      </w:r>
      <w:r>
        <w:rPr>
          <w:rFonts w:ascii="Arial" w:hAnsi="Arial" w:cs="Arial"/>
          <w:sz w:val="20"/>
          <w:szCs w:val="20"/>
        </w:rPr>
        <w:t>y reservations fall under the “lost in translation” issues that sometimes surface when watching productions performed in an unfamiliar language.</w:t>
      </w:r>
    </w:p>
    <w:p w14:paraId="043E1F0E" w14:textId="77777777" w:rsidR="00AA021E" w:rsidRDefault="00AA021E" w:rsidP="00294362">
      <w:pPr>
        <w:rPr>
          <w:rFonts w:ascii="Arial" w:hAnsi="Arial" w:cs="Arial"/>
          <w:sz w:val="20"/>
          <w:szCs w:val="20"/>
        </w:rPr>
      </w:pPr>
    </w:p>
    <w:p w14:paraId="5E3A0D2A" w14:textId="77777777" w:rsidR="00AA021E" w:rsidRDefault="00AA021E" w:rsidP="00294362">
      <w:pPr>
        <w:rPr>
          <w:rFonts w:ascii="Arial" w:hAnsi="Arial" w:cs="Arial"/>
          <w:sz w:val="20"/>
          <w:szCs w:val="20"/>
        </w:rPr>
      </w:pPr>
      <w:r>
        <w:rPr>
          <w:rFonts w:ascii="Arial" w:hAnsi="Arial" w:cs="Arial"/>
          <w:sz w:val="20"/>
          <w:szCs w:val="20"/>
        </w:rPr>
        <w:t>Since, I generally liked the show, let me get the reservations part out of the way first.  To begin with the most obvious (at least to a non-Spanish speaker), the idea of using different-colored supertitles for the different characters falls under the “clever-not-smart” category.  My assumption was that the device was used to clearly delineate who was saying what.  Unfortunately, the red and green fonts used for two of the characters proved almost entirely unreadable to my (admittedly) weak eyesight, so a lot of the play passed right over my comprehension center.  It’s to the playwright’s credit (and to the cast’s) that context filled in many of the gaps for me.</w:t>
      </w:r>
    </w:p>
    <w:p w14:paraId="7417DD1F" w14:textId="77777777" w:rsidR="00AA021E" w:rsidRDefault="00AA021E" w:rsidP="00294362">
      <w:pPr>
        <w:rPr>
          <w:rFonts w:ascii="Arial" w:hAnsi="Arial" w:cs="Arial"/>
          <w:sz w:val="20"/>
          <w:szCs w:val="20"/>
        </w:rPr>
      </w:pPr>
    </w:p>
    <w:p w14:paraId="528AD86F" w14:textId="77777777" w:rsidR="00AA021E" w:rsidRDefault="00AA021E" w:rsidP="00294362">
      <w:pPr>
        <w:rPr>
          <w:rFonts w:ascii="Arial" w:hAnsi="Arial" w:cs="Arial"/>
          <w:sz w:val="20"/>
          <w:szCs w:val="20"/>
        </w:rPr>
      </w:pPr>
      <w:r>
        <w:rPr>
          <w:rFonts w:ascii="Arial" w:hAnsi="Arial" w:cs="Arial"/>
          <w:sz w:val="20"/>
          <w:szCs w:val="20"/>
        </w:rPr>
        <w:t>Interestingly enough, this play was written originally in English and later translated into Spanish.  I’m not sure if the supertitles reflected Ms. Romero’s original dialog, of they were a translation of the translation.  I did find much of the English fell into sweetly poetic rhythms, and contained</w:t>
      </w:r>
      <w:r w:rsidR="007B4EAD">
        <w:rPr>
          <w:rFonts w:ascii="Arial" w:hAnsi="Arial" w:cs="Arial"/>
          <w:sz w:val="20"/>
          <w:szCs w:val="20"/>
        </w:rPr>
        <w:t xml:space="preserve"> the sort of lyrical imagery promised in Mr. Rodriguez’ notes.  But the sound of the Spanish did not sound as evocative (at least to my non-comprehending ears). Was this quality lost in translation, or are my ears deaf to the auditory nuances of the language?  I actually suspect the latter, but I’d be interested in hearing the thoughts of those who do understand the language.</w:t>
      </w:r>
    </w:p>
    <w:p w14:paraId="339E0300" w14:textId="77777777" w:rsidR="007B4EAD" w:rsidRDefault="007B4EAD" w:rsidP="00294362">
      <w:pPr>
        <w:rPr>
          <w:rFonts w:ascii="Arial" w:hAnsi="Arial" w:cs="Arial"/>
          <w:sz w:val="20"/>
          <w:szCs w:val="20"/>
        </w:rPr>
      </w:pPr>
    </w:p>
    <w:p w14:paraId="4FE5E753" w14:textId="77777777" w:rsidR="007B4EAD" w:rsidRDefault="007B4EAD" w:rsidP="00294362">
      <w:pPr>
        <w:rPr>
          <w:rFonts w:ascii="Arial" w:hAnsi="Arial" w:cs="Arial"/>
          <w:sz w:val="20"/>
          <w:szCs w:val="20"/>
        </w:rPr>
      </w:pPr>
      <w:r>
        <w:rPr>
          <w:rFonts w:ascii="Arial" w:hAnsi="Arial" w:cs="Arial"/>
          <w:sz w:val="20"/>
          <w:szCs w:val="20"/>
        </w:rPr>
        <w:t>To recap the plot (for those of you who are still with me), the Morenos are an Hispanic family living in the “Barrio Hollywood” section of Tucson.  On Cinco de Mayo, Alex Moreno crosses the border to participate in an illegal boxing match, where he suffers a traumatic brain injury.  He is returned to Tucson, where he must be cared for by his sister Graciela</w:t>
      </w:r>
      <w:r w:rsidR="00080B47">
        <w:rPr>
          <w:rFonts w:ascii="Arial" w:hAnsi="Arial" w:cs="Arial"/>
          <w:sz w:val="20"/>
          <w:szCs w:val="20"/>
        </w:rPr>
        <w:t>(*)</w:t>
      </w:r>
      <w:r>
        <w:rPr>
          <w:rFonts w:ascii="Arial" w:hAnsi="Arial" w:cs="Arial"/>
          <w:sz w:val="20"/>
          <w:szCs w:val="20"/>
        </w:rPr>
        <w:t xml:space="preserve"> and his mother </w:t>
      </w:r>
      <w:proofErr w:type="spellStart"/>
      <w:r>
        <w:rPr>
          <w:rFonts w:ascii="Arial" w:hAnsi="Arial" w:cs="Arial"/>
          <w:sz w:val="20"/>
          <w:szCs w:val="20"/>
        </w:rPr>
        <w:t>Am</w:t>
      </w:r>
      <w:r w:rsidRPr="007B4EAD">
        <w:rPr>
          <w:rFonts w:ascii="Arial" w:hAnsi="Arial" w:cs="Arial"/>
          <w:sz w:val="20"/>
          <w:szCs w:val="20"/>
        </w:rPr>
        <w:t>á</w:t>
      </w:r>
      <w:proofErr w:type="spellEnd"/>
      <w:r>
        <w:rPr>
          <w:rFonts w:ascii="Arial" w:hAnsi="Arial" w:cs="Arial"/>
          <w:sz w:val="20"/>
          <w:szCs w:val="20"/>
        </w:rPr>
        <w:t>.  Throw into the mi</w:t>
      </w:r>
      <w:r w:rsidR="00FB3F55">
        <w:rPr>
          <w:rFonts w:ascii="Arial" w:hAnsi="Arial" w:cs="Arial"/>
          <w:sz w:val="20"/>
          <w:szCs w:val="20"/>
        </w:rPr>
        <w:t>x</w:t>
      </w:r>
      <w:r>
        <w:rPr>
          <w:rFonts w:ascii="Arial" w:hAnsi="Arial" w:cs="Arial"/>
          <w:sz w:val="20"/>
          <w:szCs w:val="20"/>
        </w:rPr>
        <w:t xml:space="preserve"> an American doctor (Michael) who is falling in love with Graciela, Graciela’s love of ballet </w:t>
      </w:r>
      <w:proofErr w:type="spellStart"/>
      <w:r>
        <w:rPr>
          <w:rFonts w:ascii="Arial" w:hAnsi="Arial" w:cs="Arial"/>
          <w:sz w:val="20"/>
          <w:szCs w:val="20"/>
        </w:rPr>
        <w:t>folkl</w:t>
      </w:r>
      <w:r w:rsidRPr="007B4EAD">
        <w:rPr>
          <w:rFonts w:ascii="Arial" w:hAnsi="Arial" w:cs="Arial"/>
          <w:sz w:val="20"/>
          <w:szCs w:val="20"/>
        </w:rPr>
        <w:t>ó</w:t>
      </w:r>
      <w:r>
        <w:rPr>
          <w:rFonts w:ascii="Arial" w:hAnsi="Arial" w:cs="Arial"/>
          <w:sz w:val="20"/>
          <w:szCs w:val="20"/>
        </w:rPr>
        <w:t>rico</w:t>
      </w:r>
      <w:proofErr w:type="spellEnd"/>
      <w:r>
        <w:rPr>
          <w:rFonts w:ascii="Arial" w:hAnsi="Arial" w:cs="Arial"/>
          <w:sz w:val="20"/>
          <w:szCs w:val="20"/>
        </w:rPr>
        <w:t xml:space="preserve"> dance, and a suspicious death</w:t>
      </w:r>
      <w:r w:rsidR="00080B47">
        <w:rPr>
          <w:rFonts w:ascii="Arial" w:hAnsi="Arial" w:cs="Arial"/>
          <w:sz w:val="20"/>
          <w:szCs w:val="20"/>
        </w:rPr>
        <w:t xml:space="preserve">, and the set-up for </w:t>
      </w:r>
      <w:r>
        <w:rPr>
          <w:rFonts w:ascii="Arial" w:hAnsi="Arial" w:cs="Arial"/>
          <w:sz w:val="20"/>
          <w:szCs w:val="20"/>
        </w:rPr>
        <w:t xml:space="preserve">melodramatic recriminations is complete. </w:t>
      </w:r>
    </w:p>
    <w:p w14:paraId="41E82A34" w14:textId="77777777" w:rsidR="00080B47" w:rsidRDefault="00080B47" w:rsidP="00294362">
      <w:pPr>
        <w:rPr>
          <w:rFonts w:ascii="Arial" w:hAnsi="Arial" w:cs="Arial"/>
          <w:sz w:val="20"/>
          <w:szCs w:val="20"/>
        </w:rPr>
      </w:pPr>
    </w:p>
    <w:p w14:paraId="02A7D893" w14:textId="77777777" w:rsidR="00080B47" w:rsidRDefault="00080B47" w:rsidP="00294362">
      <w:pPr>
        <w:rPr>
          <w:rFonts w:ascii="Arial" w:hAnsi="Arial" w:cs="Arial"/>
          <w:sz w:val="20"/>
          <w:szCs w:val="20"/>
        </w:rPr>
      </w:pPr>
      <w:r>
        <w:rPr>
          <w:rFonts w:ascii="Arial" w:hAnsi="Arial" w:cs="Arial"/>
          <w:sz w:val="20"/>
          <w:szCs w:val="20"/>
        </w:rPr>
        <w:t xml:space="preserve">I really liked how dance proved integral to this story (and kudos to Ricardo Aponte for his usual fine choreography), particularly one early sequence in which the three Morenos “swap” styles (Alex’s boxing steps and </w:t>
      </w:r>
      <w:proofErr w:type="spellStart"/>
      <w:r>
        <w:rPr>
          <w:rFonts w:ascii="Arial" w:hAnsi="Arial" w:cs="Arial"/>
          <w:sz w:val="20"/>
          <w:szCs w:val="20"/>
        </w:rPr>
        <w:t>Amá’s</w:t>
      </w:r>
      <w:proofErr w:type="spellEnd"/>
      <w:r>
        <w:rPr>
          <w:rFonts w:ascii="Arial" w:hAnsi="Arial" w:cs="Arial"/>
          <w:sz w:val="20"/>
          <w:szCs w:val="20"/>
        </w:rPr>
        <w:t xml:space="preserve"> ritualistic candle-lighting movements eerily synched with Graciela’s </w:t>
      </w:r>
      <w:proofErr w:type="spellStart"/>
      <w:r>
        <w:rPr>
          <w:rFonts w:ascii="Arial" w:hAnsi="Arial" w:cs="Arial"/>
          <w:sz w:val="20"/>
          <w:szCs w:val="20"/>
        </w:rPr>
        <w:t>folkl</w:t>
      </w:r>
      <w:r w:rsidRPr="007B4EAD">
        <w:rPr>
          <w:rFonts w:ascii="Arial" w:hAnsi="Arial" w:cs="Arial"/>
          <w:sz w:val="20"/>
          <w:szCs w:val="20"/>
        </w:rPr>
        <w:t>ó</w:t>
      </w:r>
      <w:r>
        <w:rPr>
          <w:rFonts w:ascii="Arial" w:hAnsi="Arial" w:cs="Arial"/>
          <w:sz w:val="20"/>
          <w:szCs w:val="20"/>
        </w:rPr>
        <w:t>rico</w:t>
      </w:r>
      <w:proofErr w:type="spellEnd"/>
      <w:r>
        <w:rPr>
          <w:rFonts w:ascii="Arial" w:hAnsi="Arial" w:cs="Arial"/>
          <w:sz w:val="20"/>
          <w:szCs w:val="20"/>
        </w:rPr>
        <w:t xml:space="preserve"> rhythms).  I liked how flashback (and dream) sequences developed the relationship between Alex and Graciela.  And I really liked how the burgeoning relationship between Graciela and Michael builds to its sweetly poetic climax.</w:t>
      </w:r>
    </w:p>
    <w:p w14:paraId="7C2C1E0B" w14:textId="77777777" w:rsidR="00080B47" w:rsidRDefault="00080B47" w:rsidP="00294362">
      <w:pPr>
        <w:rPr>
          <w:rFonts w:ascii="Arial" w:hAnsi="Arial" w:cs="Arial"/>
          <w:sz w:val="20"/>
          <w:szCs w:val="20"/>
        </w:rPr>
      </w:pPr>
    </w:p>
    <w:p w14:paraId="4389975D" w14:textId="77777777" w:rsidR="00080B47" w:rsidRDefault="00080B47" w:rsidP="00294362">
      <w:pPr>
        <w:rPr>
          <w:rFonts w:ascii="Arial" w:hAnsi="Arial" w:cs="Arial"/>
          <w:sz w:val="20"/>
          <w:szCs w:val="20"/>
        </w:rPr>
      </w:pPr>
      <w:r>
        <w:rPr>
          <w:rFonts w:ascii="Arial" w:hAnsi="Arial" w:cs="Arial"/>
          <w:sz w:val="20"/>
          <w:szCs w:val="20"/>
        </w:rPr>
        <w:t xml:space="preserve">Of course, I am singularly unqualified to judge the performances.  Through my ignorance, I did feel Maria Sager’s Graciela was a bit more abrasive, as if she were projecting in a larger venue, but, again, there </w:t>
      </w:r>
      <w:r>
        <w:rPr>
          <w:rFonts w:ascii="Arial" w:hAnsi="Arial" w:cs="Arial"/>
          <w:sz w:val="20"/>
          <w:szCs w:val="20"/>
        </w:rPr>
        <w:lastRenderedPageBreak/>
        <w:t>seemed to be subtleties there that were lost in translation</w:t>
      </w:r>
      <w:r w:rsidR="00A03262">
        <w:rPr>
          <w:rFonts w:ascii="Arial" w:hAnsi="Arial" w:cs="Arial"/>
          <w:sz w:val="20"/>
          <w:szCs w:val="20"/>
        </w:rPr>
        <w:t>.  Joey Florez Jr (Alex), Sylvia Castro (</w:t>
      </w:r>
      <w:proofErr w:type="spellStart"/>
      <w:r w:rsidR="00A03262">
        <w:rPr>
          <w:rFonts w:ascii="Arial" w:hAnsi="Arial" w:cs="Arial"/>
          <w:sz w:val="20"/>
          <w:szCs w:val="20"/>
        </w:rPr>
        <w:t>Amá</w:t>
      </w:r>
      <w:proofErr w:type="spellEnd"/>
      <w:r w:rsidR="00A03262">
        <w:rPr>
          <w:rFonts w:ascii="Arial" w:hAnsi="Arial" w:cs="Arial"/>
          <w:sz w:val="20"/>
          <w:szCs w:val="20"/>
        </w:rPr>
        <w:t>) and Alexandros Salazar (Michael) all gave wide-ranging performances that came through the language clearly and completely.  I would be interested to know if Mr. Salazar’s Spanish came across as if it were from a non-native speaker (as is commented on) since that’s a subtlety I’d never be able to hear – to me, he sounded as fluent as the Morenos.</w:t>
      </w:r>
    </w:p>
    <w:p w14:paraId="1080B603" w14:textId="77777777" w:rsidR="00A03262" w:rsidRDefault="00A03262" w:rsidP="00294362">
      <w:pPr>
        <w:rPr>
          <w:rFonts w:ascii="Arial" w:hAnsi="Arial" w:cs="Arial"/>
          <w:sz w:val="20"/>
          <w:szCs w:val="20"/>
        </w:rPr>
      </w:pPr>
    </w:p>
    <w:p w14:paraId="34D341CB" w14:textId="77777777" w:rsidR="00A03262" w:rsidRDefault="00A03262" w:rsidP="00294362">
      <w:pPr>
        <w:rPr>
          <w:rFonts w:ascii="Arial" w:hAnsi="Arial" w:cs="Arial"/>
          <w:sz w:val="20"/>
          <w:szCs w:val="20"/>
        </w:rPr>
      </w:pPr>
      <w:r>
        <w:rPr>
          <w:rFonts w:ascii="Arial" w:hAnsi="Arial" w:cs="Arial"/>
          <w:sz w:val="20"/>
          <w:szCs w:val="20"/>
        </w:rPr>
        <w:t>Britt Ramroop’s set is simple, though it seemed to require a few change sequences that were longer than their effect seemed to warrant, and James Helms’ lighting, while evocative and simple, also occasionally “washed out” the supertitles.  Still, the production as a whole gelled completely for me, and Mr. Rodriguez’ direction keeps the action moving quickly.  I hope this production is successful enough to warrant future excursions into Hispanic plays and stories.</w:t>
      </w:r>
    </w:p>
    <w:p w14:paraId="278FE522" w14:textId="77777777" w:rsidR="00A03262" w:rsidRDefault="00A03262" w:rsidP="00294362">
      <w:pPr>
        <w:rPr>
          <w:rFonts w:ascii="Arial" w:hAnsi="Arial" w:cs="Arial"/>
          <w:sz w:val="20"/>
          <w:szCs w:val="20"/>
        </w:rPr>
      </w:pPr>
    </w:p>
    <w:p w14:paraId="565621C4" w14:textId="77777777" w:rsidR="00A03262" w:rsidRDefault="00AE4483" w:rsidP="00294362">
      <w:pPr>
        <w:rPr>
          <w:rFonts w:ascii="Arial" w:hAnsi="Arial" w:cs="Arial"/>
          <w:sz w:val="20"/>
          <w:szCs w:val="20"/>
        </w:rPr>
      </w:pPr>
      <w:r>
        <w:rPr>
          <w:rFonts w:ascii="Arial" w:hAnsi="Arial" w:cs="Arial"/>
          <w:sz w:val="20"/>
          <w:szCs w:val="20"/>
        </w:rPr>
        <w:t xml:space="preserve">In spite of his comatose state, this play takes us into the life (and family) of Alex Moreno, and it was a trip I was happy to take.  </w:t>
      </w:r>
      <w:r w:rsidR="00A03262">
        <w:rPr>
          <w:rFonts w:ascii="Arial" w:hAnsi="Arial" w:cs="Arial"/>
          <w:sz w:val="20"/>
          <w:szCs w:val="20"/>
        </w:rPr>
        <w:t>To close with an entirely appropriate Garc</w:t>
      </w:r>
      <w:r w:rsidRPr="00AE4483">
        <w:rPr>
          <w:rFonts w:ascii="Arial" w:hAnsi="Arial" w:cs="Arial"/>
          <w:sz w:val="20"/>
          <w:szCs w:val="20"/>
        </w:rPr>
        <w:t>í</w:t>
      </w:r>
      <w:r w:rsidR="00A03262">
        <w:rPr>
          <w:rFonts w:ascii="Arial" w:hAnsi="Arial" w:cs="Arial"/>
          <w:sz w:val="20"/>
          <w:szCs w:val="20"/>
        </w:rPr>
        <w:t>a Lorca verse:</w:t>
      </w:r>
    </w:p>
    <w:p w14:paraId="415A42EE" w14:textId="77777777" w:rsidR="00A03262" w:rsidRDefault="00A03262" w:rsidP="00294362">
      <w:pPr>
        <w:rPr>
          <w:rFonts w:ascii="Arial" w:hAnsi="Arial" w:cs="Arial"/>
          <w:sz w:val="20"/>
          <w:szCs w:val="20"/>
        </w:rPr>
      </w:pPr>
    </w:p>
    <w:p w14:paraId="3EC67F6D" w14:textId="77777777" w:rsidR="00A03262" w:rsidRDefault="00A03262" w:rsidP="00294362">
      <w:pPr>
        <w:rPr>
          <w:rFonts w:ascii="Arial" w:hAnsi="Arial" w:cs="Arial"/>
          <w:sz w:val="20"/>
          <w:szCs w:val="20"/>
        </w:rPr>
      </w:pPr>
      <w:r w:rsidRPr="00AE4483">
        <w:rPr>
          <w:rFonts w:ascii="Arial" w:hAnsi="Arial" w:cs="Arial"/>
          <w:sz w:val="20"/>
          <w:szCs w:val="20"/>
        </w:rPr>
        <w:t xml:space="preserve">But now he sleeps without end. </w:t>
      </w:r>
      <w:r w:rsidRPr="00AE4483">
        <w:rPr>
          <w:rFonts w:ascii="Arial" w:hAnsi="Arial" w:cs="Arial"/>
          <w:sz w:val="20"/>
          <w:szCs w:val="20"/>
        </w:rPr>
        <w:br/>
        <w:t xml:space="preserve">Now the moss and the grass </w:t>
      </w:r>
      <w:r w:rsidRPr="00AE4483">
        <w:rPr>
          <w:rFonts w:ascii="Arial" w:hAnsi="Arial" w:cs="Arial"/>
          <w:sz w:val="20"/>
          <w:szCs w:val="20"/>
        </w:rPr>
        <w:br/>
        <w:t xml:space="preserve">open with sure fingers </w:t>
      </w:r>
      <w:r w:rsidRPr="00AE4483">
        <w:rPr>
          <w:rFonts w:ascii="Arial" w:hAnsi="Arial" w:cs="Arial"/>
          <w:sz w:val="20"/>
          <w:szCs w:val="20"/>
        </w:rPr>
        <w:br/>
        <w:t xml:space="preserve">the flower of his skull. </w:t>
      </w:r>
      <w:r w:rsidRPr="00AE4483">
        <w:rPr>
          <w:rFonts w:ascii="Arial" w:hAnsi="Arial" w:cs="Arial"/>
          <w:sz w:val="20"/>
          <w:szCs w:val="20"/>
        </w:rPr>
        <w:br/>
        <w:t xml:space="preserve">And now his blood comes out singing; </w:t>
      </w:r>
      <w:r w:rsidRPr="00AE4483">
        <w:rPr>
          <w:rFonts w:ascii="Arial" w:hAnsi="Arial" w:cs="Arial"/>
          <w:sz w:val="20"/>
          <w:szCs w:val="20"/>
        </w:rPr>
        <w:br/>
        <w:t xml:space="preserve">singing along marshes and meadows, </w:t>
      </w:r>
      <w:r w:rsidRPr="00AE4483">
        <w:rPr>
          <w:rFonts w:ascii="Arial" w:hAnsi="Arial" w:cs="Arial"/>
          <w:sz w:val="20"/>
          <w:szCs w:val="20"/>
        </w:rPr>
        <w:br/>
      </w:r>
      <w:proofErr w:type="spellStart"/>
      <w:r w:rsidRPr="00AE4483">
        <w:rPr>
          <w:rFonts w:ascii="Arial" w:hAnsi="Arial" w:cs="Arial"/>
          <w:sz w:val="20"/>
          <w:szCs w:val="20"/>
        </w:rPr>
        <w:t>sliden</w:t>
      </w:r>
      <w:proofErr w:type="spellEnd"/>
      <w:r w:rsidRPr="00AE4483">
        <w:rPr>
          <w:rFonts w:ascii="Arial" w:hAnsi="Arial" w:cs="Arial"/>
          <w:sz w:val="20"/>
          <w:szCs w:val="20"/>
        </w:rPr>
        <w:t xml:space="preserve"> on frozen horns, </w:t>
      </w:r>
      <w:r w:rsidRPr="00AE4483">
        <w:rPr>
          <w:rFonts w:ascii="Arial" w:hAnsi="Arial" w:cs="Arial"/>
          <w:sz w:val="20"/>
          <w:szCs w:val="20"/>
        </w:rPr>
        <w:br/>
      </w:r>
      <w:r w:rsidR="00AE4483">
        <w:rPr>
          <w:rFonts w:ascii="Arial" w:hAnsi="Arial" w:cs="Arial"/>
          <w:sz w:val="20"/>
          <w:szCs w:val="20"/>
        </w:rPr>
        <w:t xml:space="preserve">faltering soul in the mist </w:t>
      </w:r>
      <w:r w:rsidR="00AE4483">
        <w:rPr>
          <w:rFonts w:ascii="Arial" w:hAnsi="Arial" w:cs="Arial"/>
          <w:sz w:val="20"/>
          <w:szCs w:val="20"/>
        </w:rPr>
        <w:br/>
        <w:t>st</w:t>
      </w:r>
      <w:r w:rsidRPr="00AE4483">
        <w:rPr>
          <w:rFonts w:ascii="Arial" w:hAnsi="Arial" w:cs="Arial"/>
          <w:sz w:val="20"/>
          <w:szCs w:val="20"/>
        </w:rPr>
        <w:t xml:space="preserve">umbling over a thousand hoofs </w:t>
      </w:r>
      <w:r w:rsidRPr="00AE4483">
        <w:rPr>
          <w:rFonts w:ascii="Arial" w:hAnsi="Arial" w:cs="Arial"/>
          <w:sz w:val="20"/>
          <w:szCs w:val="20"/>
        </w:rPr>
        <w:br/>
        <w:t xml:space="preserve">like a long, dark, sad tongue, </w:t>
      </w:r>
      <w:r w:rsidRPr="00AE4483">
        <w:rPr>
          <w:rFonts w:ascii="Arial" w:hAnsi="Arial" w:cs="Arial"/>
          <w:sz w:val="20"/>
          <w:szCs w:val="20"/>
        </w:rPr>
        <w:br/>
        <w:t>to form a pool of agony</w:t>
      </w:r>
      <w:r w:rsidR="00AE4483">
        <w:rPr>
          <w:rFonts w:ascii="Arial" w:hAnsi="Arial" w:cs="Arial"/>
          <w:sz w:val="20"/>
          <w:szCs w:val="20"/>
        </w:rPr>
        <w:t>.</w:t>
      </w:r>
    </w:p>
    <w:p w14:paraId="60133FB4" w14:textId="77777777" w:rsidR="00AE4483" w:rsidRDefault="00AE4483" w:rsidP="00294362">
      <w:pPr>
        <w:rPr>
          <w:rFonts w:ascii="Arial" w:hAnsi="Arial" w:cs="Arial"/>
          <w:iCs/>
          <w:sz w:val="20"/>
          <w:szCs w:val="20"/>
        </w:rPr>
      </w:pPr>
    </w:p>
    <w:p w14:paraId="5D7FC4B0" w14:textId="77777777" w:rsidR="00AE4483" w:rsidRDefault="00AE4483" w:rsidP="00294362">
      <w:pPr>
        <w:rPr>
          <w:rFonts w:ascii="Arial" w:hAnsi="Arial" w:cs="Arial"/>
          <w:color w:val="000000"/>
          <w:sz w:val="20"/>
          <w:szCs w:val="20"/>
        </w:rPr>
      </w:pPr>
      <w:r>
        <w:rPr>
          <w:rFonts w:ascii="Arial" w:hAnsi="Arial" w:cs="Arial"/>
          <w:color w:val="000000"/>
          <w:sz w:val="20"/>
          <w:szCs w:val="20"/>
        </w:rPr>
        <w:tab/>
        <w:t>-- Brad Rudy (</w:t>
      </w:r>
      <w:r>
        <w:rPr>
          <w:rFonts w:ascii="Arial" w:hAnsi="Arial" w:cs="Arial"/>
          <w:color w:val="0000FF"/>
          <w:sz w:val="20"/>
          <w:szCs w:val="20"/>
          <w:u w:val="single"/>
        </w:rPr>
        <w:t xml:space="preserve">BK </w:t>
      </w:r>
      <w:hyperlink r:id="rId48" w:history="1">
        <w:r>
          <w:rPr>
            <w:rStyle w:val="Hyperlink"/>
            <w:rFonts w:ascii="Arial" w:hAnsi="Arial" w:cs="Arial"/>
            <w:sz w:val="20"/>
            <w:szCs w:val="20"/>
          </w:rPr>
          <w:t>Rudy@aol.com</w:t>
        </w:r>
      </w:hyperlink>
      <w:r>
        <w:rPr>
          <w:rFonts w:ascii="Arial" w:hAnsi="Arial" w:cs="Arial"/>
          <w:color w:val="000000"/>
          <w:sz w:val="20"/>
          <w:szCs w:val="20"/>
        </w:rPr>
        <w:t>)</w:t>
      </w:r>
    </w:p>
    <w:p w14:paraId="09A98E26" w14:textId="77777777" w:rsidR="00AE4483" w:rsidRDefault="00AE4483" w:rsidP="00294362">
      <w:pPr>
        <w:rPr>
          <w:rFonts w:ascii="Arial" w:hAnsi="Arial" w:cs="Arial"/>
          <w:sz w:val="20"/>
          <w:szCs w:val="20"/>
        </w:rPr>
      </w:pPr>
    </w:p>
    <w:p w14:paraId="48BF0519" w14:textId="77777777" w:rsidR="00AE4483" w:rsidRDefault="00AE4483" w:rsidP="00294362">
      <w:pPr>
        <w:rPr>
          <w:rFonts w:ascii="Arial" w:hAnsi="Arial" w:cs="Arial"/>
          <w:sz w:val="20"/>
          <w:szCs w:val="20"/>
        </w:rPr>
      </w:pPr>
    </w:p>
    <w:p w14:paraId="633359E2" w14:textId="77777777" w:rsidR="00AE4483" w:rsidRDefault="00AE4483" w:rsidP="00294362">
      <w:pPr>
        <w:rPr>
          <w:rFonts w:ascii="Arial" w:hAnsi="Arial" w:cs="Arial"/>
          <w:sz w:val="20"/>
          <w:szCs w:val="20"/>
        </w:rPr>
      </w:pPr>
      <w:r>
        <w:rPr>
          <w:rFonts w:ascii="Arial" w:hAnsi="Arial" w:cs="Arial"/>
          <w:sz w:val="20"/>
          <w:szCs w:val="20"/>
        </w:rPr>
        <w:t>(*)  The cast list spells her name “Graciella” but everywhere else in the program, it’s spelled “Graciela.” Foolish consistency!</w:t>
      </w:r>
    </w:p>
    <w:p w14:paraId="440C3015" w14:textId="77777777" w:rsidR="00AE4483" w:rsidRDefault="00AE4483" w:rsidP="00294362">
      <w:pPr>
        <w:rPr>
          <w:rFonts w:ascii="Arial" w:hAnsi="Arial" w:cs="Arial"/>
          <w:sz w:val="20"/>
          <w:szCs w:val="20"/>
        </w:rPr>
      </w:pPr>
    </w:p>
    <w:p w14:paraId="229D6E92" w14:textId="77777777" w:rsidR="007B4EAD" w:rsidRDefault="007B4EAD" w:rsidP="00294362">
      <w:pPr>
        <w:rPr>
          <w:rFonts w:ascii="Arial" w:hAnsi="Arial" w:cs="Arial"/>
          <w:sz w:val="20"/>
          <w:szCs w:val="20"/>
        </w:rPr>
      </w:pPr>
    </w:p>
    <w:p w14:paraId="0CA7A1D2" w14:textId="77777777" w:rsidR="00FD6D04" w:rsidRDefault="00FD6D04" w:rsidP="00294362">
      <w:pPr>
        <w:tabs>
          <w:tab w:val="left" w:pos="7440"/>
        </w:tabs>
        <w:rPr>
          <w:rFonts w:ascii="Arial" w:hAnsi="Arial" w:cs="Arial"/>
          <w:sz w:val="20"/>
          <w:szCs w:val="20"/>
        </w:rPr>
      </w:pPr>
      <w:r>
        <w:rPr>
          <w:rFonts w:ascii="Arial" w:hAnsi="Arial" w:cs="Arial"/>
          <w:sz w:val="20"/>
          <w:szCs w:val="20"/>
        </w:rPr>
        <w:tab/>
      </w:r>
    </w:p>
    <w:p w14:paraId="15F7B368" w14:textId="77777777" w:rsidR="00283BE1" w:rsidRDefault="00283BE1" w:rsidP="00294362">
      <w:pPr>
        <w:rPr>
          <w:rFonts w:ascii="Arial" w:hAnsi="Arial" w:cs="Arial"/>
          <w:sz w:val="20"/>
          <w:szCs w:val="20"/>
        </w:rPr>
      </w:pPr>
      <w:r>
        <w:rPr>
          <w:rFonts w:ascii="Arial" w:hAnsi="Arial" w:cs="Arial"/>
          <w:sz w:val="20"/>
          <w:szCs w:val="20"/>
        </w:rPr>
        <w:br w:type="page"/>
      </w:r>
    </w:p>
    <w:p w14:paraId="5AAA6682" w14:textId="77777777" w:rsidR="00283BE1" w:rsidRDefault="00283BE1" w:rsidP="00294362">
      <w:pPr>
        <w:rPr>
          <w:rFonts w:ascii="Arial" w:hAnsi="Arial" w:cs="Arial"/>
          <w:sz w:val="20"/>
          <w:szCs w:val="20"/>
        </w:rPr>
      </w:pPr>
      <w:r>
        <w:rPr>
          <w:rFonts w:ascii="Arial" w:hAnsi="Arial" w:cs="Arial"/>
          <w:b/>
        </w:rPr>
        <w:lastRenderedPageBreak/>
        <w:t>4/17</w:t>
      </w:r>
      <w:r w:rsidRPr="00B9586F">
        <w:rPr>
          <w:rFonts w:ascii="Arial" w:hAnsi="Arial" w:cs="Arial"/>
          <w:b/>
        </w:rPr>
        <w:t>/2011</w:t>
      </w:r>
      <w:r w:rsidRPr="00B9586F">
        <w:rPr>
          <w:rFonts w:ascii="Arial" w:hAnsi="Arial" w:cs="Arial"/>
          <w:b/>
        </w:rPr>
        <w:tab/>
      </w:r>
      <w:r>
        <w:rPr>
          <w:rFonts w:ascii="Arial" w:hAnsi="Arial" w:cs="Arial"/>
          <w:b/>
        </w:rPr>
        <w:t>THE MIKADO</w:t>
      </w:r>
      <w:r>
        <w:rPr>
          <w:rFonts w:ascii="Arial" w:hAnsi="Arial" w:cs="Arial"/>
          <w:b/>
        </w:rPr>
        <w:tab/>
      </w:r>
      <w:r>
        <w:rPr>
          <w:rFonts w:ascii="Arial" w:hAnsi="Arial" w:cs="Arial"/>
          <w:b/>
        </w:rPr>
        <w:tab/>
      </w:r>
      <w:r>
        <w:rPr>
          <w:rFonts w:ascii="Arial" w:hAnsi="Arial" w:cs="Arial"/>
          <w:b/>
        </w:rPr>
        <w:tab/>
      </w:r>
      <w:r>
        <w:rPr>
          <w:rFonts w:ascii="Arial" w:hAnsi="Arial" w:cs="Arial"/>
          <w:b/>
        </w:rPr>
        <w:tab/>
        <w:t>Atlanta Lyric Theatre</w:t>
      </w:r>
      <w:r w:rsidRPr="00072373">
        <w:rPr>
          <w:rFonts w:ascii="Arial" w:hAnsi="Arial" w:cs="Arial"/>
          <w:sz w:val="27"/>
          <w:szCs w:val="27"/>
        </w:rPr>
        <w:t xml:space="preserve">  </w:t>
      </w:r>
      <w:r w:rsidRPr="00072373">
        <w:rPr>
          <w:rFonts w:ascii="Arial" w:hAnsi="Arial" w:cs="Arial"/>
          <w:sz w:val="20"/>
          <w:szCs w:val="20"/>
        </w:rPr>
        <w:t xml:space="preserve">         </w:t>
      </w:r>
    </w:p>
    <w:p w14:paraId="562B7F3D" w14:textId="77777777" w:rsidR="00283BE1" w:rsidRDefault="00283BE1" w:rsidP="00294362">
      <w:pPr>
        <w:rPr>
          <w:rFonts w:ascii="Arial" w:hAnsi="Arial"/>
          <w:sz w:val="20"/>
          <w:szCs w:val="20"/>
        </w:rPr>
      </w:pPr>
      <w:r w:rsidRPr="00072373">
        <w:rPr>
          <w:rFonts w:ascii="Arial" w:hAnsi="Arial" w:cs="Arial"/>
          <w:sz w:val="20"/>
          <w:szCs w:val="20"/>
        </w:rPr>
        <w:br/>
      </w:r>
      <w:r>
        <w:rPr>
          <w:rFonts w:ascii="Arial" w:hAnsi="Arial"/>
          <w:sz w:val="20"/>
          <w:szCs w:val="20"/>
        </w:rPr>
        <w:t>HERE’S A HOW-DE-DO!</w:t>
      </w:r>
    </w:p>
    <w:p w14:paraId="5DBD2438" w14:textId="77777777" w:rsidR="00283BE1" w:rsidRDefault="00283BE1" w:rsidP="00294362">
      <w:pPr>
        <w:rPr>
          <w:rFonts w:ascii="Arial" w:hAnsi="Arial" w:cs="Arial"/>
          <w:sz w:val="27"/>
          <w:szCs w:val="27"/>
        </w:rPr>
      </w:pP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w:t>
      </w:r>
      <w:r>
        <w:rPr>
          <w:rStyle w:val="Strong"/>
          <w:rFonts w:ascii="Arial" w:hAnsi="Arial" w:cs="Arial"/>
          <w:sz w:val="26"/>
          <w:szCs w:val="26"/>
        </w:rPr>
        <w:t xml:space="preserve">  ( B+ )</w:t>
      </w:r>
      <w:r w:rsidRPr="00072373">
        <w:rPr>
          <w:rFonts w:ascii="Arial" w:hAnsi="Arial" w:cs="Arial"/>
          <w:b/>
          <w:bCs/>
          <w:sz w:val="26"/>
          <w:szCs w:val="26"/>
        </w:rPr>
        <w:br/>
      </w:r>
    </w:p>
    <w:p w14:paraId="3C23691D" w14:textId="77777777" w:rsidR="002625F3" w:rsidRDefault="00283BE1" w:rsidP="00294362">
      <w:pPr>
        <w:rPr>
          <w:rFonts w:ascii="Arial" w:hAnsi="Arial" w:cs="Arial"/>
          <w:sz w:val="20"/>
          <w:szCs w:val="20"/>
        </w:rPr>
      </w:pPr>
      <w:r>
        <w:rPr>
          <w:rFonts w:ascii="Arial" w:hAnsi="Arial" w:cs="Arial"/>
          <w:sz w:val="20"/>
          <w:szCs w:val="20"/>
        </w:rPr>
        <w:t xml:space="preserve">I </w:t>
      </w:r>
      <w:r w:rsidR="006034E9">
        <w:rPr>
          <w:rFonts w:ascii="Arial" w:hAnsi="Arial" w:cs="Arial"/>
          <w:sz w:val="20"/>
          <w:szCs w:val="20"/>
        </w:rPr>
        <w:t xml:space="preserve">freely confess to being a major Gilbert and Sullivan Geek.  I love the </w:t>
      </w:r>
      <w:proofErr w:type="spellStart"/>
      <w:r w:rsidR="006034E9">
        <w:rPr>
          <w:rFonts w:ascii="Arial" w:hAnsi="Arial" w:cs="Arial"/>
          <w:sz w:val="20"/>
          <w:szCs w:val="20"/>
        </w:rPr>
        <w:t>pattery</w:t>
      </w:r>
      <w:proofErr w:type="spellEnd"/>
      <w:r w:rsidR="006034E9">
        <w:rPr>
          <w:rFonts w:ascii="Arial" w:hAnsi="Arial" w:cs="Arial"/>
          <w:sz w:val="20"/>
          <w:szCs w:val="20"/>
        </w:rPr>
        <w:t xml:space="preserve"> word-burgers, the rapturous melodies, the silly plots with their choruses of twits and buffoons, the oh-so-British satire and </w:t>
      </w:r>
      <w:r w:rsidR="00043331">
        <w:rPr>
          <w:rFonts w:ascii="Arial" w:hAnsi="Arial" w:cs="Arial"/>
          <w:sz w:val="20"/>
          <w:szCs w:val="20"/>
        </w:rPr>
        <w:t xml:space="preserve">the </w:t>
      </w:r>
      <w:r w:rsidR="006034E9">
        <w:rPr>
          <w:rFonts w:ascii="Arial" w:hAnsi="Arial" w:cs="Arial"/>
          <w:sz w:val="20"/>
          <w:szCs w:val="20"/>
        </w:rPr>
        <w:t>oh-so-British exaggeration.  To date I’ve been part of (the tech part of) productions of “Pirates of Penzance,” “HMS Pinafore,” “Mikado,” Patience,” and “</w:t>
      </w:r>
      <w:proofErr w:type="spellStart"/>
      <w:r w:rsidR="006034E9">
        <w:rPr>
          <w:rFonts w:ascii="Arial" w:hAnsi="Arial" w:cs="Arial"/>
          <w:sz w:val="20"/>
          <w:szCs w:val="20"/>
        </w:rPr>
        <w:t>Ruddygore</w:t>
      </w:r>
      <w:proofErr w:type="spellEnd"/>
      <w:r w:rsidR="006034E9">
        <w:rPr>
          <w:rFonts w:ascii="Arial" w:hAnsi="Arial" w:cs="Arial"/>
          <w:sz w:val="20"/>
          <w:szCs w:val="20"/>
        </w:rPr>
        <w:t>” (a less-known “early version” of the more oft-performed “</w:t>
      </w:r>
      <w:proofErr w:type="spellStart"/>
      <w:r w:rsidR="006034E9">
        <w:rPr>
          <w:rFonts w:ascii="Arial" w:hAnsi="Arial" w:cs="Arial"/>
          <w:sz w:val="20"/>
          <w:szCs w:val="20"/>
        </w:rPr>
        <w:t>Ruddigore</w:t>
      </w:r>
      <w:proofErr w:type="spellEnd"/>
      <w:r w:rsidR="006034E9">
        <w:rPr>
          <w:rFonts w:ascii="Arial" w:hAnsi="Arial" w:cs="Arial"/>
          <w:sz w:val="20"/>
          <w:szCs w:val="20"/>
        </w:rPr>
        <w:t xml:space="preserve">”), and keep a pint-full of </w:t>
      </w:r>
      <w:r w:rsidR="00043331">
        <w:rPr>
          <w:rFonts w:ascii="Arial" w:hAnsi="Arial" w:cs="Arial"/>
          <w:sz w:val="20"/>
          <w:szCs w:val="20"/>
        </w:rPr>
        <w:t xml:space="preserve">Gilbert </w:t>
      </w:r>
      <w:r w:rsidR="006034E9">
        <w:rPr>
          <w:rFonts w:ascii="Arial" w:hAnsi="Arial" w:cs="Arial"/>
          <w:sz w:val="20"/>
          <w:szCs w:val="20"/>
        </w:rPr>
        <w:t>lyrics to use as tongue-twisting vocal warm-ups.</w:t>
      </w:r>
    </w:p>
    <w:p w14:paraId="35843F2C" w14:textId="77777777" w:rsidR="006034E9" w:rsidRDefault="006034E9" w:rsidP="00294362">
      <w:pPr>
        <w:rPr>
          <w:rFonts w:ascii="Arial" w:hAnsi="Arial" w:cs="Arial"/>
          <w:sz w:val="20"/>
          <w:szCs w:val="20"/>
        </w:rPr>
      </w:pPr>
    </w:p>
    <w:p w14:paraId="2D785952" w14:textId="77777777" w:rsidR="006034E9" w:rsidRDefault="006034E9" w:rsidP="00294362">
      <w:pPr>
        <w:rPr>
          <w:rFonts w:ascii="Arial" w:hAnsi="Arial" w:cs="Arial"/>
          <w:sz w:val="20"/>
          <w:szCs w:val="20"/>
        </w:rPr>
      </w:pPr>
      <w:r>
        <w:rPr>
          <w:rFonts w:ascii="Arial" w:hAnsi="Arial" w:cs="Arial"/>
          <w:sz w:val="20"/>
          <w:szCs w:val="20"/>
        </w:rPr>
        <w:t>So, it was with a feeling of utmost rapture that I approached this production of “The Mikado.”</w:t>
      </w:r>
    </w:p>
    <w:p w14:paraId="7D076C90" w14:textId="77777777" w:rsidR="006034E9" w:rsidRDefault="006034E9" w:rsidP="00294362">
      <w:pPr>
        <w:rPr>
          <w:rFonts w:ascii="Arial" w:hAnsi="Arial" w:cs="Arial"/>
          <w:sz w:val="20"/>
          <w:szCs w:val="20"/>
        </w:rPr>
      </w:pPr>
    </w:p>
    <w:p w14:paraId="20DCBEFC" w14:textId="77777777" w:rsidR="006034E9" w:rsidRDefault="006034E9" w:rsidP="00294362">
      <w:pPr>
        <w:rPr>
          <w:rFonts w:ascii="Arial" w:hAnsi="Arial" w:cs="Arial"/>
          <w:sz w:val="20"/>
          <w:szCs w:val="20"/>
        </w:rPr>
      </w:pPr>
      <w:r>
        <w:rPr>
          <w:rFonts w:ascii="Arial" w:hAnsi="Arial" w:cs="Arial"/>
          <w:sz w:val="20"/>
          <w:szCs w:val="20"/>
        </w:rPr>
        <w:t xml:space="preserve">True to expectations, this production is a G&amp;S geek’s almost-dream.  Okay, I REALLY missed the overture (one of their best), I grumbled at the fuzzy-edged “precision” of the choreography and fan-snapping, I rolled my eyes at the incomprehensibility of the Mikado’s lyrics (to be fair, this role is written in a range not especially conducive to clear locution), </w:t>
      </w:r>
      <w:r w:rsidR="001F2CA2">
        <w:rPr>
          <w:rFonts w:ascii="Arial" w:hAnsi="Arial" w:cs="Arial"/>
          <w:sz w:val="20"/>
          <w:szCs w:val="20"/>
        </w:rPr>
        <w:t xml:space="preserve">I blinked twice at the missed joke opportunities (specifically the “hopeless suit” and “child of nature” lines), </w:t>
      </w:r>
      <w:r>
        <w:rPr>
          <w:rFonts w:ascii="Arial" w:hAnsi="Arial" w:cs="Arial"/>
          <w:sz w:val="20"/>
          <w:szCs w:val="20"/>
        </w:rPr>
        <w:t>and I almost fumed at the extended encores to “Here’s a How-de-do” (one of my favorite numbers, but did it really require FOUR encores?)</w:t>
      </w:r>
      <w:r w:rsidR="005C7D59">
        <w:rPr>
          <w:rFonts w:ascii="Arial" w:hAnsi="Arial" w:cs="Arial"/>
          <w:sz w:val="20"/>
          <w:szCs w:val="20"/>
        </w:rPr>
        <w:t>.</w:t>
      </w:r>
    </w:p>
    <w:p w14:paraId="4F9787F6" w14:textId="77777777" w:rsidR="005C7D59" w:rsidRDefault="005C7D59" w:rsidP="00294362">
      <w:pPr>
        <w:rPr>
          <w:rFonts w:ascii="Arial" w:hAnsi="Arial" w:cs="Arial"/>
          <w:sz w:val="20"/>
          <w:szCs w:val="20"/>
        </w:rPr>
      </w:pPr>
    </w:p>
    <w:p w14:paraId="0347CDF9" w14:textId="77777777" w:rsidR="005C7D59" w:rsidRDefault="005C7D59" w:rsidP="00294362">
      <w:pPr>
        <w:rPr>
          <w:rFonts w:ascii="Arial" w:hAnsi="Arial" w:cs="Arial"/>
          <w:sz w:val="20"/>
          <w:szCs w:val="20"/>
        </w:rPr>
      </w:pPr>
      <w:r>
        <w:rPr>
          <w:rFonts w:ascii="Arial" w:hAnsi="Arial" w:cs="Arial"/>
          <w:sz w:val="20"/>
          <w:szCs w:val="20"/>
        </w:rPr>
        <w:t xml:space="preserve">But, let’s be honest, here.  This is a “Mikado” beautifully sung, elegantly designed, briskly directed, and over-the-top silly, just as it should be.  Any plot summary would sound just plain dumb, so let’s avoid that altogether – suffice it to say, it involves “gentlemen from Japan,” a “train of little ladies,” an errant Prince, a soft-hearted executioner, a “Pooh Bah,” and a </w:t>
      </w:r>
      <w:r w:rsidR="00043331">
        <w:rPr>
          <w:rFonts w:ascii="Arial" w:hAnsi="Arial" w:cs="Arial"/>
          <w:sz w:val="20"/>
          <w:szCs w:val="20"/>
        </w:rPr>
        <w:t xml:space="preserve">legally </w:t>
      </w:r>
      <w:r>
        <w:rPr>
          <w:rFonts w:ascii="Arial" w:hAnsi="Arial" w:cs="Arial"/>
          <w:sz w:val="20"/>
          <w:szCs w:val="20"/>
        </w:rPr>
        <w:t>pathological aversion to flirting</w:t>
      </w:r>
      <w:r w:rsidR="00043331">
        <w:rPr>
          <w:rFonts w:ascii="Arial" w:hAnsi="Arial" w:cs="Arial"/>
          <w:sz w:val="20"/>
          <w:szCs w:val="20"/>
        </w:rPr>
        <w:t xml:space="preserve"> (Missed opportunity – the curtain speech should include a warning that “anyone caught flirting will be summarily executed”)</w:t>
      </w:r>
      <w:r>
        <w:rPr>
          <w:rFonts w:ascii="Arial" w:hAnsi="Arial" w:cs="Arial"/>
          <w:sz w:val="20"/>
          <w:szCs w:val="20"/>
        </w:rPr>
        <w:t>.  What it’s really about (if the movie “Topsy Turvy” has any semblance to accuracy) is England’s new fascination with all things Japanese, and a look at Japanese culture through a blindly British filter.  True, the look is shallow and grossly “politically incorrect” (</w:t>
      </w:r>
      <w:r w:rsidR="001F2CA2">
        <w:rPr>
          <w:rFonts w:ascii="Arial" w:hAnsi="Arial" w:cs="Arial"/>
          <w:sz w:val="20"/>
          <w:szCs w:val="20"/>
        </w:rPr>
        <w:t>n</w:t>
      </w:r>
      <w:r>
        <w:rPr>
          <w:rFonts w:ascii="Arial" w:hAnsi="Arial" w:cs="Arial"/>
          <w:sz w:val="20"/>
          <w:szCs w:val="20"/>
        </w:rPr>
        <w:t xml:space="preserve">ames like “Nanki-Poo” and “Yum-Yum?”  Ouch!), and, a cursory read of the libretto is sure to offend anyone from Japan.  But, when the marvelous Sir Arthur Sullivan score is layered over all, when the decidedly British nature of the whole thing is </w:t>
      </w:r>
      <w:r w:rsidR="00043331">
        <w:rPr>
          <w:rFonts w:ascii="Arial" w:hAnsi="Arial" w:cs="Arial"/>
          <w:sz w:val="20"/>
          <w:szCs w:val="20"/>
        </w:rPr>
        <w:t>made manifest</w:t>
      </w:r>
      <w:r>
        <w:rPr>
          <w:rFonts w:ascii="Arial" w:hAnsi="Arial" w:cs="Arial"/>
          <w:sz w:val="20"/>
          <w:szCs w:val="20"/>
        </w:rPr>
        <w:t>, all is taken with a very forgiving grain of tit-willow song.</w:t>
      </w:r>
      <w:r w:rsidR="001F2CA2">
        <w:rPr>
          <w:rFonts w:ascii="Arial" w:hAnsi="Arial" w:cs="Arial"/>
          <w:sz w:val="20"/>
          <w:szCs w:val="20"/>
        </w:rPr>
        <w:t xml:space="preserve">  (For the record, I consider “The Sun Whose Rays are all Ablaze” to be one of the most rapturously beautiful melodies ever written).</w:t>
      </w:r>
    </w:p>
    <w:p w14:paraId="74B5889E" w14:textId="77777777" w:rsidR="001F2CA2" w:rsidRDefault="001F2CA2" w:rsidP="00294362">
      <w:pPr>
        <w:rPr>
          <w:rFonts w:ascii="Arial" w:hAnsi="Arial" w:cs="Arial"/>
          <w:sz w:val="20"/>
          <w:szCs w:val="20"/>
        </w:rPr>
      </w:pPr>
    </w:p>
    <w:p w14:paraId="73471A52" w14:textId="77777777" w:rsidR="001F2CA2" w:rsidRDefault="001F2CA2" w:rsidP="00294362">
      <w:pPr>
        <w:rPr>
          <w:rFonts w:ascii="Arial" w:hAnsi="Arial" w:cs="Arial"/>
          <w:sz w:val="20"/>
          <w:szCs w:val="20"/>
        </w:rPr>
      </w:pPr>
      <w:r>
        <w:rPr>
          <w:rFonts w:ascii="Arial" w:hAnsi="Arial" w:cs="Arial"/>
          <w:sz w:val="20"/>
          <w:szCs w:val="20"/>
        </w:rPr>
        <w:t xml:space="preserve">So, at the top of the list of praiseworthy facets (well, just below the score) has to be Jeff McKerley’s performance as Ko-Ko (the Lord High Executioner).  </w:t>
      </w:r>
      <w:r w:rsidR="00043331">
        <w:rPr>
          <w:rFonts w:ascii="Arial" w:hAnsi="Arial" w:cs="Arial"/>
          <w:sz w:val="20"/>
          <w:szCs w:val="20"/>
        </w:rPr>
        <w:t>I have o</w:t>
      </w:r>
      <w:r>
        <w:rPr>
          <w:rFonts w:ascii="Arial" w:hAnsi="Arial" w:cs="Arial"/>
          <w:sz w:val="20"/>
          <w:szCs w:val="20"/>
        </w:rPr>
        <w:t xml:space="preserve">ften taken Mr. McKerley to task for wallowing in “over-the-top” </w:t>
      </w:r>
      <w:proofErr w:type="spellStart"/>
      <w:r>
        <w:rPr>
          <w:rFonts w:ascii="Arial" w:hAnsi="Arial" w:cs="Arial"/>
          <w:sz w:val="20"/>
          <w:szCs w:val="20"/>
        </w:rPr>
        <w:t>hamminess</w:t>
      </w:r>
      <w:proofErr w:type="spellEnd"/>
      <w:r>
        <w:rPr>
          <w:rFonts w:ascii="Arial" w:hAnsi="Arial" w:cs="Arial"/>
          <w:sz w:val="20"/>
          <w:szCs w:val="20"/>
        </w:rPr>
        <w:t xml:space="preserve"> and excess, but here, that trait is not only appropriate, it’s welcome and expected.  Mr. McKerley perfectly captures that G&amp;S sense of the absurd, over-reacting to every little barrier before him (as well as to audience responses), and wooing us all into accepting this creation as the </w:t>
      </w:r>
      <w:r w:rsidR="00043331">
        <w:rPr>
          <w:rFonts w:ascii="Arial" w:hAnsi="Arial" w:cs="Arial"/>
          <w:sz w:val="20"/>
          <w:szCs w:val="20"/>
        </w:rPr>
        <w:t>comic force of nature he needs to be</w:t>
      </w:r>
      <w:r>
        <w:rPr>
          <w:rFonts w:ascii="Arial" w:hAnsi="Arial" w:cs="Arial"/>
          <w:sz w:val="20"/>
          <w:szCs w:val="20"/>
        </w:rPr>
        <w:t>.</w:t>
      </w:r>
    </w:p>
    <w:p w14:paraId="09C9B58D" w14:textId="77777777" w:rsidR="001F2CA2" w:rsidRDefault="001F2CA2" w:rsidP="00294362">
      <w:pPr>
        <w:rPr>
          <w:rFonts w:ascii="Arial" w:hAnsi="Arial" w:cs="Arial"/>
          <w:sz w:val="20"/>
          <w:szCs w:val="20"/>
        </w:rPr>
      </w:pPr>
    </w:p>
    <w:p w14:paraId="1A469C25" w14:textId="77777777" w:rsidR="001F2CA2" w:rsidRDefault="001F2CA2" w:rsidP="00294362">
      <w:pPr>
        <w:rPr>
          <w:rFonts w:ascii="Arial" w:hAnsi="Arial" w:cs="Arial"/>
          <w:sz w:val="20"/>
          <w:szCs w:val="20"/>
        </w:rPr>
      </w:pPr>
      <w:r>
        <w:rPr>
          <w:rFonts w:ascii="Arial" w:hAnsi="Arial" w:cs="Arial"/>
          <w:sz w:val="20"/>
          <w:szCs w:val="20"/>
        </w:rPr>
        <w:t>I also really liked Laura Floyd’s tasty and tuneful Yum-Yum (despite her tendency to throw away perfectly good laugh lines), Keena Redding Hunt’s imposing and (frankly) frightening Katisha, and J.C. Long’s straight-faced but whimsical Pish-Tush (a role that is usually forgettable – not here!).  Wesley Morgan’s Nanki-Poo was suitably young and earnest, Danny Cook’s Pooh-</w:t>
      </w:r>
      <w:r w:rsidR="00043331">
        <w:rPr>
          <w:rFonts w:ascii="Arial" w:hAnsi="Arial" w:cs="Arial"/>
          <w:sz w:val="20"/>
          <w:szCs w:val="20"/>
        </w:rPr>
        <w:t>B</w:t>
      </w:r>
      <w:r>
        <w:rPr>
          <w:rFonts w:ascii="Arial" w:hAnsi="Arial" w:cs="Arial"/>
          <w:sz w:val="20"/>
          <w:szCs w:val="20"/>
        </w:rPr>
        <w:t xml:space="preserve">ah suitably over-bearing and pompous, and Jeffrey </w:t>
      </w:r>
      <w:proofErr w:type="spellStart"/>
      <w:r>
        <w:rPr>
          <w:rFonts w:ascii="Arial" w:hAnsi="Arial" w:cs="Arial"/>
          <w:sz w:val="20"/>
          <w:szCs w:val="20"/>
        </w:rPr>
        <w:t>Gobb’s</w:t>
      </w:r>
      <w:proofErr w:type="spellEnd"/>
      <w:r>
        <w:rPr>
          <w:rFonts w:ascii="Arial" w:hAnsi="Arial" w:cs="Arial"/>
          <w:sz w:val="20"/>
          <w:szCs w:val="20"/>
        </w:rPr>
        <w:t xml:space="preserve"> Mikado suitably deep-voiced and </w:t>
      </w:r>
      <w:r w:rsidR="0008199F">
        <w:rPr>
          <w:rFonts w:ascii="Arial" w:hAnsi="Arial" w:cs="Arial"/>
          <w:sz w:val="20"/>
          <w:szCs w:val="20"/>
        </w:rPr>
        <w:t xml:space="preserve">joyfully wicked (incomprehensibility notwithstanding).  Mary Nye Bennett and Jeanette Illidge were </w:t>
      </w:r>
      <w:r w:rsidR="00043331">
        <w:rPr>
          <w:rFonts w:ascii="Arial" w:hAnsi="Arial" w:cs="Arial"/>
          <w:sz w:val="20"/>
          <w:szCs w:val="20"/>
        </w:rPr>
        <w:t xml:space="preserve">also </w:t>
      </w:r>
      <w:r w:rsidR="0008199F">
        <w:rPr>
          <w:rFonts w:ascii="Arial" w:hAnsi="Arial" w:cs="Arial"/>
          <w:sz w:val="20"/>
          <w:szCs w:val="20"/>
        </w:rPr>
        <w:t>nicely individual as Yum-Yum’s fellow “Little Maids From School.”</w:t>
      </w:r>
    </w:p>
    <w:p w14:paraId="21E0FA94" w14:textId="77777777" w:rsidR="0008199F" w:rsidRDefault="0008199F" w:rsidP="00294362">
      <w:pPr>
        <w:rPr>
          <w:rFonts w:ascii="Arial" w:hAnsi="Arial" w:cs="Arial"/>
          <w:sz w:val="20"/>
          <w:szCs w:val="20"/>
        </w:rPr>
      </w:pPr>
    </w:p>
    <w:p w14:paraId="4EF9D003" w14:textId="77777777" w:rsidR="0008199F" w:rsidRDefault="0008199F" w:rsidP="00294362">
      <w:pPr>
        <w:rPr>
          <w:rFonts w:ascii="Arial" w:hAnsi="Arial" w:cs="Arial"/>
          <w:sz w:val="20"/>
          <w:szCs w:val="20"/>
        </w:rPr>
      </w:pPr>
      <w:r>
        <w:rPr>
          <w:rFonts w:ascii="Arial" w:hAnsi="Arial" w:cs="Arial"/>
          <w:sz w:val="20"/>
          <w:szCs w:val="20"/>
        </w:rPr>
        <w:t xml:space="preserve">The set was an impressive series of fan-shaped platforms and faux-Japanese backdrops, lit with vibrant shades of blue and gold, </w:t>
      </w:r>
      <w:r w:rsidR="00043331">
        <w:rPr>
          <w:rFonts w:ascii="Arial" w:hAnsi="Arial" w:cs="Arial"/>
          <w:sz w:val="20"/>
          <w:szCs w:val="20"/>
        </w:rPr>
        <w:t xml:space="preserve">with </w:t>
      </w:r>
      <w:r>
        <w:rPr>
          <w:rFonts w:ascii="Arial" w:hAnsi="Arial" w:cs="Arial"/>
          <w:sz w:val="20"/>
          <w:szCs w:val="20"/>
        </w:rPr>
        <w:t xml:space="preserve">a faux Kabuki </w:t>
      </w:r>
      <w:proofErr w:type="spellStart"/>
      <w:r w:rsidRPr="00A514F4">
        <w:rPr>
          <w:rFonts w:ascii="Arial" w:hAnsi="Arial" w:cs="Arial"/>
          <w:i/>
          <w:sz w:val="20"/>
          <w:szCs w:val="20"/>
        </w:rPr>
        <w:t>hanamichi</w:t>
      </w:r>
      <w:proofErr w:type="spellEnd"/>
      <w:r>
        <w:rPr>
          <w:rFonts w:ascii="Arial" w:hAnsi="Arial" w:cs="Arial"/>
          <w:sz w:val="20"/>
          <w:szCs w:val="20"/>
        </w:rPr>
        <w:t xml:space="preserve"> ramp adding a touch of verisimilitude to an otherwise not-quite-so-bald and not-unconvincing stage picture.</w:t>
      </w:r>
    </w:p>
    <w:p w14:paraId="60ADF188" w14:textId="77777777" w:rsidR="0008199F" w:rsidRDefault="0008199F" w:rsidP="00294362">
      <w:pPr>
        <w:rPr>
          <w:rFonts w:ascii="Arial" w:hAnsi="Arial" w:cs="Arial"/>
          <w:sz w:val="20"/>
          <w:szCs w:val="20"/>
        </w:rPr>
      </w:pPr>
    </w:p>
    <w:p w14:paraId="0C17E492" w14:textId="77777777" w:rsidR="0008199F" w:rsidRDefault="00043331" w:rsidP="00294362">
      <w:pPr>
        <w:rPr>
          <w:rFonts w:ascii="Arial" w:hAnsi="Arial" w:cs="Arial"/>
          <w:sz w:val="20"/>
          <w:szCs w:val="20"/>
        </w:rPr>
      </w:pPr>
      <w:r>
        <w:rPr>
          <w:rFonts w:ascii="Arial" w:hAnsi="Arial" w:cs="Arial"/>
          <w:sz w:val="20"/>
          <w:szCs w:val="20"/>
        </w:rPr>
        <w:lastRenderedPageBreak/>
        <w:t>But</w:t>
      </w:r>
      <w:r w:rsidR="0008199F">
        <w:rPr>
          <w:rFonts w:ascii="Arial" w:hAnsi="Arial" w:cs="Arial"/>
          <w:sz w:val="20"/>
          <w:szCs w:val="20"/>
        </w:rPr>
        <w:t xml:space="preserve">, it </w:t>
      </w:r>
      <w:r>
        <w:rPr>
          <w:rFonts w:ascii="Arial" w:hAnsi="Arial" w:cs="Arial"/>
          <w:sz w:val="20"/>
          <w:szCs w:val="20"/>
        </w:rPr>
        <w:t>is</w:t>
      </w:r>
      <w:r w:rsidR="0008199F">
        <w:rPr>
          <w:rFonts w:ascii="Arial" w:hAnsi="Arial" w:cs="Arial"/>
          <w:sz w:val="20"/>
          <w:szCs w:val="20"/>
        </w:rPr>
        <w:t xml:space="preserve"> the music that really sells this production.  Music Director Frank Timmerman has his large chorus and orchestra blended perfectly, and the lush choral numbers fill the Strand Theatre like a comforting wave of cheer.  Old favorites like “</w:t>
      </w:r>
      <w:proofErr w:type="spellStart"/>
      <w:r w:rsidR="0008199F">
        <w:rPr>
          <w:rFonts w:ascii="Arial" w:hAnsi="Arial" w:cs="Arial"/>
          <w:sz w:val="20"/>
          <w:szCs w:val="20"/>
        </w:rPr>
        <w:t>Wand’ring</w:t>
      </w:r>
      <w:proofErr w:type="spellEnd"/>
      <w:r w:rsidR="0008199F">
        <w:rPr>
          <w:rFonts w:ascii="Arial" w:hAnsi="Arial" w:cs="Arial"/>
          <w:sz w:val="20"/>
          <w:szCs w:val="20"/>
        </w:rPr>
        <w:t xml:space="preserve"> Minstrel,”</w:t>
      </w:r>
      <w:r>
        <w:rPr>
          <w:rFonts w:ascii="Arial" w:hAnsi="Arial" w:cs="Arial"/>
          <w:sz w:val="20"/>
          <w:szCs w:val="20"/>
        </w:rPr>
        <w:t xml:space="preserve"> “</w:t>
      </w:r>
      <w:r w:rsidR="0008199F">
        <w:rPr>
          <w:rFonts w:ascii="Arial" w:hAnsi="Arial" w:cs="Arial"/>
          <w:sz w:val="20"/>
          <w:szCs w:val="20"/>
        </w:rPr>
        <w:t xml:space="preserve">Three Little Maids,” Here’s a How-de-do,” whatever song “To Sit in Solemn Silence” graces, “The Sun Whose Rays” (sigh), and the marvelously lyrical Act One and Two finales fell into my tin ears without a false note or missed expectation.  Director Heidi Cline McKerley has assembled a perfect cast and production team, and the whole thing </w:t>
      </w:r>
      <w:r>
        <w:rPr>
          <w:rFonts w:ascii="Arial" w:hAnsi="Arial" w:cs="Arial"/>
          <w:sz w:val="20"/>
          <w:szCs w:val="20"/>
        </w:rPr>
        <w:t>is</w:t>
      </w:r>
      <w:r w:rsidR="0008199F">
        <w:rPr>
          <w:rFonts w:ascii="Arial" w:hAnsi="Arial" w:cs="Arial"/>
          <w:sz w:val="20"/>
          <w:szCs w:val="20"/>
        </w:rPr>
        <w:t xml:space="preserve"> a sheer joy from beginning to end.</w:t>
      </w:r>
    </w:p>
    <w:p w14:paraId="0BA879AD" w14:textId="77777777" w:rsidR="0008199F" w:rsidRDefault="0008199F" w:rsidP="00294362">
      <w:pPr>
        <w:rPr>
          <w:rFonts w:ascii="Arial" w:hAnsi="Arial" w:cs="Arial"/>
          <w:sz w:val="20"/>
          <w:szCs w:val="20"/>
        </w:rPr>
      </w:pPr>
    </w:p>
    <w:p w14:paraId="5950A402" w14:textId="77777777" w:rsidR="0008199F" w:rsidRDefault="0008199F" w:rsidP="00294362">
      <w:pPr>
        <w:rPr>
          <w:rFonts w:ascii="Arial" w:hAnsi="Arial" w:cs="Arial"/>
          <w:sz w:val="20"/>
          <w:szCs w:val="20"/>
        </w:rPr>
      </w:pPr>
      <w:r>
        <w:rPr>
          <w:rFonts w:ascii="Arial" w:hAnsi="Arial" w:cs="Arial"/>
          <w:sz w:val="20"/>
          <w:szCs w:val="20"/>
        </w:rPr>
        <w:t>I’</w:t>
      </w:r>
      <w:r w:rsidR="00043331">
        <w:rPr>
          <w:rFonts w:ascii="Arial" w:hAnsi="Arial" w:cs="Arial"/>
          <w:sz w:val="20"/>
          <w:szCs w:val="20"/>
        </w:rPr>
        <w:t>ve always been told that Gilber</w:t>
      </w:r>
      <w:r>
        <w:rPr>
          <w:rFonts w:ascii="Arial" w:hAnsi="Arial" w:cs="Arial"/>
          <w:sz w:val="20"/>
          <w:szCs w:val="20"/>
        </w:rPr>
        <w:t xml:space="preserve">t and Sullivan is an acquired taste, that people either love the shows or despise them.  Truth be told, I simply cannot </w:t>
      </w:r>
      <w:r w:rsidR="00043331">
        <w:rPr>
          <w:rFonts w:ascii="Arial" w:hAnsi="Arial" w:cs="Arial"/>
          <w:sz w:val="20"/>
          <w:szCs w:val="20"/>
        </w:rPr>
        <w:t>understand the jo</w:t>
      </w:r>
      <w:r>
        <w:rPr>
          <w:rFonts w:ascii="Arial" w:hAnsi="Arial" w:cs="Arial"/>
          <w:sz w:val="20"/>
          <w:szCs w:val="20"/>
        </w:rPr>
        <w:t xml:space="preserve">yless lives </w:t>
      </w:r>
      <w:r w:rsidR="00043331">
        <w:rPr>
          <w:rFonts w:ascii="Arial" w:hAnsi="Arial" w:cs="Arial"/>
          <w:sz w:val="20"/>
          <w:szCs w:val="20"/>
        </w:rPr>
        <w:t>of those in the latter category, as I am firmly in the former.</w:t>
      </w:r>
    </w:p>
    <w:p w14:paraId="05B0C97B" w14:textId="77777777" w:rsidR="00043331" w:rsidRDefault="00043331" w:rsidP="00294362">
      <w:pPr>
        <w:rPr>
          <w:rFonts w:ascii="Arial" w:hAnsi="Arial" w:cs="Arial"/>
          <w:sz w:val="20"/>
          <w:szCs w:val="20"/>
        </w:rPr>
      </w:pPr>
    </w:p>
    <w:p w14:paraId="6A2E249C" w14:textId="77777777" w:rsidR="00043331" w:rsidRDefault="00043331" w:rsidP="00294362">
      <w:pPr>
        <w:rPr>
          <w:rFonts w:ascii="Arial" w:hAnsi="Arial" w:cs="Arial"/>
          <w:sz w:val="20"/>
          <w:szCs w:val="20"/>
        </w:rPr>
      </w:pPr>
      <w:r>
        <w:rPr>
          <w:rFonts w:ascii="Arial" w:hAnsi="Arial" w:cs="Arial"/>
          <w:sz w:val="20"/>
          <w:szCs w:val="20"/>
        </w:rPr>
        <w:t>Another production of “The Mikado?”  Unmodified Rapture!</w:t>
      </w:r>
    </w:p>
    <w:p w14:paraId="073F65F8" w14:textId="77777777" w:rsidR="00043331" w:rsidRDefault="00043331" w:rsidP="00294362">
      <w:pPr>
        <w:rPr>
          <w:rFonts w:ascii="Arial" w:hAnsi="Arial" w:cs="Arial"/>
          <w:sz w:val="27"/>
          <w:szCs w:val="27"/>
        </w:rPr>
      </w:pPr>
    </w:p>
    <w:p w14:paraId="263780C9" w14:textId="77777777" w:rsidR="00043331" w:rsidRPr="00072373" w:rsidRDefault="00043331" w:rsidP="00294362">
      <w:pPr>
        <w:ind w:left="720"/>
        <w:rPr>
          <w:rFonts w:ascii="Arial" w:hAnsi="Arial"/>
          <w:sz w:val="20"/>
          <w:szCs w:val="20"/>
        </w:rPr>
      </w:pPr>
      <w:r w:rsidRPr="00072373">
        <w:rPr>
          <w:rFonts w:ascii="Arial" w:hAnsi="Arial"/>
          <w:sz w:val="20"/>
          <w:szCs w:val="20"/>
        </w:rPr>
        <w:t>-- Brad Rudy (</w:t>
      </w:r>
      <w:hyperlink r:id="rId49" w:tooltip="Links active once published" w:history="1">
        <w:r w:rsidRPr="00B9586F">
          <w:rPr>
            <w:rStyle w:val="Hyperlink"/>
            <w:rFonts w:ascii="Arial" w:hAnsi="Arial"/>
            <w:sz w:val="20"/>
            <w:szCs w:val="20"/>
          </w:rPr>
          <w:t>BKRudy@aol.com</w:t>
        </w:r>
      </w:hyperlink>
      <w:r w:rsidRPr="00072373">
        <w:rPr>
          <w:rFonts w:ascii="Arial" w:hAnsi="Arial"/>
          <w:sz w:val="20"/>
          <w:szCs w:val="20"/>
        </w:rPr>
        <w:t>)</w:t>
      </w:r>
    </w:p>
    <w:p w14:paraId="3A546082" w14:textId="77777777" w:rsidR="000B3B5C" w:rsidRDefault="000B3B5C" w:rsidP="00294362">
      <w:pPr>
        <w:rPr>
          <w:rFonts w:ascii="Arial" w:hAnsi="Arial" w:cs="Arial"/>
          <w:sz w:val="20"/>
          <w:szCs w:val="20"/>
        </w:rPr>
      </w:pPr>
      <w:r>
        <w:rPr>
          <w:rFonts w:ascii="Arial" w:hAnsi="Arial" w:cs="Arial"/>
          <w:sz w:val="20"/>
          <w:szCs w:val="20"/>
        </w:rPr>
        <w:br w:type="page"/>
      </w:r>
    </w:p>
    <w:p w14:paraId="52072BA0" w14:textId="77777777" w:rsidR="000B3B5C" w:rsidRDefault="000B3B5C" w:rsidP="00294362">
      <w:pPr>
        <w:rPr>
          <w:rFonts w:ascii="Arial" w:hAnsi="Arial" w:cs="Arial"/>
          <w:b/>
        </w:rPr>
      </w:pPr>
      <w:r>
        <w:rPr>
          <w:rFonts w:ascii="Arial" w:hAnsi="Arial" w:cs="Arial"/>
          <w:b/>
        </w:rPr>
        <w:lastRenderedPageBreak/>
        <w:t>4/20</w:t>
      </w:r>
      <w:r w:rsidRPr="00B9586F">
        <w:rPr>
          <w:rFonts w:ascii="Arial" w:hAnsi="Arial" w:cs="Arial"/>
          <w:b/>
        </w:rPr>
        <w:t>/2011</w:t>
      </w:r>
      <w:r w:rsidRPr="00B9586F">
        <w:rPr>
          <w:rFonts w:ascii="Arial" w:hAnsi="Arial" w:cs="Arial"/>
          <w:b/>
        </w:rPr>
        <w:tab/>
      </w:r>
      <w:r>
        <w:rPr>
          <w:rFonts w:ascii="Arial" w:hAnsi="Arial" w:cs="Arial"/>
          <w:b/>
        </w:rPr>
        <w:t xml:space="preserve">FORBIDDEN BROADWAY’S GREATEST HITS  </w:t>
      </w:r>
    </w:p>
    <w:p w14:paraId="78216F24" w14:textId="77777777" w:rsidR="000B3B5C" w:rsidRDefault="000B3B5C" w:rsidP="00294362">
      <w:pPr>
        <w:ind w:left="720" w:firstLine="720"/>
        <w:rPr>
          <w:rFonts w:ascii="Arial" w:hAnsi="Arial" w:cs="Arial"/>
          <w:b/>
        </w:rPr>
      </w:pPr>
      <w:r>
        <w:rPr>
          <w:rFonts w:ascii="Arial" w:hAnsi="Arial" w:cs="Arial"/>
          <w:b/>
        </w:rPr>
        <w:t>Georgia Ensemble Theatre</w:t>
      </w:r>
    </w:p>
    <w:p w14:paraId="35B1A600" w14:textId="77777777" w:rsidR="000B3B5C" w:rsidRPr="000B3B5C" w:rsidRDefault="000B3B5C" w:rsidP="00294362">
      <w:pPr>
        <w:rPr>
          <w:rFonts w:ascii="Arial" w:hAnsi="Arial" w:cs="Arial"/>
          <w:b/>
          <w:bCs/>
          <w:sz w:val="26"/>
          <w:szCs w:val="26"/>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RETURN TO THE ONLY-OKAY GRAY WAY</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B+</w:t>
      </w:r>
      <w:r w:rsidRPr="00072373">
        <w:rPr>
          <w:rStyle w:val="Strong"/>
          <w:rFonts w:ascii="Arial" w:hAnsi="Arial" w:cs="Arial"/>
          <w:sz w:val="26"/>
          <w:szCs w:val="26"/>
        </w:rPr>
        <w:t xml:space="preserve"> )</w:t>
      </w:r>
    </w:p>
    <w:p w14:paraId="7B3A1375" w14:textId="77777777" w:rsidR="000B3B5C" w:rsidRDefault="000B3B5C" w:rsidP="00294362">
      <w:pPr>
        <w:rPr>
          <w:rFonts w:ascii="Arial" w:hAnsi="Arial" w:cs="Arial"/>
          <w:sz w:val="20"/>
          <w:szCs w:val="20"/>
        </w:rPr>
      </w:pPr>
    </w:p>
    <w:p w14:paraId="7E0957F3" w14:textId="77777777" w:rsidR="001F2CA2" w:rsidRDefault="000B3B5C" w:rsidP="00294362">
      <w:pPr>
        <w:rPr>
          <w:rFonts w:ascii="Arial" w:hAnsi="Arial" w:cs="Arial"/>
          <w:sz w:val="20"/>
          <w:szCs w:val="20"/>
        </w:rPr>
      </w:pPr>
      <w:r>
        <w:rPr>
          <w:rFonts w:ascii="Arial" w:hAnsi="Arial" w:cs="Arial"/>
          <w:sz w:val="20"/>
          <w:szCs w:val="20"/>
        </w:rPr>
        <w:t xml:space="preserve">I have always found Gerald Alessandrini’s “Forbidden Broadway” series a </w:t>
      </w:r>
      <w:r w:rsidR="00BF078C">
        <w:rPr>
          <w:rFonts w:ascii="Arial" w:hAnsi="Arial" w:cs="Arial"/>
          <w:sz w:val="20"/>
          <w:szCs w:val="20"/>
        </w:rPr>
        <w:t>muted pleasure.  For the most part, I find his parod</w:t>
      </w:r>
      <w:r w:rsidR="00A83CC0">
        <w:rPr>
          <w:rFonts w:ascii="Arial" w:hAnsi="Arial" w:cs="Arial"/>
          <w:sz w:val="20"/>
          <w:szCs w:val="20"/>
        </w:rPr>
        <w:t>ies</w:t>
      </w:r>
      <w:r w:rsidR="00BF078C">
        <w:rPr>
          <w:rFonts w:ascii="Arial" w:hAnsi="Arial" w:cs="Arial"/>
          <w:sz w:val="20"/>
          <w:szCs w:val="20"/>
        </w:rPr>
        <w:t xml:space="preserve"> pointed, accurate, and (more often than not) laugh-out-loud funny.  Occasionally, though, </w:t>
      </w:r>
      <w:r w:rsidR="00A83CC0">
        <w:rPr>
          <w:rFonts w:ascii="Arial" w:hAnsi="Arial" w:cs="Arial"/>
          <w:sz w:val="20"/>
          <w:szCs w:val="20"/>
        </w:rPr>
        <w:t>they</w:t>
      </w:r>
      <w:r w:rsidR="00BF078C">
        <w:rPr>
          <w:rFonts w:ascii="Arial" w:hAnsi="Arial" w:cs="Arial"/>
          <w:sz w:val="20"/>
          <w:szCs w:val="20"/>
        </w:rPr>
        <w:t xml:space="preserve"> are laced with venom and downright cruelty.  Times like those I usually just roll my eyes and skip to the next number.</w:t>
      </w:r>
    </w:p>
    <w:p w14:paraId="47800D92" w14:textId="77777777" w:rsidR="00BF078C" w:rsidRDefault="00BF078C" w:rsidP="00294362">
      <w:pPr>
        <w:rPr>
          <w:rFonts w:ascii="Arial" w:hAnsi="Arial" w:cs="Arial"/>
          <w:sz w:val="20"/>
          <w:szCs w:val="20"/>
        </w:rPr>
      </w:pPr>
    </w:p>
    <w:p w14:paraId="16958377" w14:textId="77777777" w:rsidR="00BF078C" w:rsidRDefault="00434B88" w:rsidP="00294362">
      <w:pPr>
        <w:rPr>
          <w:rFonts w:ascii="Arial" w:hAnsi="Arial" w:cs="Arial"/>
          <w:sz w:val="20"/>
          <w:szCs w:val="20"/>
        </w:rPr>
      </w:pPr>
      <w:r>
        <w:rPr>
          <w:rFonts w:ascii="Arial" w:hAnsi="Arial" w:cs="Arial"/>
          <w:sz w:val="20"/>
          <w:szCs w:val="20"/>
        </w:rPr>
        <w:t>So, it was with great pleasure I went to see this “Greatest Hits” revue of the highlights of 27 years of parodies and pastiches.  Sure enough, on view were classic take-offs on (among others) “Lion King,” “Mamma Mia,” “Fiddler on the Roof,” “Wicked,” and “Les Mis</w:t>
      </w:r>
      <w:r w:rsidR="006C4973" w:rsidRPr="006C4973">
        <w:rPr>
          <w:rFonts w:ascii="Arial" w:hAnsi="Arial" w:cs="Arial"/>
          <w:sz w:val="20"/>
          <w:szCs w:val="20"/>
        </w:rPr>
        <w:t>é</w:t>
      </w:r>
      <w:r>
        <w:rPr>
          <w:rFonts w:ascii="Arial" w:hAnsi="Arial" w:cs="Arial"/>
          <w:sz w:val="20"/>
          <w:szCs w:val="20"/>
        </w:rPr>
        <w:t>rables” (which seemed to be so “honored” in almost every version, including 2009</w:t>
      </w:r>
      <w:r w:rsidR="00FB1E6C">
        <w:rPr>
          <w:rFonts w:ascii="Arial" w:hAnsi="Arial" w:cs="Arial"/>
          <w:sz w:val="20"/>
          <w:szCs w:val="20"/>
        </w:rPr>
        <w:t xml:space="preserve">’s </w:t>
      </w:r>
      <w:r>
        <w:rPr>
          <w:rFonts w:ascii="Arial" w:hAnsi="Arial" w:cs="Arial"/>
          <w:sz w:val="20"/>
          <w:szCs w:val="20"/>
        </w:rPr>
        <w:t>“On My Phone”).</w:t>
      </w:r>
      <w:r w:rsidR="00B20D16">
        <w:rPr>
          <w:rFonts w:ascii="Arial" w:hAnsi="Arial" w:cs="Arial"/>
          <w:sz w:val="20"/>
          <w:szCs w:val="20"/>
        </w:rPr>
        <w:t xml:space="preserve">  Unfortunately, it also included at least one number from the “cruel and unfunny” group (“Liza One-Note”).</w:t>
      </w:r>
    </w:p>
    <w:p w14:paraId="00E13584" w14:textId="77777777" w:rsidR="00A83CC0" w:rsidRDefault="00A83CC0" w:rsidP="00294362">
      <w:pPr>
        <w:rPr>
          <w:rFonts w:ascii="Arial" w:hAnsi="Arial" w:cs="Arial"/>
          <w:sz w:val="20"/>
          <w:szCs w:val="20"/>
        </w:rPr>
      </w:pPr>
    </w:p>
    <w:p w14:paraId="5ACEAECA" w14:textId="77777777" w:rsidR="00A83CC0" w:rsidRDefault="00A83CC0" w:rsidP="00294362">
      <w:pPr>
        <w:rPr>
          <w:rFonts w:ascii="Arial" w:hAnsi="Arial" w:cs="Arial"/>
          <w:sz w:val="20"/>
          <w:szCs w:val="20"/>
        </w:rPr>
      </w:pPr>
      <w:r>
        <w:rPr>
          <w:rFonts w:ascii="Arial" w:hAnsi="Arial" w:cs="Arial"/>
          <w:sz w:val="20"/>
          <w:szCs w:val="20"/>
        </w:rPr>
        <w:t>Still, there is more to love than not here.  For one thing, since (most of) these spoofs are done with a basic affection for musicals in general, they are, barbs notwithstanding, almost a “love letter” to Broadway.  Even the barbs are laced with a touch of “this could be so much better” hopefulness.  And, seeing parodies of shows long closed is not a real issue, since most musicals featured are constantly being revived or toured or given local productions</w:t>
      </w:r>
      <w:r w:rsidR="006C4973">
        <w:rPr>
          <w:rFonts w:ascii="Arial" w:hAnsi="Arial" w:cs="Arial"/>
          <w:sz w:val="20"/>
          <w:szCs w:val="20"/>
        </w:rPr>
        <w:t>.</w:t>
      </w:r>
    </w:p>
    <w:p w14:paraId="4614712C" w14:textId="77777777" w:rsidR="006C4973" w:rsidRDefault="006C4973" w:rsidP="00294362">
      <w:pPr>
        <w:rPr>
          <w:rFonts w:ascii="Arial" w:hAnsi="Arial" w:cs="Arial"/>
          <w:sz w:val="20"/>
          <w:szCs w:val="20"/>
        </w:rPr>
      </w:pPr>
    </w:p>
    <w:p w14:paraId="1946789B" w14:textId="77777777" w:rsidR="006C4973" w:rsidRDefault="006C4973" w:rsidP="00294362">
      <w:pPr>
        <w:rPr>
          <w:rFonts w:ascii="Arial" w:hAnsi="Arial" w:cs="Arial"/>
          <w:sz w:val="20"/>
          <w:szCs w:val="20"/>
        </w:rPr>
      </w:pPr>
      <w:r>
        <w:rPr>
          <w:rFonts w:ascii="Arial" w:hAnsi="Arial" w:cs="Arial"/>
          <w:sz w:val="20"/>
          <w:szCs w:val="20"/>
        </w:rPr>
        <w:t>I was afraid an issue here would be the venue.  The show was originally produced at a small dinner-theatre venue (so small it was considered “off-Broadway” despite its on-Broadway address).  There was always a sense of intimacy between the audience and the singers, even an occasional give-and-take interaction, It turns out, my fear was unfounded.  Sure, the cavernous Georgia Ensemble venue prohibits the same level of intimacy, but the four performers are quick to establish a “mass rapport” and make it seem smaller(</w:t>
      </w:r>
      <w:proofErr w:type="spellStart"/>
      <w:r>
        <w:rPr>
          <w:rFonts w:ascii="Arial" w:hAnsi="Arial" w:cs="Arial"/>
          <w:sz w:val="20"/>
          <w:szCs w:val="20"/>
        </w:rPr>
        <w:t>ish</w:t>
      </w:r>
      <w:proofErr w:type="spellEnd"/>
      <w:r>
        <w:rPr>
          <w:rFonts w:ascii="Arial" w:hAnsi="Arial" w:cs="Arial"/>
          <w:sz w:val="20"/>
          <w:szCs w:val="20"/>
        </w:rPr>
        <w:t xml:space="preserve">).  Even more, some numbers take on a different </w:t>
      </w:r>
      <w:r w:rsidR="001A235D">
        <w:rPr>
          <w:rFonts w:ascii="Arial" w:hAnsi="Arial" w:cs="Arial"/>
          <w:sz w:val="20"/>
          <w:szCs w:val="20"/>
        </w:rPr>
        <w:t>“feel” – the Ethel Merman vs Head Mike smack-down, for example – that work in different, but equally valid ways as the originals.</w:t>
      </w:r>
    </w:p>
    <w:p w14:paraId="3F8DA10F" w14:textId="77777777" w:rsidR="001A235D" w:rsidRDefault="001A235D" w:rsidP="00294362">
      <w:pPr>
        <w:rPr>
          <w:rFonts w:ascii="Arial" w:hAnsi="Arial" w:cs="Arial"/>
          <w:sz w:val="20"/>
          <w:szCs w:val="20"/>
        </w:rPr>
      </w:pPr>
    </w:p>
    <w:p w14:paraId="3768929E" w14:textId="77777777" w:rsidR="001A235D" w:rsidRDefault="001A235D" w:rsidP="00294362">
      <w:pPr>
        <w:rPr>
          <w:rFonts w:ascii="Arial" w:hAnsi="Arial" w:cs="Arial"/>
          <w:sz w:val="20"/>
          <w:szCs w:val="20"/>
        </w:rPr>
      </w:pPr>
      <w:r>
        <w:rPr>
          <w:rFonts w:ascii="Arial" w:hAnsi="Arial" w:cs="Arial"/>
          <w:sz w:val="20"/>
          <w:szCs w:val="20"/>
        </w:rPr>
        <w:t xml:space="preserve">The cast, in fact, is made up of comic-actors-who-sing rather than singers-who-act, and that is all to the good.  I’ve always liked the work of </w:t>
      </w:r>
      <w:proofErr w:type="spellStart"/>
      <w:r>
        <w:rPr>
          <w:rFonts w:ascii="Arial" w:hAnsi="Arial" w:cs="Arial"/>
          <w:sz w:val="20"/>
          <w:szCs w:val="20"/>
        </w:rPr>
        <w:t>Googie</w:t>
      </w:r>
      <w:proofErr w:type="spellEnd"/>
      <w:r>
        <w:rPr>
          <w:rFonts w:ascii="Arial" w:hAnsi="Arial" w:cs="Arial"/>
          <w:sz w:val="20"/>
          <w:szCs w:val="20"/>
        </w:rPr>
        <w:t xml:space="preserve"> </w:t>
      </w:r>
      <w:proofErr w:type="spellStart"/>
      <w:r>
        <w:rPr>
          <w:rFonts w:ascii="Arial" w:hAnsi="Arial" w:cs="Arial"/>
          <w:sz w:val="20"/>
          <w:szCs w:val="20"/>
        </w:rPr>
        <w:t>Uterhardt</w:t>
      </w:r>
      <w:proofErr w:type="spellEnd"/>
      <w:r>
        <w:rPr>
          <w:rFonts w:ascii="Arial" w:hAnsi="Arial" w:cs="Arial"/>
          <w:sz w:val="20"/>
          <w:szCs w:val="20"/>
        </w:rPr>
        <w:t>, Marcie Millard, and Wendy Melkonian, and they are up to their expected excellence here.  They are joined by director Don Farrell, who has been away from Atlanta longer than I’ve been here, but his return is welcome.  The logistics of this show are complex (even chaotic), and Mr. Farrell has directed and cast the numbers in a way that keeps the numbers zipping along with no (discernable) pauses for costume changes.  And those costumes (by Abby Parker) work in every scene – from the “Concert Revue” gowns and tuxes to the specific show costumes which run the gamut from homage copy (“Fiddler”) to outrageous exaggeration (“Lion King”).</w:t>
      </w:r>
    </w:p>
    <w:p w14:paraId="41CD8CE4" w14:textId="77777777" w:rsidR="00C065B1" w:rsidRDefault="00C065B1" w:rsidP="00294362">
      <w:pPr>
        <w:rPr>
          <w:rFonts w:ascii="Arial" w:hAnsi="Arial" w:cs="Arial"/>
          <w:sz w:val="20"/>
          <w:szCs w:val="20"/>
        </w:rPr>
      </w:pPr>
    </w:p>
    <w:p w14:paraId="05A2EA56" w14:textId="77777777" w:rsidR="00C065B1" w:rsidRDefault="00C065B1" w:rsidP="00294362">
      <w:pPr>
        <w:rPr>
          <w:rFonts w:ascii="Arial" w:hAnsi="Arial" w:cs="Arial"/>
          <w:sz w:val="20"/>
          <w:szCs w:val="20"/>
        </w:rPr>
      </w:pPr>
      <w:r>
        <w:rPr>
          <w:rFonts w:ascii="Arial" w:hAnsi="Arial" w:cs="Arial"/>
          <w:sz w:val="20"/>
          <w:szCs w:val="20"/>
        </w:rPr>
        <w:t>Special kudos also need to go to accompanist Jeff Herndon who kept the cast together, even when the parodies sends singer into vocal keys that never existed on a keyboard.</w:t>
      </w:r>
    </w:p>
    <w:p w14:paraId="5604A11C" w14:textId="77777777" w:rsidR="001A235D" w:rsidRDefault="001A235D" w:rsidP="00294362">
      <w:pPr>
        <w:rPr>
          <w:rFonts w:ascii="Arial" w:hAnsi="Arial" w:cs="Arial"/>
          <w:sz w:val="20"/>
          <w:szCs w:val="20"/>
        </w:rPr>
      </w:pPr>
    </w:p>
    <w:p w14:paraId="0AA58E09" w14:textId="77777777" w:rsidR="001A235D" w:rsidRDefault="001A235D" w:rsidP="00294362">
      <w:pPr>
        <w:rPr>
          <w:rFonts w:ascii="Arial" w:hAnsi="Arial" w:cs="Arial"/>
          <w:sz w:val="20"/>
          <w:szCs w:val="20"/>
        </w:rPr>
      </w:pPr>
      <w:r>
        <w:rPr>
          <w:rFonts w:ascii="Arial" w:hAnsi="Arial" w:cs="Arial"/>
          <w:sz w:val="20"/>
          <w:szCs w:val="20"/>
        </w:rPr>
        <w:t xml:space="preserve">Yes, this is a revue with no through-story, but the songs are a musical geek’s </w:t>
      </w:r>
      <w:r w:rsidR="00FB1E6C">
        <w:rPr>
          <w:rFonts w:ascii="Arial" w:hAnsi="Arial" w:cs="Arial"/>
          <w:sz w:val="20"/>
          <w:szCs w:val="20"/>
        </w:rPr>
        <w:t>treasure trove.  How you react will depend a lot on how much you enjoyed the shows being spoofed.  It’s a measure of this production that I enjoyed even those parodies on shows I unequivocally loved, mostly because the targets are less the shows themselves tha</w:t>
      </w:r>
      <w:r w:rsidR="00C065B1">
        <w:rPr>
          <w:rFonts w:ascii="Arial" w:hAnsi="Arial" w:cs="Arial"/>
          <w:sz w:val="20"/>
          <w:szCs w:val="20"/>
        </w:rPr>
        <w:t xml:space="preserve">n aspects of them that can be, </w:t>
      </w:r>
      <w:r w:rsidR="00FB1E6C">
        <w:rPr>
          <w:rFonts w:ascii="Arial" w:hAnsi="Arial" w:cs="Arial"/>
          <w:sz w:val="20"/>
          <w:szCs w:val="20"/>
        </w:rPr>
        <w:t>well, targeted – Les Miz’s longevity and length, “Lion King’s” over-the-top costumes (what must it be like to wear them every night?), “</w:t>
      </w:r>
      <w:proofErr w:type="spellStart"/>
      <w:r w:rsidR="00FB1E6C">
        <w:rPr>
          <w:rFonts w:ascii="Arial" w:hAnsi="Arial" w:cs="Arial"/>
          <w:sz w:val="20"/>
          <w:szCs w:val="20"/>
        </w:rPr>
        <w:t>Wicked’s</w:t>
      </w:r>
      <w:proofErr w:type="spellEnd"/>
      <w:r w:rsidR="00FB1E6C">
        <w:rPr>
          <w:rFonts w:ascii="Arial" w:hAnsi="Arial" w:cs="Arial"/>
          <w:sz w:val="20"/>
          <w:szCs w:val="20"/>
        </w:rPr>
        <w:t xml:space="preserve">” “Dueling Divas.”  There are also some cases where the parody has little to do with the show itself than with life on Broadway (in general) – specifically the “Fiddler” “traditions” transposed to a life in </w:t>
      </w:r>
      <w:r w:rsidR="00C065B1">
        <w:rPr>
          <w:rFonts w:ascii="Arial" w:hAnsi="Arial" w:cs="Arial"/>
          <w:sz w:val="20"/>
          <w:szCs w:val="20"/>
        </w:rPr>
        <w:t>New York</w:t>
      </w:r>
      <w:r w:rsidR="00FB1E6C">
        <w:rPr>
          <w:rFonts w:ascii="Arial" w:hAnsi="Arial" w:cs="Arial"/>
          <w:sz w:val="20"/>
          <w:szCs w:val="20"/>
        </w:rPr>
        <w:t xml:space="preserve"> theatre.</w:t>
      </w:r>
    </w:p>
    <w:p w14:paraId="0C46A11A" w14:textId="77777777" w:rsidR="00FB1E6C" w:rsidRDefault="00FB1E6C" w:rsidP="00294362">
      <w:pPr>
        <w:rPr>
          <w:rFonts w:ascii="Arial" w:hAnsi="Arial" w:cs="Arial"/>
          <w:sz w:val="20"/>
          <w:szCs w:val="20"/>
        </w:rPr>
      </w:pPr>
    </w:p>
    <w:p w14:paraId="0C9F0DE8" w14:textId="77777777" w:rsidR="00FB1E6C" w:rsidRDefault="00FB1E6C" w:rsidP="00294362">
      <w:pPr>
        <w:rPr>
          <w:rFonts w:ascii="Arial" w:hAnsi="Arial" w:cs="Arial"/>
          <w:sz w:val="20"/>
          <w:szCs w:val="20"/>
        </w:rPr>
      </w:pPr>
      <w:r>
        <w:rPr>
          <w:rFonts w:ascii="Arial" w:hAnsi="Arial" w:cs="Arial"/>
          <w:sz w:val="20"/>
          <w:szCs w:val="20"/>
        </w:rPr>
        <w:lastRenderedPageBreak/>
        <w:t>Ironically, this production has closed, as has the long-running New York original.  Fortunately there are over ten collections (including box sets and compilations) available for purchase (or download), which means there is enough material for many more “Greatest Hits” productions.</w:t>
      </w:r>
    </w:p>
    <w:p w14:paraId="4CE53E3E" w14:textId="77777777" w:rsidR="00FB1E6C" w:rsidRDefault="00FB1E6C" w:rsidP="00294362">
      <w:pPr>
        <w:rPr>
          <w:rFonts w:ascii="Arial" w:hAnsi="Arial" w:cs="Arial"/>
          <w:sz w:val="20"/>
          <w:szCs w:val="20"/>
        </w:rPr>
      </w:pPr>
    </w:p>
    <w:p w14:paraId="1191BCDF" w14:textId="77777777" w:rsidR="00FB1E6C" w:rsidRDefault="00FB1E6C" w:rsidP="00294362">
      <w:pPr>
        <w:rPr>
          <w:rFonts w:ascii="Arial" w:hAnsi="Arial" w:cs="Arial"/>
          <w:sz w:val="20"/>
          <w:szCs w:val="20"/>
        </w:rPr>
      </w:pPr>
      <w:r>
        <w:rPr>
          <w:rFonts w:ascii="Arial" w:hAnsi="Arial" w:cs="Arial"/>
          <w:sz w:val="20"/>
          <w:szCs w:val="20"/>
        </w:rPr>
        <w:t>I suspect this will become one of those “it never gets old” franchises that I, at least, will welcome with every new version.  Do you suppose anyone will ever attempt some Atlanta-specific versions?</w:t>
      </w:r>
    </w:p>
    <w:p w14:paraId="1F078384" w14:textId="77777777" w:rsidR="00FB1E6C" w:rsidRDefault="00FB1E6C" w:rsidP="00294362">
      <w:pPr>
        <w:rPr>
          <w:rFonts w:ascii="Arial" w:hAnsi="Arial" w:cs="Arial"/>
          <w:sz w:val="27"/>
          <w:szCs w:val="27"/>
        </w:rPr>
      </w:pPr>
    </w:p>
    <w:p w14:paraId="7E4D23E2" w14:textId="77777777" w:rsidR="00FB1E6C" w:rsidRPr="00072373" w:rsidRDefault="00FB1E6C" w:rsidP="00294362">
      <w:pPr>
        <w:ind w:left="720"/>
        <w:rPr>
          <w:rFonts w:ascii="Arial" w:hAnsi="Arial"/>
          <w:sz w:val="20"/>
          <w:szCs w:val="20"/>
        </w:rPr>
      </w:pPr>
      <w:r w:rsidRPr="00072373">
        <w:rPr>
          <w:rFonts w:ascii="Arial" w:hAnsi="Arial"/>
          <w:sz w:val="20"/>
          <w:szCs w:val="20"/>
        </w:rPr>
        <w:t>-- Brad Rudy (</w:t>
      </w:r>
      <w:hyperlink r:id="rId50" w:tooltip="Links active once published" w:history="1">
        <w:r w:rsidRPr="00B9586F">
          <w:rPr>
            <w:rStyle w:val="Hyperlink"/>
            <w:rFonts w:ascii="Arial" w:hAnsi="Arial"/>
            <w:sz w:val="20"/>
            <w:szCs w:val="20"/>
          </w:rPr>
          <w:t>BKRudy@aol.com</w:t>
        </w:r>
      </w:hyperlink>
      <w:r w:rsidRPr="00072373">
        <w:rPr>
          <w:rFonts w:ascii="Arial" w:hAnsi="Arial"/>
          <w:sz w:val="20"/>
          <w:szCs w:val="20"/>
        </w:rPr>
        <w:t>)</w:t>
      </w:r>
    </w:p>
    <w:p w14:paraId="7066997F" w14:textId="77777777" w:rsidR="00FB1E6C" w:rsidRDefault="00FB1E6C" w:rsidP="00294362">
      <w:pPr>
        <w:rPr>
          <w:rFonts w:ascii="Arial" w:hAnsi="Arial" w:cs="Arial"/>
          <w:sz w:val="20"/>
          <w:szCs w:val="20"/>
        </w:rPr>
      </w:pPr>
    </w:p>
    <w:p w14:paraId="2B1B9BD8" w14:textId="77777777" w:rsidR="00FB1E6C" w:rsidRDefault="00FB1E6C" w:rsidP="00294362">
      <w:pPr>
        <w:rPr>
          <w:rFonts w:ascii="Arial" w:hAnsi="Arial" w:cs="Arial"/>
          <w:sz w:val="20"/>
          <w:szCs w:val="20"/>
        </w:rPr>
      </w:pPr>
    </w:p>
    <w:p w14:paraId="5D3666F0" w14:textId="77777777" w:rsidR="00FB1E6C" w:rsidRDefault="00FB1E6C" w:rsidP="00294362">
      <w:pPr>
        <w:rPr>
          <w:rFonts w:ascii="Arial" w:hAnsi="Arial" w:cs="Arial"/>
          <w:sz w:val="20"/>
          <w:szCs w:val="20"/>
        </w:rPr>
      </w:pPr>
    </w:p>
    <w:p w14:paraId="0B17EB3E" w14:textId="77777777" w:rsidR="003531C5" w:rsidRDefault="003531C5" w:rsidP="00294362">
      <w:pPr>
        <w:rPr>
          <w:rFonts w:ascii="Arial" w:hAnsi="Arial" w:cs="Arial"/>
          <w:sz w:val="20"/>
          <w:szCs w:val="20"/>
        </w:rPr>
      </w:pPr>
      <w:r>
        <w:rPr>
          <w:rFonts w:ascii="Arial" w:hAnsi="Arial" w:cs="Arial"/>
          <w:sz w:val="20"/>
          <w:szCs w:val="20"/>
        </w:rPr>
        <w:br w:type="page"/>
      </w:r>
    </w:p>
    <w:p w14:paraId="2FA86C23" w14:textId="77777777" w:rsidR="00845CE1" w:rsidRDefault="003531C5" w:rsidP="00294362">
      <w:pPr>
        <w:autoSpaceDE w:val="0"/>
        <w:autoSpaceDN w:val="0"/>
        <w:adjustRightInd w:val="0"/>
        <w:rPr>
          <w:rFonts w:ascii="Arial" w:hAnsi="Arial"/>
          <w:b/>
        </w:rPr>
      </w:pPr>
      <w:bookmarkStart w:id="6" w:name="OLE_LINK6"/>
      <w:bookmarkStart w:id="7" w:name="OLE_LINK7"/>
      <w:r>
        <w:rPr>
          <w:rFonts w:ascii="Arial" w:hAnsi="Arial"/>
          <w:b/>
        </w:rPr>
        <w:lastRenderedPageBreak/>
        <w:t>4/22/2011</w:t>
      </w:r>
      <w:r w:rsidRPr="00E740D2">
        <w:rPr>
          <w:rFonts w:ascii="Arial" w:hAnsi="Arial"/>
          <w:b/>
        </w:rPr>
        <w:tab/>
      </w:r>
      <w:r>
        <w:rPr>
          <w:rFonts w:ascii="Arial" w:hAnsi="Arial"/>
          <w:b/>
        </w:rPr>
        <w:t>A MIDSUMMER NIGHT’S DREAM</w:t>
      </w:r>
      <w:r w:rsidRPr="00E740D2">
        <w:rPr>
          <w:rFonts w:ascii="Arial" w:hAnsi="Arial"/>
          <w:b/>
        </w:rPr>
        <w:t>     </w:t>
      </w:r>
    </w:p>
    <w:p w14:paraId="6B49408C" w14:textId="77777777" w:rsidR="003531C5" w:rsidRPr="00E740D2" w:rsidRDefault="003531C5" w:rsidP="00294362">
      <w:pPr>
        <w:autoSpaceDE w:val="0"/>
        <w:autoSpaceDN w:val="0"/>
        <w:adjustRightInd w:val="0"/>
        <w:ind w:left="720" w:firstLine="720"/>
        <w:rPr>
          <w:rFonts w:ascii="Arial" w:hAnsi="Arial"/>
          <w:b/>
        </w:rPr>
      </w:pPr>
      <w:r w:rsidRPr="00E740D2">
        <w:rPr>
          <w:rFonts w:ascii="Arial" w:eastAsia="Times New Roman" w:hAnsi="Arial" w:cs="Arial"/>
          <w:b/>
          <w:color w:val="000000"/>
        </w:rPr>
        <w:t xml:space="preserve">New American Shakespeare Tavern  </w:t>
      </w:r>
      <w:r w:rsidRPr="00E740D2">
        <w:rPr>
          <w:rFonts w:ascii="Arial" w:eastAsia="Times New Roman" w:hAnsi="Arial" w:cs="Arial"/>
          <w:b/>
          <w:color w:val="000000"/>
          <w:sz w:val="20"/>
          <w:szCs w:val="20"/>
        </w:rPr>
        <w:t>        </w:t>
      </w:r>
      <w:r w:rsidRPr="00E740D2">
        <w:rPr>
          <w:rFonts w:ascii="Arial" w:hAnsi="Arial"/>
          <w:b/>
        </w:rPr>
        <w:t xml:space="preserve">      </w:t>
      </w:r>
    </w:p>
    <w:p w14:paraId="743E1FC9" w14:textId="77777777" w:rsidR="003531C5" w:rsidRPr="00E740D2" w:rsidRDefault="003531C5" w:rsidP="00294362">
      <w:pPr>
        <w:autoSpaceDE w:val="0"/>
        <w:autoSpaceDN w:val="0"/>
        <w:adjustRightInd w:val="0"/>
        <w:rPr>
          <w:rFonts w:ascii="Arial" w:hAnsi="Arial"/>
          <w:sz w:val="20"/>
          <w:szCs w:val="20"/>
        </w:rPr>
      </w:pPr>
    </w:p>
    <w:p w14:paraId="0E5655A3" w14:textId="77777777" w:rsidR="003531C5" w:rsidRPr="00E740D2" w:rsidRDefault="003531C5" w:rsidP="00294362">
      <w:pPr>
        <w:autoSpaceDE w:val="0"/>
        <w:autoSpaceDN w:val="0"/>
        <w:adjustRightInd w:val="0"/>
        <w:rPr>
          <w:rFonts w:ascii="Arial" w:hAnsi="Arial"/>
          <w:sz w:val="20"/>
          <w:szCs w:val="20"/>
        </w:rPr>
      </w:pPr>
      <w:r>
        <w:rPr>
          <w:rFonts w:ascii="Arial" w:hAnsi="Arial"/>
          <w:sz w:val="20"/>
          <w:szCs w:val="20"/>
        </w:rPr>
        <w:t xml:space="preserve">A LITTLE </w:t>
      </w:r>
      <w:r w:rsidR="00016C7D">
        <w:rPr>
          <w:rFonts w:ascii="Arial" w:hAnsi="Arial"/>
          <w:sz w:val="20"/>
          <w:szCs w:val="20"/>
        </w:rPr>
        <w:t xml:space="preserve">MORE </w:t>
      </w:r>
      <w:r>
        <w:rPr>
          <w:rFonts w:ascii="Arial" w:hAnsi="Arial"/>
          <w:sz w:val="20"/>
          <w:szCs w:val="20"/>
        </w:rPr>
        <w:t>NIGHT LAUGHTER</w:t>
      </w:r>
    </w:p>
    <w:p w14:paraId="21200C2F" w14:textId="77777777" w:rsidR="003531C5" w:rsidRPr="00E740D2" w:rsidRDefault="003531C5" w:rsidP="00294362">
      <w:pPr>
        <w:autoSpaceDE w:val="0"/>
        <w:autoSpaceDN w:val="0"/>
        <w:adjustRightInd w:val="0"/>
        <w:rPr>
          <w:rFonts w:ascii="Arial" w:hAnsi="Arial"/>
          <w:b/>
          <w:sz w:val="26"/>
          <w:szCs w:val="26"/>
        </w:rPr>
      </w:pPr>
      <w:r w:rsidRPr="00E740D2">
        <w:rPr>
          <w:rFonts w:ascii="Arial" w:hAnsi="Arial"/>
          <w:sz w:val="20"/>
          <w:szCs w:val="20"/>
        </w:rPr>
        <w:t xml:space="preserve">  </w:t>
      </w:r>
      <w:r w:rsidRPr="00E740D2">
        <w:rPr>
          <w:rFonts w:ascii="Arial" w:hAnsi="Arial"/>
          <w:sz w:val="20"/>
          <w:szCs w:val="20"/>
        </w:rPr>
        <w:br/>
      </w:r>
      <w:r w:rsidRPr="00E740D2">
        <w:rPr>
          <w:rFonts w:ascii="Arial" w:hAnsi="Arial"/>
          <w:b/>
          <w:sz w:val="26"/>
          <w:szCs w:val="26"/>
        </w:rPr>
        <w:t>****</w:t>
      </w:r>
      <w:r w:rsidR="00845CE1" w:rsidRPr="00072373">
        <w:rPr>
          <w:rStyle w:val="Strong"/>
          <w:rFonts w:ascii="Arial" w:hAnsi="Arial" w:cs="Arial"/>
          <w:sz w:val="26"/>
          <w:szCs w:val="26"/>
        </w:rPr>
        <w:t>½</w:t>
      </w:r>
      <w:r w:rsidRPr="00E740D2">
        <w:rPr>
          <w:rFonts w:ascii="Arial" w:hAnsi="Arial"/>
          <w:b/>
          <w:sz w:val="26"/>
          <w:szCs w:val="26"/>
        </w:rPr>
        <w:t xml:space="preserve">   ( A )</w:t>
      </w:r>
    </w:p>
    <w:p w14:paraId="658022DD" w14:textId="77777777" w:rsidR="003531C5" w:rsidRDefault="003531C5" w:rsidP="00294362">
      <w:pPr>
        <w:autoSpaceDE w:val="0"/>
        <w:autoSpaceDN w:val="0"/>
        <w:adjustRightInd w:val="0"/>
        <w:rPr>
          <w:rFonts w:ascii="MS Shell Dlg" w:hAnsi="MS Shell Dlg" w:cs="MS Shell Dlg"/>
          <w:b/>
          <w:i/>
          <w:sz w:val="17"/>
          <w:szCs w:val="17"/>
        </w:rPr>
      </w:pPr>
    </w:p>
    <w:p w14:paraId="7FC67689" w14:textId="77777777" w:rsidR="00016C7D" w:rsidRDefault="00016C7D" w:rsidP="00294362">
      <w:pPr>
        <w:autoSpaceDE w:val="0"/>
        <w:autoSpaceDN w:val="0"/>
        <w:adjustRightInd w:val="0"/>
        <w:rPr>
          <w:rFonts w:ascii="Arial" w:hAnsi="Arial"/>
          <w:sz w:val="20"/>
          <w:szCs w:val="20"/>
        </w:rPr>
      </w:pPr>
      <w:r>
        <w:rPr>
          <w:rFonts w:ascii="Arial" w:hAnsi="Arial"/>
          <w:sz w:val="20"/>
          <w:szCs w:val="20"/>
        </w:rPr>
        <w:t xml:space="preserve">Happy the </w:t>
      </w:r>
      <w:proofErr w:type="spellStart"/>
      <w:r>
        <w:rPr>
          <w:rFonts w:ascii="Arial" w:hAnsi="Arial"/>
          <w:sz w:val="20"/>
          <w:szCs w:val="20"/>
        </w:rPr>
        <w:t>Bardophile</w:t>
      </w:r>
      <w:proofErr w:type="spellEnd"/>
      <w:r>
        <w:rPr>
          <w:rFonts w:ascii="Arial" w:hAnsi="Arial"/>
          <w:sz w:val="20"/>
          <w:szCs w:val="20"/>
        </w:rPr>
        <w:t xml:space="preserve"> who wallows in a late summer dream only to see it “revived” a mere seven months later!  Happy the tavern-going public who gets a chance to see the Tavern’s roster of familiar faces doing what they do best, then seeing them do it again!  Happy the w</w:t>
      </w:r>
      <w:r w:rsidR="003013F7">
        <w:rPr>
          <w:rFonts w:ascii="Arial" w:hAnsi="Arial"/>
          <w:sz w:val="20"/>
          <w:szCs w:val="20"/>
        </w:rPr>
        <w:t xml:space="preserve">riter who can copy and paste a </w:t>
      </w:r>
      <w:r>
        <w:rPr>
          <w:rFonts w:ascii="Arial" w:hAnsi="Arial"/>
          <w:sz w:val="20"/>
          <w:szCs w:val="20"/>
        </w:rPr>
        <w:t>column previously written about a production previously praised!</w:t>
      </w:r>
    </w:p>
    <w:p w14:paraId="7BBE6871" w14:textId="77777777" w:rsidR="00016C7D" w:rsidRDefault="00016C7D" w:rsidP="00294362">
      <w:pPr>
        <w:autoSpaceDE w:val="0"/>
        <w:autoSpaceDN w:val="0"/>
        <w:adjustRightInd w:val="0"/>
        <w:rPr>
          <w:rFonts w:ascii="Arial" w:hAnsi="Arial"/>
          <w:sz w:val="20"/>
          <w:szCs w:val="20"/>
        </w:rPr>
      </w:pPr>
    </w:p>
    <w:p w14:paraId="52B9AEDC" w14:textId="77777777" w:rsidR="00016C7D" w:rsidRDefault="00016C7D" w:rsidP="00294362">
      <w:pPr>
        <w:autoSpaceDE w:val="0"/>
        <w:autoSpaceDN w:val="0"/>
        <w:adjustRightInd w:val="0"/>
        <w:rPr>
          <w:rFonts w:ascii="Arial" w:hAnsi="Arial"/>
          <w:sz w:val="20"/>
          <w:szCs w:val="20"/>
        </w:rPr>
      </w:pPr>
      <w:r>
        <w:rPr>
          <w:rFonts w:ascii="Arial" w:hAnsi="Arial"/>
          <w:sz w:val="20"/>
          <w:szCs w:val="20"/>
        </w:rPr>
        <w:t xml:space="preserve">Indeed, if this </w:t>
      </w:r>
      <w:r w:rsidR="003013F7">
        <w:rPr>
          <w:rFonts w:ascii="Arial" w:hAnsi="Arial"/>
          <w:sz w:val="20"/>
          <w:szCs w:val="20"/>
        </w:rPr>
        <w:t xml:space="preserve">review </w:t>
      </w:r>
      <w:r>
        <w:rPr>
          <w:rFonts w:ascii="Arial" w:hAnsi="Arial"/>
          <w:sz w:val="20"/>
          <w:szCs w:val="20"/>
        </w:rPr>
        <w:t>gives you a sense of déjà vu, it’s because I wrote much of it last August when this production first galloped across the Tavern stage.  This time, I got to bring along my wife and child, and this time, the pleasures were just as deep, the production just as enjoyable.  This time, there were even a few things better.</w:t>
      </w:r>
    </w:p>
    <w:p w14:paraId="387618D8" w14:textId="77777777" w:rsidR="00016C7D" w:rsidRDefault="00016C7D" w:rsidP="00294362">
      <w:pPr>
        <w:autoSpaceDE w:val="0"/>
        <w:autoSpaceDN w:val="0"/>
        <w:adjustRightInd w:val="0"/>
        <w:rPr>
          <w:rFonts w:ascii="Arial" w:hAnsi="Arial"/>
          <w:sz w:val="20"/>
          <w:szCs w:val="20"/>
        </w:rPr>
      </w:pPr>
    </w:p>
    <w:p w14:paraId="25A3F807" w14:textId="77777777" w:rsidR="003531C5" w:rsidRPr="00E30C9C" w:rsidRDefault="003531C5" w:rsidP="00294362">
      <w:pPr>
        <w:autoSpaceDE w:val="0"/>
        <w:autoSpaceDN w:val="0"/>
        <w:adjustRightInd w:val="0"/>
        <w:rPr>
          <w:rFonts w:ascii="Arial" w:hAnsi="Arial"/>
          <w:sz w:val="20"/>
          <w:szCs w:val="20"/>
        </w:rPr>
      </w:pPr>
      <w:r w:rsidRPr="00E30C9C">
        <w:rPr>
          <w:rFonts w:ascii="Arial" w:hAnsi="Arial"/>
          <w:sz w:val="20"/>
          <w:szCs w:val="20"/>
        </w:rPr>
        <w:t xml:space="preserve">Shakespeare’s “Dream” is probably his most accessible and familiar story.  Theaterreview.com lists no fewer than twenty productions, </w:t>
      </w:r>
      <w:r w:rsidR="00016C7D">
        <w:rPr>
          <w:rFonts w:ascii="Arial" w:hAnsi="Arial"/>
          <w:sz w:val="20"/>
          <w:szCs w:val="20"/>
        </w:rPr>
        <w:t>four</w:t>
      </w:r>
      <w:r w:rsidRPr="00E30C9C">
        <w:rPr>
          <w:rFonts w:ascii="Arial" w:hAnsi="Arial"/>
          <w:sz w:val="20"/>
          <w:szCs w:val="20"/>
        </w:rPr>
        <w:t xml:space="preserve"> of which have my own reviews attached.  I have personally been part of three separate productions, and seen at least a dozen more in venues in and out of Atlanta (including Canada’s Stratford Festival – and the less said about that Zorba-</w:t>
      </w:r>
      <w:proofErr w:type="spellStart"/>
      <w:r w:rsidRPr="00E30C9C">
        <w:rPr>
          <w:rFonts w:ascii="Arial" w:hAnsi="Arial"/>
          <w:sz w:val="20"/>
          <w:szCs w:val="20"/>
        </w:rPr>
        <w:t>esque</w:t>
      </w:r>
      <w:proofErr w:type="spellEnd"/>
      <w:r w:rsidRPr="00E30C9C">
        <w:rPr>
          <w:rFonts w:ascii="Arial" w:hAnsi="Arial"/>
          <w:sz w:val="20"/>
          <w:szCs w:val="20"/>
        </w:rPr>
        <w:t xml:space="preserve"> exercise, the better.  Offa, Indeed!).</w:t>
      </w:r>
    </w:p>
    <w:p w14:paraId="1E6EEB0E" w14:textId="77777777" w:rsidR="003531C5" w:rsidRPr="00E30C9C" w:rsidRDefault="003531C5" w:rsidP="00294362">
      <w:pPr>
        <w:autoSpaceDE w:val="0"/>
        <w:autoSpaceDN w:val="0"/>
        <w:adjustRightInd w:val="0"/>
        <w:rPr>
          <w:rFonts w:ascii="Arial" w:hAnsi="Arial"/>
          <w:sz w:val="20"/>
          <w:szCs w:val="20"/>
        </w:rPr>
      </w:pPr>
    </w:p>
    <w:p w14:paraId="203C28A4" w14:textId="77777777" w:rsidR="003531C5" w:rsidRPr="00E30C9C" w:rsidRDefault="003531C5" w:rsidP="00294362">
      <w:pPr>
        <w:autoSpaceDE w:val="0"/>
        <w:autoSpaceDN w:val="0"/>
        <w:adjustRightInd w:val="0"/>
        <w:rPr>
          <w:rFonts w:ascii="Arial" w:hAnsi="Arial"/>
          <w:sz w:val="20"/>
          <w:szCs w:val="20"/>
        </w:rPr>
      </w:pPr>
      <w:r w:rsidRPr="00E30C9C">
        <w:rPr>
          <w:rFonts w:ascii="Arial" w:hAnsi="Arial"/>
          <w:sz w:val="20"/>
          <w:szCs w:val="20"/>
        </w:rPr>
        <w:t xml:space="preserve">So with all that been-there seen-that potential in my expectations slot, I </w:t>
      </w:r>
      <w:r w:rsidR="00016C7D">
        <w:rPr>
          <w:rFonts w:ascii="Arial" w:hAnsi="Arial"/>
          <w:sz w:val="20"/>
          <w:szCs w:val="20"/>
        </w:rPr>
        <w:t xml:space="preserve">once again </w:t>
      </w:r>
      <w:r w:rsidRPr="00E30C9C">
        <w:rPr>
          <w:rFonts w:ascii="Arial" w:hAnsi="Arial"/>
          <w:sz w:val="20"/>
          <w:szCs w:val="20"/>
        </w:rPr>
        <w:t>ventured forth upon a post-mid</w:t>
      </w:r>
      <w:r w:rsidR="00016C7D">
        <w:rPr>
          <w:rFonts w:ascii="Arial" w:hAnsi="Arial"/>
          <w:sz w:val="20"/>
          <w:szCs w:val="20"/>
        </w:rPr>
        <w:t>spring</w:t>
      </w:r>
      <w:r w:rsidRPr="00E30C9C">
        <w:rPr>
          <w:rFonts w:ascii="Arial" w:hAnsi="Arial"/>
          <w:sz w:val="20"/>
          <w:szCs w:val="20"/>
        </w:rPr>
        <w:t xml:space="preserve"> eve to witness the New American Shakespeare Tavern’s “Tra</w:t>
      </w:r>
      <w:r w:rsidR="00016C7D">
        <w:rPr>
          <w:rFonts w:ascii="Arial" w:hAnsi="Arial"/>
          <w:sz w:val="20"/>
          <w:szCs w:val="20"/>
        </w:rPr>
        <w:t>ditional” approach to the piece, to see if my overwhelmingly positive response last summer was mere late-summer whimsy.</w:t>
      </w:r>
    </w:p>
    <w:p w14:paraId="3EEFEA07" w14:textId="77777777" w:rsidR="003531C5" w:rsidRPr="00E30C9C" w:rsidRDefault="003531C5" w:rsidP="00294362">
      <w:pPr>
        <w:autoSpaceDE w:val="0"/>
        <w:autoSpaceDN w:val="0"/>
        <w:adjustRightInd w:val="0"/>
        <w:rPr>
          <w:rFonts w:ascii="Arial" w:hAnsi="Arial"/>
          <w:sz w:val="20"/>
          <w:szCs w:val="20"/>
        </w:rPr>
      </w:pPr>
    </w:p>
    <w:p w14:paraId="14F1EF34" w14:textId="77777777" w:rsidR="003531C5" w:rsidRPr="00E30C9C" w:rsidRDefault="00016C7D" w:rsidP="00294362">
      <w:pPr>
        <w:autoSpaceDE w:val="0"/>
        <w:autoSpaceDN w:val="0"/>
        <w:adjustRightInd w:val="0"/>
        <w:rPr>
          <w:rFonts w:ascii="Arial" w:hAnsi="Arial"/>
          <w:sz w:val="20"/>
          <w:szCs w:val="20"/>
        </w:rPr>
      </w:pPr>
      <w:r>
        <w:rPr>
          <w:rFonts w:ascii="Arial" w:hAnsi="Arial"/>
          <w:sz w:val="20"/>
          <w:szCs w:val="20"/>
        </w:rPr>
        <w:t>To recap</w:t>
      </w:r>
      <w:r w:rsidR="003531C5" w:rsidRPr="00E30C9C">
        <w:rPr>
          <w:rFonts w:ascii="Arial" w:hAnsi="Arial"/>
          <w:sz w:val="20"/>
          <w:szCs w:val="20"/>
        </w:rPr>
        <w:t xml:space="preserve">, I’ve seen “Midsummers” set in a forest of beds-on-stilts, cast with “tag-team” Pucks, </w:t>
      </w:r>
      <w:r w:rsidR="003013F7">
        <w:rPr>
          <w:rFonts w:ascii="Arial" w:hAnsi="Arial"/>
          <w:sz w:val="20"/>
          <w:szCs w:val="20"/>
        </w:rPr>
        <w:t xml:space="preserve">with </w:t>
      </w:r>
      <w:r w:rsidR="003531C5" w:rsidRPr="00E30C9C">
        <w:rPr>
          <w:rFonts w:ascii="Arial" w:hAnsi="Arial"/>
          <w:sz w:val="20"/>
          <w:szCs w:val="20"/>
        </w:rPr>
        <w:t xml:space="preserve">mechanicals dressed in thatch, </w:t>
      </w:r>
      <w:r>
        <w:rPr>
          <w:rFonts w:ascii="Arial" w:hAnsi="Arial"/>
          <w:sz w:val="20"/>
          <w:szCs w:val="20"/>
        </w:rPr>
        <w:t>2009’s</w:t>
      </w:r>
      <w:r w:rsidR="003531C5" w:rsidRPr="00E30C9C">
        <w:rPr>
          <w:rFonts w:ascii="Arial" w:hAnsi="Arial"/>
          <w:sz w:val="20"/>
          <w:szCs w:val="20"/>
        </w:rPr>
        <w:t xml:space="preserve"> GSF backstage-centric extravaganza, even one in which Puck wore Buddy Holly glasses and a superman shirt.  </w:t>
      </w:r>
      <w:r>
        <w:rPr>
          <w:rFonts w:ascii="Arial" w:hAnsi="Arial"/>
          <w:sz w:val="20"/>
          <w:szCs w:val="20"/>
        </w:rPr>
        <w:t>I</w:t>
      </w:r>
      <w:r w:rsidR="003531C5" w:rsidRPr="00E30C9C">
        <w:rPr>
          <w:rFonts w:ascii="Arial" w:hAnsi="Arial"/>
          <w:sz w:val="20"/>
          <w:szCs w:val="20"/>
        </w:rPr>
        <w:t>t should be difficult to surprise me with this one.</w:t>
      </w:r>
    </w:p>
    <w:p w14:paraId="20725D82" w14:textId="77777777" w:rsidR="003531C5" w:rsidRPr="00E30C9C" w:rsidRDefault="003531C5" w:rsidP="00294362">
      <w:pPr>
        <w:autoSpaceDE w:val="0"/>
        <w:autoSpaceDN w:val="0"/>
        <w:adjustRightInd w:val="0"/>
        <w:rPr>
          <w:rFonts w:ascii="Arial" w:hAnsi="Arial"/>
          <w:sz w:val="20"/>
          <w:szCs w:val="20"/>
        </w:rPr>
      </w:pPr>
    </w:p>
    <w:p w14:paraId="5E79FFDE" w14:textId="77777777" w:rsidR="003531C5" w:rsidRPr="00E30C9C" w:rsidRDefault="003531C5" w:rsidP="00294362">
      <w:pPr>
        <w:autoSpaceDE w:val="0"/>
        <w:autoSpaceDN w:val="0"/>
        <w:adjustRightInd w:val="0"/>
        <w:rPr>
          <w:rFonts w:ascii="Arial" w:hAnsi="Arial"/>
          <w:sz w:val="20"/>
          <w:szCs w:val="20"/>
        </w:rPr>
      </w:pPr>
      <w:r w:rsidRPr="00E30C9C">
        <w:rPr>
          <w:rFonts w:ascii="Arial" w:hAnsi="Arial"/>
          <w:sz w:val="20"/>
          <w:szCs w:val="20"/>
        </w:rPr>
        <w:t>Here we have a “Midsummer” with few directorial “flourishes” (a flatulent Lysander and a Jersey-Boy Peaseblossom are the major stand-outs), yet</w:t>
      </w:r>
      <w:r w:rsidR="00016C7D">
        <w:rPr>
          <w:rFonts w:ascii="Arial" w:hAnsi="Arial"/>
          <w:sz w:val="20"/>
          <w:szCs w:val="20"/>
        </w:rPr>
        <w:t xml:space="preserve"> (again) </w:t>
      </w:r>
      <w:r w:rsidRPr="00E30C9C">
        <w:rPr>
          <w:rFonts w:ascii="Arial" w:hAnsi="Arial"/>
          <w:sz w:val="20"/>
          <w:szCs w:val="20"/>
        </w:rPr>
        <w:t xml:space="preserve">I found myself continually surprised – surprised at the depths the actors found in the characters and interactions, surprised at the passions flowing like fairy dust, surprised at the moments of tenderness and whimsy, surprised at the laughs pulled from me on lines I know far too well.  </w:t>
      </w:r>
      <w:r w:rsidR="00016C7D">
        <w:rPr>
          <w:rFonts w:ascii="Arial" w:hAnsi="Arial"/>
          <w:sz w:val="20"/>
          <w:szCs w:val="20"/>
        </w:rPr>
        <w:t xml:space="preserve">For the second time, </w:t>
      </w:r>
      <w:r w:rsidRPr="00E30C9C">
        <w:rPr>
          <w:rFonts w:ascii="Arial" w:hAnsi="Arial"/>
          <w:sz w:val="20"/>
          <w:szCs w:val="20"/>
        </w:rPr>
        <w:t xml:space="preserve">I really </w:t>
      </w:r>
      <w:proofErr w:type="spellStart"/>
      <w:r w:rsidRPr="00E30C9C">
        <w:rPr>
          <w:rFonts w:ascii="Arial" w:hAnsi="Arial"/>
          <w:sz w:val="20"/>
          <w:szCs w:val="20"/>
        </w:rPr>
        <w:t>REALLY</w:t>
      </w:r>
      <w:proofErr w:type="spellEnd"/>
      <w:r w:rsidRPr="00E30C9C">
        <w:rPr>
          <w:rFonts w:ascii="Arial" w:hAnsi="Arial"/>
          <w:sz w:val="20"/>
          <w:szCs w:val="20"/>
        </w:rPr>
        <w:t xml:space="preserve"> enjoyed this production.</w:t>
      </w:r>
    </w:p>
    <w:p w14:paraId="0959D7F8" w14:textId="77777777" w:rsidR="003531C5" w:rsidRPr="00E30C9C" w:rsidRDefault="003531C5" w:rsidP="00294362">
      <w:pPr>
        <w:autoSpaceDE w:val="0"/>
        <w:autoSpaceDN w:val="0"/>
        <w:adjustRightInd w:val="0"/>
        <w:rPr>
          <w:rFonts w:ascii="Arial" w:hAnsi="Arial"/>
          <w:sz w:val="20"/>
          <w:szCs w:val="20"/>
        </w:rPr>
      </w:pPr>
    </w:p>
    <w:p w14:paraId="56BF0348" w14:textId="77777777" w:rsidR="003531C5" w:rsidRPr="00E30C9C" w:rsidRDefault="003531C5" w:rsidP="00294362">
      <w:pPr>
        <w:autoSpaceDE w:val="0"/>
        <w:autoSpaceDN w:val="0"/>
        <w:adjustRightInd w:val="0"/>
        <w:rPr>
          <w:rFonts w:ascii="Arial" w:hAnsi="Arial"/>
          <w:sz w:val="20"/>
          <w:szCs w:val="20"/>
        </w:rPr>
      </w:pPr>
      <w:r w:rsidRPr="00E30C9C">
        <w:rPr>
          <w:rFonts w:ascii="Arial" w:hAnsi="Arial"/>
          <w:sz w:val="20"/>
          <w:szCs w:val="20"/>
        </w:rPr>
        <w:t xml:space="preserve">Let’s start with the cast.  </w:t>
      </w:r>
      <w:r w:rsidR="00016C7D">
        <w:rPr>
          <w:rFonts w:ascii="Arial" w:hAnsi="Arial"/>
          <w:sz w:val="20"/>
          <w:szCs w:val="20"/>
        </w:rPr>
        <w:t>As before</w:t>
      </w:r>
      <w:r w:rsidRPr="00E30C9C">
        <w:rPr>
          <w:rFonts w:ascii="Arial" w:hAnsi="Arial"/>
          <w:sz w:val="20"/>
          <w:szCs w:val="20"/>
        </w:rPr>
        <w:t>, the four lovers are the comic equals of the “Rude Mechanicals”.  The scripted height-difference between Hermia (Jaclyn Hofmann) and Helena (Kelly Criss) is minimal (and the “big deal" made of it is funnier for that), but Jacob York’s Demetrius towers over Matt Felten’s Lysander, and a lot of comic mileage is made of that.  Director Andrew Houchins has staged the forest scene with so much wit and slapstick and originality, that I (and, I daresay, everyone else in Friday’s crowd) was actually breathless with uncontrolled laughter.  These four performers are so dynamic, so compelling, that they could have carried the show themselves, without the “low-brow” Mechanicals.</w:t>
      </w:r>
    </w:p>
    <w:p w14:paraId="78EDD837" w14:textId="77777777" w:rsidR="003531C5" w:rsidRPr="00E30C9C" w:rsidRDefault="003531C5" w:rsidP="00294362">
      <w:pPr>
        <w:autoSpaceDE w:val="0"/>
        <w:autoSpaceDN w:val="0"/>
        <w:adjustRightInd w:val="0"/>
        <w:rPr>
          <w:rFonts w:ascii="Arial" w:hAnsi="Arial"/>
          <w:sz w:val="20"/>
          <w:szCs w:val="20"/>
        </w:rPr>
      </w:pPr>
    </w:p>
    <w:p w14:paraId="578CA7DF" w14:textId="77777777" w:rsidR="003531C5" w:rsidRPr="00E30C9C" w:rsidRDefault="003531C5" w:rsidP="00294362">
      <w:pPr>
        <w:autoSpaceDE w:val="0"/>
        <w:autoSpaceDN w:val="0"/>
        <w:adjustRightInd w:val="0"/>
        <w:rPr>
          <w:rFonts w:ascii="Arial" w:hAnsi="Arial"/>
          <w:sz w:val="20"/>
          <w:szCs w:val="20"/>
        </w:rPr>
      </w:pPr>
      <w:r w:rsidRPr="00E30C9C">
        <w:rPr>
          <w:rFonts w:ascii="Arial" w:hAnsi="Arial"/>
          <w:sz w:val="20"/>
          <w:szCs w:val="20"/>
        </w:rPr>
        <w:t xml:space="preserve">As to the Mechanicals themselves, Nicholas Faircloth </w:t>
      </w:r>
      <w:r w:rsidR="00016C7D">
        <w:rPr>
          <w:rFonts w:ascii="Arial" w:hAnsi="Arial"/>
          <w:sz w:val="20"/>
          <w:szCs w:val="20"/>
        </w:rPr>
        <w:t>left behind August’s</w:t>
      </w:r>
      <w:r w:rsidRPr="00E30C9C">
        <w:rPr>
          <w:rFonts w:ascii="Arial" w:hAnsi="Arial"/>
          <w:sz w:val="20"/>
          <w:szCs w:val="20"/>
        </w:rPr>
        <w:t xml:space="preserve"> understated Bottom, </w:t>
      </w:r>
      <w:r w:rsidR="00016C7D">
        <w:rPr>
          <w:rFonts w:ascii="Arial" w:hAnsi="Arial"/>
          <w:sz w:val="20"/>
          <w:szCs w:val="20"/>
        </w:rPr>
        <w:t>this time bursting from the gate in full bellow.  As the show continues, he</w:t>
      </w:r>
      <w:r w:rsidRPr="00E30C9C">
        <w:rPr>
          <w:rFonts w:ascii="Arial" w:hAnsi="Arial"/>
          <w:sz w:val="20"/>
          <w:szCs w:val="20"/>
        </w:rPr>
        <w:t xml:space="preserve"> lets out </w:t>
      </w:r>
      <w:r w:rsidR="00016C7D">
        <w:rPr>
          <w:rFonts w:ascii="Arial" w:hAnsi="Arial"/>
          <w:sz w:val="20"/>
          <w:szCs w:val="20"/>
        </w:rPr>
        <w:t xml:space="preserve">even more </w:t>
      </w:r>
      <w:r w:rsidRPr="00E30C9C">
        <w:rPr>
          <w:rFonts w:ascii="Arial" w:hAnsi="Arial"/>
          <w:sz w:val="20"/>
          <w:szCs w:val="20"/>
        </w:rPr>
        <w:t xml:space="preserve">stops, </w:t>
      </w:r>
      <w:r w:rsidR="00016C7D">
        <w:rPr>
          <w:rFonts w:ascii="Arial" w:hAnsi="Arial"/>
          <w:sz w:val="20"/>
          <w:szCs w:val="20"/>
        </w:rPr>
        <w:t>so that</w:t>
      </w:r>
      <w:r w:rsidRPr="00E30C9C">
        <w:rPr>
          <w:rFonts w:ascii="Arial" w:hAnsi="Arial"/>
          <w:sz w:val="20"/>
          <w:szCs w:val="20"/>
        </w:rPr>
        <w:t xml:space="preserve">, by the time we get to the final scene, he’s chewing the scenery with the best of Bottoms (and the worst of </w:t>
      </w:r>
      <w:proofErr w:type="spellStart"/>
      <w:r w:rsidRPr="00E30C9C">
        <w:rPr>
          <w:rFonts w:ascii="Arial" w:hAnsi="Arial"/>
          <w:sz w:val="20"/>
          <w:szCs w:val="20"/>
        </w:rPr>
        <w:t>Pyramuses</w:t>
      </w:r>
      <w:proofErr w:type="spellEnd"/>
      <w:r w:rsidRPr="00E30C9C">
        <w:rPr>
          <w:rFonts w:ascii="Arial" w:hAnsi="Arial"/>
          <w:sz w:val="20"/>
          <w:szCs w:val="20"/>
        </w:rPr>
        <w:t>).  Drew Reeves’ Quince has some fine moments</w:t>
      </w:r>
      <w:r w:rsidR="003013F7">
        <w:rPr>
          <w:rFonts w:ascii="Arial" w:hAnsi="Arial"/>
          <w:sz w:val="20"/>
          <w:szCs w:val="20"/>
        </w:rPr>
        <w:t>,</w:t>
      </w:r>
      <w:r w:rsidRPr="00E30C9C">
        <w:rPr>
          <w:rFonts w:ascii="Arial" w:hAnsi="Arial"/>
          <w:sz w:val="20"/>
          <w:szCs w:val="20"/>
        </w:rPr>
        <w:t xml:space="preserve"> Jeffrey Stephenson is a fine and flouncy Flute, Mark Schroeder a nicely petulant Starveling, and Bryan Lee a young and eager Snout.  But, it is </w:t>
      </w:r>
      <w:r w:rsidR="003013F7">
        <w:rPr>
          <w:rFonts w:ascii="Arial" w:hAnsi="Arial"/>
          <w:sz w:val="20"/>
          <w:szCs w:val="20"/>
        </w:rPr>
        <w:t xml:space="preserve">still </w:t>
      </w:r>
      <w:r w:rsidRPr="00E30C9C">
        <w:rPr>
          <w:rFonts w:ascii="Arial" w:hAnsi="Arial"/>
          <w:sz w:val="20"/>
          <w:szCs w:val="20"/>
        </w:rPr>
        <w:t>Tony Brown’s sweetly dim Snug who is the most memorable of the lot, making one of the sweetest lions this side of Disney.</w:t>
      </w:r>
    </w:p>
    <w:p w14:paraId="4A10F372" w14:textId="77777777" w:rsidR="003531C5" w:rsidRPr="00E30C9C" w:rsidRDefault="003531C5" w:rsidP="00294362">
      <w:pPr>
        <w:autoSpaceDE w:val="0"/>
        <w:autoSpaceDN w:val="0"/>
        <w:adjustRightInd w:val="0"/>
        <w:rPr>
          <w:rFonts w:ascii="Arial" w:hAnsi="Arial"/>
          <w:sz w:val="20"/>
          <w:szCs w:val="20"/>
        </w:rPr>
      </w:pPr>
    </w:p>
    <w:p w14:paraId="075849AA" w14:textId="77777777" w:rsidR="003531C5" w:rsidRPr="00E30C9C" w:rsidRDefault="003531C5" w:rsidP="00294362">
      <w:pPr>
        <w:autoSpaceDE w:val="0"/>
        <w:autoSpaceDN w:val="0"/>
        <w:adjustRightInd w:val="0"/>
        <w:rPr>
          <w:rFonts w:ascii="Arial" w:hAnsi="Arial"/>
          <w:sz w:val="20"/>
          <w:szCs w:val="20"/>
        </w:rPr>
      </w:pPr>
      <w:r w:rsidRPr="00E30C9C">
        <w:rPr>
          <w:rFonts w:ascii="Arial" w:hAnsi="Arial"/>
          <w:sz w:val="20"/>
          <w:szCs w:val="20"/>
        </w:rPr>
        <w:t xml:space="preserve">Daniel Parvis makes a nice and mischievous Puck, taking great joy in the bedlam he brings, bouncing around the stage with the energy of a pinball.  I liked his moments of affection (and defiance) towards </w:t>
      </w:r>
      <w:r w:rsidRPr="00E30C9C">
        <w:rPr>
          <w:rFonts w:ascii="Arial" w:hAnsi="Arial"/>
          <w:sz w:val="20"/>
          <w:szCs w:val="20"/>
        </w:rPr>
        <w:lastRenderedPageBreak/>
        <w:t>Oberon, and I loved the evident joy he took in his actions and in his words.  This was one of the most poetically literate Pucks I’ve seen in a while, and Mr. Parvis proves himself (once again) a master of the language and of the character.</w:t>
      </w:r>
    </w:p>
    <w:p w14:paraId="610EABCA" w14:textId="77777777" w:rsidR="003531C5" w:rsidRPr="00E30C9C" w:rsidRDefault="003531C5" w:rsidP="00294362">
      <w:pPr>
        <w:autoSpaceDE w:val="0"/>
        <w:autoSpaceDN w:val="0"/>
        <w:adjustRightInd w:val="0"/>
        <w:rPr>
          <w:rFonts w:ascii="Arial" w:hAnsi="Arial"/>
          <w:sz w:val="20"/>
          <w:szCs w:val="20"/>
        </w:rPr>
      </w:pPr>
    </w:p>
    <w:p w14:paraId="0AE14498" w14:textId="77777777" w:rsidR="003531C5" w:rsidRPr="00E30C9C" w:rsidRDefault="003013F7" w:rsidP="00294362">
      <w:pPr>
        <w:autoSpaceDE w:val="0"/>
        <w:autoSpaceDN w:val="0"/>
        <w:adjustRightInd w:val="0"/>
        <w:rPr>
          <w:rFonts w:ascii="Arial" w:hAnsi="Arial"/>
          <w:sz w:val="20"/>
          <w:szCs w:val="20"/>
        </w:rPr>
      </w:pPr>
      <w:r>
        <w:rPr>
          <w:rFonts w:ascii="Arial" w:hAnsi="Arial"/>
          <w:sz w:val="20"/>
          <w:szCs w:val="20"/>
        </w:rPr>
        <w:t xml:space="preserve">Matt Nitchie has been replaced by Jonathan Horne as Theseus and Oberon and </w:t>
      </w:r>
      <w:r w:rsidR="003531C5" w:rsidRPr="00E30C9C">
        <w:rPr>
          <w:rFonts w:ascii="Arial" w:hAnsi="Arial"/>
          <w:sz w:val="20"/>
          <w:szCs w:val="20"/>
        </w:rPr>
        <w:t xml:space="preserve">Tiffany Porter </w:t>
      </w:r>
      <w:r>
        <w:rPr>
          <w:rFonts w:ascii="Arial" w:hAnsi="Arial"/>
          <w:sz w:val="20"/>
          <w:szCs w:val="20"/>
        </w:rPr>
        <w:t xml:space="preserve">is once again </w:t>
      </w:r>
      <w:r w:rsidR="003531C5" w:rsidRPr="00E30C9C">
        <w:rPr>
          <w:rFonts w:ascii="Arial" w:hAnsi="Arial"/>
          <w:sz w:val="20"/>
          <w:szCs w:val="20"/>
        </w:rPr>
        <w:t>Hippolyta</w:t>
      </w:r>
      <w:r>
        <w:rPr>
          <w:rFonts w:ascii="Arial" w:hAnsi="Arial"/>
          <w:sz w:val="20"/>
          <w:szCs w:val="20"/>
        </w:rPr>
        <w:t xml:space="preserve"> and </w:t>
      </w:r>
      <w:r w:rsidR="003531C5" w:rsidRPr="00E30C9C">
        <w:rPr>
          <w:rFonts w:ascii="Arial" w:hAnsi="Arial"/>
          <w:sz w:val="20"/>
          <w:szCs w:val="20"/>
        </w:rPr>
        <w:t xml:space="preserve">Titania, </w:t>
      </w:r>
      <w:r>
        <w:rPr>
          <w:rFonts w:ascii="Arial" w:hAnsi="Arial"/>
          <w:sz w:val="20"/>
          <w:szCs w:val="20"/>
        </w:rPr>
        <w:t xml:space="preserve">and </w:t>
      </w:r>
      <w:r w:rsidR="003531C5" w:rsidRPr="00E30C9C">
        <w:rPr>
          <w:rFonts w:ascii="Arial" w:hAnsi="Arial"/>
          <w:sz w:val="20"/>
          <w:szCs w:val="20"/>
        </w:rPr>
        <w:t xml:space="preserve">they make some intriguing choices </w:t>
      </w:r>
      <w:r>
        <w:rPr>
          <w:rFonts w:ascii="Arial" w:hAnsi="Arial"/>
          <w:sz w:val="20"/>
          <w:szCs w:val="20"/>
        </w:rPr>
        <w:t xml:space="preserve">and </w:t>
      </w:r>
      <w:r w:rsidR="003531C5" w:rsidRPr="00E30C9C">
        <w:rPr>
          <w:rFonts w:ascii="Arial" w:hAnsi="Arial"/>
          <w:sz w:val="20"/>
          <w:szCs w:val="20"/>
        </w:rPr>
        <w:t xml:space="preserve">elicit their share of laughs.  </w:t>
      </w:r>
      <w:r>
        <w:rPr>
          <w:rFonts w:ascii="Arial" w:hAnsi="Arial"/>
          <w:sz w:val="20"/>
          <w:szCs w:val="20"/>
        </w:rPr>
        <w:t xml:space="preserve">Again, though, neither is really “larger than life,” and </w:t>
      </w:r>
      <w:r w:rsidR="003531C5" w:rsidRPr="00E30C9C">
        <w:rPr>
          <w:rFonts w:ascii="Arial" w:hAnsi="Arial"/>
          <w:sz w:val="20"/>
          <w:szCs w:val="20"/>
        </w:rPr>
        <w:t xml:space="preserve">I </w:t>
      </w:r>
      <w:r>
        <w:rPr>
          <w:rFonts w:ascii="Arial" w:hAnsi="Arial"/>
          <w:sz w:val="20"/>
          <w:szCs w:val="20"/>
        </w:rPr>
        <w:t>still</w:t>
      </w:r>
      <w:r w:rsidR="003531C5" w:rsidRPr="00E30C9C">
        <w:rPr>
          <w:rFonts w:ascii="Arial" w:hAnsi="Arial"/>
          <w:sz w:val="20"/>
          <w:szCs w:val="20"/>
        </w:rPr>
        <w:t xml:space="preserve"> wish they could have been a bit</w:t>
      </w:r>
      <w:r>
        <w:rPr>
          <w:rFonts w:ascii="Arial" w:hAnsi="Arial"/>
          <w:sz w:val="20"/>
          <w:szCs w:val="20"/>
        </w:rPr>
        <w:t xml:space="preserve"> </w:t>
      </w:r>
      <w:r w:rsidR="003531C5" w:rsidRPr="00E30C9C">
        <w:rPr>
          <w:rFonts w:ascii="Arial" w:hAnsi="Arial"/>
          <w:sz w:val="20"/>
          <w:szCs w:val="20"/>
        </w:rPr>
        <w:t>bigger.  After all, they are leaders of mortals and immortals, and they too often come across as merely another set of lovers.</w:t>
      </w:r>
    </w:p>
    <w:p w14:paraId="7F113762" w14:textId="77777777" w:rsidR="003531C5" w:rsidRPr="00E30C9C" w:rsidRDefault="003531C5" w:rsidP="00294362">
      <w:pPr>
        <w:autoSpaceDE w:val="0"/>
        <w:autoSpaceDN w:val="0"/>
        <w:adjustRightInd w:val="0"/>
        <w:rPr>
          <w:rFonts w:ascii="Arial" w:hAnsi="Arial"/>
          <w:sz w:val="20"/>
          <w:szCs w:val="20"/>
        </w:rPr>
      </w:pPr>
    </w:p>
    <w:p w14:paraId="5286A555" w14:textId="77777777" w:rsidR="003531C5" w:rsidRPr="00E30C9C" w:rsidRDefault="003531C5" w:rsidP="00294362">
      <w:pPr>
        <w:autoSpaceDE w:val="0"/>
        <w:autoSpaceDN w:val="0"/>
        <w:adjustRightInd w:val="0"/>
        <w:rPr>
          <w:rFonts w:ascii="Arial" w:hAnsi="Arial"/>
          <w:sz w:val="20"/>
          <w:szCs w:val="20"/>
        </w:rPr>
      </w:pPr>
      <w:r w:rsidRPr="00E30C9C">
        <w:rPr>
          <w:rFonts w:ascii="Arial" w:hAnsi="Arial"/>
          <w:sz w:val="20"/>
          <w:szCs w:val="20"/>
        </w:rPr>
        <w:t xml:space="preserve">Of course, the set is the typical Tavern Globe-front, but lighting designer </w:t>
      </w:r>
      <w:r w:rsidR="003013F7">
        <w:rPr>
          <w:rFonts w:ascii="Arial" w:hAnsi="Arial"/>
          <w:sz w:val="20"/>
          <w:szCs w:val="20"/>
        </w:rPr>
        <w:t xml:space="preserve">Greg </w:t>
      </w:r>
      <w:proofErr w:type="spellStart"/>
      <w:r w:rsidR="003013F7">
        <w:rPr>
          <w:rFonts w:ascii="Arial" w:hAnsi="Arial"/>
          <w:sz w:val="20"/>
          <w:szCs w:val="20"/>
        </w:rPr>
        <w:t>Hanthorne</w:t>
      </w:r>
      <w:proofErr w:type="spellEnd"/>
      <w:r w:rsidR="003013F7">
        <w:rPr>
          <w:rFonts w:ascii="Arial" w:hAnsi="Arial"/>
          <w:sz w:val="20"/>
          <w:szCs w:val="20"/>
        </w:rPr>
        <w:t xml:space="preserve"> Jr.</w:t>
      </w:r>
      <w:r w:rsidRPr="00E30C9C">
        <w:rPr>
          <w:rFonts w:ascii="Arial" w:hAnsi="Arial"/>
          <w:sz w:val="20"/>
          <w:szCs w:val="20"/>
        </w:rPr>
        <w:t xml:space="preserve"> has put together a marvelous design that takes us from day to night, from palace to forest, from glen to bower.  Music written by Mark Schroeder and other “live” sounds contribute their usual mood-setting ambience to the tavern experience.</w:t>
      </w:r>
      <w:r w:rsidRPr="00E30C9C">
        <w:rPr>
          <w:rFonts w:ascii="Arial" w:hAnsi="Arial"/>
          <w:sz w:val="20"/>
          <w:szCs w:val="20"/>
        </w:rPr>
        <w:cr/>
      </w:r>
    </w:p>
    <w:p w14:paraId="12819C1A" w14:textId="77777777" w:rsidR="003531C5" w:rsidRPr="00E30C9C" w:rsidRDefault="003531C5" w:rsidP="00294362">
      <w:pPr>
        <w:autoSpaceDE w:val="0"/>
        <w:autoSpaceDN w:val="0"/>
        <w:adjustRightInd w:val="0"/>
        <w:rPr>
          <w:rFonts w:ascii="Arial" w:hAnsi="Arial"/>
          <w:sz w:val="20"/>
          <w:szCs w:val="20"/>
        </w:rPr>
      </w:pPr>
      <w:r w:rsidRPr="00E30C9C">
        <w:rPr>
          <w:rFonts w:ascii="Arial" w:hAnsi="Arial"/>
          <w:sz w:val="20"/>
          <w:szCs w:val="20"/>
        </w:rPr>
        <w:t xml:space="preserve">So the remarkable thing about this production is that it </w:t>
      </w:r>
      <w:r w:rsidR="003013F7">
        <w:rPr>
          <w:rFonts w:ascii="Arial" w:hAnsi="Arial"/>
          <w:sz w:val="20"/>
          <w:szCs w:val="20"/>
        </w:rPr>
        <w:t>still</w:t>
      </w:r>
      <w:r w:rsidRPr="00E30C9C">
        <w:rPr>
          <w:rFonts w:ascii="Arial" w:hAnsi="Arial"/>
          <w:sz w:val="20"/>
          <w:szCs w:val="20"/>
        </w:rPr>
        <w:t xml:space="preserve"> reminds us that, no matter how familiar a particular Shakespearean piece may be, creative and inspired directors and actors can make it seem new and fresh and rich with “I-never-noticed-that-before” moments</w:t>
      </w:r>
      <w:r w:rsidR="003013F7">
        <w:rPr>
          <w:rFonts w:ascii="Arial" w:hAnsi="Arial"/>
          <w:sz w:val="20"/>
          <w:szCs w:val="20"/>
        </w:rPr>
        <w:t>, even if we have seen the same production before.</w:t>
      </w:r>
      <w:r w:rsidRPr="00E30C9C">
        <w:rPr>
          <w:rFonts w:ascii="Arial" w:hAnsi="Arial"/>
          <w:sz w:val="20"/>
          <w:szCs w:val="20"/>
        </w:rPr>
        <w:t xml:space="preserve">  Going out on imaginative limbs can be fun and can be revealing, but not more so than simply knowing these characters so well they can move and amuse us with their fanciful story.</w:t>
      </w:r>
    </w:p>
    <w:p w14:paraId="114E4C58" w14:textId="77777777" w:rsidR="003531C5" w:rsidRPr="00E30C9C" w:rsidRDefault="003531C5" w:rsidP="00294362">
      <w:pPr>
        <w:autoSpaceDE w:val="0"/>
        <w:autoSpaceDN w:val="0"/>
        <w:adjustRightInd w:val="0"/>
        <w:rPr>
          <w:rFonts w:ascii="Arial" w:hAnsi="Arial"/>
          <w:sz w:val="20"/>
          <w:szCs w:val="20"/>
        </w:rPr>
      </w:pPr>
    </w:p>
    <w:p w14:paraId="03D3769B" w14:textId="77777777" w:rsidR="003531C5" w:rsidRDefault="003531C5" w:rsidP="00294362">
      <w:pPr>
        <w:autoSpaceDE w:val="0"/>
        <w:autoSpaceDN w:val="0"/>
        <w:adjustRightInd w:val="0"/>
        <w:rPr>
          <w:rFonts w:ascii="Arial" w:hAnsi="Arial"/>
          <w:sz w:val="20"/>
          <w:szCs w:val="20"/>
        </w:rPr>
      </w:pPr>
      <w:r w:rsidRPr="00E30C9C">
        <w:rPr>
          <w:rFonts w:ascii="Arial" w:hAnsi="Arial"/>
          <w:sz w:val="20"/>
          <w:szCs w:val="20"/>
        </w:rPr>
        <w:t xml:space="preserve">This is </w:t>
      </w:r>
      <w:r w:rsidR="003013F7">
        <w:rPr>
          <w:rFonts w:ascii="Arial" w:hAnsi="Arial"/>
          <w:sz w:val="20"/>
          <w:szCs w:val="20"/>
        </w:rPr>
        <w:t xml:space="preserve">a supremely funny play, and, </w:t>
      </w:r>
      <w:r w:rsidRPr="00E30C9C">
        <w:rPr>
          <w:rFonts w:ascii="Arial" w:hAnsi="Arial"/>
          <w:sz w:val="20"/>
          <w:szCs w:val="20"/>
        </w:rPr>
        <w:t xml:space="preserve">you </w:t>
      </w:r>
      <w:r w:rsidR="003013F7">
        <w:rPr>
          <w:rFonts w:ascii="Arial" w:hAnsi="Arial"/>
          <w:sz w:val="20"/>
          <w:szCs w:val="20"/>
        </w:rPr>
        <w:t>truly need</w:t>
      </w:r>
      <w:r w:rsidRPr="00E30C9C">
        <w:rPr>
          <w:rFonts w:ascii="Arial" w:hAnsi="Arial"/>
          <w:sz w:val="20"/>
          <w:szCs w:val="20"/>
        </w:rPr>
        <w:t xml:space="preserve"> put it on your </w:t>
      </w:r>
      <w:r w:rsidR="003013F7">
        <w:rPr>
          <w:rFonts w:ascii="Arial" w:hAnsi="Arial"/>
          <w:sz w:val="20"/>
          <w:szCs w:val="20"/>
        </w:rPr>
        <w:t xml:space="preserve">spring </w:t>
      </w:r>
      <w:r w:rsidRPr="00E30C9C">
        <w:rPr>
          <w:rFonts w:ascii="Arial" w:hAnsi="Arial"/>
          <w:sz w:val="20"/>
          <w:szCs w:val="20"/>
        </w:rPr>
        <w:t>calendar</w:t>
      </w:r>
      <w:r w:rsidR="003013F7">
        <w:rPr>
          <w:rFonts w:ascii="Arial" w:hAnsi="Arial"/>
          <w:sz w:val="20"/>
          <w:szCs w:val="20"/>
        </w:rPr>
        <w:t>.</w:t>
      </w:r>
    </w:p>
    <w:p w14:paraId="6279D958" w14:textId="77777777" w:rsidR="003013F7" w:rsidRPr="00E30C9C" w:rsidRDefault="003013F7" w:rsidP="00294362">
      <w:pPr>
        <w:autoSpaceDE w:val="0"/>
        <w:autoSpaceDN w:val="0"/>
        <w:adjustRightInd w:val="0"/>
        <w:rPr>
          <w:rFonts w:ascii="Arial" w:hAnsi="Arial"/>
          <w:sz w:val="20"/>
          <w:szCs w:val="20"/>
        </w:rPr>
      </w:pPr>
    </w:p>
    <w:p w14:paraId="7793F848" w14:textId="77777777" w:rsidR="003531C5" w:rsidRPr="00E30C9C" w:rsidRDefault="003531C5" w:rsidP="00294362">
      <w:pPr>
        <w:autoSpaceDE w:val="0"/>
        <w:autoSpaceDN w:val="0"/>
        <w:adjustRightInd w:val="0"/>
        <w:rPr>
          <w:rFonts w:ascii="Arial" w:hAnsi="Arial"/>
          <w:sz w:val="20"/>
          <w:szCs w:val="20"/>
        </w:rPr>
      </w:pPr>
      <w:r w:rsidRPr="00E30C9C">
        <w:rPr>
          <w:rFonts w:ascii="Arial" w:hAnsi="Arial"/>
          <w:sz w:val="20"/>
          <w:szCs w:val="20"/>
        </w:rPr>
        <w:t>It is definitely a treat to see the lovers’ plot on an equal comic fo</w:t>
      </w:r>
      <w:r w:rsidR="003013F7">
        <w:rPr>
          <w:rFonts w:ascii="Arial" w:hAnsi="Arial"/>
          <w:sz w:val="20"/>
          <w:szCs w:val="20"/>
        </w:rPr>
        <w:t>oting with the “Rude Mechanicals” a</w:t>
      </w:r>
      <w:r w:rsidRPr="00E30C9C">
        <w:rPr>
          <w:rFonts w:ascii="Arial" w:hAnsi="Arial"/>
          <w:sz w:val="20"/>
          <w:szCs w:val="20"/>
        </w:rPr>
        <w:t>nd a treat to see seasoned Shakespeareans at the top of their form</w:t>
      </w:r>
      <w:r w:rsidR="003013F7">
        <w:rPr>
          <w:rFonts w:ascii="Arial" w:hAnsi="Arial"/>
          <w:sz w:val="20"/>
          <w:szCs w:val="20"/>
        </w:rPr>
        <w:t xml:space="preserve">.  </w:t>
      </w:r>
      <w:r w:rsidRPr="00E30C9C">
        <w:rPr>
          <w:rFonts w:ascii="Arial" w:hAnsi="Arial"/>
          <w:sz w:val="20"/>
          <w:szCs w:val="20"/>
        </w:rPr>
        <w:t>In this production, the well of laughter truly hath no bottom!</w:t>
      </w:r>
    </w:p>
    <w:p w14:paraId="02A8D0E8" w14:textId="77777777" w:rsidR="003531C5" w:rsidRPr="00E30C9C" w:rsidRDefault="003531C5" w:rsidP="00294362">
      <w:pPr>
        <w:autoSpaceDE w:val="0"/>
        <w:autoSpaceDN w:val="0"/>
        <w:adjustRightInd w:val="0"/>
        <w:rPr>
          <w:rFonts w:ascii="Arial" w:hAnsi="Arial"/>
          <w:sz w:val="20"/>
          <w:szCs w:val="20"/>
        </w:rPr>
      </w:pPr>
    </w:p>
    <w:p w14:paraId="2162F361" w14:textId="77777777" w:rsidR="003531C5" w:rsidRDefault="003013F7" w:rsidP="00294362">
      <w:pPr>
        <w:autoSpaceDE w:val="0"/>
        <w:autoSpaceDN w:val="0"/>
        <w:adjustRightInd w:val="0"/>
        <w:rPr>
          <w:rFonts w:ascii="Arial" w:hAnsi="Arial"/>
          <w:sz w:val="20"/>
          <w:szCs w:val="20"/>
        </w:rPr>
      </w:pPr>
      <w:r>
        <w:rPr>
          <w:rFonts w:ascii="Arial" w:hAnsi="Arial"/>
          <w:sz w:val="20"/>
          <w:szCs w:val="20"/>
        </w:rPr>
        <w:t xml:space="preserve">     -- Brad Rudy (BKRudy@aol.com)</w:t>
      </w:r>
    </w:p>
    <w:bookmarkEnd w:id="6"/>
    <w:bookmarkEnd w:id="7"/>
    <w:p w14:paraId="6C1F9253" w14:textId="77777777" w:rsidR="003531C5" w:rsidRDefault="003531C5" w:rsidP="00294362">
      <w:pPr>
        <w:autoSpaceDE w:val="0"/>
        <w:autoSpaceDN w:val="0"/>
        <w:adjustRightInd w:val="0"/>
        <w:rPr>
          <w:rFonts w:ascii="Arial" w:hAnsi="Arial"/>
          <w:sz w:val="20"/>
          <w:szCs w:val="20"/>
        </w:rPr>
      </w:pPr>
    </w:p>
    <w:p w14:paraId="123D72F1" w14:textId="77777777" w:rsidR="003531C5" w:rsidRDefault="003531C5" w:rsidP="00294362">
      <w:pPr>
        <w:autoSpaceDE w:val="0"/>
        <w:autoSpaceDN w:val="0"/>
        <w:adjustRightInd w:val="0"/>
        <w:rPr>
          <w:rFonts w:ascii="Arial" w:hAnsi="Arial"/>
          <w:sz w:val="20"/>
          <w:szCs w:val="20"/>
        </w:rPr>
      </w:pPr>
    </w:p>
    <w:p w14:paraId="5A6F3388" w14:textId="77777777" w:rsidR="003531C5" w:rsidRPr="00E740D2" w:rsidRDefault="003531C5" w:rsidP="00294362">
      <w:pPr>
        <w:autoSpaceDE w:val="0"/>
        <w:autoSpaceDN w:val="0"/>
        <w:adjustRightInd w:val="0"/>
        <w:rPr>
          <w:rFonts w:ascii="Arial" w:hAnsi="Arial"/>
          <w:b/>
        </w:rPr>
      </w:pPr>
      <w:r>
        <w:rPr>
          <w:rFonts w:ascii="Arial" w:hAnsi="Arial"/>
          <w:sz w:val="20"/>
          <w:szCs w:val="20"/>
        </w:rPr>
        <w:br w:type="page"/>
      </w:r>
      <w:bookmarkStart w:id="8" w:name="OLE_LINK10"/>
      <w:bookmarkStart w:id="9" w:name="OLE_LINK11"/>
      <w:r>
        <w:rPr>
          <w:rFonts w:ascii="Arial" w:hAnsi="Arial"/>
          <w:b/>
        </w:rPr>
        <w:lastRenderedPageBreak/>
        <w:t>4/23/2011</w:t>
      </w:r>
      <w:r>
        <w:rPr>
          <w:rFonts w:ascii="Arial" w:hAnsi="Arial"/>
          <w:b/>
        </w:rPr>
        <w:tab/>
      </w:r>
      <w:bookmarkStart w:id="10" w:name="OLE_LINK8"/>
      <w:bookmarkStart w:id="11" w:name="OLE_LINK9"/>
      <w:r>
        <w:rPr>
          <w:rFonts w:ascii="Arial" w:hAnsi="Arial"/>
          <w:b/>
        </w:rPr>
        <w:t>AUGUST:  OSAGE COUNTY</w:t>
      </w:r>
      <w:r>
        <w:rPr>
          <w:rFonts w:ascii="Arial" w:hAnsi="Arial"/>
          <w:b/>
        </w:rPr>
        <w:tab/>
      </w:r>
      <w:r>
        <w:rPr>
          <w:rFonts w:ascii="Arial" w:hAnsi="Arial"/>
          <w:b/>
        </w:rPr>
        <w:tab/>
        <w:t>Alliance Theatre</w:t>
      </w:r>
    </w:p>
    <w:p w14:paraId="7718DA25" w14:textId="77777777" w:rsidR="003531C5" w:rsidRPr="00E740D2" w:rsidRDefault="003531C5" w:rsidP="00294362">
      <w:pPr>
        <w:autoSpaceDE w:val="0"/>
        <w:autoSpaceDN w:val="0"/>
        <w:adjustRightInd w:val="0"/>
        <w:rPr>
          <w:rFonts w:ascii="Arial" w:hAnsi="Arial"/>
          <w:sz w:val="20"/>
          <w:szCs w:val="20"/>
        </w:rPr>
      </w:pPr>
    </w:p>
    <w:p w14:paraId="0F75B34F" w14:textId="77777777" w:rsidR="003531C5" w:rsidRPr="00E740D2" w:rsidRDefault="003531C5" w:rsidP="00294362">
      <w:pPr>
        <w:autoSpaceDE w:val="0"/>
        <w:autoSpaceDN w:val="0"/>
        <w:adjustRightInd w:val="0"/>
        <w:rPr>
          <w:rFonts w:ascii="Arial" w:hAnsi="Arial"/>
          <w:sz w:val="20"/>
          <w:szCs w:val="20"/>
        </w:rPr>
      </w:pPr>
      <w:r>
        <w:rPr>
          <w:rFonts w:ascii="Arial" w:hAnsi="Arial"/>
          <w:sz w:val="20"/>
          <w:szCs w:val="20"/>
        </w:rPr>
        <w:t>BLOODSPORT</w:t>
      </w:r>
    </w:p>
    <w:p w14:paraId="316C8689" w14:textId="77777777" w:rsidR="003531C5" w:rsidRPr="00E740D2" w:rsidRDefault="003531C5" w:rsidP="00294362">
      <w:pPr>
        <w:autoSpaceDE w:val="0"/>
        <w:autoSpaceDN w:val="0"/>
        <w:adjustRightInd w:val="0"/>
        <w:rPr>
          <w:rFonts w:ascii="Arial" w:hAnsi="Arial"/>
          <w:b/>
          <w:sz w:val="26"/>
          <w:szCs w:val="26"/>
        </w:rPr>
      </w:pPr>
      <w:r w:rsidRPr="00E740D2">
        <w:rPr>
          <w:rFonts w:ascii="Arial" w:hAnsi="Arial"/>
          <w:sz w:val="20"/>
          <w:szCs w:val="20"/>
        </w:rPr>
        <w:t xml:space="preserve">  </w:t>
      </w:r>
      <w:r w:rsidRPr="00E740D2">
        <w:rPr>
          <w:rFonts w:ascii="Arial" w:hAnsi="Arial"/>
          <w:sz w:val="20"/>
          <w:szCs w:val="20"/>
        </w:rPr>
        <w:br/>
      </w:r>
      <w:r w:rsidRPr="00E740D2">
        <w:rPr>
          <w:rFonts w:ascii="Arial" w:hAnsi="Arial"/>
          <w:b/>
          <w:sz w:val="26"/>
          <w:szCs w:val="26"/>
        </w:rPr>
        <w:t>*</w:t>
      </w:r>
      <w:r>
        <w:rPr>
          <w:rFonts w:ascii="Arial" w:hAnsi="Arial"/>
          <w:b/>
          <w:sz w:val="26"/>
          <w:szCs w:val="26"/>
        </w:rPr>
        <w:t>*</w:t>
      </w:r>
      <w:r w:rsidRPr="00E740D2">
        <w:rPr>
          <w:rFonts w:ascii="Arial" w:hAnsi="Arial"/>
          <w:b/>
          <w:sz w:val="26"/>
          <w:szCs w:val="26"/>
        </w:rPr>
        <w:t>***   ( A</w:t>
      </w:r>
      <w:r>
        <w:rPr>
          <w:rFonts w:ascii="Arial" w:hAnsi="Arial"/>
          <w:b/>
          <w:sz w:val="26"/>
          <w:szCs w:val="26"/>
        </w:rPr>
        <w:t>+</w:t>
      </w:r>
      <w:r w:rsidRPr="00E740D2">
        <w:rPr>
          <w:rFonts w:ascii="Arial" w:hAnsi="Arial"/>
          <w:b/>
          <w:sz w:val="26"/>
          <w:szCs w:val="26"/>
        </w:rPr>
        <w:t xml:space="preserve"> )</w:t>
      </w:r>
    </w:p>
    <w:p w14:paraId="2B720F63" w14:textId="77777777" w:rsidR="003531C5" w:rsidRDefault="003531C5" w:rsidP="00294362">
      <w:pPr>
        <w:autoSpaceDE w:val="0"/>
        <w:autoSpaceDN w:val="0"/>
        <w:adjustRightInd w:val="0"/>
        <w:rPr>
          <w:rFonts w:ascii="MS Shell Dlg" w:hAnsi="MS Shell Dlg" w:cs="MS Shell Dlg"/>
          <w:b/>
          <w:i/>
          <w:sz w:val="17"/>
          <w:szCs w:val="17"/>
        </w:rPr>
      </w:pPr>
    </w:p>
    <w:p w14:paraId="51C505BB" w14:textId="77777777" w:rsidR="003531C5" w:rsidRDefault="004D3448" w:rsidP="00294362">
      <w:pPr>
        <w:autoSpaceDE w:val="0"/>
        <w:autoSpaceDN w:val="0"/>
        <w:adjustRightInd w:val="0"/>
        <w:rPr>
          <w:rFonts w:ascii="Arial" w:hAnsi="Arial"/>
          <w:sz w:val="20"/>
          <w:szCs w:val="20"/>
        </w:rPr>
      </w:pPr>
      <w:r>
        <w:rPr>
          <w:rFonts w:ascii="Arial" w:hAnsi="Arial"/>
          <w:sz w:val="20"/>
          <w:szCs w:val="20"/>
        </w:rPr>
        <w:t>Every so often a production comes along that forever redefines what we mean by excellence.  Such a production is the Alliance’s staging of Tracy Letts’ “August: Osage County,” a searing a</w:t>
      </w:r>
      <w:r w:rsidR="001D54FF">
        <w:rPr>
          <w:rFonts w:ascii="Arial" w:hAnsi="Arial"/>
          <w:sz w:val="20"/>
          <w:szCs w:val="20"/>
        </w:rPr>
        <w:t xml:space="preserve">nd </w:t>
      </w:r>
      <w:r>
        <w:rPr>
          <w:rFonts w:ascii="Arial" w:hAnsi="Arial"/>
          <w:sz w:val="20"/>
          <w:szCs w:val="20"/>
        </w:rPr>
        <w:t xml:space="preserve">provocative post-mortem on “family values.”  When I first read the play a number of years ago, I felt compelled to write a piece praising its dark-edged humor and finally-honed characters, admitting I was “chomping at the bit” to see a production.  Now that I have, all I can see is </w:t>
      </w:r>
      <w:r w:rsidR="001D54FF">
        <w:rPr>
          <w:rFonts w:ascii="Arial" w:hAnsi="Arial"/>
          <w:sz w:val="20"/>
          <w:szCs w:val="20"/>
        </w:rPr>
        <w:t xml:space="preserve">that </w:t>
      </w:r>
      <w:r>
        <w:rPr>
          <w:rFonts w:ascii="Arial" w:hAnsi="Arial"/>
          <w:sz w:val="20"/>
          <w:szCs w:val="20"/>
        </w:rPr>
        <w:t xml:space="preserve">it not only met my expectations, but raised the bar on </w:t>
      </w:r>
      <w:r w:rsidR="001D54FF">
        <w:rPr>
          <w:rFonts w:ascii="Arial" w:hAnsi="Arial"/>
          <w:sz w:val="20"/>
          <w:szCs w:val="20"/>
        </w:rPr>
        <w:t xml:space="preserve">all of </w:t>
      </w:r>
      <w:r>
        <w:rPr>
          <w:rFonts w:ascii="Arial" w:hAnsi="Arial"/>
          <w:sz w:val="20"/>
          <w:szCs w:val="20"/>
        </w:rPr>
        <w:t>them.</w:t>
      </w:r>
    </w:p>
    <w:p w14:paraId="0E79BCB1" w14:textId="77777777" w:rsidR="004D3448" w:rsidRDefault="004D3448" w:rsidP="00294362">
      <w:pPr>
        <w:autoSpaceDE w:val="0"/>
        <w:autoSpaceDN w:val="0"/>
        <w:adjustRightInd w:val="0"/>
        <w:rPr>
          <w:rFonts w:ascii="Arial" w:hAnsi="Arial"/>
          <w:sz w:val="20"/>
          <w:szCs w:val="20"/>
        </w:rPr>
      </w:pPr>
    </w:p>
    <w:p w14:paraId="6F487909" w14:textId="77777777" w:rsidR="004D3448" w:rsidRDefault="004D3448" w:rsidP="00294362">
      <w:pPr>
        <w:autoSpaceDE w:val="0"/>
        <w:autoSpaceDN w:val="0"/>
        <w:adjustRightInd w:val="0"/>
        <w:rPr>
          <w:rFonts w:ascii="Arial" w:hAnsi="Arial"/>
          <w:sz w:val="20"/>
          <w:szCs w:val="20"/>
        </w:rPr>
      </w:pPr>
      <w:r>
        <w:rPr>
          <w:rFonts w:ascii="Arial" w:hAnsi="Arial"/>
          <w:sz w:val="20"/>
          <w:szCs w:val="20"/>
        </w:rPr>
        <w:t>Poet and teacher Beverly Weston (Del Hamilton) has disappeared.  His daughters, all too close to middle age for comfort, descend on his rambling Oklahoma house to “support</w:t>
      </w:r>
      <w:r w:rsidR="001D54FF">
        <w:rPr>
          <w:rFonts w:ascii="Arial" w:hAnsi="Arial"/>
          <w:sz w:val="20"/>
          <w:szCs w:val="20"/>
        </w:rPr>
        <w:t>”</w:t>
      </w:r>
      <w:r>
        <w:rPr>
          <w:rFonts w:ascii="Arial" w:hAnsi="Arial"/>
          <w:sz w:val="20"/>
          <w:szCs w:val="20"/>
        </w:rPr>
        <w:t xml:space="preserve"> his drug-addicted wife, Violet (Brenda Bynum).  Thus begins an alcohol-and-resentment soaked battle for survival.  </w:t>
      </w:r>
      <w:r w:rsidR="001E192D">
        <w:rPr>
          <w:rFonts w:ascii="Arial" w:hAnsi="Arial"/>
          <w:sz w:val="20"/>
          <w:szCs w:val="20"/>
        </w:rPr>
        <w:t xml:space="preserve">For three acts, the Weston family pulls at the “ties that bind (and gag),” airing old hurts and creating new ones, picking at the </w:t>
      </w:r>
      <w:bookmarkEnd w:id="8"/>
      <w:bookmarkEnd w:id="9"/>
      <w:r w:rsidR="001E192D">
        <w:rPr>
          <w:rFonts w:ascii="Arial" w:hAnsi="Arial"/>
          <w:sz w:val="20"/>
          <w:szCs w:val="20"/>
        </w:rPr>
        <w:t>scabs of long-submerged failings and wallowing in all the bitterness that only a lifetime of lies and hurts can establish.</w:t>
      </w:r>
    </w:p>
    <w:p w14:paraId="4A584AF3" w14:textId="77777777" w:rsidR="001E192D" w:rsidRDefault="001E192D" w:rsidP="00294362">
      <w:pPr>
        <w:autoSpaceDE w:val="0"/>
        <w:autoSpaceDN w:val="0"/>
        <w:adjustRightInd w:val="0"/>
        <w:rPr>
          <w:rFonts w:ascii="Arial" w:hAnsi="Arial"/>
          <w:sz w:val="20"/>
          <w:szCs w:val="20"/>
        </w:rPr>
      </w:pPr>
    </w:p>
    <w:p w14:paraId="38402FB5" w14:textId="77777777" w:rsidR="001E192D" w:rsidRDefault="001E192D" w:rsidP="00294362">
      <w:pPr>
        <w:autoSpaceDE w:val="0"/>
        <w:autoSpaceDN w:val="0"/>
        <w:adjustRightInd w:val="0"/>
        <w:rPr>
          <w:rFonts w:ascii="Arial" w:hAnsi="Arial"/>
          <w:sz w:val="20"/>
          <w:szCs w:val="20"/>
        </w:rPr>
      </w:pPr>
      <w:r>
        <w:rPr>
          <w:rFonts w:ascii="Arial" w:hAnsi="Arial"/>
          <w:sz w:val="20"/>
          <w:szCs w:val="20"/>
        </w:rPr>
        <w:t>Eldest daughter Barbara is fighting for control as she loses her husband to a younger woman and her daughter to dope and, um, other risky behaviors.  Middle daughter Ivy, the one who remained “close to home,” is longing to finally scratch her way to a sort of freedom.  Youngest daughter Karen has settled into an uneasy engagement to a sleaze-ball whose only redeeming quality is that he wants her.  Add to the mix Violet’s sister Mattie Fae, who comes with her long-suffering husband, her browbeaten-to-catatonia son, and a purse-full of secrets all her own.</w:t>
      </w:r>
    </w:p>
    <w:p w14:paraId="11730E05" w14:textId="77777777" w:rsidR="001E192D" w:rsidRDefault="001E192D" w:rsidP="00294362">
      <w:pPr>
        <w:autoSpaceDE w:val="0"/>
        <w:autoSpaceDN w:val="0"/>
        <w:adjustRightInd w:val="0"/>
        <w:rPr>
          <w:rFonts w:ascii="Arial" w:hAnsi="Arial"/>
          <w:sz w:val="20"/>
          <w:szCs w:val="20"/>
        </w:rPr>
      </w:pPr>
    </w:p>
    <w:p w14:paraId="05ED9270" w14:textId="77777777" w:rsidR="001E192D" w:rsidRDefault="001E192D" w:rsidP="00294362">
      <w:pPr>
        <w:autoSpaceDE w:val="0"/>
        <w:autoSpaceDN w:val="0"/>
        <w:adjustRightInd w:val="0"/>
        <w:rPr>
          <w:rFonts w:ascii="Arial" w:hAnsi="Arial"/>
          <w:sz w:val="20"/>
          <w:szCs w:val="20"/>
        </w:rPr>
      </w:pPr>
      <w:r>
        <w:rPr>
          <w:rFonts w:ascii="Arial" w:hAnsi="Arial"/>
          <w:sz w:val="20"/>
          <w:szCs w:val="20"/>
        </w:rPr>
        <w:t>For three acts and three hours, these characters roam around the multi-storied set</w:t>
      </w:r>
      <w:r w:rsidR="001B7CD1">
        <w:rPr>
          <w:rFonts w:ascii="Arial" w:hAnsi="Arial"/>
          <w:sz w:val="20"/>
          <w:szCs w:val="20"/>
        </w:rPr>
        <w:t xml:space="preserve">, forming alliances that go only as deep as the next drink, battling for dominance (“I’M IN CHARGE, NOW!” is the climactic Act II cry), and struggling in vain for some sort of closure or comfort or moment of sanity.  It’s as if George and Martha from “Virginia Woolf” really did raise a family and taught them everything they practiced about the </w:t>
      </w:r>
      <w:proofErr w:type="spellStart"/>
      <w:r w:rsidR="001B7CD1">
        <w:rPr>
          <w:rFonts w:ascii="Arial" w:hAnsi="Arial"/>
          <w:sz w:val="20"/>
          <w:szCs w:val="20"/>
        </w:rPr>
        <w:t>bloodsport</w:t>
      </w:r>
      <w:proofErr w:type="spellEnd"/>
      <w:r w:rsidR="001B7CD1">
        <w:rPr>
          <w:rFonts w:ascii="Arial" w:hAnsi="Arial"/>
          <w:sz w:val="20"/>
          <w:szCs w:val="20"/>
        </w:rPr>
        <w:t xml:space="preserve"> of family life.  </w:t>
      </w:r>
    </w:p>
    <w:p w14:paraId="06178425" w14:textId="77777777" w:rsidR="001B7CD1" w:rsidRDefault="001B7CD1" w:rsidP="00294362">
      <w:pPr>
        <w:autoSpaceDE w:val="0"/>
        <w:autoSpaceDN w:val="0"/>
        <w:adjustRightInd w:val="0"/>
        <w:rPr>
          <w:rFonts w:ascii="Arial" w:hAnsi="Arial"/>
          <w:sz w:val="20"/>
          <w:szCs w:val="20"/>
        </w:rPr>
      </w:pPr>
    </w:p>
    <w:p w14:paraId="4F352E6C" w14:textId="77777777" w:rsidR="001B7CD1" w:rsidRDefault="001B7CD1" w:rsidP="00294362">
      <w:pPr>
        <w:autoSpaceDE w:val="0"/>
        <w:autoSpaceDN w:val="0"/>
        <w:adjustRightInd w:val="0"/>
        <w:rPr>
          <w:rFonts w:ascii="Arial" w:hAnsi="Arial"/>
          <w:sz w:val="20"/>
          <w:szCs w:val="20"/>
        </w:rPr>
      </w:pPr>
      <w:r>
        <w:rPr>
          <w:rFonts w:ascii="Arial" w:hAnsi="Arial"/>
          <w:sz w:val="20"/>
          <w:szCs w:val="20"/>
        </w:rPr>
        <w:t>In my article on the script, I made a lot of comparisons to “</w:t>
      </w:r>
      <w:r w:rsidR="001D54FF">
        <w:rPr>
          <w:rFonts w:ascii="Arial" w:hAnsi="Arial"/>
          <w:sz w:val="20"/>
          <w:szCs w:val="20"/>
        </w:rPr>
        <w:t xml:space="preserve">Who’s Afraid of </w:t>
      </w:r>
      <w:r>
        <w:rPr>
          <w:rFonts w:ascii="Arial" w:hAnsi="Arial"/>
          <w:sz w:val="20"/>
          <w:szCs w:val="20"/>
        </w:rPr>
        <w:t>Virginia Woolf,” beginning with the detail that Mr. Letts must have been working on this play while he was here playing George in the Alliance’s 2004 production of Albee’s play.  In another piece of synchronicity</w:t>
      </w:r>
      <w:r w:rsidR="001D54FF">
        <w:rPr>
          <w:rFonts w:ascii="Arial" w:hAnsi="Arial"/>
          <w:sz w:val="20"/>
          <w:szCs w:val="20"/>
        </w:rPr>
        <w:t>, the Honey and Ni</w:t>
      </w:r>
      <w:r>
        <w:rPr>
          <w:rFonts w:ascii="Arial" w:hAnsi="Arial"/>
          <w:sz w:val="20"/>
          <w:szCs w:val="20"/>
        </w:rPr>
        <w:t xml:space="preserve">ck of that production (Courtney Patterson and Joe Knezevich) are here as Karen and her fiancé, Steve.  </w:t>
      </w:r>
      <w:r w:rsidR="001D54FF">
        <w:rPr>
          <w:rFonts w:ascii="Arial" w:hAnsi="Arial"/>
          <w:sz w:val="20"/>
          <w:szCs w:val="20"/>
        </w:rPr>
        <w:t xml:space="preserve">In a nutshell, like Albee, </w:t>
      </w:r>
      <w:r>
        <w:rPr>
          <w:rFonts w:ascii="Arial" w:hAnsi="Arial"/>
          <w:sz w:val="20"/>
          <w:szCs w:val="20"/>
        </w:rPr>
        <w:t>Mr. Letts gives us an aging couple in academia who have let their relationship smolder to a constant flame of concessions and drug-and-alcohol fueled escape, while their offspring handle the emotional brinkmanship that characterized the Albee play.</w:t>
      </w:r>
    </w:p>
    <w:p w14:paraId="4642BACD" w14:textId="77777777" w:rsidR="00153385" w:rsidRDefault="00153385" w:rsidP="00294362">
      <w:pPr>
        <w:autoSpaceDE w:val="0"/>
        <w:autoSpaceDN w:val="0"/>
        <w:adjustRightInd w:val="0"/>
        <w:rPr>
          <w:rFonts w:ascii="Arial" w:hAnsi="Arial"/>
          <w:sz w:val="20"/>
          <w:szCs w:val="20"/>
        </w:rPr>
      </w:pPr>
    </w:p>
    <w:p w14:paraId="090534F3" w14:textId="77777777" w:rsidR="00153385" w:rsidRDefault="00153385" w:rsidP="00294362">
      <w:pPr>
        <w:autoSpaceDE w:val="0"/>
        <w:autoSpaceDN w:val="0"/>
        <w:adjustRightInd w:val="0"/>
        <w:rPr>
          <w:rFonts w:ascii="Arial" w:hAnsi="Arial"/>
          <w:sz w:val="20"/>
          <w:szCs w:val="20"/>
        </w:rPr>
      </w:pPr>
      <w:r>
        <w:rPr>
          <w:rFonts w:ascii="Arial" w:hAnsi="Arial"/>
          <w:sz w:val="20"/>
          <w:szCs w:val="20"/>
        </w:rPr>
        <w:t xml:space="preserve">Here there are many </w:t>
      </w:r>
      <w:proofErr w:type="spellStart"/>
      <w:r>
        <w:rPr>
          <w:rFonts w:ascii="Arial" w:hAnsi="Arial"/>
          <w:sz w:val="20"/>
          <w:szCs w:val="20"/>
        </w:rPr>
        <w:t>many</w:t>
      </w:r>
      <w:proofErr w:type="spellEnd"/>
      <w:r>
        <w:rPr>
          <w:rFonts w:ascii="Arial" w:hAnsi="Arial"/>
          <w:sz w:val="20"/>
          <w:szCs w:val="20"/>
        </w:rPr>
        <w:t xml:space="preserve"> moments of submerged affection, bitter loss, and angry betrayal.  Here there are many </w:t>
      </w:r>
      <w:proofErr w:type="spellStart"/>
      <w:r>
        <w:rPr>
          <w:rFonts w:ascii="Arial" w:hAnsi="Arial"/>
          <w:sz w:val="20"/>
          <w:szCs w:val="20"/>
        </w:rPr>
        <w:t>many</w:t>
      </w:r>
      <w:proofErr w:type="spellEnd"/>
      <w:r>
        <w:rPr>
          <w:rFonts w:ascii="Arial" w:hAnsi="Arial"/>
          <w:sz w:val="20"/>
          <w:szCs w:val="20"/>
        </w:rPr>
        <w:t xml:space="preserve"> moments of bad decisions, and wrong behavior, and realized-too-late repercussions.  Here there are many </w:t>
      </w:r>
      <w:proofErr w:type="spellStart"/>
      <w:r>
        <w:rPr>
          <w:rFonts w:ascii="Arial" w:hAnsi="Arial"/>
          <w:sz w:val="20"/>
          <w:szCs w:val="20"/>
        </w:rPr>
        <w:t>many</w:t>
      </w:r>
      <w:proofErr w:type="spellEnd"/>
      <w:r>
        <w:rPr>
          <w:rFonts w:ascii="Arial" w:hAnsi="Arial"/>
          <w:sz w:val="20"/>
          <w:szCs w:val="20"/>
        </w:rPr>
        <w:t xml:space="preserve"> moments of dark humor and eye-rolling excess and angry silence.</w:t>
      </w:r>
    </w:p>
    <w:p w14:paraId="27CD0607" w14:textId="77777777" w:rsidR="00153385" w:rsidRDefault="00153385" w:rsidP="00294362">
      <w:pPr>
        <w:autoSpaceDE w:val="0"/>
        <w:autoSpaceDN w:val="0"/>
        <w:adjustRightInd w:val="0"/>
        <w:rPr>
          <w:rFonts w:ascii="Arial" w:hAnsi="Arial"/>
          <w:sz w:val="20"/>
          <w:szCs w:val="20"/>
        </w:rPr>
      </w:pPr>
    </w:p>
    <w:p w14:paraId="7F6CF369" w14:textId="77777777" w:rsidR="00153385" w:rsidRDefault="00153385" w:rsidP="00294362">
      <w:pPr>
        <w:autoSpaceDE w:val="0"/>
        <w:autoSpaceDN w:val="0"/>
        <w:adjustRightInd w:val="0"/>
        <w:rPr>
          <w:rFonts w:ascii="Arial" w:hAnsi="Arial"/>
          <w:sz w:val="20"/>
          <w:szCs w:val="20"/>
        </w:rPr>
      </w:pPr>
      <w:r>
        <w:rPr>
          <w:rFonts w:ascii="Arial" w:hAnsi="Arial"/>
          <w:sz w:val="20"/>
          <w:szCs w:val="20"/>
        </w:rPr>
        <w:t xml:space="preserve">Not to be too over-the-top with my praise, but here there are many </w:t>
      </w:r>
      <w:proofErr w:type="spellStart"/>
      <w:r>
        <w:rPr>
          <w:rFonts w:ascii="Arial" w:hAnsi="Arial"/>
          <w:sz w:val="20"/>
          <w:szCs w:val="20"/>
        </w:rPr>
        <w:t>many</w:t>
      </w:r>
      <w:proofErr w:type="spellEnd"/>
      <w:r>
        <w:rPr>
          <w:rFonts w:ascii="Arial" w:hAnsi="Arial"/>
          <w:sz w:val="20"/>
          <w:szCs w:val="20"/>
        </w:rPr>
        <w:t xml:space="preserve"> reminders about what theatre aspires to be, about why I love it, and about why Atlanta actors can do anything.</w:t>
      </w:r>
    </w:p>
    <w:p w14:paraId="11C2FE2E" w14:textId="77777777" w:rsidR="00153385" w:rsidRDefault="00153385" w:rsidP="00294362">
      <w:pPr>
        <w:autoSpaceDE w:val="0"/>
        <w:autoSpaceDN w:val="0"/>
        <w:adjustRightInd w:val="0"/>
        <w:rPr>
          <w:rFonts w:ascii="Arial" w:hAnsi="Arial"/>
          <w:sz w:val="20"/>
          <w:szCs w:val="20"/>
        </w:rPr>
      </w:pPr>
    </w:p>
    <w:p w14:paraId="009DE815" w14:textId="77777777" w:rsidR="00153385" w:rsidRDefault="00153385" w:rsidP="00294362">
      <w:pPr>
        <w:autoSpaceDE w:val="0"/>
        <w:autoSpaceDN w:val="0"/>
        <w:adjustRightInd w:val="0"/>
        <w:rPr>
          <w:rFonts w:ascii="Arial" w:hAnsi="Arial"/>
          <w:sz w:val="20"/>
          <w:szCs w:val="20"/>
        </w:rPr>
      </w:pPr>
      <w:r>
        <w:rPr>
          <w:rFonts w:ascii="Arial" w:hAnsi="Arial"/>
          <w:sz w:val="20"/>
          <w:szCs w:val="20"/>
        </w:rPr>
        <w:t xml:space="preserve">Yes, this is a completely Atlanta cast.  Including at least three local artistic directors (Del Hamilton, Richard Garner, and Carolyn Cook), it also features actors we’ve seen in countless productions before (Chris Kayser, Jill Jane Clements, Bethany Anne Lind, Andrew </w:t>
      </w:r>
      <w:proofErr w:type="spellStart"/>
      <w:r>
        <w:rPr>
          <w:rFonts w:ascii="Arial" w:hAnsi="Arial"/>
          <w:sz w:val="20"/>
          <w:szCs w:val="20"/>
        </w:rPr>
        <w:t>Benator</w:t>
      </w:r>
      <w:proofErr w:type="spellEnd"/>
      <w:r>
        <w:rPr>
          <w:rFonts w:ascii="Arial" w:hAnsi="Arial"/>
          <w:sz w:val="20"/>
          <w:szCs w:val="20"/>
        </w:rPr>
        <w:t xml:space="preserve">, Jill Jane Clements, </w:t>
      </w:r>
      <w:r w:rsidR="00D52933">
        <w:rPr>
          <w:rFonts w:ascii="Arial" w:hAnsi="Arial"/>
          <w:sz w:val="20"/>
          <w:szCs w:val="20"/>
        </w:rPr>
        <w:t xml:space="preserve">Diany Rodriguez, </w:t>
      </w:r>
      <w:r>
        <w:rPr>
          <w:rFonts w:ascii="Arial" w:hAnsi="Arial"/>
          <w:sz w:val="20"/>
          <w:szCs w:val="20"/>
        </w:rPr>
        <w:t xml:space="preserve">the aforementioned Ms. Patterson and Mr. Knezevich, and the incomparable Tess Malis Kincaid).  Filling out the cast is Brenda Bynum as Violet, </w:t>
      </w:r>
      <w:r w:rsidR="00D52933">
        <w:rPr>
          <w:rFonts w:ascii="Arial" w:hAnsi="Arial"/>
          <w:sz w:val="20"/>
          <w:szCs w:val="20"/>
        </w:rPr>
        <w:t>who has been missing from Atlanta stages for far too long.</w:t>
      </w:r>
    </w:p>
    <w:p w14:paraId="44DD180A" w14:textId="77777777" w:rsidR="00D52933" w:rsidRDefault="00D52933" w:rsidP="00294362">
      <w:pPr>
        <w:autoSpaceDE w:val="0"/>
        <w:autoSpaceDN w:val="0"/>
        <w:adjustRightInd w:val="0"/>
        <w:rPr>
          <w:rFonts w:ascii="Arial" w:hAnsi="Arial"/>
          <w:sz w:val="20"/>
          <w:szCs w:val="20"/>
        </w:rPr>
      </w:pPr>
    </w:p>
    <w:p w14:paraId="70F00A21" w14:textId="77777777" w:rsidR="00D52933" w:rsidRDefault="00D52933" w:rsidP="00294362">
      <w:pPr>
        <w:autoSpaceDE w:val="0"/>
        <w:autoSpaceDN w:val="0"/>
        <w:adjustRightInd w:val="0"/>
        <w:rPr>
          <w:rFonts w:ascii="Arial" w:hAnsi="Arial"/>
          <w:sz w:val="20"/>
          <w:szCs w:val="20"/>
        </w:rPr>
      </w:pPr>
      <w:r>
        <w:rPr>
          <w:rFonts w:ascii="Arial" w:hAnsi="Arial"/>
          <w:sz w:val="20"/>
          <w:szCs w:val="20"/>
        </w:rPr>
        <w:lastRenderedPageBreak/>
        <w:t>This is one of the best ensembles I’ve seen, well, ever.  Ms. Kincaid brings to Barbara a presence and a range that simply astounds – she can be aggravating one moment and heartbreaking the next, filled with violence one act, and catatonic with grief the next.  She is the “center” of this production, and, (slightly) more than anyone else, lifts it from the page into the realm of greatn</w:t>
      </w:r>
      <w:r w:rsidR="001D54FF">
        <w:rPr>
          <w:rFonts w:ascii="Arial" w:hAnsi="Arial"/>
          <w:sz w:val="20"/>
          <w:szCs w:val="20"/>
        </w:rPr>
        <w:t>ess.  Ms. Cook disappears into I</w:t>
      </w:r>
      <w:r>
        <w:rPr>
          <w:rFonts w:ascii="Arial" w:hAnsi="Arial"/>
          <w:sz w:val="20"/>
          <w:szCs w:val="20"/>
        </w:rPr>
        <w:t>vy, giving her silences and longings equal parts joy and pain.  And Ms. Patterson gives Karen a talky flightiness that has to crash</w:t>
      </w:r>
      <w:r w:rsidR="001D54FF">
        <w:rPr>
          <w:rFonts w:ascii="Arial" w:hAnsi="Arial"/>
          <w:sz w:val="20"/>
          <w:szCs w:val="20"/>
        </w:rPr>
        <w:t>-</w:t>
      </w:r>
      <w:r>
        <w:rPr>
          <w:rFonts w:ascii="Arial" w:hAnsi="Arial"/>
          <w:sz w:val="20"/>
          <w:szCs w:val="20"/>
        </w:rPr>
        <w:t xml:space="preserve">land sooner or later.  Ms. Bynum brings a staggering volatility to Violet, making her drug-fueled rantings equal parts comedy and tragedy, her shrill </w:t>
      </w:r>
      <w:r w:rsidR="008522C3">
        <w:rPr>
          <w:rFonts w:ascii="Arial" w:hAnsi="Arial"/>
          <w:sz w:val="20"/>
          <w:szCs w:val="20"/>
        </w:rPr>
        <w:t xml:space="preserve">cruelties almost affectionate; </w:t>
      </w:r>
      <w:r>
        <w:rPr>
          <w:rFonts w:ascii="Arial" w:hAnsi="Arial"/>
          <w:sz w:val="20"/>
          <w:szCs w:val="20"/>
        </w:rPr>
        <w:t xml:space="preserve">we should </w:t>
      </w:r>
      <w:r w:rsidR="001D54FF">
        <w:rPr>
          <w:rFonts w:ascii="Arial" w:hAnsi="Arial"/>
          <w:sz w:val="20"/>
          <w:szCs w:val="20"/>
        </w:rPr>
        <w:t>hate</w:t>
      </w:r>
      <w:r>
        <w:rPr>
          <w:rFonts w:ascii="Arial" w:hAnsi="Arial"/>
          <w:sz w:val="20"/>
          <w:szCs w:val="20"/>
        </w:rPr>
        <w:t xml:space="preserve"> this character, but, I for one, couldn’t.  Ms. Lind wears Jean’s ennui like a blanket, using her youth and (questionable) innocence as a shield against the toxic influence of her family; yet you still see her </w:t>
      </w:r>
      <w:proofErr w:type="spellStart"/>
      <w:r w:rsidR="008522C3">
        <w:rPr>
          <w:rFonts w:ascii="Arial" w:hAnsi="Arial"/>
          <w:sz w:val="20"/>
          <w:szCs w:val="20"/>
        </w:rPr>
        <w:t>some day</w:t>
      </w:r>
      <w:proofErr w:type="spellEnd"/>
      <w:r>
        <w:rPr>
          <w:rFonts w:ascii="Arial" w:hAnsi="Arial"/>
          <w:sz w:val="20"/>
          <w:szCs w:val="20"/>
        </w:rPr>
        <w:t xml:space="preserve"> turning into her mother and grandmother</w:t>
      </w:r>
      <w:r w:rsidR="008522C3">
        <w:rPr>
          <w:rFonts w:ascii="Arial" w:hAnsi="Arial"/>
          <w:sz w:val="20"/>
          <w:szCs w:val="20"/>
        </w:rPr>
        <w:t>.</w:t>
      </w:r>
    </w:p>
    <w:p w14:paraId="43C178C4" w14:textId="77777777" w:rsidR="008522C3" w:rsidRDefault="008522C3" w:rsidP="00294362">
      <w:pPr>
        <w:autoSpaceDE w:val="0"/>
        <w:autoSpaceDN w:val="0"/>
        <w:adjustRightInd w:val="0"/>
        <w:rPr>
          <w:rFonts w:ascii="Arial" w:hAnsi="Arial"/>
          <w:sz w:val="20"/>
          <w:szCs w:val="20"/>
        </w:rPr>
      </w:pPr>
    </w:p>
    <w:p w14:paraId="7042DCE1" w14:textId="77777777" w:rsidR="008522C3" w:rsidRDefault="008522C3" w:rsidP="00294362">
      <w:pPr>
        <w:autoSpaceDE w:val="0"/>
        <w:autoSpaceDN w:val="0"/>
        <w:adjustRightInd w:val="0"/>
        <w:rPr>
          <w:rFonts w:ascii="Arial" w:hAnsi="Arial"/>
          <w:sz w:val="20"/>
          <w:szCs w:val="20"/>
        </w:rPr>
      </w:pPr>
      <w:r>
        <w:rPr>
          <w:rFonts w:ascii="Arial" w:hAnsi="Arial"/>
          <w:sz w:val="20"/>
          <w:szCs w:val="20"/>
        </w:rPr>
        <w:t xml:space="preserve">As </w:t>
      </w:r>
      <w:r w:rsidR="001D54FF">
        <w:rPr>
          <w:rFonts w:ascii="Arial" w:hAnsi="Arial"/>
          <w:sz w:val="20"/>
          <w:szCs w:val="20"/>
        </w:rPr>
        <w:t xml:space="preserve">for </w:t>
      </w:r>
      <w:r>
        <w:rPr>
          <w:rFonts w:ascii="Arial" w:hAnsi="Arial"/>
          <w:sz w:val="20"/>
          <w:szCs w:val="20"/>
        </w:rPr>
        <w:t xml:space="preserve">the men, well, what can be said?  Most are mere targets of scorn, and all the actors bring something unique to each character.  Mr. Kayser’s Bill (Barbara’s wandering husband) seems to </w:t>
      </w:r>
      <w:r w:rsidR="001D54FF">
        <w:rPr>
          <w:rFonts w:ascii="Arial" w:hAnsi="Arial"/>
          <w:sz w:val="20"/>
          <w:szCs w:val="20"/>
        </w:rPr>
        <w:t xml:space="preserve">be </w:t>
      </w:r>
      <w:r>
        <w:rPr>
          <w:rFonts w:ascii="Arial" w:hAnsi="Arial"/>
          <w:sz w:val="20"/>
          <w:szCs w:val="20"/>
        </w:rPr>
        <w:t xml:space="preserve">calm and collected, </w:t>
      </w:r>
      <w:r w:rsidR="001D54FF">
        <w:rPr>
          <w:rFonts w:ascii="Arial" w:hAnsi="Arial"/>
          <w:sz w:val="20"/>
          <w:szCs w:val="20"/>
        </w:rPr>
        <w:t>but</w:t>
      </w:r>
      <w:r>
        <w:rPr>
          <w:rFonts w:ascii="Arial" w:hAnsi="Arial"/>
          <w:sz w:val="20"/>
          <w:szCs w:val="20"/>
        </w:rPr>
        <w:t xml:space="preserve"> he makes his straying eye seem not only inevitable, but almost required.  Mr. Knezevich brings enough charm to Steve that he doesn’t come across as a TOTAL sleaze ball, even as his actions repel us.  And, when Mr. Garner’s Charlie finally stands up to his wife (Mattie Fae), it’s a moment of pure victory.  Andrew </w:t>
      </w:r>
      <w:proofErr w:type="spellStart"/>
      <w:r>
        <w:rPr>
          <w:rFonts w:ascii="Arial" w:hAnsi="Arial"/>
          <w:sz w:val="20"/>
          <w:szCs w:val="20"/>
        </w:rPr>
        <w:t>Benator’s</w:t>
      </w:r>
      <w:proofErr w:type="spellEnd"/>
      <w:r>
        <w:rPr>
          <w:rFonts w:ascii="Arial" w:hAnsi="Arial"/>
          <w:sz w:val="20"/>
          <w:szCs w:val="20"/>
        </w:rPr>
        <w:t xml:space="preserve"> “Little Charlie” is a pitiful sad sack, though we see a certain spark that apparently attracted Ivy.  And Mr. Hamilton’s Beverly, even though he disappears five minutes into the show, starts the play with such force that his “shadow” never completely disappears.</w:t>
      </w:r>
    </w:p>
    <w:p w14:paraId="5020903C" w14:textId="77777777" w:rsidR="008522C3" w:rsidRDefault="008522C3" w:rsidP="00294362">
      <w:pPr>
        <w:autoSpaceDE w:val="0"/>
        <w:autoSpaceDN w:val="0"/>
        <w:adjustRightInd w:val="0"/>
        <w:rPr>
          <w:rFonts w:ascii="Arial" w:hAnsi="Arial"/>
          <w:sz w:val="20"/>
          <w:szCs w:val="20"/>
        </w:rPr>
      </w:pPr>
    </w:p>
    <w:p w14:paraId="0C4A283D" w14:textId="77777777" w:rsidR="008522C3" w:rsidRDefault="008522C3" w:rsidP="00294362">
      <w:pPr>
        <w:autoSpaceDE w:val="0"/>
        <w:autoSpaceDN w:val="0"/>
        <w:adjustRightInd w:val="0"/>
        <w:rPr>
          <w:rFonts w:ascii="Arial" w:hAnsi="Arial"/>
          <w:sz w:val="20"/>
          <w:szCs w:val="20"/>
        </w:rPr>
      </w:pPr>
      <w:r>
        <w:rPr>
          <w:rFonts w:ascii="Arial" w:hAnsi="Arial"/>
          <w:sz w:val="20"/>
          <w:szCs w:val="20"/>
        </w:rPr>
        <w:t xml:space="preserve">When I first saw the set (by Leslie Taylor), I was a little taken aback by its openness – after all, the script emphasizes its closed-off quality (Violet has taped all the blinds shut rendering it constant night).  However, Ken Yunker’s lighting design is so accurate and “right” (the “openness” disappears once the lights are up), </w:t>
      </w:r>
      <w:r w:rsidR="001D54FF">
        <w:rPr>
          <w:rFonts w:ascii="Arial" w:hAnsi="Arial"/>
          <w:sz w:val="20"/>
          <w:szCs w:val="20"/>
        </w:rPr>
        <w:t>and</w:t>
      </w:r>
      <w:r>
        <w:rPr>
          <w:rFonts w:ascii="Arial" w:hAnsi="Arial"/>
          <w:sz w:val="20"/>
          <w:szCs w:val="20"/>
        </w:rPr>
        <w:t xml:space="preserve"> I soon saw it as the best choice.  The background cyclorama is then used to punctuate each act with a slowly disintegrating tree that melts away as we leave the</w:t>
      </w:r>
      <w:r w:rsidR="001D54FF">
        <w:rPr>
          <w:rFonts w:ascii="Arial" w:hAnsi="Arial"/>
          <w:sz w:val="20"/>
          <w:szCs w:val="20"/>
        </w:rPr>
        <w:t xml:space="preserve"> family to its own deadly games, adding an emotional level that would be lost on a completely closed-off set.</w:t>
      </w:r>
    </w:p>
    <w:p w14:paraId="13F668DB" w14:textId="77777777" w:rsidR="008522C3" w:rsidRDefault="008522C3" w:rsidP="00294362">
      <w:pPr>
        <w:autoSpaceDE w:val="0"/>
        <w:autoSpaceDN w:val="0"/>
        <w:adjustRightInd w:val="0"/>
        <w:rPr>
          <w:rFonts w:ascii="Arial" w:hAnsi="Arial"/>
          <w:sz w:val="20"/>
          <w:szCs w:val="20"/>
        </w:rPr>
      </w:pPr>
    </w:p>
    <w:p w14:paraId="6F2151FA" w14:textId="77777777" w:rsidR="008522C3" w:rsidRDefault="008522C3" w:rsidP="00294362">
      <w:pPr>
        <w:autoSpaceDE w:val="0"/>
        <w:autoSpaceDN w:val="0"/>
        <w:adjustRightInd w:val="0"/>
        <w:rPr>
          <w:rFonts w:ascii="Arial" w:hAnsi="Arial"/>
          <w:sz w:val="20"/>
          <w:szCs w:val="20"/>
        </w:rPr>
      </w:pPr>
      <w:r>
        <w:rPr>
          <w:rFonts w:ascii="Arial" w:hAnsi="Arial"/>
          <w:sz w:val="20"/>
          <w:szCs w:val="20"/>
        </w:rPr>
        <w:t xml:space="preserve">I heard someone describe this more as an “event” than a play.  That may be due to its length (over three hours) and its size.  But, upon reflection, I can’t help but be a little depressed by the comment.  Plays like this should not be a special event, but should be the norm.  This is a play that presents a houseful of distinct characters, telling a story that unfolds in leisurely (but fast-paced) detail, and takes us on a roller-coaster ride of emotions, both high and low, moving us to tears even as it tickles our sense of the absurd.  It explores a particular dysfunctional family in ways that almost celebrates family dysfunction, and leaves us with </w:t>
      </w:r>
      <w:r w:rsidR="001D54FF">
        <w:rPr>
          <w:rFonts w:ascii="Arial" w:hAnsi="Arial"/>
          <w:sz w:val="20"/>
          <w:szCs w:val="20"/>
        </w:rPr>
        <w:t xml:space="preserve">a sense of well-being in thinking our own families are “so much better.” </w:t>
      </w:r>
    </w:p>
    <w:p w14:paraId="6C52DB67" w14:textId="77777777" w:rsidR="001D54FF" w:rsidRDefault="001D54FF" w:rsidP="00294362">
      <w:pPr>
        <w:autoSpaceDE w:val="0"/>
        <w:autoSpaceDN w:val="0"/>
        <w:adjustRightInd w:val="0"/>
        <w:rPr>
          <w:rFonts w:ascii="Arial" w:hAnsi="Arial"/>
          <w:sz w:val="20"/>
          <w:szCs w:val="20"/>
        </w:rPr>
      </w:pPr>
    </w:p>
    <w:p w14:paraId="41B7FAB9" w14:textId="77777777" w:rsidR="001D54FF" w:rsidRDefault="001D54FF" w:rsidP="00294362">
      <w:pPr>
        <w:autoSpaceDE w:val="0"/>
        <w:autoSpaceDN w:val="0"/>
        <w:adjustRightInd w:val="0"/>
        <w:rPr>
          <w:rFonts w:ascii="Arial" w:hAnsi="Arial"/>
          <w:sz w:val="20"/>
          <w:szCs w:val="20"/>
        </w:rPr>
      </w:pPr>
      <w:r>
        <w:rPr>
          <w:rFonts w:ascii="Arial" w:hAnsi="Arial"/>
          <w:sz w:val="20"/>
          <w:szCs w:val="20"/>
        </w:rPr>
        <w:t xml:space="preserve">For me, that’s not an “event,” but what I look for in every play I see.  </w:t>
      </w:r>
    </w:p>
    <w:p w14:paraId="4A1A723C" w14:textId="77777777" w:rsidR="001D54FF" w:rsidRDefault="001D54FF" w:rsidP="00294362">
      <w:pPr>
        <w:autoSpaceDE w:val="0"/>
        <w:autoSpaceDN w:val="0"/>
        <w:adjustRightInd w:val="0"/>
        <w:rPr>
          <w:rFonts w:ascii="Arial" w:hAnsi="Arial"/>
          <w:sz w:val="20"/>
          <w:szCs w:val="20"/>
        </w:rPr>
      </w:pPr>
    </w:p>
    <w:p w14:paraId="739D3844" w14:textId="77777777" w:rsidR="001D54FF" w:rsidRDefault="001D54FF" w:rsidP="00294362">
      <w:pPr>
        <w:autoSpaceDE w:val="0"/>
        <w:autoSpaceDN w:val="0"/>
        <w:adjustRightInd w:val="0"/>
        <w:rPr>
          <w:rFonts w:ascii="Arial" w:hAnsi="Arial"/>
          <w:sz w:val="20"/>
          <w:szCs w:val="20"/>
        </w:rPr>
      </w:pPr>
      <w:r>
        <w:rPr>
          <w:rFonts w:ascii="Arial" w:hAnsi="Arial"/>
          <w:sz w:val="20"/>
          <w:szCs w:val="20"/>
        </w:rPr>
        <w:t xml:space="preserve">And this is a play you really </w:t>
      </w:r>
      <w:proofErr w:type="spellStart"/>
      <w:r>
        <w:rPr>
          <w:rFonts w:ascii="Arial" w:hAnsi="Arial"/>
          <w:sz w:val="20"/>
          <w:szCs w:val="20"/>
        </w:rPr>
        <w:t>REALLY</w:t>
      </w:r>
      <w:proofErr w:type="spellEnd"/>
      <w:r>
        <w:rPr>
          <w:rFonts w:ascii="Arial" w:hAnsi="Arial"/>
          <w:sz w:val="20"/>
          <w:szCs w:val="20"/>
        </w:rPr>
        <w:t xml:space="preserve"> need to experience.  It will make you look at the ones you love with a profoundly new sense of suspicion.</w:t>
      </w:r>
    </w:p>
    <w:p w14:paraId="71848C0D" w14:textId="77777777" w:rsidR="001D54FF" w:rsidRPr="00E30C9C" w:rsidRDefault="001D54FF" w:rsidP="00294362">
      <w:pPr>
        <w:autoSpaceDE w:val="0"/>
        <w:autoSpaceDN w:val="0"/>
        <w:adjustRightInd w:val="0"/>
        <w:rPr>
          <w:rFonts w:ascii="Arial" w:hAnsi="Arial"/>
          <w:sz w:val="20"/>
          <w:szCs w:val="20"/>
        </w:rPr>
      </w:pPr>
    </w:p>
    <w:p w14:paraId="04FDB89A" w14:textId="77777777" w:rsidR="001D54FF" w:rsidRDefault="001D54FF" w:rsidP="00294362">
      <w:pPr>
        <w:autoSpaceDE w:val="0"/>
        <w:autoSpaceDN w:val="0"/>
        <w:adjustRightInd w:val="0"/>
        <w:rPr>
          <w:rFonts w:ascii="Arial" w:hAnsi="Arial"/>
          <w:sz w:val="20"/>
          <w:szCs w:val="20"/>
        </w:rPr>
      </w:pPr>
      <w:r>
        <w:rPr>
          <w:rFonts w:ascii="Arial" w:hAnsi="Arial"/>
          <w:sz w:val="20"/>
          <w:szCs w:val="20"/>
        </w:rPr>
        <w:t xml:space="preserve">     -- Brad Rudy (BKRudy@aol.com)</w:t>
      </w:r>
    </w:p>
    <w:p w14:paraId="149F9263" w14:textId="77777777" w:rsidR="001D54FF" w:rsidRDefault="001D54FF" w:rsidP="00294362">
      <w:pPr>
        <w:autoSpaceDE w:val="0"/>
        <w:autoSpaceDN w:val="0"/>
        <w:adjustRightInd w:val="0"/>
        <w:rPr>
          <w:rFonts w:ascii="Arial" w:hAnsi="Arial"/>
          <w:sz w:val="20"/>
          <w:szCs w:val="20"/>
        </w:rPr>
      </w:pPr>
    </w:p>
    <w:bookmarkEnd w:id="10"/>
    <w:bookmarkEnd w:id="11"/>
    <w:p w14:paraId="48BF9A69" w14:textId="77777777" w:rsidR="00347D24" w:rsidRDefault="00347D24" w:rsidP="00294362">
      <w:r>
        <w:br w:type="page"/>
      </w:r>
    </w:p>
    <w:p w14:paraId="79937BB1" w14:textId="77777777" w:rsidR="003531C5" w:rsidRPr="00E35781" w:rsidRDefault="00E35781" w:rsidP="00294362">
      <w:pPr>
        <w:autoSpaceDE w:val="0"/>
        <w:autoSpaceDN w:val="0"/>
        <w:adjustRightInd w:val="0"/>
        <w:rPr>
          <w:rFonts w:ascii="Arial" w:hAnsi="Arial"/>
          <w:b/>
        </w:rPr>
      </w:pPr>
      <w:bookmarkStart w:id="12" w:name="OLE_LINK14"/>
      <w:bookmarkStart w:id="13" w:name="OLE_LINK15"/>
      <w:r>
        <w:rPr>
          <w:rFonts w:ascii="Arial" w:hAnsi="Arial"/>
          <w:b/>
        </w:rPr>
        <w:lastRenderedPageBreak/>
        <w:t xml:space="preserve">4/29/2011     </w:t>
      </w:r>
      <w:r w:rsidR="00347D24" w:rsidRPr="00E35781">
        <w:rPr>
          <w:rFonts w:ascii="Arial" w:hAnsi="Arial"/>
          <w:b/>
        </w:rPr>
        <w:t>NEW SEASONS ALL AROUND</w:t>
      </w:r>
    </w:p>
    <w:p w14:paraId="29FD356E" w14:textId="77777777" w:rsidR="00347D24" w:rsidRDefault="00347D24" w:rsidP="00294362"/>
    <w:p w14:paraId="71F787D0" w14:textId="77777777" w:rsidR="00347D24" w:rsidRPr="00D93AA2" w:rsidRDefault="00347D24" w:rsidP="00294362">
      <w:pPr>
        <w:autoSpaceDE w:val="0"/>
        <w:autoSpaceDN w:val="0"/>
        <w:adjustRightInd w:val="0"/>
        <w:rPr>
          <w:rFonts w:ascii="Arial" w:hAnsi="Arial"/>
          <w:sz w:val="20"/>
          <w:szCs w:val="20"/>
        </w:rPr>
      </w:pPr>
      <w:r w:rsidRPr="00D93AA2">
        <w:rPr>
          <w:rFonts w:ascii="Arial" w:hAnsi="Arial"/>
          <w:sz w:val="20"/>
          <w:szCs w:val="20"/>
        </w:rPr>
        <w:t>It’s that time of year where those companies on an August to July season announce their coming 2011/2012 slate of offerings.  As a public service, we offer her a compilation of all those we could gather.</w:t>
      </w:r>
      <w:r w:rsidR="00E35781">
        <w:rPr>
          <w:rFonts w:ascii="Arial" w:hAnsi="Arial"/>
          <w:sz w:val="20"/>
          <w:szCs w:val="20"/>
        </w:rPr>
        <w:t xml:space="preserve">  These are professional and semi-professional companies.  We’ll soon be making a list of many non-professional company seasons as well:</w:t>
      </w:r>
    </w:p>
    <w:p w14:paraId="40222203" w14:textId="77777777" w:rsidR="00347D24" w:rsidRPr="00D93AA2" w:rsidRDefault="00347D24" w:rsidP="00294362">
      <w:pPr>
        <w:autoSpaceDE w:val="0"/>
        <w:autoSpaceDN w:val="0"/>
        <w:adjustRightInd w:val="0"/>
        <w:rPr>
          <w:rFonts w:ascii="Arial" w:hAnsi="Arial"/>
          <w:sz w:val="20"/>
          <w:szCs w:val="20"/>
        </w:rPr>
      </w:pPr>
    </w:p>
    <w:p w14:paraId="787F92D8" w14:textId="77777777" w:rsidR="008E78DA" w:rsidRPr="00D93AA2" w:rsidRDefault="008E78DA" w:rsidP="00294362">
      <w:pPr>
        <w:autoSpaceDE w:val="0"/>
        <w:autoSpaceDN w:val="0"/>
        <w:adjustRightInd w:val="0"/>
        <w:rPr>
          <w:rFonts w:ascii="Arial" w:hAnsi="Arial"/>
          <w:sz w:val="20"/>
          <w:szCs w:val="20"/>
        </w:rPr>
      </w:pPr>
      <w:r w:rsidRPr="00D93AA2">
        <w:rPr>
          <w:rFonts w:ascii="Arial" w:hAnsi="Arial"/>
          <w:sz w:val="20"/>
          <w:szCs w:val="20"/>
        </w:rPr>
        <w:t>ACTOR’S EXPRESS (</w:t>
      </w:r>
      <w:r w:rsidRPr="00850F97">
        <w:rPr>
          <w:rFonts w:ascii="Arial" w:hAnsi="Arial"/>
          <w:b/>
          <w:color w:val="0000FF"/>
          <w:sz w:val="20"/>
          <w:szCs w:val="20"/>
          <w:u w:val="single"/>
        </w:rPr>
        <w:t>www.actors-express.com</w:t>
      </w:r>
      <w:r w:rsidRPr="00D93AA2">
        <w:rPr>
          <w:rFonts w:ascii="Arial" w:hAnsi="Arial"/>
          <w:sz w:val="20"/>
          <w:szCs w:val="20"/>
        </w:rPr>
        <w:t xml:space="preserve">) </w:t>
      </w:r>
    </w:p>
    <w:p w14:paraId="51316CCB" w14:textId="77777777" w:rsidR="008E78DA" w:rsidRPr="00D93AA2" w:rsidRDefault="008E78DA" w:rsidP="00294362">
      <w:pPr>
        <w:autoSpaceDE w:val="0"/>
        <w:autoSpaceDN w:val="0"/>
        <w:adjustRightInd w:val="0"/>
        <w:rPr>
          <w:rFonts w:ascii="Arial" w:hAnsi="Arial"/>
          <w:sz w:val="20"/>
          <w:szCs w:val="20"/>
        </w:rPr>
      </w:pPr>
      <w:r w:rsidRPr="00D93AA2">
        <w:rPr>
          <w:rFonts w:ascii="Arial" w:hAnsi="Arial"/>
          <w:sz w:val="20"/>
          <w:szCs w:val="20"/>
        </w:rPr>
        <w:tab/>
        <w:t>(Season to be Announced Soon)</w:t>
      </w:r>
    </w:p>
    <w:p w14:paraId="70277931" w14:textId="77777777" w:rsidR="008E78DA" w:rsidRPr="00D93AA2" w:rsidRDefault="008E78DA" w:rsidP="00294362">
      <w:pPr>
        <w:autoSpaceDE w:val="0"/>
        <w:autoSpaceDN w:val="0"/>
        <w:adjustRightInd w:val="0"/>
        <w:rPr>
          <w:rFonts w:ascii="Arial" w:hAnsi="Arial"/>
          <w:sz w:val="20"/>
          <w:szCs w:val="20"/>
        </w:rPr>
      </w:pPr>
    </w:p>
    <w:p w14:paraId="356137A6" w14:textId="77777777" w:rsidR="00347D24" w:rsidRPr="00D93AA2" w:rsidRDefault="00347D24" w:rsidP="00294362">
      <w:pPr>
        <w:autoSpaceDE w:val="0"/>
        <w:autoSpaceDN w:val="0"/>
        <w:adjustRightInd w:val="0"/>
        <w:rPr>
          <w:rFonts w:ascii="Arial" w:hAnsi="Arial"/>
          <w:sz w:val="20"/>
          <w:szCs w:val="20"/>
        </w:rPr>
      </w:pPr>
      <w:r w:rsidRPr="00D93AA2">
        <w:rPr>
          <w:rFonts w:ascii="Arial" w:hAnsi="Arial"/>
          <w:sz w:val="20"/>
          <w:szCs w:val="20"/>
        </w:rPr>
        <w:t>ALLIANCE THEATRE  (</w:t>
      </w:r>
      <w:hyperlink r:id="rId51" w:history="1">
        <w:r w:rsidRPr="00850F97">
          <w:rPr>
            <w:rFonts w:ascii="Arial" w:hAnsi="Arial"/>
            <w:b/>
            <w:color w:val="0000FF"/>
            <w:sz w:val="20"/>
            <w:szCs w:val="20"/>
            <w:u w:val="single"/>
          </w:rPr>
          <w:t>www.alliancetheatre.org</w:t>
        </w:r>
      </w:hyperlink>
      <w:r w:rsidRPr="00D93AA2">
        <w:rPr>
          <w:rFonts w:ascii="Arial" w:hAnsi="Arial"/>
          <w:sz w:val="20"/>
          <w:szCs w:val="20"/>
        </w:rPr>
        <w:t>)</w:t>
      </w:r>
    </w:p>
    <w:p w14:paraId="6DA0B60A" w14:textId="77777777" w:rsidR="00347D24" w:rsidRPr="00D93AA2" w:rsidRDefault="00347D24" w:rsidP="00294362">
      <w:pPr>
        <w:autoSpaceDE w:val="0"/>
        <w:autoSpaceDN w:val="0"/>
        <w:adjustRightInd w:val="0"/>
        <w:rPr>
          <w:rFonts w:ascii="Arial" w:hAnsi="Arial"/>
          <w:sz w:val="20"/>
          <w:szCs w:val="20"/>
        </w:rPr>
      </w:pPr>
      <w:r w:rsidRPr="00D93AA2">
        <w:rPr>
          <w:rFonts w:ascii="Arial" w:hAnsi="Arial"/>
          <w:sz w:val="20"/>
          <w:szCs w:val="20"/>
        </w:rPr>
        <w:tab/>
        <w:t>Main Stage</w:t>
      </w:r>
    </w:p>
    <w:p w14:paraId="49749C90" w14:textId="77777777" w:rsidR="00347D24" w:rsidRPr="00D93AA2" w:rsidRDefault="00347D24" w:rsidP="00294362">
      <w:pPr>
        <w:autoSpaceDE w:val="0"/>
        <w:autoSpaceDN w:val="0"/>
        <w:adjustRightInd w:val="0"/>
        <w:rPr>
          <w:rFonts w:ascii="Arial" w:hAnsi="Arial"/>
          <w:sz w:val="20"/>
          <w:szCs w:val="20"/>
        </w:rPr>
      </w:pPr>
      <w:r w:rsidRPr="00D93AA2">
        <w:rPr>
          <w:rFonts w:ascii="Arial" w:hAnsi="Arial"/>
          <w:sz w:val="20"/>
          <w:szCs w:val="20"/>
        </w:rPr>
        <w:tab/>
      </w:r>
      <w:r w:rsidRPr="00D93AA2">
        <w:rPr>
          <w:rFonts w:ascii="Arial" w:hAnsi="Arial"/>
          <w:sz w:val="20"/>
          <w:szCs w:val="20"/>
        </w:rPr>
        <w:tab/>
        <w:t>Into the Woods  (8/31/2011 – 10/2/2011)</w:t>
      </w:r>
    </w:p>
    <w:p w14:paraId="19A70EC4" w14:textId="77777777" w:rsidR="00347D24" w:rsidRPr="00D93AA2" w:rsidRDefault="00347D24" w:rsidP="00294362">
      <w:pPr>
        <w:autoSpaceDE w:val="0"/>
        <w:autoSpaceDN w:val="0"/>
        <w:adjustRightInd w:val="0"/>
        <w:rPr>
          <w:rFonts w:ascii="Arial" w:hAnsi="Arial"/>
          <w:sz w:val="20"/>
          <w:szCs w:val="20"/>
        </w:rPr>
      </w:pPr>
      <w:r w:rsidRPr="00D93AA2">
        <w:rPr>
          <w:rFonts w:ascii="Arial" w:hAnsi="Arial"/>
          <w:sz w:val="20"/>
          <w:szCs w:val="20"/>
        </w:rPr>
        <w:tab/>
      </w:r>
      <w:r w:rsidRPr="00D93AA2">
        <w:rPr>
          <w:rFonts w:ascii="Arial" w:hAnsi="Arial"/>
          <w:sz w:val="20"/>
          <w:szCs w:val="20"/>
        </w:rPr>
        <w:tab/>
        <w:t>Golda’s Balcony  (10/12/2011 – 11/6/2011)</w:t>
      </w:r>
    </w:p>
    <w:p w14:paraId="38EE2F80" w14:textId="77777777" w:rsidR="00347D24" w:rsidRPr="00D93AA2" w:rsidRDefault="00347D24" w:rsidP="00294362">
      <w:pPr>
        <w:autoSpaceDE w:val="0"/>
        <w:autoSpaceDN w:val="0"/>
        <w:adjustRightInd w:val="0"/>
        <w:rPr>
          <w:rFonts w:ascii="Arial" w:hAnsi="Arial"/>
          <w:sz w:val="20"/>
          <w:szCs w:val="20"/>
        </w:rPr>
      </w:pPr>
      <w:r w:rsidRPr="00D93AA2">
        <w:rPr>
          <w:rFonts w:ascii="Arial" w:hAnsi="Arial"/>
          <w:sz w:val="20"/>
          <w:szCs w:val="20"/>
        </w:rPr>
        <w:tab/>
      </w:r>
      <w:r w:rsidRPr="00D93AA2">
        <w:rPr>
          <w:rFonts w:ascii="Arial" w:hAnsi="Arial"/>
          <w:sz w:val="20"/>
          <w:szCs w:val="20"/>
        </w:rPr>
        <w:tab/>
        <w:t>God of Carnage  (1/11/2012 – 2/5/2012)</w:t>
      </w:r>
    </w:p>
    <w:p w14:paraId="24A1011E" w14:textId="77777777" w:rsidR="00347D24" w:rsidRPr="00D93AA2" w:rsidRDefault="00347D24" w:rsidP="00294362">
      <w:pPr>
        <w:autoSpaceDE w:val="0"/>
        <w:autoSpaceDN w:val="0"/>
        <w:adjustRightInd w:val="0"/>
        <w:rPr>
          <w:rFonts w:ascii="Arial" w:hAnsi="Arial"/>
          <w:sz w:val="20"/>
          <w:szCs w:val="20"/>
        </w:rPr>
      </w:pPr>
      <w:r w:rsidRPr="00D93AA2">
        <w:rPr>
          <w:rFonts w:ascii="Arial" w:hAnsi="Arial"/>
          <w:sz w:val="20"/>
          <w:szCs w:val="20"/>
        </w:rPr>
        <w:tab/>
      </w:r>
      <w:r w:rsidRPr="00D93AA2">
        <w:rPr>
          <w:rFonts w:ascii="Arial" w:hAnsi="Arial"/>
          <w:sz w:val="20"/>
          <w:szCs w:val="20"/>
        </w:rPr>
        <w:tab/>
        <w:t xml:space="preserve">Ghost Brothers of </w:t>
      </w:r>
      <w:proofErr w:type="spellStart"/>
      <w:r w:rsidRPr="00D93AA2">
        <w:rPr>
          <w:rFonts w:ascii="Arial" w:hAnsi="Arial"/>
          <w:sz w:val="20"/>
          <w:szCs w:val="20"/>
        </w:rPr>
        <w:t>Darkland</w:t>
      </w:r>
      <w:proofErr w:type="spellEnd"/>
      <w:r w:rsidRPr="00D93AA2">
        <w:rPr>
          <w:rFonts w:ascii="Arial" w:hAnsi="Arial"/>
          <w:sz w:val="20"/>
          <w:szCs w:val="20"/>
        </w:rPr>
        <w:t xml:space="preserve"> County  (4/4/2012 – 5/13/2012)</w:t>
      </w:r>
    </w:p>
    <w:p w14:paraId="4FB4978A" w14:textId="77777777" w:rsidR="00347D24" w:rsidRPr="00D93AA2" w:rsidRDefault="00347D24" w:rsidP="00294362">
      <w:pPr>
        <w:autoSpaceDE w:val="0"/>
        <w:autoSpaceDN w:val="0"/>
        <w:adjustRightInd w:val="0"/>
        <w:rPr>
          <w:rFonts w:ascii="Arial" w:hAnsi="Arial"/>
          <w:sz w:val="20"/>
          <w:szCs w:val="20"/>
        </w:rPr>
      </w:pPr>
      <w:r w:rsidRPr="00D93AA2">
        <w:rPr>
          <w:rFonts w:ascii="Arial" w:hAnsi="Arial"/>
          <w:sz w:val="20"/>
          <w:szCs w:val="20"/>
        </w:rPr>
        <w:tab/>
        <w:t>Hertz Stage</w:t>
      </w:r>
    </w:p>
    <w:p w14:paraId="5E267973" w14:textId="77777777" w:rsidR="00347D24" w:rsidRPr="00D93AA2" w:rsidRDefault="00347D24" w:rsidP="00294362">
      <w:pPr>
        <w:autoSpaceDE w:val="0"/>
        <w:autoSpaceDN w:val="0"/>
        <w:adjustRightInd w:val="0"/>
        <w:rPr>
          <w:rFonts w:ascii="Arial" w:hAnsi="Arial"/>
          <w:sz w:val="20"/>
          <w:szCs w:val="20"/>
        </w:rPr>
      </w:pPr>
      <w:r w:rsidRPr="00D93AA2">
        <w:rPr>
          <w:rFonts w:ascii="Arial" w:hAnsi="Arial"/>
          <w:sz w:val="20"/>
          <w:szCs w:val="20"/>
        </w:rPr>
        <w:tab/>
      </w:r>
      <w:r w:rsidRPr="00D93AA2">
        <w:rPr>
          <w:rFonts w:ascii="Arial" w:hAnsi="Arial"/>
          <w:sz w:val="20"/>
          <w:szCs w:val="20"/>
        </w:rPr>
        <w:tab/>
        <w:t>Broke  (9/23/2011 – 10/23/2011)</w:t>
      </w:r>
    </w:p>
    <w:p w14:paraId="050E1556" w14:textId="77777777" w:rsidR="00347D24" w:rsidRPr="00D93AA2" w:rsidRDefault="00347D24" w:rsidP="00294362">
      <w:pPr>
        <w:autoSpaceDE w:val="0"/>
        <w:autoSpaceDN w:val="0"/>
        <w:adjustRightInd w:val="0"/>
        <w:rPr>
          <w:rFonts w:ascii="Arial" w:hAnsi="Arial"/>
          <w:sz w:val="20"/>
          <w:szCs w:val="20"/>
        </w:rPr>
      </w:pPr>
      <w:r w:rsidRPr="00D93AA2">
        <w:rPr>
          <w:rFonts w:ascii="Arial" w:hAnsi="Arial"/>
          <w:sz w:val="20"/>
          <w:szCs w:val="20"/>
        </w:rPr>
        <w:tab/>
      </w:r>
      <w:r w:rsidRPr="00D93AA2">
        <w:rPr>
          <w:rFonts w:ascii="Arial" w:hAnsi="Arial"/>
          <w:sz w:val="20"/>
          <w:szCs w:val="20"/>
        </w:rPr>
        <w:tab/>
        <w:t>Sex and the Second City  (11/11/2011 – 12/18/2011)</w:t>
      </w:r>
    </w:p>
    <w:p w14:paraId="08552E95" w14:textId="77777777" w:rsidR="00347D24" w:rsidRPr="00D93AA2" w:rsidRDefault="00347D24" w:rsidP="00294362">
      <w:pPr>
        <w:autoSpaceDE w:val="0"/>
        <w:autoSpaceDN w:val="0"/>
        <w:adjustRightInd w:val="0"/>
        <w:rPr>
          <w:rFonts w:ascii="Arial" w:hAnsi="Arial"/>
          <w:sz w:val="20"/>
          <w:szCs w:val="20"/>
        </w:rPr>
      </w:pPr>
      <w:r w:rsidRPr="00D93AA2">
        <w:rPr>
          <w:rFonts w:ascii="Arial" w:hAnsi="Arial"/>
          <w:sz w:val="20"/>
          <w:szCs w:val="20"/>
        </w:rPr>
        <w:tab/>
      </w:r>
      <w:r w:rsidRPr="00D93AA2">
        <w:rPr>
          <w:rFonts w:ascii="Arial" w:hAnsi="Arial"/>
          <w:sz w:val="20"/>
          <w:szCs w:val="20"/>
        </w:rPr>
        <w:tab/>
        <w:t>The Fairytale Lives of Russian Girls  (2/3/2012 – 2/26/2012)</w:t>
      </w:r>
    </w:p>
    <w:p w14:paraId="46E8AF4B" w14:textId="77777777" w:rsidR="00347D24" w:rsidRPr="00D93AA2" w:rsidRDefault="00347D24" w:rsidP="00294362">
      <w:pPr>
        <w:autoSpaceDE w:val="0"/>
        <w:autoSpaceDN w:val="0"/>
        <w:adjustRightInd w:val="0"/>
        <w:rPr>
          <w:rFonts w:ascii="Arial" w:hAnsi="Arial"/>
          <w:sz w:val="20"/>
          <w:szCs w:val="20"/>
        </w:rPr>
      </w:pPr>
      <w:r w:rsidRPr="00D93AA2">
        <w:rPr>
          <w:rFonts w:ascii="Arial" w:hAnsi="Arial"/>
          <w:sz w:val="20"/>
          <w:szCs w:val="20"/>
        </w:rPr>
        <w:tab/>
      </w:r>
      <w:r w:rsidRPr="00D93AA2">
        <w:rPr>
          <w:rFonts w:ascii="Arial" w:hAnsi="Arial"/>
          <w:sz w:val="20"/>
          <w:szCs w:val="20"/>
        </w:rPr>
        <w:tab/>
        <w:t>I Just Stopped By to See the Man  (3/9/2012 – 4/8/2012)</w:t>
      </w:r>
    </w:p>
    <w:p w14:paraId="6799ADAE" w14:textId="77777777" w:rsidR="00347D24" w:rsidRPr="00D93AA2" w:rsidRDefault="00347D24" w:rsidP="00294362">
      <w:pPr>
        <w:autoSpaceDE w:val="0"/>
        <w:autoSpaceDN w:val="0"/>
        <w:adjustRightInd w:val="0"/>
        <w:rPr>
          <w:rFonts w:ascii="Arial" w:hAnsi="Arial"/>
          <w:sz w:val="20"/>
          <w:szCs w:val="20"/>
        </w:rPr>
      </w:pPr>
      <w:r w:rsidRPr="00D93AA2">
        <w:rPr>
          <w:rFonts w:ascii="Arial" w:hAnsi="Arial"/>
          <w:sz w:val="20"/>
          <w:szCs w:val="20"/>
        </w:rPr>
        <w:tab/>
        <w:t>Family Series</w:t>
      </w:r>
    </w:p>
    <w:p w14:paraId="0DA8D976" w14:textId="77777777" w:rsidR="00347D24" w:rsidRPr="00D93AA2" w:rsidRDefault="00347D24" w:rsidP="00294362">
      <w:pPr>
        <w:autoSpaceDE w:val="0"/>
        <w:autoSpaceDN w:val="0"/>
        <w:adjustRightInd w:val="0"/>
        <w:rPr>
          <w:rFonts w:ascii="Arial" w:hAnsi="Arial"/>
          <w:sz w:val="20"/>
          <w:szCs w:val="20"/>
        </w:rPr>
      </w:pPr>
      <w:r w:rsidRPr="00D93AA2">
        <w:rPr>
          <w:rFonts w:ascii="Arial" w:hAnsi="Arial"/>
          <w:sz w:val="20"/>
          <w:szCs w:val="20"/>
        </w:rPr>
        <w:tab/>
      </w:r>
      <w:r w:rsidRPr="00D93AA2">
        <w:rPr>
          <w:rFonts w:ascii="Arial" w:hAnsi="Arial"/>
          <w:sz w:val="20"/>
          <w:szCs w:val="20"/>
        </w:rPr>
        <w:tab/>
        <w:t>The Real Tweenagers of Atlanta  (10/29/2011 – 11/13/2011)</w:t>
      </w:r>
    </w:p>
    <w:bookmarkEnd w:id="12"/>
    <w:bookmarkEnd w:id="13"/>
    <w:p w14:paraId="21AB30E7" w14:textId="77777777" w:rsidR="00347D24" w:rsidRPr="00D93AA2" w:rsidRDefault="00347D24" w:rsidP="00294362">
      <w:pPr>
        <w:autoSpaceDE w:val="0"/>
        <w:autoSpaceDN w:val="0"/>
        <w:adjustRightInd w:val="0"/>
        <w:rPr>
          <w:rFonts w:ascii="Arial" w:hAnsi="Arial"/>
          <w:sz w:val="20"/>
          <w:szCs w:val="20"/>
        </w:rPr>
      </w:pPr>
      <w:r w:rsidRPr="00D93AA2">
        <w:rPr>
          <w:rFonts w:ascii="Arial" w:hAnsi="Arial"/>
          <w:sz w:val="20"/>
          <w:szCs w:val="20"/>
        </w:rPr>
        <w:tab/>
      </w:r>
      <w:r w:rsidRPr="00D93AA2">
        <w:rPr>
          <w:rFonts w:ascii="Arial" w:hAnsi="Arial"/>
          <w:sz w:val="20"/>
          <w:szCs w:val="20"/>
        </w:rPr>
        <w:tab/>
        <w:t>The Wizard of Oz  (2/22/2012 – 3/11/2012)</w:t>
      </w:r>
    </w:p>
    <w:p w14:paraId="3F7FC7C3" w14:textId="77777777" w:rsidR="00347D24" w:rsidRPr="00D93AA2" w:rsidRDefault="00347D24" w:rsidP="00294362">
      <w:pPr>
        <w:autoSpaceDE w:val="0"/>
        <w:autoSpaceDN w:val="0"/>
        <w:adjustRightInd w:val="0"/>
        <w:rPr>
          <w:rFonts w:ascii="Arial" w:hAnsi="Arial"/>
          <w:sz w:val="20"/>
          <w:szCs w:val="20"/>
        </w:rPr>
      </w:pPr>
      <w:r w:rsidRPr="00D93AA2">
        <w:rPr>
          <w:rFonts w:ascii="Arial" w:hAnsi="Arial"/>
          <w:sz w:val="20"/>
          <w:szCs w:val="20"/>
        </w:rPr>
        <w:tab/>
        <w:t>Holiday Spectacular</w:t>
      </w:r>
    </w:p>
    <w:p w14:paraId="241F665F" w14:textId="77777777" w:rsidR="00347D24" w:rsidRDefault="00347D24" w:rsidP="00294362">
      <w:pPr>
        <w:autoSpaceDE w:val="0"/>
        <w:autoSpaceDN w:val="0"/>
        <w:adjustRightInd w:val="0"/>
        <w:rPr>
          <w:rFonts w:ascii="Arial" w:hAnsi="Arial"/>
          <w:sz w:val="20"/>
          <w:szCs w:val="20"/>
        </w:rPr>
      </w:pPr>
      <w:r w:rsidRPr="00D93AA2">
        <w:rPr>
          <w:rFonts w:ascii="Arial" w:hAnsi="Arial"/>
          <w:sz w:val="20"/>
          <w:szCs w:val="20"/>
        </w:rPr>
        <w:tab/>
      </w:r>
      <w:r w:rsidRPr="00D93AA2">
        <w:rPr>
          <w:rFonts w:ascii="Arial" w:hAnsi="Arial"/>
          <w:sz w:val="20"/>
          <w:szCs w:val="20"/>
        </w:rPr>
        <w:tab/>
        <w:t>A Christmas Carol  (11/25/2011 – 12/24/2011)</w:t>
      </w:r>
    </w:p>
    <w:p w14:paraId="63A71EE1" w14:textId="77777777" w:rsidR="008E78DA" w:rsidRDefault="008E78DA" w:rsidP="00294362">
      <w:pPr>
        <w:autoSpaceDE w:val="0"/>
        <w:autoSpaceDN w:val="0"/>
        <w:adjustRightInd w:val="0"/>
        <w:rPr>
          <w:rFonts w:ascii="Arial" w:hAnsi="Arial"/>
          <w:sz w:val="20"/>
          <w:szCs w:val="20"/>
        </w:rPr>
      </w:pPr>
    </w:p>
    <w:p w14:paraId="1D588BCF" w14:textId="77777777" w:rsidR="008E78DA" w:rsidRPr="00D93AA2" w:rsidRDefault="008E78DA" w:rsidP="00294362">
      <w:pPr>
        <w:autoSpaceDE w:val="0"/>
        <w:autoSpaceDN w:val="0"/>
        <w:adjustRightInd w:val="0"/>
        <w:rPr>
          <w:rFonts w:ascii="Arial" w:hAnsi="Arial"/>
          <w:sz w:val="20"/>
          <w:szCs w:val="20"/>
        </w:rPr>
      </w:pPr>
      <w:r w:rsidRPr="00D93AA2">
        <w:rPr>
          <w:rFonts w:ascii="Arial" w:hAnsi="Arial"/>
          <w:sz w:val="20"/>
          <w:szCs w:val="20"/>
        </w:rPr>
        <w:t>ATLANTA LYRIC THEATRE (</w:t>
      </w:r>
      <w:r w:rsidRPr="00850F97">
        <w:rPr>
          <w:rFonts w:ascii="Arial" w:hAnsi="Arial"/>
          <w:b/>
          <w:color w:val="0000FF"/>
          <w:sz w:val="20"/>
          <w:szCs w:val="20"/>
          <w:u w:val="single"/>
        </w:rPr>
        <w:t>atlantalyrictheatre.com</w:t>
      </w:r>
      <w:r w:rsidRPr="00D93AA2">
        <w:rPr>
          <w:rFonts w:ascii="Arial" w:hAnsi="Arial"/>
          <w:sz w:val="20"/>
          <w:szCs w:val="20"/>
        </w:rPr>
        <w:t>)</w:t>
      </w:r>
    </w:p>
    <w:p w14:paraId="68F85784" w14:textId="77777777" w:rsidR="008E78DA" w:rsidRPr="00D93AA2" w:rsidRDefault="008E78DA" w:rsidP="00294362">
      <w:pPr>
        <w:autoSpaceDE w:val="0"/>
        <w:autoSpaceDN w:val="0"/>
        <w:adjustRightInd w:val="0"/>
        <w:rPr>
          <w:rFonts w:ascii="Arial" w:hAnsi="Arial"/>
          <w:sz w:val="20"/>
          <w:szCs w:val="20"/>
        </w:rPr>
      </w:pPr>
      <w:r w:rsidRPr="00D93AA2">
        <w:rPr>
          <w:rFonts w:ascii="Arial" w:hAnsi="Arial"/>
          <w:sz w:val="20"/>
          <w:szCs w:val="20"/>
        </w:rPr>
        <w:tab/>
        <w:t>Thoroughly Modern Millie  (9/16/2011 – 10/2/2011)</w:t>
      </w:r>
    </w:p>
    <w:p w14:paraId="1A42628F" w14:textId="77777777" w:rsidR="008E78DA" w:rsidRPr="00D93AA2" w:rsidRDefault="008E78DA" w:rsidP="00294362">
      <w:pPr>
        <w:autoSpaceDE w:val="0"/>
        <w:autoSpaceDN w:val="0"/>
        <w:adjustRightInd w:val="0"/>
        <w:rPr>
          <w:rFonts w:ascii="Arial" w:hAnsi="Arial"/>
          <w:sz w:val="20"/>
          <w:szCs w:val="20"/>
        </w:rPr>
      </w:pPr>
      <w:r w:rsidRPr="00D93AA2">
        <w:rPr>
          <w:rFonts w:ascii="Arial" w:hAnsi="Arial"/>
          <w:sz w:val="20"/>
          <w:szCs w:val="20"/>
        </w:rPr>
        <w:tab/>
        <w:t>The Sound of Music  (12/2/2011 – 12/18/2011)</w:t>
      </w:r>
    </w:p>
    <w:p w14:paraId="7FCBC83C" w14:textId="77777777" w:rsidR="008E78DA" w:rsidRPr="00D93AA2" w:rsidRDefault="008E78DA" w:rsidP="00294362">
      <w:pPr>
        <w:autoSpaceDE w:val="0"/>
        <w:autoSpaceDN w:val="0"/>
        <w:adjustRightInd w:val="0"/>
        <w:rPr>
          <w:rFonts w:ascii="Arial" w:hAnsi="Arial"/>
          <w:sz w:val="20"/>
          <w:szCs w:val="20"/>
        </w:rPr>
      </w:pPr>
      <w:r w:rsidRPr="00D93AA2">
        <w:rPr>
          <w:rFonts w:ascii="Arial" w:hAnsi="Arial"/>
          <w:sz w:val="20"/>
          <w:szCs w:val="20"/>
        </w:rPr>
        <w:tab/>
      </w:r>
      <w:proofErr w:type="spellStart"/>
      <w:r w:rsidRPr="00D93AA2">
        <w:rPr>
          <w:rFonts w:ascii="Arial" w:hAnsi="Arial"/>
          <w:sz w:val="20"/>
          <w:szCs w:val="20"/>
        </w:rPr>
        <w:t>Ain’t</w:t>
      </w:r>
      <w:proofErr w:type="spellEnd"/>
      <w:r w:rsidRPr="00D93AA2">
        <w:rPr>
          <w:rFonts w:ascii="Arial" w:hAnsi="Arial"/>
          <w:sz w:val="20"/>
          <w:szCs w:val="20"/>
        </w:rPr>
        <w:t xml:space="preserve"> </w:t>
      </w:r>
      <w:proofErr w:type="spellStart"/>
      <w:r w:rsidRPr="00D93AA2">
        <w:rPr>
          <w:rFonts w:ascii="Arial" w:hAnsi="Arial"/>
          <w:sz w:val="20"/>
          <w:szCs w:val="20"/>
        </w:rPr>
        <w:t>Misbehavin</w:t>
      </w:r>
      <w:proofErr w:type="spellEnd"/>
      <w:r w:rsidRPr="00D93AA2">
        <w:rPr>
          <w:rFonts w:ascii="Arial" w:hAnsi="Arial"/>
          <w:sz w:val="20"/>
          <w:szCs w:val="20"/>
        </w:rPr>
        <w:t>’  (2/17/2012 – 3/4/2012)</w:t>
      </w:r>
    </w:p>
    <w:p w14:paraId="47CDA028" w14:textId="77777777" w:rsidR="008E78DA" w:rsidRPr="00D93AA2" w:rsidRDefault="008E78DA" w:rsidP="00294362">
      <w:pPr>
        <w:autoSpaceDE w:val="0"/>
        <w:autoSpaceDN w:val="0"/>
        <w:adjustRightInd w:val="0"/>
        <w:rPr>
          <w:rFonts w:ascii="Arial" w:hAnsi="Arial"/>
          <w:sz w:val="20"/>
          <w:szCs w:val="20"/>
        </w:rPr>
      </w:pPr>
      <w:r w:rsidRPr="00D93AA2">
        <w:rPr>
          <w:rFonts w:ascii="Arial" w:hAnsi="Arial"/>
          <w:sz w:val="20"/>
          <w:szCs w:val="20"/>
        </w:rPr>
        <w:tab/>
        <w:t>The Light in the Piazza (4/20/2012 – 5/6/2012)</w:t>
      </w:r>
    </w:p>
    <w:p w14:paraId="3685E9D6" w14:textId="77777777" w:rsidR="008E78DA" w:rsidRDefault="008E78DA" w:rsidP="00294362">
      <w:pPr>
        <w:autoSpaceDE w:val="0"/>
        <w:autoSpaceDN w:val="0"/>
        <w:adjustRightInd w:val="0"/>
        <w:rPr>
          <w:rFonts w:ascii="Arial" w:hAnsi="Arial"/>
          <w:sz w:val="20"/>
          <w:szCs w:val="20"/>
        </w:rPr>
      </w:pPr>
      <w:r w:rsidRPr="00D93AA2">
        <w:rPr>
          <w:rFonts w:ascii="Arial" w:hAnsi="Arial"/>
          <w:sz w:val="20"/>
          <w:szCs w:val="20"/>
        </w:rPr>
        <w:tab/>
        <w:t>Gypsy  (6/15/2012 – 7/1/2012)</w:t>
      </w:r>
    </w:p>
    <w:p w14:paraId="4A687F46" w14:textId="77777777" w:rsidR="008E78DA" w:rsidRDefault="008E78DA" w:rsidP="00294362">
      <w:pPr>
        <w:autoSpaceDE w:val="0"/>
        <w:autoSpaceDN w:val="0"/>
        <w:adjustRightInd w:val="0"/>
        <w:rPr>
          <w:rFonts w:ascii="Arial" w:hAnsi="Arial"/>
          <w:sz w:val="20"/>
          <w:szCs w:val="20"/>
        </w:rPr>
      </w:pPr>
    </w:p>
    <w:p w14:paraId="25E773AD" w14:textId="77777777" w:rsidR="008E78DA" w:rsidRDefault="008E78DA" w:rsidP="00294362">
      <w:pPr>
        <w:autoSpaceDE w:val="0"/>
        <w:autoSpaceDN w:val="0"/>
        <w:adjustRightInd w:val="0"/>
        <w:rPr>
          <w:rFonts w:ascii="Arial" w:hAnsi="Arial"/>
          <w:sz w:val="20"/>
          <w:szCs w:val="20"/>
        </w:rPr>
      </w:pPr>
      <w:r>
        <w:rPr>
          <w:rFonts w:ascii="Arial" w:hAnsi="Arial"/>
          <w:sz w:val="20"/>
          <w:szCs w:val="20"/>
        </w:rPr>
        <w:t>AURORA THEATRE  (</w:t>
      </w:r>
      <w:hyperlink r:id="rId52" w:history="1">
        <w:r w:rsidRPr="00091B7B">
          <w:rPr>
            <w:rStyle w:val="Hyperlink"/>
            <w:rFonts w:ascii="Arial" w:hAnsi="Arial"/>
            <w:b/>
            <w:sz w:val="20"/>
            <w:szCs w:val="20"/>
          </w:rPr>
          <w:t>www.auroratheatre.com</w:t>
        </w:r>
      </w:hyperlink>
      <w:r>
        <w:rPr>
          <w:rFonts w:ascii="Arial" w:hAnsi="Arial"/>
          <w:sz w:val="20"/>
          <w:szCs w:val="20"/>
        </w:rPr>
        <w:t>)</w:t>
      </w:r>
    </w:p>
    <w:p w14:paraId="3B4D861F" w14:textId="77777777" w:rsidR="008E78DA" w:rsidRDefault="008E78DA" w:rsidP="00294362">
      <w:pPr>
        <w:autoSpaceDE w:val="0"/>
        <w:autoSpaceDN w:val="0"/>
        <w:adjustRightInd w:val="0"/>
        <w:rPr>
          <w:rFonts w:ascii="Arial" w:hAnsi="Arial"/>
          <w:sz w:val="20"/>
          <w:szCs w:val="20"/>
        </w:rPr>
      </w:pPr>
      <w:r>
        <w:rPr>
          <w:rFonts w:ascii="Arial" w:hAnsi="Arial"/>
          <w:sz w:val="20"/>
          <w:szCs w:val="20"/>
        </w:rPr>
        <w:tab/>
        <w:t>A Chorus Line  (8/4/2011 – 9/4/2011)</w:t>
      </w:r>
    </w:p>
    <w:p w14:paraId="281F17AC" w14:textId="77777777" w:rsidR="008E78DA" w:rsidRDefault="008E78DA" w:rsidP="00294362">
      <w:pPr>
        <w:autoSpaceDE w:val="0"/>
        <w:autoSpaceDN w:val="0"/>
        <w:adjustRightInd w:val="0"/>
        <w:rPr>
          <w:rFonts w:ascii="Arial" w:hAnsi="Arial"/>
          <w:sz w:val="20"/>
          <w:szCs w:val="20"/>
        </w:rPr>
      </w:pPr>
      <w:r>
        <w:rPr>
          <w:rFonts w:ascii="Arial" w:hAnsi="Arial"/>
          <w:sz w:val="20"/>
          <w:szCs w:val="20"/>
        </w:rPr>
        <w:tab/>
        <w:t>Gray Area  (10/6/2011 – 10/30/2011)</w:t>
      </w:r>
    </w:p>
    <w:p w14:paraId="4BDBF51B" w14:textId="77777777" w:rsidR="008E78DA" w:rsidRDefault="008E78DA" w:rsidP="00294362">
      <w:pPr>
        <w:autoSpaceDE w:val="0"/>
        <w:autoSpaceDN w:val="0"/>
        <w:adjustRightInd w:val="0"/>
        <w:rPr>
          <w:rFonts w:ascii="Arial" w:hAnsi="Arial"/>
          <w:sz w:val="20"/>
          <w:szCs w:val="20"/>
        </w:rPr>
      </w:pPr>
      <w:r>
        <w:rPr>
          <w:rFonts w:ascii="Arial" w:hAnsi="Arial"/>
          <w:sz w:val="20"/>
          <w:szCs w:val="20"/>
        </w:rPr>
        <w:tab/>
        <w:t>Christmas Canteen 2011  (11/25/2011 – 12/23/2011)</w:t>
      </w:r>
    </w:p>
    <w:p w14:paraId="5056DB8F" w14:textId="77777777" w:rsidR="008E78DA" w:rsidRDefault="008E78DA" w:rsidP="00294362">
      <w:pPr>
        <w:autoSpaceDE w:val="0"/>
        <w:autoSpaceDN w:val="0"/>
        <w:adjustRightInd w:val="0"/>
        <w:rPr>
          <w:rFonts w:ascii="Arial" w:hAnsi="Arial"/>
          <w:sz w:val="20"/>
          <w:szCs w:val="20"/>
        </w:rPr>
      </w:pPr>
      <w:r>
        <w:rPr>
          <w:rFonts w:ascii="Arial" w:hAnsi="Arial"/>
          <w:sz w:val="20"/>
          <w:szCs w:val="20"/>
        </w:rPr>
        <w:tab/>
        <w:t>A Body of Water  (1/19/2012 – 2/12/2012)</w:t>
      </w:r>
    </w:p>
    <w:p w14:paraId="2F31D31E" w14:textId="77777777" w:rsidR="008E78DA" w:rsidRDefault="008E78DA" w:rsidP="00294362">
      <w:pPr>
        <w:autoSpaceDE w:val="0"/>
        <w:autoSpaceDN w:val="0"/>
        <w:adjustRightInd w:val="0"/>
        <w:rPr>
          <w:rFonts w:ascii="Arial" w:hAnsi="Arial"/>
          <w:sz w:val="20"/>
          <w:szCs w:val="20"/>
        </w:rPr>
      </w:pPr>
      <w:r>
        <w:rPr>
          <w:rFonts w:ascii="Arial" w:hAnsi="Arial"/>
          <w:sz w:val="20"/>
          <w:szCs w:val="20"/>
        </w:rPr>
        <w:tab/>
        <w:t>Bonnie &amp; Clyde:  A Folk Tale (Rights Pending)  (3/15/2012 – 4/12/2012)</w:t>
      </w:r>
    </w:p>
    <w:p w14:paraId="257CFB65" w14:textId="77777777" w:rsidR="008E78DA" w:rsidRDefault="008E78DA" w:rsidP="00294362">
      <w:pPr>
        <w:autoSpaceDE w:val="0"/>
        <w:autoSpaceDN w:val="0"/>
        <w:adjustRightInd w:val="0"/>
        <w:rPr>
          <w:rFonts w:ascii="Arial" w:hAnsi="Arial"/>
          <w:sz w:val="20"/>
          <w:szCs w:val="20"/>
        </w:rPr>
      </w:pPr>
      <w:r>
        <w:rPr>
          <w:rFonts w:ascii="Arial" w:hAnsi="Arial"/>
          <w:sz w:val="20"/>
          <w:szCs w:val="20"/>
        </w:rPr>
        <w:tab/>
        <w:t>A Fox on the Fairway  (5/3/2012 – 5/27/2012)</w:t>
      </w:r>
      <w:r w:rsidRPr="008E78DA">
        <w:rPr>
          <w:rFonts w:ascii="Arial" w:hAnsi="Arial"/>
          <w:sz w:val="20"/>
          <w:szCs w:val="20"/>
        </w:rPr>
        <w:t xml:space="preserve"> </w:t>
      </w:r>
    </w:p>
    <w:p w14:paraId="46C50ED5" w14:textId="77777777" w:rsidR="008E78DA" w:rsidRDefault="008E78DA" w:rsidP="00294362">
      <w:pPr>
        <w:autoSpaceDE w:val="0"/>
        <w:autoSpaceDN w:val="0"/>
        <w:adjustRightInd w:val="0"/>
        <w:rPr>
          <w:rFonts w:ascii="Arial" w:hAnsi="Arial"/>
          <w:sz w:val="20"/>
          <w:szCs w:val="20"/>
        </w:rPr>
      </w:pPr>
    </w:p>
    <w:p w14:paraId="10D6E39D" w14:textId="77777777" w:rsidR="008E78DA" w:rsidRPr="00D93AA2" w:rsidRDefault="008E78DA" w:rsidP="00294362">
      <w:pPr>
        <w:autoSpaceDE w:val="0"/>
        <w:autoSpaceDN w:val="0"/>
        <w:adjustRightInd w:val="0"/>
        <w:rPr>
          <w:rFonts w:ascii="Arial" w:hAnsi="Arial"/>
          <w:sz w:val="20"/>
          <w:szCs w:val="20"/>
        </w:rPr>
      </w:pPr>
      <w:r w:rsidRPr="00D93AA2">
        <w:rPr>
          <w:rFonts w:ascii="Arial" w:hAnsi="Arial"/>
          <w:sz w:val="20"/>
          <w:szCs w:val="20"/>
        </w:rPr>
        <w:t>BROADWAY ACROSS AMERICA (</w:t>
      </w:r>
      <w:hyperlink r:id="rId53" w:history="1">
        <w:r w:rsidRPr="00850F97">
          <w:rPr>
            <w:rFonts w:ascii="Arial" w:hAnsi="Arial"/>
            <w:b/>
            <w:color w:val="0000FF"/>
            <w:sz w:val="20"/>
            <w:szCs w:val="20"/>
            <w:u w:val="single"/>
          </w:rPr>
          <w:t>www.broadwayacrossamerica.com/atlanta</w:t>
        </w:r>
      </w:hyperlink>
      <w:r w:rsidRPr="00D93AA2">
        <w:rPr>
          <w:rFonts w:ascii="Arial" w:hAnsi="Arial"/>
          <w:sz w:val="20"/>
          <w:szCs w:val="20"/>
        </w:rPr>
        <w:t>)</w:t>
      </w:r>
    </w:p>
    <w:p w14:paraId="1EE6B689" w14:textId="77777777" w:rsidR="008E78DA" w:rsidRPr="00D93AA2" w:rsidRDefault="008E78DA" w:rsidP="00294362">
      <w:pPr>
        <w:autoSpaceDE w:val="0"/>
        <w:autoSpaceDN w:val="0"/>
        <w:adjustRightInd w:val="0"/>
        <w:rPr>
          <w:rFonts w:ascii="Arial" w:hAnsi="Arial"/>
          <w:sz w:val="20"/>
          <w:szCs w:val="20"/>
        </w:rPr>
      </w:pPr>
      <w:r w:rsidRPr="00D93AA2">
        <w:rPr>
          <w:rFonts w:ascii="Arial" w:hAnsi="Arial"/>
          <w:sz w:val="20"/>
          <w:szCs w:val="20"/>
        </w:rPr>
        <w:tab/>
        <w:t>Hair  (5/12/2011 – 5/22/2011)</w:t>
      </w:r>
    </w:p>
    <w:p w14:paraId="13F5579A" w14:textId="77777777" w:rsidR="008E78DA" w:rsidRPr="00D93AA2" w:rsidRDefault="008E78DA" w:rsidP="00294362">
      <w:pPr>
        <w:autoSpaceDE w:val="0"/>
        <w:autoSpaceDN w:val="0"/>
        <w:adjustRightInd w:val="0"/>
        <w:rPr>
          <w:rFonts w:ascii="Arial" w:hAnsi="Arial"/>
          <w:sz w:val="20"/>
          <w:szCs w:val="20"/>
        </w:rPr>
      </w:pPr>
      <w:r w:rsidRPr="00D93AA2">
        <w:rPr>
          <w:rFonts w:ascii="Arial" w:hAnsi="Arial"/>
          <w:sz w:val="20"/>
          <w:szCs w:val="20"/>
        </w:rPr>
        <w:tab/>
        <w:t>Wicked  (9/14/2011 – 10/9/2011)</w:t>
      </w:r>
    </w:p>
    <w:p w14:paraId="462E5A67" w14:textId="77777777" w:rsidR="008E78DA" w:rsidRPr="00D93AA2" w:rsidRDefault="008E78DA" w:rsidP="00294362">
      <w:pPr>
        <w:autoSpaceDE w:val="0"/>
        <w:autoSpaceDN w:val="0"/>
        <w:adjustRightInd w:val="0"/>
        <w:rPr>
          <w:rFonts w:ascii="Arial" w:hAnsi="Arial"/>
          <w:sz w:val="20"/>
          <w:szCs w:val="20"/>
        </w:rPr>
      </w:pPr>
      <w:r w:rsidRPr="00D93AA2">
        <w:rPr>
          <w:rFonts w:ascii="Arial" w:hAnsi="Arial"/>
          <w:sz w:val="20"/>
          <w:szCs w:val="20"/>
        </w:rPr>
        <w:tab/>
        <w:t>How the Grinch Stole Christmas – The Musical  (11/29/2011 – 12/4/2011)</w:t>
      </w:r>
    </w:p>
    <w:p w14:paraId="7B4F08BE" w14:textId="77777777" w:rsidR="008E78DA" w:rsidRPr="00D93AA2" w:rsidRDefault="008E78DA" w:rsidP="00294362">
      <w:pPr>
        <w:autoSpaceDE w:val="0"/>
        <w:autoSpaceDN w:val="0"/>
        <w:adjustRightInd w:val="0"/>
        <w:rPr>
          <w:rFonts w:ascii="Arial" w:hAnsi="Arial"/>
          <w:sz w:val="20"/>
          <w:szCs w:val="20"/>
        </w:rPr>
      </w:pPr>
      <w:r w:rsidRPr="00D93AA2">
        <w:rPr>
          <w:rFonts w:ascii="Arial" w:hAnsi="Arial"/>
          <w:sz w:val="20"/>
          <w:szCs w:val="20"/>
        </w:rPr>
        <w:tab/>
        <w:t>Memphis  (1/31/2012 – 2/5/2012)</w:t>
      </w:r>
    </w:p>
    <w:p w14:paraId="220F4D5F" w14:textId="77777777" w:rsidR="008E78DA" w:rsidRPr="00D93AA2" w:rsidRDefault="008E78DA" w:rsidP="00294362">
      <w:pPr>
        <w:autoSpaceDE w:val="0"/>
        <w:autoSpaceDN w:val="0"/>
        <w:adjustRightInd w:val="0"/>
        <w:rPr>
          <w:rFonts w:ascii="Arial" w:hAnsi="Arial"/>
          <w:sz w:val="20"/>
          <w:szCs w:val="20"/>
        </w:rPr>
      </w:pPr>
      <w:r w:rsidRPr="00D93AA2">
        <w:rPr>
          <w:rFonts w:ascii="Arial" w:hAnsi="Arial"/>
          <w:sz w:val="20"/>
          <w:szCs w:val="20"/>
        </w:rPr>
        <w:tab/>
        <w:t>Billy Elliott – The Musical  (3/14/2012 – 3/25/2012)</w:t>
      </w:r>
    </w:p>
    <w:p w14:paraId="4018022A" w14:textId="77777777" w:rsidR="008E78DA" w:rsidRPr="00D93AA2" w:rsidRDefault="008E78DA" w:rsidP="00294362">
      <w:pPr>
        <w:autoSpaceDE w:val="0"/>
        <w:autoSpaceDN w:val="0"/>
        <w:adjustRightInd w:val="0"/>
        <w:rPr>
          <w:rFonts w:ascii="Arial" w:hAnsi="Arial"/>
          <w:sz w:val="20"/>
          <w:szCs w:val="20"/>
        </w:rPr>
      </w:pPr>
      <w:r w:rsidRPr="00D93AA2">
        <w:rPr>
          <w:rFonts w:ascii="Arial" w:hAnsi="Arial"/>
          <w:sz w:val="20"/>
          <w:szCs w:val="20"/>
        </w:rPr>
        <w:tab/>
        <w:t>Les Misérables  (4/24/2012 – 4/29/2012)</w:t>
      </w:r>
    </w:p>
    <w:p w14:paraId="7417D820" w14:textId="77777777" w:rsidR="008E78DA" w:rsidRDefault="008E78DA" w:rsidP="00294362">
      <w:pPr>
        <w:autoSpaceDE w:val="0"/>
        <w:autoSpaceDN w:val="0"/>
        <w:adjustRightInd w:val="0"/>
        <w:rPr>
          <w:rFonts w:ascii="Arial" w:hAnsi="Arial"/>
          <w:sz w:val="20"/>
          <w:szCs w:val="20"/>
        </w:rPr>
      </w:pPr>
      <w:r w:rsidRPr="00D93AA2">
        <w:rPr>
          <w:rFonts w:ascii="Arial" w:hAnsi="Arial"/>
          <w:sz w:val="20"/>
          <w:szCs w:val="20"/>
        </w:rPr>
        <w:tab/>
        <w:t>Jersey Boys  (5/22/2012 – 6/10/2012)</w:t>
      </w:r>
    </w:p>
    <w:p w14:paraId="51CB3FC8" w14:textId="77777777" w:rsidR="008E78DA" w:rsidRDefault="008E78DA" w:rsidP="00294362">
      <w:pPr>
        <w:autoSpaceDE w:val="0"/>
        <w:autoSpaceDN w:val="0"/>
        <w:adjustRightInd w:val="0"/>
        <w:rPr>
          <w:rFonts w:ascii="Arial" w:hAnsi="Arial"/>
          <w:sz w:val="20"/>
          <w:szCs w:val="20"/>
        </w:rPr>
      </w:pPr>
    </w:p>
    <w:p w14:paraId="7D5AB4BE" w14:textId="77777777" w:rsidR="008E78DA" w:rsidRDefault="008E78DA" w:rsidP="00294362">
      <w:pPr>
        <w:autoSpaceDE w:val="0"/>
        <w:autoSpaceDN w:val="0"/>
        <w:adjustRightInd w:val="0"/>
        <w:rPr>
          <w:rFonts w:ascii="Arial" w:hAnsi="Arial"/>
          <w:sz w:val="20"/>
          <w:szCs w:val="20"/>
        </w:rPr>
      </w:pPr>
      <w:r>
        <w:rPr>
          <w:rFonts w:ascii="Arial" w:hAnsi="Arial"/>
          <w:sz w:val="20"/>
          <w:szCs w:val="20"/>
        </w:rPr>
        <w:t>ESSENTIAL THEATRE FESTIVAL</w:t>
      </w:r>
    </w:p>
    <w:p w14:paraId="1BD4DC1B" w14:textId="77777777" w:rsidR="008E78DA" w:rsidRDefault="008E78DA" w:rsidP="00294362">
      <w:pPr>
        <w:autoSpaceDE w:val="0"/>
        <w:autoSpaceDN w:val="0"/>
        <w:adjustRightInd w:val="0"/>
        <w:rPr>
          <w:rFonts w:ascii="Arial" w:hAnsi="Arial"/>
          <w:sz w:val="20"/>
          <w:szCs w:val="20"/>
        </w:rPr>
      </w:pPr>
      <w:r>
        <w:rPr>
          <w:rFonts w:ascii="Arial" w:hAnsi="Arial"/>
          <w:sz w:val="20"/>
          <w:szCs w:val="20"/>
        </w:rPr>
        <w:tab/>
        <w:t>A Thousand Circlets  (6/29/2011 – 7/31/2011)</w:t>
      </w:r>
    </w:p>
    <w:p w14:paraId="500CADAE" w14:textId="77777777" w:rsidR="008E78DA" w:rsidRDefault="008E78DA" w:rsidP="00294362">
      <w:pPr>
        <w:autoSpaceDE w:val="0"/>
        <w:autoSpaceDN w:val="0"/>
        <w:adjustRightInd w:val="0"/>
        <w:rPr>
          <w:rFonts w:ascii="Arial" w:hAnsi="Arial"/>
          <w:sz w:val="20"/>
          <w:szCs w:val="20"/>
        </w:rPr>
      </w:pPr>
      <w:r>
        <w:rPr>
          <w:rFonts w:ascii="Arial" w:hAnsi="Arial"/>
          <w:sz w:val="20"/>
          <w:szCs w:val="20"/>
        </w:rPr>
        <w:tab/>
        <w:t>A Sleeping Country  (6/29/2011 – 7/31/2011)</w:t>
      </w:r>
    </w:p>
    <w:p w14:paraId="116FDD0E" w14:textId="77777777" w:rsidR="008E78DA" w:rsidRDefault="008E78DA" w:rsidP="00294362">
      <w:pPr>
        <w:autoSpaceDE w:val="0"/>
        <w:autoSpaceDN w:val="0"/>
        <w:adjustRightInd w:val="0"/>
        <w:rPr>
          <w:rFonts w:ascii="Arial" w:hAnsi="Arial"/>
          <w:sz w:val="20"/>
          <w:szCs w:val="20"/>
        </w:rPr>
      </w:pPr>
      <w:r>
        <w:rPr>
          <w:rFonts w:ascii="Arial" w:hAnsi="Arial"/>
          <w:sz w:val="20"/>
          <w:szCs w:val="20"/>
        </w:rPr>
        <w:tab/>
        <w:t>Great Falls  (6/29/2011 – 7/31/2011)</w:t>
      </w:r>
    </w:p>
    <w:p w14:paraId="0B802AB2" w14:textId="77777777" w:rsidR="008E78DA" w:rsidRDefault="008E78DA" w:rsidP="00294362">
      <w:pPr>
        <w:autoSpaceDE w:val="0"/>
        <w:autoSpaceDN w:val="0"/>
        <w:adjustRightInd w:val="0"/>
        <w:rPr>
          <w:rFonts w:ascii="Arial" w:hAnsi="Arial"/>
          <w:sz w:val="20"/>
          <w:szCs w:val="20"/>
        </w:rPr>
      </w:pPr>
    </w:p>
    <w:p w14:paraId="4EF2A284" w14:textId="77777777" w:rsidR="008E78DA" w:rsidRPr="00D93AA2" w:rsidRDefault="008E78DA" w:rsidP="00294362">
      <w:pPr>
        <w:autoSpaceDE w:val="0"/>
        <w:autoSpaceDN w:val="0"/>
        <w:adjustRightInd w:val="0"/>
        <w:rPr>
          <w:rFonts w:ascii="Arial" w:hAnsi="Arial"/>
          <w:sz w:val="20"/>
          <w:szCs w:val="20"/>
        </w:rPr>
      </w:pPr>
      <w:r w:rsidRPr="00D93AA2">
        <w:rPr>
          <w:rFonts w:ascii="Arial" w:hAnsi="Arial"/>
          <w:sz w:val="20"/>
          <w:szCs w:val="20"/>
        </w:rPr>
        <w:t>GEORGIA ENSEMBLE THEATRE (</w:t>
      </w:r>
      <w:hyperlink r:id="rId54" w:history="1">
        <w:r w:rsidRPr="00850F97">
          <w:rPr>
            <w:rFonts w:ascii="Arial" w:hAnsi="Arial"/>
            <w:b/>
            <w:color w:val="0000FF"/>
            <w:sz w:val="20"/>
            <w:szCs w:val="20"/>
            <w:u w:val="single"/>
          </w:rPr>
          <w:t>www.get.org</w:t>
        </w:r>
      </w:hyperlink>
      <w:r w:rsidRPr="00D93AA2">
        <w:rPr>
          <w:rFonts w:ascii="Arial" w:hAnsi="Arial"/>
          <w:sz w:val="20"/>
          <w:szCs w:val="20"/>
        </w:rPr>
        <w:t>)</w:t>
      </w:r>
    </w:p>
    <w:p w14:paraId="4D51701A" w14:textId="77777777" w:rsidR="008E78DA" w:rsidRPr="00D93AA2" w:rsidRDefault="008E78DA" w:rsidP="00294362">
      <w:pPr>
        <w:autoSpaceDE w:val="0"/>
        <w:autoSpaceDN w:val="0"/>
        <w:adjustRightInd w:val="0"/>
        <w:rPr>
          <w:rFonts w:ascii="Arial" w:hAnsi="Arial"/>
          <w:sz w:val="20"/>
          <w:szCs w:val="20"/>
        </w:rPr>
      </w:pPr>
      <w:r w:rsidRPr="00D93AA2">
        <w:rPr>
          <w:rFonts w:ascii="Arial" w:hAnsi="Arial"/>
          <w:sz w:val="20"/>
          <w:szCs w:val="20"/>
        </w:rPr>
        <w:tab/>
        <w:t>Panhandle Slim and the Oklahoma Kid  (9/1/2011 – 9/17/ 2011)</w:t>
      </w:r>
    </w:p>
    <w:p w14:paraId="48468098" w14:textId="77777777" w:rsidR="008E78DA" w:rsidRPr="00D93AA2" w:rsidRDefault="008E78DA" w:rsidP="00294362">
      <w:pPr>
        <w:autoSpaceDE w:val="0"/>
        <w:autoSpaceDN w:val="0"/>
        <w:adjustRightInd w:val="0"/>
        <w:rPr>
          <w:rFonts w:ascii="Arial" w:hAnsi="Arial"/>
          <w:sz w:val="20"/>
          <w:szCs w:val="20"/>
        </w:rPr>
      </w:pPr>
      <w:r w:rsidRPr="00D93AA2">
        <w:rPr>
          <w:rFonts w:ascii="Arial" w:hAnsi="Arial"/>
          <w:sz w:val="20"/>
          <w:szCs w:val="20"/>
        </w:rPr>
        <w:tab/>
        <w:t>Glimpses of the Moon  (11/3/2011 – 11/20/2011)</w:t>
      </w:r>
    </w:p>
    <w:p w14:paraId="53C01751" w14:textId="77777777" w:rsidR="008E78DA" w:rsidRPr="00D93AA2" w:rsidRDefault="008E78DA" w:rsidP="00294362">
      <w:pPr>
        <w:autoSpaceDE w:val="0"/>
        <w:autoSpaceDN w:val="0"/>
        <w:adjustRightInd w:val="0"/>
        <w:rPr>
          <w:rFonts w:ascii="Arial" w:hAnsi="Arial"/>
          <w:sz w:val="20"/>
          <w:szCs w:val="20"/>
        </w:rPr>
      </w:pPr>
      <w:r w:rsidRPr="00D93AA2">
        <w:rPr>
          <w:rFonts w:ascii="Arial" w:hAnsi="Arial"/>
          <w:sz w:val="20"/>
          <w:szCs w:val="20"/>
        </w:rPr>
        <w:tab/>
        <w:t>Becky’s New Car  (1/5/2012 – 1/22 /2012)</w:t>
      </w:r>
    </w:p>
    <w:p w14:paraId="0B4B5EF0" w14:textId="77777777" w:rsidR="008E78DA" w:rsidRPr="00D93AA2" w:rsidRDefault="008E78DA" w:rsidP="00294362">
      <w:pPr>
        <w:autoSpaceDE w:val="0"/>
        <w:autoSpaceDN w:val="0"/>
        <w:adjustRightInd w:val="0"/>
        <w:rPr>
          <w:rFonts w:ascii="Arial" w:hAnsi="Arial"/>
          <w:sz w:val="20"/>
          <w:szCs w:val="20"/>
        </w:rPr>
      </w:pPr>
      <w:r w:rsidRPr="00D93AA2">
        <w:rPr>
          <w:rFonts w:ascii="Arial" w:hAnsi="Arial"/>
          <w:sz w:val="20"/>
          <w:szCs w:val="20"/>
        </w:rPr>
        <w:tab/>
        <w:t>The Foreigner  (2/23/2012 – 3/11/2012)</w:t>
      </w:r>
    </w:p>
    <w:p w14:paraId="6585CEDD" w14:textId="77777777" w:rsidR="008E78DA" w:rsidRDefault="008E78DA" w:rsidP="00294362">
      <w:pPr>
        <w:autoSpaceDE w:val="0"/>
        <w:autoSpaceDN w:val="0"/>
        <w:adjustRightInd w:val="0"/>
        <w:rPr>
          <w:rFonts w:ascii="Arial" w:hAnsi="Arial"/>
          <w:sz w:val="20"/>
          <w:szCs w:val="20"/>
        </w:rPr>
      </w:pPr>
      <w:r w:rsidRPr="00D93AA2">
        <w:rPr>
          <w:rFonts w:ascii="Arial" w:hAnsi="Arial"/>
          <w:sz w:val="20"/>
          <w:szCs w:val="20"/>
        </w:rPr>
        <w:tab/>
        <w:t>Ring of Fire  (4/12/2012 – 4/29/2012)</w:t>
      </w:r>
    </w:p>
    <w:p w14:paraId="595DDE88" w14:textId="77777777" w:rsidR="00347D24" w:rsidRPr="00D93AA2" w:rsidRDefault="00347D24" w:rsidP="00294362">
      <w:pPr>
        <w:autoSpaceDE w:val="0"/>
        <w:autoSpaceDN w:val="0"/>
        <w:adjustRightInd w:val="0"/>
        <w:rPr>
          <w:rFonts w:ascii="Arial" w:hAnsi="Arial"/>
          <w:sz w:val="20"/>
          <w:szCs w:val="20"/>
        </w:rPr>
      </w:pPr>
    </w:p>
    <w:p w14:paraId="012EF6FB" w14:textId="77777777" w:rsidR="00347D24" w:rsidRPr="00D93AA2" w:rsidRDefault="00347D24" w:rsidP="00294362">
      <w:pPr>
        <w:autoSpaceDE w:val="0"/>
        <w:autoSpaceDN w:val="0"/>
        <w:adjustRightInd w:val="0"/>
        <w:rPr>
          <w:rFonts w:ascii="Arial" w:hAnsi="Arial"/>
          <w:sz w:val="20"/>
          <w:szCs w:val="20"/>
        </w:rPr>
      </w:pPr>
      <w:r w:rsidRPr="00D93AA2">
        <w:rPr>
          <w:rFonts w:ascii="Arial" w:hAnsi="Arial"/>
          <w:sz w:val="20"/>
          <w:szCs w:val="20"/>
        </w:rPr>
        <w:t>GEORGIA SHAKESPEARE (</w:t>
      </w:r>
      <w:hyperlink r:id="rId55" w:history="1">
        <w:r w:rsidR="00BE6585" w:rsidRPr="00850F97">
          <w:rPr>
            <w:rFonts w:ascii="Arial" w:hAnsi="Arial"/>
            <w:b/>
            <w:color w:val="0000FF"/>
            <w:sz w:val="20"/>
            <w:szCs w:val="20"/>
            <w:u w:val="single"/>
          </w:rPr>
          <w:t>www.gashakespeare.org</w:t>
        </w:r>
      </w:hyperlink>
      <w:r w:rsidRPr="00D93AA2">
        <w:rPr>
          <w:rFonts w:ascii="Arial" w:hAnsi="Arial"/>
          <w:sz w:val="20"/>
          <w:szCs w:val="20"/>
        </w:rPr>
        <w:t>)</w:t>
      </w:r>
    </w:p>
    <w:p w14:paraId="01C59A0F" w14:textId="77777777" w:rsidR="00347D24" w:rsidRPr="00D93AA2" w:rsidRDefault="00347D24" w:rsidP="00294362">
      <w:pPr>
        <w:autoSpaceDE w:val="0"/>
        <w:autoSpaceDN w:val="0"/>
        <w:adjustRightInd w:val="0"/>
        <w:rPr>
          <w:rFonts w:ascii="Arial" w:hAnsi="Arial"/>
          <w:sz w:val="20"/>
          <w:szCs w:val="20"/>
        </w:rPr>
      </w:pPr>
      <w:r w:rsidRPr="00D93AA2">
        <w:rPr>
          <w:rFonts w:ascii="Arial" w:hAnsi="Arial"/>
          <w:sz w:val="20"/>
          <w:szCs w:val="20"/>
        </w:rPr>
        <w:tab/>
        <w:t>The Tempest  (6/8/2011 – 7/23/2011)</w:t>
      </w:r>
    </w:p>
    <w:p w14:paraId="14B3DEA3" w14:textId="77777777" w:rsidR="00347D24" w:rsidRPr="00D93AA2" w:rsidRDefault="00347D24" w:rsidP="00294362">
      <w:pPr>
        <w:autoSpaceDE w:val="0"/>
        <w:autoSpaceDN w:val="0"/>
        <w:adjustRightInd w:val="0"/>
        <w:rPr>
          <w:rFonts w:ascii="Arial" w:hAnsi="Arial"/>
          <w:sz w:val="20"/>
          <w:szCs w:val="20"/>
        </w:rPr>
      </w:pPr>
      <w:r w:rsidRPr="00D93AA2">
        <w:rPr>
          <w:rFonts w:ascii="Arial" w:hAnsi="Arial"/>
          <w:sz w:val="20"/>
          <w:szCs w:val="20"/>
        </w:rPr>
        <w:tab/>
        <w:t>Antony and Cleopatra  (6/23/2011 – 7/22/2011)</w:t>
      </w:r>
    </w:p>
    <w:p w14:paraId="5370C022" w14:textId="77777777" w:rsidR="00347D24" w:rsidRPr="00D93AA2" w:rsidRDefault="00347D24" w:rsidP="00294362">
      <w:pPr>
        <w:autoSpaceDE w:val="0"/>
        <w:autoSpaceDN w:val="0"/>
        <w:adjustRightInd w:val="0"/>
        <w:rPr>
          <w:rFonts w:ascii="Arial" w:hAnsi="Arial"/>
          <w:sz w:val="20"/>
          <w:szCs w:val="20"/>
        </w:rPr>
      </w:pPr>
      <w:r w:rsidRPr="00D93AA2">
        <w:rPr>
          <w:rFonts w:ascii="Arial" w:hAnsi="Arial"/>
          <w:sz w:val="20"/>
          <w:szCs w:val="20"/>
        </w:rPr>
        <w:tab/>
        <w:t>Noises Off  (7/28/2011 – 8/14/2011)</w:t>
      </w:r>
    </w:p>
    <w:p w14:paraId="2787AA4A" w14:textId="77777777" w:rsidR="00347D24" w:rsidRPr="00D93AA2" w:rsidRDefault="00347D24" w:rsidP="00294362">
      <w:pPr>
        <w:autoSpaceDE w:val="0"/>
        <w:autoSpaceDN w:val="0"/>
        <w:adjustRightInd w:val="0"/>
        <w:rPr>
          <w:rFonts w:ascii="Arial" w:hAnsi="Arial"/>
          <w:sz w:val="20"/>
          <w:szCs w:val="20"/>
        </w:rPr>
      </w:pPr>
      <w:r w:rsidRPr="00D93AA2">
        <w:rPr>
          <w:rFonts w:ascii="Arial" w:hAnsi="Arial"/>
          <w:sz w:val="20"/>
          <w:szCs w:val="20"/>
        </w:rPr>
        <w:tab/>
        <w:t>The Glass Menagerie  (10/6/2011 – 10-30/2011)</w:t>
      </w:r>
    </w:p>
    <w:p w14:paraId="1A9C9115" w14:textId="77777777" w:rsidR="00347D24" w:rsidRPr="00D93AA2" w:rsidRDefault="00347D24" w:rsidP="00294362">
      <w:pPr>
        <w:autoSpaceDE w:val="0"/>
        <w:autoSpaceDN w:val="0"/>
        <w:adjustRightInd w:val="0"/>
        <w:rPr>
          <w:rFonts w:ascii="Arial" w:hAnsi="Arial"/>
          <w:sz w:val="20"/>
          <w:szCs w:val="20"/>
        </w:rPr>
      </w:pPr>
      <w:r w:rsidRPr="00D93AA2">
        <w:rPr>
          <w:rFonts w:ascii="Arial" w:hAnsi="Arial"/>
          <w:sz w:val="20"/>
          <w:szCs w:val="20"/>
        </w:rPr>
        <w:tab/>
      </w:r>
      <w:r w:rsidR="00BE6585" w:rsidRPr="00D93AA2">
        <w:rPr>
          <w:rFonts w:ascii="Arial" w:hAnsi="Arial"/>
          <w:sz w:val="20"/>
          <w:szCs w:val="20"/>
        </w:rPr>
        <w:t>The Jungle Book  (7/5/2011 – 7/23/2011)</w:t>
      </w:r>
    </w:p>
    <w:p w14:paraId="03768EF3" w14:textId="77777777" w:rsidR="00BE6585" w:rsidRDefault="00BE6585" w:rsidP="00294362">
      <w:pPr>
        <w:autoSpaceDE w:val="0"/>
        <w:autoSpaceDN w:val="0"/>
        <w:adjustRightInd w:val="0"/>
        <w:rPr>
          <w:rFonts w:ascii="Arial" w:hAnsi="Arial"/>
          <w:sz w:val="20"/>
          <w:szCs w:val="20"/>
        </w:rPr>
      </w:pPr>
      <w:r w:rsidRPr="00D93AA2">
        <w:rPr>
          <w:rFonts w:ascii="Arial" w:hAnsi="Arial"/>
          <w:sz w:val="20"/>
          <w:szCs w:val="20"/>
        </w:rPr>
        <w:tab/>
        <w:t>(TBA – Rights Pending)  (12/6/2011 – 12/24/2011)</w:t>
      </w:r>
      <w:r w:rsidR="008E78DA" w:rsidRPr="00D93AA2">
        <w:rPr>
          <w:rFonts w:ascii="Arial" w:hAnsi="Arial"/>
          <w:sz w:val="20"/>
          <w:szCs w:val="20"/>
        </w:rPr>
        <w:t xml:space="preserve"> </w:t>
      </w:r>
    </w:p>
    <w:p w14:paraId="7656BC38" w14:textId="77777777" w:rsidR="008E78DA" w:rsidRPr="00D93AA2" w:rsidRDefault="008E78DA" w:rsidP="00294362">
      <w:pPr>
        <w:autoSpaceDE w:val="0"/>
        <w:autoSpaceDN w:val="0"/>
        <w:adjustRightInd w:val="0"/>
        <w:rPr>
          <w:rFonts w:ascii="Arial" w:hAnsi="Arial"/>
          <w:sz w:val="20"/>
          <w:szCs w:val="20"/>
        </w:rPr>
      </w:pPr>
    </w:p>
    <w:p w14:paraId="787F962B" w14:textId="77777777" w:rsidR="008E78DA" w:rsidRPr="00D93AA2" w:rsidRDefault="00BE6585" w:rsidP="00294362">
      <w:pPr>
        <w:autoSpaceDE w:val="0"/>
        <w:autoSpaceDN w:val="0"/>
        <w:adjustRightInd w:val="0"/>
        <w:rPr>
          <w:rFonts w:ascii="Arial" w:hAnsi="Arial"/>
          <w:sz w:val="20"/>
          <w:szCs w:val="20"/>
        </w:rPr>
      </w:pPr>
      <w:r w:rsidRPr="00D93AA2">
        <w:rPr>
          <w:rFonts w:ascii="Arial" w:hAnsi="Arial"/>
          <w:sz w:val="20"/>
          <w:szCs w:val="20"/>
        </w:rPr>
        <w:t>HORIZON THEATRE (</w:t>
      </w:r>
      <w:hyperlink r:id="rId56" w:history="1">
        <w:r w:rsidRPr="00850F97">
          <w:rPr>
            <w:rFonts w:ascii="Arial" w:hAnsi="Arial"/>
            <w:b/>
            <w:color w:val="0000FF"/>
            <w:sz w:val="20"/>
            <w:szCs w:val="20"/>
            <w:u w:val="single"/>
          </w:rPr>
          <w:t>www.horizontheatre.com</w:t>
        </w:r>
      </w:hyperlink>
      <w:r w:rsidRPr="00D93AA2">
        <w:rPr>
          <w:rFonts w:ascii="Arial" w:hAnsi="Arial"/>
          <w:sz w:val="20"/>
          <w:szCs w:val="20"/>
        </w:rPr>
        <w:t>)</w:t>
      </w:r>
    </w:p>
    <w:p w14:paraId="51B0EA21" w14:textId="77777777" w:rsidR="00BE6585" w:rsidRPr="00D93AA2" w:rsidRDefault="00BE6585" w:rsidP="00294362">
      <w:pPr>
        <w:autoSpaceDE w:val="0"/>
        <w:autoSpaceDN w:val="0"/>
        <w:adjustRightInd w:val="0"/>
        <w:rPr>
          <w:rFonts w:ascii="Arial" w:hAnsi="Arial"/>
          <w:sz w:val="20"/>
          <w:szCs w:val="20"/>
        </w:rPr>
      </w:pPr>
      <w:r w:rsidRPr="00D93AA2">
        <w:rPr>
          <w:rFonts w:ascii="Arial" w:hAnsi="Arial"/>
          <w:sz w:val="20"/>
          <w:szCs w:val="20"/>
        </w:rPr>
        <w:tab/>
        <w:t>Avenue Q  (5/20/2011 – 7/3/2011)</w:t>
      </w:r>
    </w:p>
    <w:p w14:paraId="0B12CD3B" w14:textId="77777777" w:rsidR="00BE6585" w:rsidRPr="00D93AA2" w:rsidRDefault="00BE6585" w:rsidP="00294362">
      <w:pPr>
        <w:autoSpaceDE w:val="0"/>
        <w:autoSpaceDN w:val="0"/>
        <w:adjustRightInd w:val="0"/>
        <w:rPr>
          <w:rFonts w:ascii="Arial" w:hAnsi="Arial"/>
          <w:sz w:val="20"/>
          <w:szCs w:val="20"/>
        </w:rPr>
      </w:pPr>
      <w:r w:rsidRPr="00D93AA2">
        <w:rPr>
          <w:rFonts w:ascii="Arial" w:hAnsi="Arial"/>
          <w:sz w:val="20"/>
          <w:szCs w:val="20"/>
        </w:rPr>
        <w:tab/>
        <w:t>Three Sistahs  (7/15/2011 – 8/28/2011)</w:t>
      </w:r>
    </w:p>
    <w:p w14:paraId="6B5810B8" w14:textId="77777777" w:rsidR="00BE6585" w:rsidRDefault="00BE6585" w:rsidP="00294362">
      <w:pPr>
        <w:autoSpaceDE w:val="0"/>
        <w:autoSpaceDN w:val="0"/>
        <w:adjustRightInd w:val="0"/>
        <w:rPr>
          <w:rFonts w:ascii="Arial" w:hAnsi="Arial"/>
          <w:sz w:val="20"/>
          <w:szCs w:val="20"/>
        </w:rPr>
      </w:pPr>
      <w:r w:rsidRPr="00D93AA2">
        <w:rPr>
          <w:rFonts w:ascii="Arial" w:hAnsi="Arial"/>
          <w:sz w:val="20"/>
          <w:szCs w:val="20"/>
        </w:rPr>
        <w:tab/>
        <w:t>Ruined  (9/16/2011 – 10/16/2011)</w:t>
      </w:r>
    </w:p>
    <w:p w14:paraId="2C865D34" w14:textId="77777777" w:rsidR="007D610B" w:rsidRDefault="007D610B" w:rsidP="00294362">
      <w:pPr>
        <w:autoSpaceDE w:val="0"/>
        <w:autoSpaceDN w:val="0"/>
        <w:adjustRightInd w:val="0"/>
        <w:rPr>
          <w:rFonts w:ascii="Arial" w:hAnsi="Arial"/>
          <w:sz w:val="20"/>
          <w:szCs w:val="20"/>
        </w:rPr>
      </w:pPr>
    </w:p>
    <w:p w14:paraId="39B25F32" w14:textId="77777777" w:rsidR="007D610B" w:rsidRDefault="007D610B" w:rsidP="00294362">
      <w:pPr>
        <w:autoSpaceDE w:val="0"/>
        <w:autoSpaceDN w:val="0"/>
        <w:adjustRightInd w:val="0"/>
        <w:rPr>
          <w:rFonts w:ascii="Arial" w:hAnsi="Arial"/>
          <w:sz w:val="20"/>
          <w:szCs w:val="20"/>
        </w:rPr>
      </w:pPr>
      <w:r>
        <w:rPr>
          <w:rFonts w:ascii="Arial" w:hAnsi="Arial"/>
          <w:sz w:val="20"/>
          <w:szCs w:val="20"/>
        </w:rPr>
        <w:t>LEGACY THEATRE  (</w:t>
      </w:r>
      <w:hyperlink r:id="rId57" w:history="1">
        <w:r w:rsidRPr="00091B7B">
          <w:rPr>
            <w:rStyle w:val="Hyperlink"/>
            <w:rFonts w:ascii="Arial" w:hAnsi="Arial"/>
            <w:b/>
            <w:sz w:val="20"/>
            <w:szCs w:val="20"/>
          </w:rPr>
          <w:t>www.thelegacytheatre.org</w:t>
        </w:r>
      </w:hyperlink>
      <w:r>
        <w:rPr>
          <w:rFonts w:ascii="Arial" w:hAnsi="Arial"/>
          <w:sz w:val="20"/>
          <w:szCs w:val="20"/>
        </w:rPr>
        <w:t>)</w:t>
      </w:r>
    </w:p>
    <w:p w14:paraId="0AFAC9B3" w14:textId="77777777" w:rsidR="007D610B" w:rsidRDefault="007D610B" w:rsidP="00294362">
      <w:pPr>
        <w:autoSpaceDE w:val="0"/>
        <w:autoSpaceDN w:val="0"/>
        <w:adjustRightInd w:val="0"/>
        <w:rPr>
          <w:rFonts w:ascii="Arial" w:hAnsi="Arial"/>
          <w:sz w:val="20"/>
          <w:szCs w:val="20"/>
        </w:rPr>
      </w:pPr>
      <w:r>
        <w:rPr>
          <w:rFonts w:ascii="Arial" w:hAnsi="Arial"/>
          <w:sz w:val="20"/>
          <w:szCs w:val="20"/>
        </w:rPr>
        <w:tab/>
        <w:t>Mainstage Series:</w:t>
      </w:r>
    </w:p>
    <w:p w14:paraId="521884E9" w14:textId="77777777" w:rsidR="007D610B" w:rsidRDefault="007D610B" w:rsidP="00294362">
      <w:pPr>
        <w:autoSpaceDE w:val="0"/>
        <w:autoSpaceDN w:val="0"/>
        <w:adjustRightInd w:val="0"/>
        <w:ind w:left="720" w:firstLine="720"/>
        <w:rPr>
          <w:rFonts w:ascii="Arial" w:hAnsi="Arial"/>
          <w:sz w:val="20"/>
          <w:szCs w:val="20"/>
        </w:rPr>
      </w:pPr>
      <w:r>
        <w:rPr>
          <w:rFonts w:ascii="Arial" w:hAnsi="Arial"/>
          <w:sz w:val="20"/>
          <w:szCs w:val="20"/>
        </w:rPr>
        <w:t>Xanadu  (9/30/2011 – 10/23/2011)</w:t>
      </w:r>
    </w:p>
    <w:p w14:paraId="11AFB0EB" w14:textId="77777777" w:rsidR="007D610B" w:rsidRDefault="007D610B" w:rsidP="00294362">
      <w:pPr>
        <w:autoSpaceDE w:val="0"/>
        <w:autoSpaceDN w:val="0"/>
        <w:adjustRightInd w:val="0"/>
        <w:ind w:left="720" w:firstLine="720"/>
        <w:rPr>
          <w:rFonts w:ascii="Arial" w:hAnsi="Arial"/>
          <w:sz w:val="20"/>
          <w:szCs w:val="20"/>
        </w:rPr>
      </w:pPr>
      <w:r>
        <w:rPr>
          <w:rFonts w:ascii="Arial" w:hAnsi="Arial"/>
          <w:sz w:val="20"/>
          <w:szCs w:val="20"/>
        </w:rPr>
        <w:t>A Legacy Christmas  (11/25/2011 – 12/18/2011)</w:t>
      </w:r>
    </w:p>
    <w:p w14:paraId="1C22EBC8" w14:textId="77777777" w:rsidR="007D610B" w:rsidRDefault="007D610B" w:rsidP="00294362">
      <w:pPr>
        <w:autoSpaceDE w:val="0"/>
        <w:autoSpaceDN w:val="0"/>
        <w:adjustRightInd w:val="0"/>
        <w:ind w:left="720" w:firstLine="720"/>
        <w:rPr>
          <w:rFonts w:ascii="Arial" w:hAnsi="Arial"/>
          <w:sz w:val="20"/>
          <w:szCs w:val="20"/>
        </w:rPr>
      </w:pPr>
      <w:r>
        <w:rPr>
          <w:rFonts w:ascii="Arial" w:hAnsi="Arial"/>
          <w:sz w:val="20"/>
          <w:szCs w:val="20"/>
        </w:rPr>
        <w:t>Jane Eyre  (1/27/2012 – 2/19/2012)</w:t>
      </w:r>
    </w:p>
    <w:p w14:paraId="02BC2B48" w14:textId="77777777" w:rsidR="007D610B" w:rsidRDefault="007D610B" w:rsidP="00294362">
      <w:pPr>
        <w:autoSpaceDE w:val="0"/>
        <w:autoSpaceDN w:val="0"/>
        <w:adjustRightInd w:val="0"/>
        <w:ind w:left="720" w:firstLine="720"/>
        <w:rPr>
          <w:rFonts w:ascii="Arial" w:hAnsi="Arial"/>
          <w:sz w:val="20"/>
          <w:szCs w:val="20"/>
        </w:rPr>
      </w:pPr>
      <w:r>
        <w:rPr>
          <w:rFonts w:ascii="Arial" w:hAnsi="Arial"/>
          <w:sz w:val="20"/>
          <w:szCs w:val="20"/>
        </w:rPr>
        <w:t>Nunsense  (4/13/2012 – 5/6/2012)</w:t>
      </w:r>
      <w:r>
        <w:rPr>
          <w:rFonts w:ascii="Arial" w:hAnsi="Arial"/>
          <w:sz w:val="20"/>
          <w:szCs w:val="20"/>
        </w:rPr>
        <w:tab/>
      </w:r>
      <w:r>
        <w:rPr>
          <w:rFonts w:ascii="Arial" w:hAnsi="Arial"/>
          <w:sz w:val="20"/>
          <w:szCs w:val="20"/>
        </w:rPr>
        <w:tab/>
      </w:r>
    </w:p>
    <w:p w14:paraId="07D5118C" w14:textId="77777777" w:rsidR="007D610B" w:rsidRDefault="007D610B" w:rsidP="00294362">
      <w:pPr>
        <w:autoSpaceDE w:val="0"/>
        <w:autoSpaceDN w:val="0"/>
        <w:adjustRightInd w:val="0"/>
        <w:ind w:left="720" w:firstLine="720"/>
        <w:rPr>
          <w:rFonts w:ascii="Arial" w:hAnsi="Arial"/>
          <w:sz w:val="20"/>
          <w:szCs w:val="20"/>
        </w:rPr>
      </w:pPr>
      <w:r>
        <w:rPr>
          <w:rFonts w:ascii="Arial" w:hAnsi="Arial"/>
          <w:sz w:val="20"/>
          <w:szCs w:val="20"/>
        </w:rPr>
        <w:t>Joseph and the Amazing Technicolor Dreamcoat  (7/6/2012 – 7/29/2012)</w:t>
      </w:r>
    </w:p>
    <w:p w14:paraId="140ED7AB" w14:textId="77777777" w:rsidR="007D610B" w:rsidRDefault="007D610B" w:rsidP="00294362">
      <w:pPr>
        <w:autoSpaceDE w:val="0"/>
        <w:autoSpaceDN w:val="0"/>
        <w:adjustRightInd w:val="0"/>
        <w:rPr>
          <w:rFonts w:ascii="Arial" w:hAnsi="Arial"/>
          <w:sz w:val="20"/>
          <w:szCs w:val="20"/>
        </w:rPr>
      </w:pPr>
      <w:r>
        <w:rPr>
          <w:rFonts w:ascii="Arial" w:hAnsi="Arial"/>
          <w:sz w:val="20"/>
          <w:szCs w:val="20"/>
        </w:rPr>
        <w:tab/>
        <w:t>Children’s Series:</w:t>
      </w:r>
    </w:p>
    <w:p w14:paraId="1874813F" w14:textId="77777777" w:rsidR="007D610B" w:rsidRDefault="007D610B" w:rsidP="00294362">
      <w:pPr>
        <w:autoSpaceDE w:val="0"/>
        <w:autoSpaceDN w:val="0"/>
        <w:adjustRightInd w:val="0"/>
        <w:rPr>
          <w:rFonts w:ascii="Arial" w:hAnsi="Arial"/>
          <w:sz w:val="20"/>
          <w:szCs w:val="20"/>
        </w:rPr>
      </w:pPr>
      <w:r>
        <w:rPr>
          <w:rFonts w:ascii="Arial" w:hAnsi="Arial"/>
          <w:sz w:val="20"/>
          <w:szCs w:val="20"/>
        </w:rPr>
        <w:tab/>
      </w:r>
      <w:r>
        <w:rPr>
          <w:rFonts w:ascii="Arial" w:hAnsi="Arial"/>
          <w:sz w:val="20"/>
          <w:szCs w:val="20"/>
        </w:rPr>
        <w:tab/>
        <w:t>The Princess and the Pea  (10/18/2011 – 10/28/2011)</w:t>
      </w:r>
    </w:p>
    <w:p w14:paraId="488F1914" w14:textId="77777777" w:rsidR="007D610B" w:rsidRDefault="007D610B" w:rsidP="00294362">
      <w:pPr>
        <w:autoSpaceDE w:val="0"/>
        <w:autoSpaceDN w:val="0"/>
        <w:adjustRightInd w:val="0"/>
        <w:rPr>
          <w:rFonts w:ascii="Arial" w:hAnsi="Arial"/>
          <w:sz w:val="20"/>
          <w:szCs w:val="20"/>
        </w:rPr>
      </w:pPr>
      <w:r>
        <w:rPr>
          <w:rFonts w:ascii="Arial" w:hAnsi="Arial"/>
          <w:sz w:val="20"/>
          <w:szCs w:val="20"/>
        </w:rPr>
        <w:tab/>
      </w:r>
      <w:r>
        <w:rPr>
          <w:rFonts w:ascii="Arial" w:hAnsi="Arial"/>
          <w:sz w:val="20"/>
          <w:szCs w:val="20"/>
        </w:rPr>
        <w:tab/>
        <w:t>The Elves &amp; the Shoemaker  (12/6/2011 – 12/16/2011)</w:t>
      </w:r>
    </w:p>
    <w:p w14:paraId="34C1E587" w14:textId="77777777" w:rsidR="007D610B" w:rsidRDefault="007D610B" w:rsidP="00294362">
      <w:pPr>
        <w:autoSpaceDE w:val="0"/>
        <w:autoSpaceDN w:val="0"/>
        <w:adjustRightInd w:val="0"/>
        <w:rPr>
          <w:rFonts w:ascii="Arial" w:hAnsi="Arial"/>
          <w:sz w:val="20"/>
          <w:szCs w:val="20"/>
        </w:rPr>
      </w:pPr>
      <w:r>
        <w:rPr>
          <w:rFonts w:ascii="Arial" w:hAnsi="Arial"/>
          <w:sz w:val="20"/>
          <w:szCs w:val="20"/>
        </w:rPr>
        <w:tab/>
      </w:r>
      <w:r>
        <w:rPr>
          <w:rFonts w:ascii="Arial" w:hAnsi="Arial"/>
          <w:sz w:val="20"/>
          <w:szCs w:val="20"/>
        </w:rPr>
        <w:tab/>
        <w:t>Schoolhouse Rock Live!  (3/20/2012 – 3/30/2012)</w:t>
      </w:r>
    </w:p>
    <w:p w14:paraId="0D8F3254" w14:textId="77777777" w:rsidR="008E78DA" w:rsidRDefault="008E78DA" w:rsidP="00294362">
      <w:pPr>
        <w:autoSpaceDE w:val="0"/>
        <w:autoSpaceDN w:val="0"/>
        <w:adjustRightInd w:val="0"/>
        <w:rPr>
          <w:rFonts w:ascii="Arial" w:hAnsi="Arial"/>
          <w:sz w:val="20"/>
          <w:szCs w:val="20"/>
        </w:rPr>
      </w:pPr>
    </w:p>
    <w:p w14:paraId="498A8287" w14:textId="77777777" w:rsidR="008E78DA" w:rsidRPr="00D93AA2" w:rsidRDefault="008E78DA" w:rsidP="00294362">
      <w:pPr>
        <w:autoSpaceDE w:val="0"/>
        <w:autoSpaceDN w:val="0"/>
        <w:adjustRightInd w:val="0"/>
        <w:rPr>
          <w:rFonts w:ascii="Arial" w:hAnsi="Arial"/>
          <w:sz w:val="20"/>
          <w:szCs w:val="20"/>
        </w:rPr>
      </w:pPr>
      <w:r w:rsidRPr="00D93AA2">
        <w:rPr>
          <w:rFonts w:ascii="Arial" w:hAnsi="Arial"/>
          <w:sz w:val="20"/>
          <w:szCs w:val="20"/>
        </w:rPr>
        <w:t>NEW AMERICAN SHAKESPEARE TAVERN (</w:t>
      </w:r>
      <w:hyperlink r:id="rId58" w:history="1">
        <w:r w:rsidRPr="00850F97">
          <w:rPr>
            <w:rFonts w:ascii="Arial" w:hAnsi="Arial"/>
            <w:b/>
            <w:color w:val="0000FF"/>
            <w:sz w:val="20"/>
            <w:szCs w:val="20"/>
            <w:u w:val="single"/>
          </w:rPr>
          <w:t>www.shakespearetavern.com</w:t>
        </w:r>
      </w:hyperlink>
      <w:r w:rsidRPr="00D93AA2">
        <w:rPr>
          <w:rFonts w:ascii="Arial" w:hAnsi="Arial"/>
          <w:sz w:val="20"/>
          <w:szCs w:val="20"/>
        </w:rPr>
        <w:t>)</w:t>
      </w:r>
    </w:p>
    <w:p w14:paraId="61BE4FDB" w14:textId="77777777" w:rsidR="008E78DA" w:rsidRDefault="008E78DA" w:rsidP="00294362">
      <w:pPr>
        <w:autoSpaceDE w:val="0"/>
        <w:autoSpaceDN w:val="0"/>
        <w:adjustRightInd w:val="0"/>
        <w:rPr>
          <w:rFonts w:ascii="Arial" w:hAnsi="Arial"/>
          <w:sz w:val="20"/>
          <w:szCs w:val="20"/>
        </w:rPr>
      </w:pPr>
      <w:r w:rsidRPr="00D93AA2">
        <w:rPr>
          <w:rFonts w:ascii="Arial" w:hAnsi="Arial"/>
          <w:sz w:val="20"/>
          <w:szCs w:val="20"/>
        </w:rPr>
        <w:tab/>
        <w:t>(Season to be Announced Soon)</w:t>
      </w:r>
    </w:p>
    <w:p w14:paraId="5D0A6417" w14:textId="77777777" w:rsidR="008E78DA" w:rsidRDefault="008E78DA" w:rsidP="00294362">
      <w:pPr>
        <w:autoSpaceDE w:val="0"/>
        <w:autoSpaceDN w:val="0"/>
        <w:adjustRightInd w:val="0"/>
        <w:rPr>
          <w:rFonts w:ascii="Arial" w:hAnsi="Arial"/>
          <w:sz w:val="20"/>
          <w:szCs w:val="20"/>
        </w:rPr>
      </w:pPr>
    </w:p>
    <w:p w14:paraId="72AEB6E5" w14:textId="77777777" w:rsidR="008E78DA" w:rsidRDefault="008E78DA" w:rsidP="00294362">
      <w:pPr>
        <w:autoSpaceDE w:val="0"/>
        <w:autoSpaceDN w:val="0"/>
        <w:adjustRightInd w:val="0"/>
        <w:rPr>
          <w:rFonts w:ascii="Arial" w:hAnsi="Arial"/>
          <w:sz w:val="20"/>
          <w:szCs w:val="20"/>
        </w:rPr>
      </w:pPr>
      <w:r>
        <w:rPr>
          <w:rFonts w:ascii="Arial" w:hAnsi="Arial"/>
          <w:sz w:val="20"/>
          <w:szCs w:val="20"/>
        </w:rPr>
        <w:t>ONSTAGE ATLANTA  (</w:t>
      </w:r>
      <w:hyperlink r:id="rId59" w:history="1">
        <w:r w:rsidRPr="007D610B">
          <w:rPr>
            <w:rFonts w:ascii="Arial" w:hAnsi="Arial"/>
            <w:b/>
            <w:color w:val="0000FF"/>
            <w:sz w:val="20"/>
            <w:szCs w:val="20"/>
            <w:u w:val="single"/>
          </w:rPr>
          <w:t>www.onstageatlanta.com</w:t>
        </w:r>
      </w:hyperlink>
      <w:r>
        <w:rPr>
          <w:rFonts w:ascii="Arial" w:hAnsi="Arial"/>
          <w:sz w:val="20"/>
          <w:szCs w:val="20"/>
        </w:rPr>
        <w:t>)</w:t>
      </w:r>
    </w:p>
    <w:p w14:paraId="33AB68A7" w14:textId="77777777" w:rsidR="008E78DA" w:rsidRDefault="008E78DA" w:rsidP="00294362">
      <w:pPr>
        <w:autoSpaceDE w:val="0"/>
        <w:autoSpaceDN w:val="0"/>
        <w:adjustRightInd w:val="0"/>
        <w:rPr>
          <w:rFonts w:ascii="Arial" w:hAnsi="Arial"/>
          <w:sz w:val="20"/>
          <w:szCs w:val="20"/>
        </w:rPr>
      </w:pPr>
      <w:r w:rsidRPr="00D93AA2">
        <w:rPr>
          <w:rFonts w:ascii="Arial" w:hAnsi="Arial"/>
          <w:sz w:val="20"/>
          <w:szCs w:val="20"/>
        </w:rPr>
        <w:tab/>
        <w:t>(Season to be Announced Soon)</w:t>
      </w:r>
    </w:p>
    <w:p w14:paraId="51DA9314" w14:textId="77777777" w:rsidR="008E78DA" w:rsidRDefault="008E78DA" w:rsidP="00294362">
      <w:pPr>
        <w:autoSpaceDE w:val="0"/>
        <w:autoSpaceDN w:val="0"/>
        <w:adjustRightInd w:val="0"/>
        <w:rPr>
          <w:rFonts w:ascii="Arial" w:hAnsi="Arial"/>
          <w:sz w:val="20"/>
          <w:szCs w:val="20"/>
        </w:rPr>
      </w:pPr>
    </w:p>
    <w:p w14:paraId="494939E3" w14:textId="77777777" w:rsidR="008E78DA" w:rsidRDefault="008E78DA" w:rsidP="00294362">
      <w:pPr>
        <w:autoSpaceDE w:val="0"/>
        <w:autoSpaceDN w:val="0"/>
        <w:adjustRightInd w:val="0"/>
        <w:rPr>
          <w:rFonts w:ascii="Arial" w:hAnsi="Arial"/>
          <w:sz w:val="20"/>
          <w:szCs w:val="20"/>
        </w:rPr>
      </w:pPr>
      <w:r>
        <w:rPr>
          <w:rFonts w:ascii="Arial" w:hAnsi="Arial"/>
          <w:sz w:val="20"/>
          <w:szCs w:val="20"/>
        </w:rPr>
        <w:t>PINCH ‘N’ OUCH THEATRE  (</w:t>
      </w:r>
      <w:hyperlink r:id="rId60" w:history="1">
        <w:r w:rsidR="007D610B" w:rsidRPr="00091B7B">
          <w:rPr>
            <w:rStyle w:val="Hyperlink"/>
            <w:rFonts w:ascii="Arial" w:hAnsi="Arial"/>
            <w:b/>
            <w:sz w:val="20"/>
            <w:szCs w:val="20"/>
          </w:rPr>
          <w:t>www.pnotheatre.org</w:t>
        </w:r>
      </w:hyperlink>
      <w:r>
        <w:rPr>
          <w:rFonts w:ascii="Arial" w:hAnsi="Arial"/>
          <w:sz w:val="20"/>
          <w:szCs w:val="20"/>
        </w:rPr>
        <w:t>)</w:t>
      </w:r>
    </w:p>
    <w:p w14:paraId="193E8838" w14:textId="77777777" w:rsidR="007D610B" w:rsidRDefault="007D610B" w:rsidP="00294362">
      <w:pPr>
        <w:autoSpaceDE w:val="0"/>
        <w:autoSpaceDN w:val="0"/>
        <w:adjustRightInd w:val="0"/>
        <w:rPr>
          <w:rFonts w:ascii="Arial" w:hAnsi="Arial"/>
          <w:sz w:val="20"/>
          <w:szCs w:val="20"/>
        </w:rPr>
      </w:pPr>
      <w:r>
        <w:rPr>
          <w:rFonts w:ascii="Arial" w:hAnsi="Arial"/>
          <w:sz w:val="20"/>
          <w:szCs w:val="20"/>
        </w:rPr>
        <w:tab/>
        <w:t>Tape  (5/18/2011 – 6/5/2011)</w:t>
      </w:r>
    </w:p>
    <w:p w14:paraId="0EFC7C27" w14:textId="77777777" w:rsidR="007D610B" w:rsidRDefault="007D610B" w:rsidP="00294362">
      <w:pPr>
        <w:autoSpaceDE w:val="0"/>
        <w:autoSpaceDN w:val="0"/>
        <w:adjustRightInd w:val="0"/>
        <w:rPr>
          <w:rFonts w:ascii="Arial" w:hAnsi="Arial"/>
          <w:sz w:val="20"/>
          <w:szCs w:val="20"/>
        </w:rPr>
      </w:pPr>
      <w:r>
        <w:rPr>
          <w:rFonts w:ascii="Arial" w:hAnsi="Arial"/>
          <w:sz w:val="20"/>
          <w:szCs w:val="20"/>
        </w:rPr>
        <w:tab/>
        <w:t>Body Awareness  (8/10/2011 – 8/28/2011)</w:t>
      </w:r>
    </w:p>
    <w:p w14:paraId="0733934D" w14:textId="77777777" w:rsidR="007D610B" w:rsidRDefault="007D610B" w:rsidP="00294362">
      <w:pPr>
        <w:autoSpaceDE w:val="0"/>
        <w:autoSpaceDN w:val="0"/>
        <w:adjustRightInd w:val="0"/>
        <w:rPr>
          <w:rFonts w:ascii="Arial" w:hAnsi="Arial"/>
          <w:sz w:val="20"/>
          <w:szCs w:val="20"/>
        </w:rPr>
      </w:pPr>
      <w:r>
        <w:rPr>
          <w:rFonts w:ascii="Arial" w:hAnsi="Arial"/>
          <w:sz w:val="20"/>
          <w:szCs w:val="20"/>
        </w:rPr>
        <w:tab/>
        <w:t>Bachelorette  (9/1/2011 – 9/18/2011)</w:t>
      </w:r>
    </w:p>
    <w:p w14:paraId="60A6AE1D" w14:textId="77777777" w:rsidR="007D610B" w:rsidRPr="00D93AA2" w:rsidRDefault="007D610B" w:rsidP="00294362">
      <w:pPr>
        <w:autoSpaceDE w:val="0"/>
        <w:autoSpaceDN w:val="0"/>
        <w:adjustRightInd w:val="0"/>
        <w:rPr>
          <w:rFonts w:ascii="Arial" w:hAnsi="Arial"/>
          <w:sz w:val="20"/>
          <w:szCs w:val="20"/>
        </w:rPr>
      </w:pPr>
      <w:r>
        <w:rPr>
          <w:rFonts w:ascii="Arial" w:hAnsi="Arial"/>
          <w:sz w:val="20"/>
          <w:szCs w:val="20"/>
        </w:rPr>
        <w:tab/>
        <w:t>Red Light Winter  (11/8/2011 – 12/4/2011)</w:t>
      </w:r>
    </w:p>
    <w:p w14:paraId="757270C3" w14:textId="77777777" w:rsidR="008E78DA" w:rsidRPr="00D93AA2" w:rsidRDefault="008E78DA" w:rsidP="00294362">
      <w:pPr>
        <w:autoSpaceDE w:val="0"/>
        <w:autoSpaceDN w:val="0"/>
        <w:adjustRightInd w:val="0"/>
        <w:rPr>
          <w:rFonts w:ascii="Arial" w:hAnsi="Arial"/>
          <w:sz w:val="20"/>
          <w:szCs w:val="20"/>
        </w:rPr>
      </w:pPr>
    </w:p>
    <w:p w14:paraId="425CEE10" w14:textId="77777777" w:rsidR="008E78DA" w:rsidRPr="00D93AA2" w:rsidRDefault="008E78DA" w:rsidP="00294362">
      <w:pPr>
        <w:autoSpaceDE w:val="0"/>
        <w:autoSpaceDN w:val="0"/>
        <w:adjustRightInd w:val="0"/>
        <w:rPr>
          <w:rFonts w:ascii="Arial" w:hAnsi="Arial"/>
          <w:sz w:val="20"/>
          <w:szCs w:val="20"/>
        </w:rPr>
      </w:pPr>
      <w:r w:rsidRPr="00D93AA2">
        <w:rPr>
          <w:rFonts w:ascii="Arial" w:hAnsi="Arial"/>
          <w:sz w:val="20"/>
          <w:szCs w:val="20"/>
        </w:rPr>
        <w:t>7 STAGES (</w:t>
      </w:r>
      <w:r w:rsidRPr="00850F97">
        <w:rPr>
          <w:rFonts w:ascii="Arial" w:hAnsi="Arial"/>
          <w:b/>
          <w:color w:val="0000FF"/>
          <w:sz w:val="20"/>
          <w:szCs w:val="20"/>
          <w:u w:val="single"/>
        </w:rPr>
        <w:t>www.7stages.org</w:t>
      </w:r>
      <w:r w:rsidRPr="00D93AA2">
        <w:rPr>
          <w:rFonts w:ascii="Arial" w:hAnsi="Arial"/>
          <w:sz w:val="20"/>
          <w:szCs w:val="20"/>
        </w:rPr>
        <w:t xml:space="preserve">) </w:t>
      </w:r>
    </w:p>
    <w:p w14:paraId="0225B428" w14:textId="77777777" w:rsidR="008E78DA" w:rsidRDefault="008E78DA" w:rsidP="00294362">
      <w:pPr>
        <w:autoSpaceDE w:val="0"/>
        <w:autoSpaceDN w:val="0"/>
        <w:adjustRightInd w:val="0"/>
        <w:rPr>
          <w:rFonts w:ascii="Arial" w:hAnsi="Arial"/>
          <w:sz w:val="20"/>
          <w:szCs w:val="20"/>
        </w:rPr>
      </w:pPr>
      <w:r w:rsidRPr="00D93AA2">
        <w:rPr>
          <w:rFonts w:ascii="Arial" w:hAnsi="Arial"/>
          <w:sz w:val="20"/>
          <w:szCs w:val="20"/>
        </w:rPr>
        <w:tab/>
        <w:t>(Season to be Announced Soon)</w:t>
      </w:r>
    </w:p>
    <w:p w14:paraId="7B7D1BEC" w14:textId="77777777" w:rsidR="007D610B" w:rsidRDefault="007D610B" w:rsidP="00294362">
      <w:pPr>
        <w:autoSpaceDE w:val="0"/>
        <w:autoSpaceDN w:val="0"/>
        <w:adjustRightInd w:val="0"/>
        <w:rPr>
          <w:rFonts w:ascii="Arial" w:hAnsi="Arial"/>
          <w:sz w:val="20"/>
          <w:szCs w:val="20"/>
        </w:rPr>
      </w:pPr>
    </w:p>
    <w:p w14:paraId="09A53230" w14:textId="77777777" w:rsidR="007D610B" w:rsidRPr="00D93AA2" w:rsidRDefault="007D610B" w:rsidP="00294362">
      <w:pPr>
        <w:autoSpaceDE w:val="0"/>
        <w:autoSpaceDN w:val="0"/>
        <w:adjustRightInd w:val="0"/>
        <w:rPr>
          <w:rFonts w:ascii="Arial" w:hAnsi="Arial"/>
          <w:sz w:val="20"/>
          <w:szCs w:val="20"/>
        </w:rPr>
      </w:pPr>
      <w:r>
        <w:rPr>
          <w:rFonts w:ascii="Arial" w:hAnsi="Arial"/>
          <w:sz w:val="20"/>
          <w:szCs w:val="20"/>
        </w:rPr>
        <w:t xml:space="preserve">STAGE DOOR PLAYERS  </w:t>
      </w:r>
      <w:r w:rsidRPr="00D93AA2">
        <w:rPr>
          <w:rFonts w:ascii="Arial" w:hAnsi="Arial"/>
          <w:sz w:val="20"/>
          <w:szCs w:val="20"/>
        </w:rPr>
        <w:t xml:space="preserve"> (</w:t>
      </w:r>
      <w:r w:rsidRPr="00850F97">
        <w:rPr>
          <w:rFonts w:ascii="Arial" w:hAnsi="Arial"/>
          <w:b/>
          <w:color w:val="0000FF"/>
          <w:sz w:val="20"/>
          <w:szCs w:val="20"/>
          <w:u w:val="single"/>
        </w:rPr>
        <w:t>w</w:t>
      </w:r>
      <w:hyperlink r:id="rId61" w:history="1">
        <w:r w:rsidRPr="007D610B">
          <w:rPr>
            <w:rFonts w:ascii="Arial" w:hAnsi="Arial"/>
            <w:b/>
            <w:color w:val="0000FF"/>
            <w:sz w:val="20"/>
            <w:szCs w:val="20"/>
            <w:u w:val="single"/>
          </w:rPr>
          <w:t>ww.stagedoorplayers.net</w:t>
        </w:r>
      </w:hyperlink>
      <w:r>
        <w:rPr>
          <w:rFonts w:ascii="Arial" w:hAnsi="Arial"/>
          <w:sz w:val="20"/>
          <w:szCs w:val="20"/>
        </w:rPr>
        <w:t>)</w:t>
      </w:r>
    </w:p>
    <w:p w14:paraId="218312D0" w14:textId="77777777" w:rsidR="007D610B" w:rsidRDefault="007D610B" w:rsidP="00294362">
      <w:pPr>
        <w:autoSpaceDE w:val="0"/>
        <w:autoSpaceDN w:val="0"/>
        <w:adjustRightInd w:val="0"/>
        <w:rPr>
          <w:rFonts w:ascii="Arial" w:hAnsi="Arial"/>
          <w:sz w:val="20"/>
          <w:szCs w:val="20"/>
        </w:rPr>
      </w:pPr>
      <w:r w:rsidRPr="00D93AA2">
        <w:rPr>
          <w:rFonts w:ascii="Arial" w:hAnsi="Arial"/>
          <w:sz w:val="20"/>
          <w:szCs w:val="20"/>
        </w:rPr>
        <w:tab/>
        <w:t xml:space="preserve">(Season to be Announced </w:t>
      </w:r>
      <w:r>
        <w:rPr>
          <w:rFonts w:ascii="Arial" w:hAnsi="Arial"/>
          <w:sz w:val="20"/>
          <w:szCs w:val="20"/>
        </w:rPr>
        <w:t>5/1/2011</w:t>
      </w:r>
      <w:r w:rsidRPr="00D93AA2">
        <w:rPr>
          <w:rFonts w:ascii="Arial" w:hAnsi="Arial"/>
          <w:sz w:val="20"/>
          <w:szCs w:val="20"/>
        </w:rPr>
        <w:t>)</w:t>
      </w:r>
    </w:p>
    <w:p w14:paraId="3C7571F5" w14:textId="77777777" w:rsidR="008E78DA" w:rsidRDefault="008E78DA" w:rsidP="00294362">
      <w:pPr>
        <w:autoSpaceDE w:val="0"/>
        <w:autoSpaceDN w:val="0"/>
        <w:adjustRightInd w:val="0"/>
        <w:rPr>
          <w:rFonts w:ascii="Arial" w:hAnsi="Arial"/>
          <w:sz w:val="20"/>
          <w:szCs w:val="20"/>
        </w:rPr>
      </w:pPr>
    </w:p>
    <w:p w14:paraId="00A186EB" w14:textId="77777777" w:rsidR="007D610B" w:rsidRDefault="007D610B" w:rsidP="00294362">
      <w:pPr>
        <w:autoSpaceDE w:val="0"/>
        <w:autoSpaceDN w:val="0"/>
        <w:adjustRightInd w:val="0"/>
        <w:rPr>
          <w:rFonts w:ascii="Arial" w:hAnsi="Arial"/>
          <w:sz w:val="20"/>
          <w:szCs w:val="20"/>
        </w:rPr>
      </w:pPr>
      <w:r>
        <w:rPr>
          <w:rFonts w:ascii="Arial" w:hAnsi="Arial"/>
          <w:sz w:val="20"/>
          <w:szCs w:val="20"/>
        </w:rPr>
        <w:t>SYNCHRONICITY THEATRE  (</w:t>
      </w:r>
      <w:r w:rsidRPr="007D610B">
        <w:rPr>
          <w:rFonts w:ascii="Arial" w:hAnsi="Arial"/>
          <w:b/>
          <w:color w:val="0000FF"/>
          <w:sz w:val="20"/>
          <w:szCs w:val="20"/>
          <w:u w:val="single"/>
        </w:rPr>
        <w:t>www.synchrotheatre.com</w:t>
      </w:r>
      <w:r>
        <w:rPr>
          <w:rFonts w:ascii="Arial" w:hAnsi="Arial"/>
          <w:sz w:val="20"/>
          <w:szCs w:val="20"/>
        </w:rPr>
        <w:t>)</w:t>
      </w:r>
    </w:p>
    <w:p w14:paraId="4FC1A0B7" w14:textId="77777777" w:rsidR="007D610B" w:rsidRDefault="007D610B" w:rsidP="00294362">
      <w:pPr>
        <w:autoSpaceDE w:val="0"/>
        <w:autoSpaceDN w:val="0"/>
        <w:adjustRightInd w:val="0"/>
        <w:rPr>
          <w:rFonts w:ascii="Arial" w:hAnsi="Arial"/>
          <w:sz w:val="20"/>
          <w:szCs w:val="20"/>
        </w:rPr>
      </w:pPr>
      <w:r w:rsidRPr="00D93AA2">
        <w:rPr>
          <w:rFonts w:ascii="Arial" w:hAnsi="Arial"/>
          <w:sz w:val="20"/>
          <w:szCs w:val="20"/>
        </w:rPr>
        <w:tab/>
        <w:t>(Season to be Announced Soon)</w:t>
      </w:r>
    </w:p>
    <w:p w14:paraId="523F60ED" w14:textId="77777777" w:rsidR="007D610B" w:rsidRPr="00D93AA2" w:rsidRDefault="007D610B" w:rsidP="00294362">
      <w:pPr>
        <w:autoSpaceDE w:val="0"/>
        <w:autoSpaceDN w:val="0"/>
        <w:adjustRightInd w:val="0"/>
        <w:rPr>
          <w:rFonts w:ascii="Arial" w:hAnsi="Arial"/>
          <w:sz w:val="20"/>
          <w:szCs w:val="20"/>
        </w:rPr>
      </w:pPr>
    </w:p>
    <w:p w14:paraId="64763E3C" w14:textId="77777777" w:rsidR="00347D24" w:rsidRPr="00D93AA2" w:rsidRDefault="00D93AA2" w:rsidP="00294362">
      <w:pPr>
        <w:autoSpaceDE w:val="0"/>
        <w:autoSpaceDN w:val="0"/>
        <w:adjustRightInd w:val="0"/>
        <w:rPr>
          <w:rFonts w:ascii="Arial" w:hAnsi="Arial"/>
          <w:sz w:val="20"/>
          <w:szCs w:val="20"/>
        </w:rPr>
      </w:pPr>
      <w:r w:rsidRPr="00D93AA2">
        <w:rPr>
          <w:rFonts w:ascii="Arial" w:hAnsi="Arial"/>
          <w:sz w:val="20"/>
          <w:szCs w:val="20"/>
        </w:rPr>
        <w:t>THEATER OF THE STARS  (</w:t>
      </w:r>
      <w:hyperlink r:id="rId62" w:history="1">
        <w:r w:rsidRPr="00850F97">
          <w:rPr>
            <w:rFonts w:ascii="Arial" w:hAnsi="Arial"/>
            <w:b/>
            <w:color w:val="0000FF"/>
            <w:sz w:val="20"/>
            <w:szCs w:val="20"/>
            <w:u w:val="single"/>
          </w:rPr>
          <w:t>www.theaterofthestars.com</w:t>
        </w:r>
      </w:hyperlink>
      <w:r w:rsidRPr="00D93AA2">
        <w:rPr>
          <w:rFonts w:ascii="Arial" w:hAnsi="Arial"/>
          <w:sz w:val="20"/>
          <w:szCs w:val="20"/>
        </w:rPr>
        <w:t>)</w:t>
      </w:r>
    </w:p>
    <w:p w14:paraId="273E7158" w14:textId="77777777" w:rsidR="00D93AA2" w:rsidRPr="00D93AA2" w:rsidRDefault="00D93AA2" w:rsidP="00294362">
      <w:pPr>
        <w:autoSpaceDE w:val="0"/>
        <w:autoSpaceDN w:val="0"/>
        <w:adjustRightInd w:val="0"/>
        <w:rPr>
          <w:rFonts w:ascii="Arial" w:hAnsi="Arial"/>
          <w:sz w:val="20"/>
          <w:szCs w:val="20"/>
        </w:rPr>
      </w:pPr>
      <w:r w:rsidRPr="00D93AA2">
        <w:rPr>
          <w:rFonts w:ascii="Arial" w:hAnsi="Arial"/>
          <w:sz w:val="20"/>
          <w:szCs w:val="20"/>
        </w:rPr>
        <w:tab/>
        <w:t xml:space="preserve">Monty Python’s </w:t>
      </w:r>
      <w:proofErr w:type="spellStart"/>
      <w:r w:rsidRPr="00D93AA2">
        <w:rPr>
          <w:rFonts w:ascii="Arial" w:hAnsi="Arial"/>
          <w:sz w:val="20"/>
          <w:szCs w:val="20"/>
        </w:rPr>
        <w:t>Spamalot</w:t>
      </w:r>
      <w:proofErr w:type="spellEnd"/>
      <w:r w:rsidRPr="00D93AA2">
        <w:rPr>
          <w:rFonts w:ascii="Arial" w:hAnsi="Arial"/>
          <w:sz w:val="20"/>
          <w:szCs w:val="20"/>
        </w:rPr>
        <w:t xml:space="preserve">  (6/3/2011 – 6/5/2011)</w:t>
      </w:r>
    </w:p>
    <w:p w14:paraId="218F05E0" w14:textId="77777777" w:rsidR="00D93AA2" w:rsidRPr="00D93AA2" w:rsidRDefault="00D93AA2" w:rsidP="00294362">
      <w:pPr>
        <w:autoSpaceDE w:val="0"/>
        <w:autoSpaceDN w:val="0"/>
        <w:adjustRightInd w:val="0"/>
        <w:rPr>
          <w:rFonts w:ascii="Arial" w:hAnsi="Arial"/>
          <w:sz w:val="20"/>
          <w:szCs w:val="20"/>
        </w:rPr>
      </w:pPr>
      <w:r w:rsidRPr="00D93AA2">
        <w:rPr>
          <w:rFonts w:ascii="Arial" w:hAnsi="Arial"/>
          <w:sz w:val="20"/>
          <w:szCs w:val="20"/>
        </w:rPr>
        <w:lastRenderedPageBreak/>
        <w:tab/>
        <w:t>The Color Purple  (6/15/2011 – 6/19/2011)</w:t>
      </w:r>
    </w:p>
    <w:p w14:paraId="06E1321A" w14:textId="77777777" w:rsidR="00D93AA2" w:rsidRPr="00D93AA2" w:rsidRDefault="00D93AA2" w:rsidP="00294362">
      <w:pPr>
        <w:autoSpaceDE w:val="0"/>
        <w:autoSpaceDN w:val="0"/>
        <w:adjustRightInd w:val="0"/>
        <w:rPr>
          <w:rFonts w:ascii="Arial" w:hAnsi="Arial"/>
          <w:sz w:val="20"/>
          <w:szCs w:val="20"/>
        </w:rPr>
      </w:pPr>
      <w:r w:rsidRPr="00D93AA2">
        <w:rPr>
          <w:rFonts w:ascii="Arial" w:hAnsi="Arial"/>
          <w:sz w:val="20"/>
          <w:szCs w:val="20"/>
        </w:rPr>
        <w:tab/>
        <w:t>Joseph and the Amazing Technicolor Dream Coat  (6/21/2011 – 6/26/2011)</w:t>
      </w:r>
    </w:p>
    <w:p w14:paraId="084BCD1D" w14:textId="77777777" w:rsidR="00D93AA2" w:rsidRPr="00D93AA2" w:rsidRDefault="00D93AA2" w:rsidP="00294362">
      <w:pPr>
        <w:autoSpaceDE w:val="0"/>
        <w:autoSpaceDN w:val="0"/>
        <w:adjustRightInd w:val="0"/>
        <w:rPr>
          <w:rFonts w:ascii="Arial" w:hAnsi="Arial"/>
          <w:sz w:val="20"/>
          <w:szCs w:val="20"/>
        </w:rPr>
      </w:pPr>
      <w:r w:rsidRPr="00D93AA2">
        <w:rPr>
          <w:rFonts w:ascii="Arial" w:hAnsi="Arial"/>
          <w:sz w:val="20"/>
          <w:szCs w:val="20"/>
        </w:rPr>
        <w:tab/>
        <w:t>Rock of Ages  (7/5/2011 – 7/10/2011)</w:t>
      </w:r>
    </w:p>
    <w:p w14:paraId="5F0897D1" w14:textId="77777777" w:rsidR="00D93AA2" w:rsidRPr="00D93AA2" w:rsidRDefault="00D93AA2" w:rsidP="00294362">
      <w:pPr>
        <w:autoSpaceDE w:val="0"/>
        <w:autoSpaceDN w:val="0"/>
        <w:adjustRightInd w:val="0"/>
        <w:rPr>
          <w:rFonts w:ascii="Arial" w:hAnsi="Arial"/>
          <w:sz w:val="20"/>
          <w:szCs w:val="20"/>
        </w:rPr>
      </w:pPr>
      <w:r w:rsidRPr="00D93AA2">
        <w:rPr>
          <w:rFonts w:ascii="Arial" w:hAnsi="Arial"/>
          <w:sz w:val="20"/>
          <w:szCs w:val="20"/>
        </w:rPr>
        <w:tab/>
        <w:t>Fiddler on the Roof  (7/19/2011 – 7/24/2011)</w:t>
      </w:r>
    </w:p>
    <w:p w14:paraId="67B5154C" w14:textId="77777777" w:rsidR="00D93AA2" w:rsidRPr="00D93AA2" w:rsidRDefault="00D93AA2" w:rsidP="00294362">
      <w:pPr>
        <w:autoSpaceDE w:val="0"/>
        <w:autoSpaceDN w:val="0"/>
        <w:adjustRightInd w:val="0"/>
        <w:rPr>
          <w:rFonts w:ascii="Arial" w:hAnsi="Arial"/>
          <w:sz w:val="20"/>
          <w:szCs w:val="20"/>
        </w:rPr>
      </w:pPr>
      <w:r w:rsidRPr="00D93AA2">
        <w:rPr>
          <w:rFonts w:ascii="Arial" w:hAnsi="Arial"/>
          <w:sz w:val="20"/>
          <w:szCs w:val="20"/>
        </w:rPr>
        <w:tab/>
        <w:t>Come Fly Away  (8/2/2011 – 8/7/2011)</w:t>
      </w:r>
    </w:p>
    <w:p w14:paraId="28FF05CA" w14:textId="77777777" w:rsidR="00D93AA2" w:rsidRPr="00D93AA2" w:rsidRDefault="00D93AA2" w:rsidP="00294362">
      <w:pPr>
        <w:autoSpaceDE w:val="0"/>
        <w:autoSpaceDN w:val="0"/>
        <w:adjustRightInd w:val="0"/>
        <w:rPr>
          <w:rFonts w:ascii="Arial" w:hAnsi="Arial"/>
          <w:sz w:val="20"/>
          <w:szCs w:val="20"/>
        </w:rPr>
      </w:pPr>
      <w:r w:rsidRPr="00D93AA2">
        <w:rPr>
          <w:rFonts w:ascii="Arial" w:hAnsi="Arial"/>
          <w:sz w:val="20"/>
          <w:szCs w:val="20"/>
        </w:rPr>
        <w:tab/>
        <w:t>Guys and Dolls  (8/16/2011 – 8/21/2011)</w:t>
      </w:r>
    </w:p>
    <w:p w14:paraId="5A8DCF8D" w14:textId="77777777" w:rsidR="00D93AA2" w:rsidRPr="00D93AA2" w:rsidRDefault="00D93AA2" w:rsidP="00294362">
      <w:pPr>
        <w:autoSpaceDE w:val="0"/>
        <w:autoSpaceDN w:val="0"/>
        <w:adjustRightInd w:val="0"/>
        <w:rPr>
          <w:rFonts w:ascii="Arial" w:hAnsi="Arial"/>
          <w:sz w:val="20"/>
          <w:szCs w:val="20"/>
        </w:rPr>
      </w:pPr>
      <w:r w:rsidRPr="00D93AA2">
        <w:rPr>
          <w:rFonts w:ascii="Arial" w:hAnsi="Arial"/>
          <w:sz w:val="20"/>
          <w:szCs w:val="20"/>
        </w:rPr>
        <w:tab/>
        <w:t>Annie  (1/14/2012 – 1/22/2012)</w:t>
      </w:r>
    </w:p>
    <w:p w14:paraId="0D6044C5" w14:textId="77777777" w:rsidR="00D93AA2" w:rsidRPr="00D93AA2" w:rsidRDefault="00D93AA2" w:rsidP="00294362">
      <w:pPr>
        <w:autoSpaceDE w:val="0"/>
        <w:autoSpaceDN w:val="0"/>
        <w:adjustRightInd w:val="0"/>
        <w:rPr>
          <w:rFonts w:ascii="Arial" w:hAnsi="Arial"/>
          <w:sz w:val="20"/>
          <w:szCs w:val="20"/>
        </w:rPr>
      </w:pPr>
    </w:p>
    <w:p w14:paraId="413AE64D" w14:textId="77777777" w:rsidR="00D93AA2" w:rsidRPr="00D93AA2" w:rsidRDefault="00D93AA2" w:rsidP="00294362">
      <w:pPr>
        <w:autoSpaceDE w:val="0"/>
        <w:autoSpaceDN w:val="0"/>
        <w:adjustRightInd w:val="0"/>
        <w:rPr>
          <w:rFonts w:ascii="Arial" w:hAnsi="Arial"/>
          <w:sz w:val="20"/>
          <w:szCs w:val="20"/>
        </w:rPr>
      </w:pPr>
      <w:r w:rsidRPr="00D93AA2">
        <w:rPr>
          <w:rFonts w:ascii="Arial" w:hAnsi="Arial"/>
          <w:sz w:val="20"/>
          <w:szCs w:val="20"/>
        </w:rPr>
        <w:t>THEATRE IN THE SQUARE (</w:t>
      </w:r>
      <w:r w:rsidRPr="00850F97">
        <w:rPr>
          <w:rFonts w:ascii="Arial" w:hAnsi="Arial"/>
          <w:b/>
          <w:color w:val="0000FF"/>
          <w:sz w:val="20"/>
          <w:szCs w:val="20"/>
          <w:u w:val="single"/>
        </w:rPr>
        <w:t>www.theatreinthesquare.com</w:t>
      </w:r>
      <w:r w:rsidRPr="00D93AA2">
        <w:rPr>
          <w:rFonts w:ascii="Arial" w:hAnsi="Arial"/>
          <w:sz w:val="20"/>
          <w:szCs w:val="20"/>
        </w:rPr>
        <w:t>)</w:t>
      </w:r>
    </w:p>
    <w:p w14:paraId="0BA1DC50" w14:textId="77777777" w:rsidR="00D93AA2" w:rsidRPr="00D93AA2" w:rsidRDefault="00D93AA2" w:rsidP="00294362">
      <w:pPr>
        <w:autoSpaceDE w:val="0"/>
        <w:autoSpaceDN w:val="0"/>
        <w:adjustRightInd w:val="0"/>
        <w:rPr>
          <w:rFonts w:ascii="Arial" w:hAnsi="Arial"/>
          <w:sz w:val="20"/>
          <w:szCs w:val="20"/>
        </w:rPr>
      </w:pPr>
      <w:r w:rsidRPr="00D93AA2">
        <w:rPr>
          <w:rFonts w:ascii="Arial" w:hAnsi="Arial"/>
          <w:sz w:val="20"/>
          <w:szCs w:val="20"/>
        </w:rPr>
        <w:tab/>
        <w:t>(Season to be Announced Soon)</w:t>
      </w:r>
    </w:p>
    <w:p w14:paraId="5B8D8F59" w14:textId="77777777" w:rsidR="00D93AA2" w:rsidRPr="00D93AA2" w:rsidRDefault="00D93AA2" w:rsidP="00294362">
      <w:pPr>
        <w:autoSpaceDE w:val="0"/>
        <w:autoSpaceDN w:val="0"/>
        <w:adjustRightInd w:val="0"/>
        <w:rPr>
          <w:rFonts w:ascii="Arial" w:hAnsi="Arial"/>
          <w:sz w:val="20"/>
          <w:szCs w:val="20"/>
        </w:rPr>
      </w:pPr>
    </w:p>
    <w:p w14:paraId="60C14290" w14:textId="77777777" w:rsidR="00D93AA2" w:rsidRPr="00D93AA2" w:rsidRDefault="00D93AA2" w:rsidP="00294362">
      <w:pPr>
        <w:autoSpaceDE w:val="0"/>
        <w:autoSpaceDN w:val="0"/>
        <w:adjustRightInd w:val="0"/>
        <w:rPr>
          <w:rFonts w:ascii="Arial" w:hAnsi="Arial"/>
          <w:sz w:val="20"/>
          <w:szCs w:val="20"/>
        </w:rPr>
      </w:pPr>
      <w:r w:rsidRPr="00D93AA2">
        <w:rPr>
          <w:rFonts w:ascii="Arial" w:hAnsi="Arial"/>
          <w:sz w:val="20"/>
          <w:szCs w:val="20"/>
        </w:rPr>
        <w:t>THEATRICAL OUTFIT (</w:t>
      </w:r>
      <w:hyperlink r:id="rId63" w:history="1">
        <w:r w:rsidRPr="00850F97">
          <w:rPr>
            <w:rFonts w:ascii="Arial" w:hAnsi="Arial"/>
            <w:b/>
            <w:color w:val="0000FF"/>
            <w:sz w:val="20"/>
            <w:szCs w:val="20"/>
            <w:u w:val="single"/>
          </w:rPr>
          <w:t>www.theatricaloutfit.org</w:t>
        </w:r>
      </w:hyperlink>
      <w:r w:rsidRPr="00D93AA2">
        <w:rPr>
          <w:rFonts w:ascii="Arial" w:hAnsi="Arial"/>
          <w:sz w:val="20"/>
          <w:szCs w:val="20"/>
        </w:rPr>
        <w:t>)</w:t>
      </w:r>
    </w:p>
    <w:p w14:paraId="71238A77" w14:textId="77777777" w:rsidR="00D93AA2" w:rsidRPr="00D93AA2" w:rsidRDefault="00D93AA2" w:rsidP="00294362">
      <w:pPr>
        <w:autoSpaceDE w:val="0"/>
        <w:autoSpaceDN w:val="0"/>
        <w:adjustRightInd w:val="0"/>
        <w:rPr>
          <w:rFonts w:ascii="Arial" w:hAnsi="Arial"/>
          <w:sz w:val="20"/>
          <w:szCs w:val="20"/>
        </w:rPr>
      </w:pPr>
      <w:r w:rsidRPr="00D93AA2">
        <w:rPr>
          <w:rFonts w:ascii="Arial" w:hAnsi="Arial"/>
          <w:sz w:val="20"/>
          <w:szCs w:val="20"/>
        </w:rPr>
        <w:tab/>
        <w:t>The Green Book  (8/17/2011 – 9/11/2011)</w:t>
      </w:r>
    </w:p>
    <w:p w14:paraId="7B83F69B" w14:textId="77777777" w:rsidR="00D93AA2" w:rsidRPr="00D93AA2" w:rsidRDefault="00D93AA2" w:rsidP="00294362">
      <w:pPr>
        <w:autoSpaceDE w:val="0"/>
        <w:autoSpaceDN w:val="0"/>
        <w:adjustRightInd w:val="0"/>
        <w:rPr>
          <w:rFonts w:ascii="Arial" w:hAnsi="Arial"/>
          <w:sz w:val="20"/>
          <w:szCs w:val="20"/>
        </w:rPr>
      </w:pPr>
      <w:r w:rsidRPr="00D93AA2">
        <w:rPr>
          <w:rFonts w:ascii="Arial" w:hAnsi="Arial"/>
          <w:sz w:val="20"/>
          <w:szCs w:val="20"/>
        </w:rPr>
        <w:tab/>
        <w:t>Freud’s Last Session  (10/12/2011 – 11/6/2011)</w:t>
      </w:r>
    </w:p>
    <w:p w14:paraId="1098906C" w14:textId="77777777" w:rsidR="00D93AA2" w:rsidRPr="00D93AA2" w:rsidRDefault="00D93AA2" w:rsidP="00294362">
      <w:pPr>
        <w:autoSpaceDE w:val="0"/>
        <w:autoSpaceDN w:val="0"/>
        <w:adjustRightInd w:val="0"/>
        <w:rPr>
          <w:rFonts w:ascii="Arial" w:hAnsi="Arial"/>
          <w:sz w:val="20"/>
          <w:szCs w:val="20"/>
        </w:rPr>
      </w:pPr>
      <w:r w:rsidRPr="00D93AA2">
        <w:rPr>
          <w:rFonts w:ascii="Arial" w:hAnsi="Arial"/>
          <w:sz w:val="20"/>
          <w:szCs w:val="20"/>
        </w:rPr>
        <w:tab/>
        <w:t>Red  (2/1/2012 – 2/26/2012)</w:t>
      </w:r>
    </w:p>
    <w:p w14:paraId="47E9394E" w14:textId="77777777" w:rsidR="00D93AA2" w:rsidRPr="00D93AA2" w:rsidRDefault="00D93AA2" w:rsidP="00294362">
      <w:pPr>
        <w:autoSpaceDE w:val="0"/>
        <w:autoSpaceDN w:val="0"/>
        <w:adjustRightInd w:val="0"/>
        <w:rPr>
          <w:rFonts w:ascii="Arial" w:hAnsi="Arial"/>
          <w:sz w:val="20"/>
          <w:szCs w:val="20"/>
        </w:rPr>
      </w:pPr>
      <w:r w:rsidRPr="00D93AA2">
        <w:rPr>
          <w:rFonts w:ascii="Arial" w:hAnsi="Arial"/>
          <w:sz w:val="20"/>
          <w:szCs w:val="20"/>
        </w:rPr>
        <w:tab/>
        <w:t>A Wrinkle in Time  (4/11/2012 – 5/6/2012)</w:t>
      </w:r>
    </w:p>
    <w:p w14:paraId="59483668" w14:textId="77777777" w:rsidR="00D93AA2" w:rsidRPr="00D93AA2" w:rsidRDefault="00D93AA2" w:rsidP="00294362">
      <w:pPr>
        <w:autoSpaceDE w:val="0"/>
        <w:autoSpaceDN w:val="0"/>
        <w:adjustRightInd w:val="0"/>
        <w:rPr>
          <w:rFonts w:ascii="Arial" w:hAnsi="Arial"/>
          <w:sz w:val="20"/>
          <w:szCs w:val="20"/>
        </w:rPr>
      </w:pPr>
    </w:p>
    <w:p w14:paraId="425C2227" w14:textId="77777777" w:rsidR="00D93AA2" w:rsidRPr="00D93AA2" w:rsidRDefault="00D93AA2" w:rsidP="00294362">
      <w:pPr>
        <w:autoSpaceDE w:val="0"/>
        <w:autoSpaceDN w:val="0"/>
        <w:adjustRightInd w:val="0"/>
        <w:rPr>
          <w:rFonts w:ascii="Arial" w:hAnsi="Arial"/>
          <w:sz w:val="20"/>
          <w:szCs w:val="20"/>
        </w:rPr>
      </w:pPr>
      <w:r w:rsidRPr="00D93AA2">
        <w:rPr>
          <w:rFonts w:ascii="Arial" w:hAnsi="Arial"/>
          <w:sz w:val="20"/>
          <w:szCs w:val="20"/>
        </w:rPr>
        <w:t>TRUE COLORS THEATRE (</w:t>
      </w:r>
      <w:hyperlink r:id="rId64" w:history="1">
        <w:r w:rsidRPr="00850F97">
          <w:rPr>
            <w:rFonts w:ascii="Arial" w:hAnsi="Arial"/>
            <w:b/>
            <w:color w:val="0000FF"/>
            <w:sz w:val="20"/>
            <w:szCs w:val="20"/>
            <w:u w:val="single"/>
          </w:rPr>
          <w:t>truecolorstheatre.org</w:t>
        </w:r>
      </w:hyperlink>
      <w:r w:rsidRPr="00D93AA2">
        <w:rPr>
          <w:rFonts w:ascii="Arial" w:hAnsi="Arial"/>
          <w:sz w:val="20"/>
          <w:szCs w:val="20"/>
        </w:rPr>
        <w:t xml:space="preserve">) </w:t>
      </w:r>
    </w:p>
    <w:p w14:paraId="6396FAFF" w14:textId="77777777" w:rsidR="00D93AA2" w:rsidRPr="00D93AA2" w:rsidRDefault="00D93AA2" w:rsidP="00294362">
      <w:pPr>
        <w:autoSpaceDE w:val="0"/>
        <w:autoSpaceDN w:val="0"/>
        <w:adjustRightInd w:val="0"/>
        <w:rPr>
          <w:rFonts w:ascii="Arial" w:hAnsi="Arial"/>
          <w:sz w:val="20"/>
          <w:szCs w:val="20"/>
        </w:rPr>
      </w:pPr>
      <w:r w:rsidRPr="00D93AA2">
        <w:rPr>
          <w:rFonts w:ascii="Arial" w:hAnsi="Arial"/>
          <w:sz w:val="20"/>
          <w:szCs w:val="20"/>
        </w:rPr>
        <w:tab/>
        <w:t>(Season to be Announced Soon)</w:t>
      </w:r>
    </w:p>
    <w:p w14:paraId="3227F7C2" w14:textId="77777777" w:rsidR="00A61B61" w:rsidRDefault="00A61B61" w:rsidP="00294362">
      <w:pPr>
        <w:rPr>
          <w:rFonts w:ascii="Arial" w:hAnsi="Arial"/>
          <w:sz w:val="20"/>
          <w:szCs w:val="20"/>
        </w:rPr>
      </w:pPr>
      <w:r>
        <w:rPr>
          <w:rFonts w:ascii="Arial" w:hAnsi="Arial"/>
          <w:sz w:val="20"/>
          <w:szCs w:val="20"/>
        </w:rPr>
        <w:br w:type="page"/>
      </w:r>
    </w:p>
    <w:p w14:paraId="42588F44" w14:textId="77777777" w:rsidR="00A61B61" w:rsidRPr="00E740D2" w:rsidRDefault="00A61B61" w:rsidP="00294362">
      <w:pPr>
        <w:autoSpaceDE w:val="0"/>
        <w:autoSpaceDN w:val="0"/>
        <w:adjustRightInd w:val="0"/>
        <w:rPr>
          <w:rFonts w:ascii="Arial" w:hAnsi="Arial"/>
          <w:b/>
        </w:rPr>
      </w:pPr>
      <w:bookmarkStart w:id="14" w:name="OLE_LINK12"/>
      <w:bookmarkStart w:id="15" w:name="OLE_LINK13"/>
      <w:r>
        <w:rPr>
          <w:rFonts w:ascii="Arial" w:hAnsi="Arial"/>
          <w:b/>
        </w:rPr>
        <w:lastRenderedPageBreak/>
        <w:t>5/1/2011</w:t>
      </w:r>
      <w:r>
        <w:rPr>
          <w:rFonts w:ascii="Arial" w:hAnsi="Arial"/>
          <w:b/>
        </w:rPr>
        <w:tab/>
        <w:t>THE DIARY OF ANNE FRANK                       Act 3 Productions</w:t>
      </w:r>
    </w:p>
    <w:p w14:paraId="5A7CE99C" w14:textId="77777777" w:rsidR="00A61B61" w:rsidRPr="00E740D2" w:rsidRDefault="00A61B61" w:rsidP="00294362">
      <w:pPr>
        <w:autoSpaceDE w:val="0"/>
        <w:autoSpaceDN w:val="0"/>
        <w:adjustRightInd w:val="0"/>
        <w:rPr>
          <w:rFonts w:ascii="Arial" w:hAnsi="Arial"/>
          <w:sz w:val="20"/>
          <w:szCs w:val="20"/>
        </w:rPr>
      </w:pPr>
    </w:p>
    <w:p w14:paraId="051AF193" w14:textId="77777777" w:rsidR="00A61B61" w:rsidRPr="00E740D2" w:rsidRDefault="00A61B61" w:rsidP="00294362">
      <w:pPr>
        <w:autoSpaceDE w:val="0"/>
        <w:autoSpaceDN w:val="0"/>
        <w:adjustRightInd w:val="0"/>
        <w:rPr>
          <w:rFonts w:ascii="Arial" w:hAnsi="Arial"/>
          <w:sz w:val="20"/>
          <w:szCs w:val="20"/>
        </w:rPr>
      </w:pPr>
      <w:r>
        <w:rPr>
          <w:rFonts w:ascii="Arial" w:hAnsi="Arial"/>
          <w:sz w:val="20"/>
          <w:szCs w:val="20"/>
        </w:rPr>
        <w:t>A SMALL PATCH OF SKY</w:t>
      </w:r>
    </w:p>
    <w:p w14:paraId="75B23717" w14:textId="77777777" w:rsidR="00A61B61" w:rsidRPr="00E740D2" w:rsidRDefault="00A61B61" w:rsidP="00294362">
      <w:pPr>
        <w:autoSpaceDE w:val="0"/>
        <w:autoSpaceDN w:val="0"/>
        <w:adjustRightInd w:val="0"/>
        <w:rPr>
          <w:rFonts w:ascii="Arial" w:hAnsi="Arial"/>
          <w:b/>
          <w:sz w:val="26"/>
          <w:szCs w:val="26"/>
        </w:rPr>
      </w:pPr>
      <w:r w:rsidRPr="00E740D2">
        <w:rPr>
          <w:rFonts w:ascii="Arial" w:hAnsi="Arial"/>
          <w:sz w:val="20"/>
          <w:szCs w:val="20"/>
        </w:rPr>
        <w:t xml:space="preserve">  </w:t>
      </w:r>
      <w:r w:rsidRPr="00E740D2">
        <w:rPr>
          <w:rFonts w:ascii="Arial" w:hAnsi="Arial"/>
          <w:sz w:val="20"/>
          <w:szCs w:val="20"/>
        </w:rPr>
        <w:br/>
      </w:r>
      <w:r w:rsidRPr="00E740D2">
        <w:rPr>
          <w:rFonts w:ascii="Arial" w:hAnsi="Arial"/>
          <w:b/>
          <w:sz w:val="26"/>
          <w:szCs w:val="26"/>
        </w:rPr>
        <w:t>****</w:t>
      </w:r>
      <w:r w:rsidRPr="00072373">
        <w:rPr>
          <w:rStyle w:val="Strong"/>
          <w:rFonts w:ascii="Arial" w:hAnsi="Arial" w:cs="Arial"/>
          <w:sz w:val="26"/>
          <w:szCs w:val="26"/>
        </w:rPr>
        <w:t>½</w:t>
      </w:r>
      <w:r w:rsidRPr="00E740D2">
        <w:rPr>
          <w:rFonts w:ascii="Arial" w:hAnsi="Arial"/>
          <w:b/>
          <w:sz w:val="26"/>
          <w:szCs w:val="26"/>
        </w:rPr>
        <w:t xml:space="preserve">   ( A )</w:t>
      </w:r>
    </w:p>
    <w:p w14:paraId="50F87161" w14:textId="77777777" w:rsidR="00A61B61" w:rsidRDefault="00A61B61" w:rsidP="00294362">
      <w:pPr>
        <w:autoSpaceDE w:val="0"/>
        <w:autoSpaceDN w:val="0"/>
        <w:adjustRightInd w:val="0"/>
        <w:rPr>
          <w:rFonts w:ascii="MS Shell Dlg" w:hAnsi="MS Shell Dlg" w:cs="MS Shell Dlg"/>
          <w:b/>
          <w:i/>
          <w:sz w:val="17"/>
          <w:szCs w:val="17"/>
        </w:rPr>
      </w:pPr>
    </w:p>
    <w:p w14:paraId="6622722C" w14:textId="77777777" w:rsidR="00044E3E" w:rsidRDefault="00044E3E" w:rsidP="00294362">
      <w:pPr>
        <w:autoSpaceDE w:val="0"/>
        <w:autoSpaceDN w:val="0"/>
        <w:adjustRightInd w:val="0"/>
        <w:rPr>
          <w:rFonts w:ascii="Arial" w:hAnsi="Arial" w:cs="Arial"/>
          <w:color w:val="333333"/>
          <w:sz w:val="20"/>
          <w:szCs w:val="20"/>
        </w:rPr>
      </w:pPr>
    </w:p>
    <w:p w14:paraId="5282FD51" w14:textId="77777777" w:rsidR="00044E3E" w:rsidRPr="00515231" w:rsidRDefault="00044E3E" w:rsidP="00294362">
      <w:pPr>
        <w:autoSpaceDE w:val="0"/>
        <w:autoSpaceDN w:val="0"/>
        <w:adjustRightInd w:val="0"/>
        <w:rPr>
          <w:rFonts w:ascii="Arial" w:hAnsi="Arial" w:cs="Arial"/>
          <w:sz w:val="20"/>
          <w:szCs w:val="20"/>
        </w:rPr>
      </w:pPr>
      <w:r w:rsidRPr="00515231">
        <w:rPr>
          <w:rFonts w:ascii="Arial" w:hAnsi="Arial" w:cs="Arial"/>
          <w:color w:val="333333"/>
          <w:sz w:val="20"/>
          <w:szCs w:val="20"/>
        </w:rPr>
        <w:t>"</w:t>
      </w:r>
      <w:r w:rsidRPr="005B481F">
        <w:rPr>
          <w:rFonts w:ascii="Arial" w:hAnsi="Arial" w:cs="Arial"/>
          <w:b/>
          <w:i/>
          <w:color w:val="333333"/>
          <w:sz w:val="20"/>
          <w:szCs w:val="20"/>
        </w:rPr>
        <w:t>I keep my ideals, because in spite of everything I still believe that people are really good at heart</w:t>
      </w:r>
      <w:r w:rsidRPr="00515231">
        <w:rPr>
          <w:rFonts w:ascii="Arial" w:hAnsi="Arial" w:cs="Arial"/>
          <w:color w:val="333333"/>
          <w:sz w:val="20"/>
          <w:szCs w:val="20"/>
        </w:rPr>
        <w:t>."</w:t>
      </w:r>
      <w:r w:rsidRPr="00515231">
        <w:rPr>
          <w:rFonts w:ascii="Arial" w:hAnsi="Arial" w:cs="Arial"/>
          <w:color w:val="333333"/>
          <w:sz w:val="20"/>
          <w:szCs w:val="20"/>
        </w:rPr>
        <w:br/>
      </w:r>
      <w:r w:rsidR="00743749">
        <w:rPr>
          <w:rFonts w:ascii="Arial" w:hAnsi="Arial" w:cs="Arial"/>
          <w:b/>
          <w:i/>
          <w:color w:val="333333"/>
          <w:sz w:val="20"/>
          <w:szCs w:val="20"/>
        </w:rPr>
        <w:t xml:space="preserve">     </w:t>
      </w:r>
      <w:r w:rsidRPr="00743749">
        <w:rPr>
          <w:rFonts w:ascii="Arial" w:hAnsi="Arial" w:cs="Arial"/>
          <w:b/>
          <w:i/>
          <w:color w:val="333333"/>
          <w:sz w:val="20"/>
          <w:szCs w:val="20"/>
        </w:rPr>
        <w:t>- Anne Frank</w:t>
      </w:r>
    </w:p>
    <w:p w14:paraId="063CE585" w14:textId="77777777" w:rsidR="00044E3E" w:rsidRDefault="00044E3E" w:rsidP="00294362">
      <w:pPr>
        <w:autoSpaceDE w:val="0"/>
        <w:autoSpaceDN w:val="0"/>
        <w:adjustRightInd w:val="0"/>
        <w:rPr>
          <w:rFonts w:ascii="Arial" w:hAnsi="Arial" w:cs="Arial"/>
          <w:color w:val="333333"/>
          <w:sz w:val="20"/>
          <w:szCs w:val="20"/>
        </w:rPr>
      </w:pPr>
    </w:p>
    <w:bookmarkEnd w:id="14"/>
    <w:bookmarkEnd w:id="15"/>
    <w:p w14:paraId="693DD1AB" w14:textId="77777777" w:rsidR="00044E3E" w:rsidRDefault="00044E3E" w:rsidP="00294362">
      <w:pPr>
        <w:autoSpaceDE w:val="0"/>
        <w:autoSpaceDN w:val="0"/>
        <w:adjustRightInd w:val="0"/>
        <w:rPr>
          <w:rFonts w:ascii="Arial" w:hAnsi="Arial" w:cs="Arial"/>
          <w:color w:val="333333"/>
          <w:sz w:val="20"/>
          <w:szCs w:val="20"/>
        </w:rPr>
      </w:pPr>
      <w:r w:rsidRPr="00515231">
        <w:rPr>
          <w:rFonts w:ascii="Arial" w:hAnsi="Arial" w:cs="Arial"/>
          <w:color w:val="333333"/>
          <w:sz w:val="20"/>
          <w:szCs w:val="20"/>
        </w:rPr>
        <w:t xml:space="preserve">The story of Anne </w:t>
      </w:r>
      <w:r>
        <w:rPr>
          <w:rFonts w:ascii="Arial" w:hAnsi="Arial" w:cs="Arial"/>
          <w:color w:val="333333"/>
          <w:sz w:val="20"/>
          <w:szCs w:val="20"/>
        </w:rPr>
        <w:t>F</w:t>
      </w:r>
      <w:r w:rsidRPr="00515231">
        <w:rPr>
          <w:rFonts w:ascii="Arial" w:hAnsi="Arial" w:cs="Arial"/>
          <w:color w:val="333333"/>
          <w:sz w:val="20"/>
          <w:szCs w:val="20"/>
        </w:rPr>
        <w:t xml:space="preserve">rank and her family has become part of the fabric of our war remembrances, of the history of the holocaust.  </w:t>
      </w:r>
      <w:r>
        <w:rPr>
          <w:rFonts w:ascii="Arial" w:hAnsi="Arial" w:cs="Arial"/>
          <w:color w:val="333333"/>
          <w:sz w:val="20"/>
          <w:szCs w:val="20"/>
        </w:rPr>
        <w:t>In the rush to canonize, we often forget that, in spite of her extreme circumstances, she was a real young woman going through the growth pains all young women go through.  We forget that her diary reveals a “chatterbox,” a flirt, a rebellious daughter, an intelligent and curious mind</w:t>
      </w:r>
      <w:r w:rsidR="00743749">
        <w:rPr>
          <w:rFonts w:ascii="Arial" w:hAnsi="Arial" w:cs="Arial"/>
          <w:color w:val="333333"/>
          <w:sz w:val="20"/>
          <w:szCs w:val="20"/>
        </w:rPr>
        <w:t>,</w:t>
      </w:r>
      <w:r>
        <w:rPr>
          <w:rFonts w:ascii="Arial" w:hAnsi="Arial" w:cs="Arial"/>
          <w:color w:val="333333"/>
          <w:sz w:val="20"/>
          <w:szCs w:val="20"/>
        </w:rPr>
        <w:t xml:space="preserve"> a precocious imagination with a flair for organizing her thoughts into a highly readable journal, </w:t>
      </w:r>
      <w:r w:rsidR="00014AC3">
        <w:rPr>
          <w:rFonts w:ascii="Arial" w:hAnsi="Arial" w:cs="Arial"/>
          <w:color w:val="333333"/>
          <w:sz w:val="20"/>
          <w:szCs w:val="20"/>
        </w:rPr>
        <w:t xml:space="preserve">a young woman </w:t>
      </w:r>
      <w:r>
        <w:rPr>
          <w:rFonts w:ascii="Arial" w:hAnsi="Arial" w:cs="Arial"/>
          <w:color w:val="333333"/>
          <w:sz w:val="20"/>
          <w:szCs w:val="20"/>
        </w:rPr>
        <w:t>whose life ended far too early and whose memory lingers due mostly to her own efforts.</w:t>
      </w:r>
    </w:p>
    <w:p w14:paraId="03A1695D" w14:textId="77777777" w:rsidR="00044E3E" w:rsidRDefault="00044E3E" w:rsidP="00294362">
      <w:pPr>
        <w:autoSpaceDE w:val="0"/>
        <w:autoSpaceDN w:val="0"/>
        <w:adjustRightInd w:val="0"/>
        <w:rPr>
          <w:rFonts w:ascii="Arial" w:hAnsi="Arial" w:cs="Arial"/>
          <w:color w:val="333333"/>
          <w:sz w:val="20"/>
          <w:szCs w:val="20"/>
        </w:rPr>
      </w:pPr>
    </w:p>
    <w:p w14:paraId="6253B8E6" w14:textId="77777777" w:rsidR="005B481F" w:rsidRDefault="00044E3E" w:rsidP="00294362">
      <w:pPr>
        <w:autoSpaceDE w:val="0"/>
        <w:autoSpaceDN w:val="0"/>
        <w:adjustRightInd w:val="0"/>
        <w:rPr>
          <w:rFonts w:ascii="Arial" w:hAnsi="Arial" w:cs="Arial"/>
          <w:color w:val="333333"/>
          <w:sz w:val="20"/>
          <w:szCs w:val="20"/>
        </w:rPr>
      </w:pPr>
      <w:r>
        <w:rPr>
          <w:rFonts w:ascii="Arial" w:hAnsi="Arial" w:cs="Arial"/>
          <w:color w:val="333333"/>
          <w:sz w:val="20"/>
          <w:szCs w:val="20"/>
        </w:rPr>
        <w:t xml:space="preserve">Anne Frank was only </w:t>
      </w:r>
      <w:r w:rsidR="005B481F">
        <w:rPr>
          <w:rFonts w:ascii="Arial" w:hAnsi="Arial" w:cs="Arial"/>
          <w:color w:val="333333"/>
          <w:sz w:val="20"/>
          <w:szCs w:val="20"/>
        </w:rPr>
        <w:t>thirteen</w:t>
      </w:r>
      <w:r>
        <w:rPr>
          <w:rFonts w:ascii="Arial" w:hAnsi="Arial" w:cs="Arial"/>
          <w:color w:val="333333"/>
          <w:sz w:val="20"/>
          <w:szCs w:val="20"/>
        </w:rPr>
        <w:t xml:space="preserve"> when she, her parents, her sister, and another family </w:t>
      </w:r>
      <w:r w:rsidR="00014AC3">
        <w:rPr>
          <w:rFonts w:ascii="Arial" w:hAnsi="Arial" w:cs="Arial"/>
          <w:color w:val="333333"/>
          <w:sz w:val="20"/>
          <w:szCs w:val="20"/>
        </w:rPr>
        <w:t xml:space="preserve">(the van Daan’s) </w:t>
      </w:r>
      <w:r>
        <w:rPr>
          <w:rFonts w:ascii="Arial" w:hAnsi="Arial" w:cs="Arial"/>
          <w:color w:val="333333"/>
          <w:sz w:val="20"/>
          <w:szCs w:val="20"/>
        </w:rPr>
        <w:t xml:space="preserve">went into hiding in a “secret annex” of her father’s office.  Forced to remain utterly silent during daylight hours, forced to survive on purloined ration books supplied by close friends, they remained prisoners of their hiding place for over </w:t>
      </w:r>
      <w:r w:rsidR="005B481F">
        <w:rPr>
          <w:rFonts w:ascii="Arial" w:hAnsi="Arial" w:cs="Arial"/>
          <w:color w:val="333333"/>
          <w:sz w:val="20"/>
          <w:szCs w:val="20"/>
        </w:rPr>
        <w:t>two years until a Gestapo raid sent them to their inevitable fate.  Throughout the two years in hiding, they bickered and grew and endured hunger and illness and crowded conditions.  Throughout the two years in hiding, they survived.  Once discovered, only one would return to find the abandoned diary and bring it to the world.</w:t>
      </w:r>
    </w:p>
    <w:p w14:paraId="40E93E86" w14:textId="77777777" w:rsidR="005B481F" w:rsidRDefault="005B481F" w:rsidP="00294362">
      <w:pPr>
        <w:autoSpaceDE w:val="0"/>
        <w:autoSpaceDN w:val="0"/>
        <w:adjustRightInd w:val="0"/>
        <w:rPr>
          <w:rFonts w:ascii="Arial" w:hAnsi="Arial" w:cs="Arial"/>
          <w:color w:val="333333"/>
          <w:sz w:val="20"/>
          <w:szCs w:val="20"/>
        </w:rPr>
      </w:pPr>
    </w:p>
    <w:p w14:paraId="4F1074E5" w14:textId="77777777" w:rsidR="00044E3E" w:rsidRDefault="005B481F" w:rsidP="00294362">
      <w:pPr>
        <w:autoSpaceDE w:val="0"/>
        <w:autoSpaceDN w:val="0"/>
        <w:adjustRightInd w:val="0"/>
        <w:rPr>
          <w:rFonts w:ascii="Arial" w:hAnsi="Arial" w:cs="Arial"/>
          <w:color w:val="333333"/>
          <w:sz w:val="20"/>
          <w:szCs w:val="20"/>
        </w:rPr>
      </w:pPr>
      <w:r>
        <w:rPr>
          <w:rFonts w:ascii="Arial" w:hAnsi="Arial" w:cs="Arial"/>
          <w:color w:val="333333"/>
          <w:sz w:val="20"/>
          <w:szCs w:val="20"/>
        </w:rPr>
        <w:t>In 1955, a theatrical adaptation by Frances Goodrich and Albert Hackett opened on Broadway, and, to this day, it is mainstay of revival houses, schools, and other theater groups.  Amazingly, Act 3 Productions’ staging is the first time I’ve seen it on stage, and I found it to be a nicely directed</w:t>
      </w:r>
      <w:r w:rsidR="00014AC3">
        <w:rPr>
          <w:rFonts w:ascii="Arial" w:hAnsi="Arial" w:cs="Arial"/>
          <w:color w:val="333333"/>
          <w:sz w:val="20"/>
          <w:szCs w:val="20"/>
        </w:rPr>
        <w:t xml:space="preserve"> (by Jesse Cramer)</w:t>
      </w:r>
      <w:r>
        <w:rPr>
          <w:rFonts w:ascii="Arial" w:hAnsi="Arial" w:cs="Arial"/>
          <w:color w:val="333333"/>
          <w:sz w:val="20"/>
          <w:szCs w:val="20"/>
        </w:rPr>
        <w:t>, movingly performed experience.  The small playing area was divided into several cramped levels, and, to drive home the point of their confinement, the cast was required to remain onstage during intermission</w:t>
      </w:r>
      <w:r w:rsidR="000D2347">
        <w:rPr>
          <w:rFonts w:ascii="Arial" w:hAnsi="Arial" w:cs="Arial"/>
          <w:color w:val="333333"/>
          <w:sz w:val="20"/>
          <w:szCs w:val="20"/>
        </w:rPr>
        <w:t>, finding “stuff” to quietly occupy their time while we “daytime workers” puttered around the lobby and refreshment stand.</w:t>
      </w:r>
    </w:p>
    <w:p w14:paraId="45614357" w14:textId="77777777" w:rsidR="000D2347" w:rsidRDefault="000D2347" w:rsidP="00294362">
      <w:pPr>
        <w:autoSpaceDE w:val="0"/>
        <w:autoSpaceDN w:val="0"/>
        <w:adjustRightInd w:val="0"/>
        <w:rPr>
          <w:rFonts w:ascii="Arial" w:hAnsi="Arial" w:cs="Arial"/>
          <w:color w:val="333333"/>
          <w:sz w:val="20"/>
          <w:szCs w:val="20"/>
        </w:rPr>
      </w:pPr>
    </w:p>
    <w:p w14:paraId="3F614BC1" w14:textId="77777777" w:rsidR="000D2347" w:rsidRDefault="000D2347" w:rsidP="00294362">
      <w:pPr>
        <w:autoSpaceDE w:val="0"/>
        <w:autoSpaceDN w:val="0"/>
        <w:adjustRightInd w:val="0"/>
        <w:rPr>
          <w:rFonts w:ascii="Arial" w:hAnsi="Arial" w:cs="Arial"/>
          <w:color w:val="333333"/>
          <w:sz w:val="20"/>
          <w:szCs w:val="20"/>
        </w:rPr>
      </w:pPr>
      <w:r>
        <w:rPr>
          <w:rFonts w:ascii="Arial" w:hAnsi="Arial" w:cs="Arial"/>
          <w:color w:val="333333"/>
          <w:sz w:val="20"/>
          <w:szCs w:val="20"/>
        </w:rPr>
        <w:t>Jo-Jo Steine leads the cast with a fully developed characterization as Anne.  She starts out as a bit of a brat, mellows into an engaging teenager, discovers “first love” joys and crises, chafes at the restrictions put on her by her parents, and fully engages with us as her “diary.”  She makes all the digressions seem natural, the wry comments on the characters of her “annex-mates” amusing (and often sharply pointed), and impresses with her intelligence and optimism.  This is an Anne who is thoroughly engaging, who comes alive as a real person going through all the same adolescent agonies we all try to forget, who doesn’t let her extreme circumstance dull her enthusiasm for life and what will come “after the war.”</w:t>
      </w:r>
    </w:p>
    <w:p w14:paraId="12A3FB37" w14:textId="77777777" w:rsidR="000D2347" w:rsidRDefault="000D2347" w:rsidP="00294362">
      <w:pPr>
        <w:autoSpaceDE w:val="0"/>
        <w:autoSpaceDN w:val="0"/>
        <w:adjustRightInd w:val="0"/>
        <w:rPr>
          <w:rFonts w:ascii="Arial" w:hAnsi="Arial" w:cs="Arial"/>
          <w:color w:val="333333"/>
          <w:sz w:val="20"/>
          <w:szCs w:val="20"/>
        </w:rPr>
      </w:pPr>
    </w:p>
    <w:p w14:paraId="37E92720" w14:textId="77777777" w:rsidR="000D2347" w:rsidRDefault="000D2347" w:rsidP="00294362">
      <w:pPr>
        <w:autoSpaceDE w:val="0"/>
        <w:autoSpaceDN w:val="0"/>
        <w:adjustRightInd w:val="0"/>
        <w:rPr>
          <w:rFonts w:ascii="Arial" w:hAnsi="Arial" w:cs="Arial"/>
          <w:color w:val="333333"/>
          <w:sz w:val="20"/>
          <w:szCs w:val="20"/>
        </w:rPr>
      </w:pPr>
      <w:r>
        <w:rPr>
          <w:rFonts w:ascii="Arial" w:hAnsi="Arial" w:cs="Arial"/>
          <w:color w:val="333333"/>
          <w:sz w:val="20"/>
          <w:szCs w:val="20"/>
        </w:rPr>
        <w:t>As her father, Otto Frank, Mark J. Perman is equally engaging, creating a source of strength the others cling to, and moving us all with his final quiet “what happened next” speech at the end.  I also liked Kathleen Seconder’s Edith and Luna Manela’s Margot – all four Franks behaved like a real family, letting petty irritations overwhelm good sense, not losing a strong undercurrent of that “we will get through this together” connection that drives this play.  As the van Daan’s, Joel W. Rose, Candy Spahr, and Gregory Scott Baldwin are a distinct contrast, often at odds, always a layer or two disconnected from their circumstances.  In smaller roles, Evan Weisman, Johnna Barrett Mitchell, and Murray Sarkin fill out the story at just the right places.</w:t>
      </w:r>
    </w:p>
    <w:p w14:paraId="068ECEAB" w14:textId="77777777" w:rsidR="000D2347" w:rsidRDefault="000D2347" w:rsidP="00294362">
      <w:pPr>
        <w:autoSpaceDE w:val="0"/>
        <w:autoSpaceDN w:val="0"/>
        <w:adjustRightInd w:val="0"/>
        <w:rPr>
          <w:rFonts w:ascii="Arial" w:hAnsi="Arial" w:cs="Arial"/>
          <w:color w:val="333333"/>
          <w:sz w:val="20"/>
          <w:szCs w:val="20"/>
        </w:rPr>
      </w:pPr>
    </w:p>
    <w:p w14:paraId="2F9B3A02" w14:textId="77777777" w:rsidR="000D2347" w:rsidRPr="00515231" w:rsidRDefault="000D2347" w:rsidP="00294362">
      <w:pPr>
        <w:autoSpaceDE w:val="0"/>
        <w:autoSpaceDN w:val="0"/>
        <w:adjustRightInd w:val="0"/>
        <w:rPr>
          <w:rFonts w:ascii="Arial" w:hAnsi="Arial" w:cs="Arial"/>
          <w:color w:val="333333"/>
          <w:sz w:val="20"/>
          <w:szCs w:val="20"/>
        </w:rPr>
      </w:pPr>
      <w:r>
        <w:rPr>
          <w:rFonts w:ascii="Arial" w:hAnsi="Arial" w:cs="Arial"/>
          <w:color w:val="333333"/>
          <w:sz w:val="20"/>
          <w:szCs w:val="20"/>
        </w:rPr>
        <w:t xml:space="preserve">If I have any complaint, it is with the three “Nazi extras” who come on at the end – all were so physically “off type” as to </w:t>
      </w:r>
      <w:r w:rsidR="00014AC3">
        <w:rPr>
          <w:rFonts w:ascii="Arial" w:hAnsi="Arial" w:cs="Arial"/>
          <w:color w:val="333333"/>
          <w:sz w:val="20"/>
          <w:szCs w:val="20"/>
        </w:rPr>
        <w:t>create</w:t>
      </w:r>
      <w:r>
        <w:rPr>
          <w:rFonts w:ascii="Arial" w:hAnsi="Arial" w:cs="Arial"/>
          <w:color w:val="333333"/>
          <w:sz w:val="20"/>
          <w:szCs w:val="20"/>
        </w:rPr>
        <w:t xml:space="preserve"> a </w:t>
      </w:r>
      <w:r w:rsidR="00014AC3">
        <w:rPr>
          <w:rFonts w:ascii="Arial" w:hAnsi="Arial" w:cs="Arial"/>
          <w:color w:val="333333"/>
          <w:sz w:val="20"/>
          <w:szCs w:val="20"/>
        </w:rPr>
        <w:t xml:space="preserve">major </w:t>
      </w:r>
      <w:r>
        <w:rPr>
          <w:rFonts w:ascii="Arial" w:hAnsi="Arial" w:cs="Arial"/>
          <w:color w:val="333333"/>
          <w:sz w:val="20"/>
          <w:szCs w:val="20"/>
        </w:rPr>
        <w:t>distract</w:t>
      </w:r>
      <w:r w:rsidR="00743749">
        <w:rPr>
          <w:rFonts w:ascii="Arial" w:hAnsi="Arial" w:cs="Arial"/>
          <w:color w:val="333333"/>
          <w:sz w:val="20"/>
          <w:szCs w:val="20"/>
        </w:rPr>
        <w:t>ion</w:t>
      </w:r>
      <w:r>
        <w:rPr>
          <w:rFonts w:ascii="Arial" w:hAnsi="Arial" w:cs="Arial"/>
          <w:color w:val="333333"/>
          <w:sz w:val="20"/>
          <w:szCs w:val="20"/>
        </w:rPr>
        <w:t xml:space="preserve"> (</w:t>
      </w:r>
      <w:r w:rsidR="00743749">
        <w:rPr>
          <w:rFonts w:ascii="Arial" w:hAnsi="Arial" w:cs="Arial"/>
          <w:color w:val="333333"/>
          <w:sz w:val="20"/>
          <w:szCs w:val="20"/>
        </w:rPr>
        <w:t>a young man</w:t>
      </w:r>
      <w:r>
        <w:rPr>
          <w:rFonts w:ascii="Arial" w:hAnsi="Arial" w:cs="Arial"/>
          <w:color w:val="333333"/>
          <w:sz w:val="20"/>
          <w:szCs w:val="20"/>
        </w:rPr>
        <w:t xml:space="preserve"> with a long seventies hairstyle, </w:t>
      </w:r>
      <w:r w:rsidR="00743749">
        <w:rPr>
          <w:rFonts w:ascii="Arial" w:hAnsi="Arial" w:cs="Arial"/>
          <w:color w:val="333333"/>
          <w:sz w:val="20"/>
          <w:szCs w:val="20"/>
        </w:rPr>
        <w:t>a woman</w:t>
      </w:r>
      <w:r>
        <w:rPr>
          <w:rFonts w:ascii="Arial" w:hAnsi="Arial" w:cs="Arial"/>
          <w:color w:val="333333"/>
          <w:sz w:val="20"/>
          <w:szCs w:val="20"/>
        </w:rPr>
        <w:t xml:space="preserve"> with</w:t>
      </w:r>
      <w:r w:rsidR="00743749">
        <w:rPr>
          <w:rFonts w:ascii="Arial" w:hAnsi="Arial" w:cs="Arial"/>
          <w:color w:val="333333"/>
          <w:sz w:val="20"/>
          <w:szCs w:val="20"/>
        </w:rPr>
        <w:t xml:space="preserve"> a decidedly Semitic appearance, an older gentleman with a “gone-to-seed” out-of-shape physique).  </w:t>
      </w:r>
    </w:p>
    <w:p w14:paraId="710D27EE" w14:textId="77777777" w:rsidR="00044E3E" w:rsidRDefault="00044E3E" w:rsidP="00294362">
      <w:pPr>
        <w:autoSpaceDE w:val="0"/>
        <w:autoSpaceDN w:val="0"/>
        <w:adjustRightInd w:val="0"/>
        <w:rPr>
          <w:rFonts w:ascii="Arial" w:hAnsi="Arial" w:cs="Arial"/>
          <w:color w:val="333333"/>
          <w:sz w:val="20"/>
          <w:szCs w:val="20"/>
        </w:rPr>
      </w:pPr>
    </w:p>
    <w:p w14:paraId="20C1C10F" w14:textId="77777777" w:rsidR="00044E3E" w:rsidRDefault="00743749" w:rsidP="00294362">
      <w:pPr>
        <w:autoSpaceDE w:val="0"/>
        <w:autoSpaceDN w:val="0"/>
        <w:adjustRightInd w:val="0"/>
        <w:rPr>
          <w:rFonts w:ascii="Arial" w:hAnsi="Arial" w:cs="Arial"/>
          <w:color w:val="333333"/>
          <w:sz w:val="20"/>
          <w:szCs w:val="20"/>
        </w:rPr>
      </w:pPr>
      <w:r>
        <w:rPr>
          <w:rFonts w:ascii="Arial" w:hAnsi="Arial" w:cs="Arial"/>
          <w:color w:val="333333"/>
          <w:sz w:val="20"/>
          <w:szCs w:val="20"/>
        </w:rPr>
        <w:lastRenderedPageBreak/>
        <w:t>But,</w:t>
      </w:r>
      <w:r w:rsidR="00014AC3">
        <w:rPr>
          <w:rFonts w:ascii="Arial" w:hAnsi="Arial" w:cs="Arial"/>
          <w:color w:val="333333"/>
          <w:sz w:val="20"/>
          <w:szCs w:val="20"/>
        </w:rPr>
        <w:t xml:space="preserve"> quibbles aside,</w:t>
      </w:r>
      <w:r>
        <w:rPr>
          <w:rFonts w:ascii="Arial" w:hAnsi="Arial" w:cs="Arial"/>
          <w:color w:val="333333"/>
          <w:sz w:val="20"/>
          <w:szCs w:val="20"/>
        </w:rPr>
        <w:t xml:space="preserve"> it is the engagement of the main cast who really sell this production, who bring alive Anne’s story, making her so much more than an icon or a myth.  We all know how her story ends (and, in a cosmic slap in the face, it ends only two months before the liberation of Amsterdam).  But we still can’t help watching, can’t help being drawn to this vibrantly compelling young woman who was never afraid to tell us (her diary) what she really thought, or what she experienced, or what she tried to hide from everyone else.  We can only be thankful her chronicle survived, that her story will be around to provide that remembrance, that “small patch of blue sky” that can salvage even the darkest of days.</w:t>
      </w:r>
    </w:p>
    <w:p w14:paraId="44182FFF" w14:textId="77777777" w:rsidR="00743749" w:rsidRDefault="00743749" w:rsidP="00294362">
      <w:pPr>
        <w:autoSpaceDE w:val="0"/>
        <w:autoSpaceDN w:val="0"/>
        <w:adjustRightInd w:val="0"/>
        <w:rPr>
          <w:rFonts w:ascii="Arial" w:hAnsi="Arial" w:cs="Arial"/>
          <w:color w:val="333333"/>
          <w:sz w:val="20"/>
          <w:szCs w:val="20"/>
        </w:rPr>
      </w:pPr>
    </w:p>
    <w:p w14:paraId="6EF6116A" w14:textId="77777777" w:rsidR="00743749" w:rsidRDefault="00743749" w:rsidP="00294362">
      <w:pPr>
        <w:autoSpaceDE w:val="0"/>
        <w:autoSpaceDN w:val="0"/>
        <w:adjustRightInd w:val="0"/>
        <w:rPr>
          <w:rFonts w:ascii="Arial" w:hAnsi="Arial" w:cs="Arial"/>
          <w:color w:val="333333"/>
          <w:sz w:val="20"/>
          <w:szCs w:val="20"/>
        </w:rPr>
      </w:pPr>
      <w:r>
        <w:rPr>
          <w:rFonts w:ascii="Arial" w:hAnsi="Arial" w:cs="Arial"/>
          <w:color w:val="333333"/>
          <w:sz w:val="20"/>
          <w:szCs w:val="20"/>
        </w:rPr>
        <w:t>And we can definitely be thankful for this production that brings to life the horror that was the holocaust.</w:t>
      </w:r>
    </w:p>
    <w:p w14:paraId="71071028" w14:textId="77777777" w:rsidR="00743749" w:rsidRDefault="00743749" w:rsidP="00294362">
      <w:pPr>
        <w:autoSpaceDE w:val="0"/>
        <w:autoSpaceDN w:val="0"/>
        <w:adjustRightInd w:val="0"/>
        <w:rPr>
          <w:rFonts w:ascii="Arial" w:hAnsi="Arial" w:cs="Arial"/>
          <w:color w:val="333333"/>
          <w:sz w:val="20"/>
          <w:szCs w:val="20"/>
        </w:rPr>
      </w:pPr>
    </w:p>
    <w:p w14:paraId="3703CA17" w14:textId="77777777" w:rsidR="00D93AA2" w:rsidRPr="00743749" w:rsidRDefault="00A61B61" w:rsidP="00294362">
      <w:pPr>
        <w:autoSpaceDE w:val="0"/>
        <w:autoSpaceDN w:val="0"/>
        <w:adjustRightInd w:val="0"/>
        <w:rPr>
          <w:rFonts w:ascii="Arial" w:hAnsi="Arial" w:cs="Arial"/>
          <w:b/>
          <w:i/>
          <w:color w:val="333333"/>
          <w:sz w:val="20"/>
          <w:szCs w:val="20"/>
        </w:rPr>
      </w:pPr>
      <w:r w:rsidRPr="00743749">
        <w:rPr>
          <w:rFonts w:ascii="Arial" w:hAnsi="Arial" w:cs="Arial"/>
          <w:b/>
          <w:i/>
          <w:color w:val="333333"/>
          <w:sz w:val="20"/>
          <w:szCs w:val="20"/>
        </w:rPr>
        <w:t>"And finally I twist my heart round again, so that the bad is on the outside and the good is on the inside, and keep on trying to find a way of becoming what I would so like to be, and could be, if there weren't any other people living in the world."</w:t>
      </w:r>
    </w:p>
    <w:p w14:paraId="276C9C10" w14:textId="77777777" w:rsidR="00743749" w:rsidRPr="00743749" w:rsidRDefault="00743749" w:rsidP="00294362">
      <w:pPr>
        <w:autoSpaceDE w:val="0"/>
        <w:autoSpaceDN w:val="0"/>
        <w:adjustRightInd w:val="0"/>
        <w:rPr>
          <w:rFonts w:ascii="Arial" w:hAnsi="Arial" w:cs="Arial"/>
          <w:b/>
          <w:i/>
          <w:color w:val="333333"/>
          <w:sz w:val="20"/>
          <w:szCs w:val="20"/>
        </w:rPr>
      </w:pPr>
      <w:r w:rsidRPr="00743749">
        <w:rPr>
          <w:rFonts w:ascii="Arial" w:hAnsi="Arial" w:cs="Arial"/>
          <w:b/>
          <w:i/>
          <w:color w:val="333333"/>
          <w:sz w:val="20"/>
          <w:szCs w:val="20"/>
        </w:rPr>
        <w:tab/>
      </w:r>
      <w:r w:rsidRPr="00743749">
        <w:rPr>
          <w:rFonts w:ascii="Arial" w:hAnsi="Arial" w:cs="Arial"/>
          <w:b/>
          <w:i/>
          <w:color w:val="333333"/>
          <w:sz w:val="20"/>
          <w:szCs w:val="20"/>
        </w:rPr>
        <w:tab/>
        <w:t>-- Anne Frank</w:t>
      </w:r>
    </w:p>
    <w:p w14:paraId="0CABE523" w14:textId="77777777" w:rsidR="00A61B61" w:rsidRDefault="00A61B61" w:rsidP="00294362">
      <w:pPr>
        <w:autoSpaceDE w:val="0"/>
        <w:autoSpaceDN w:val="0"/>
        <w:adjustRightInd w:val="0"/>
        <w:rPr>
          <w:rFonts w:ascii="Arial" w:hAnsi="Arial" w:cs="Arial"/>
          <w:color w:val="333333"/>
          <w:sz w:val="20"/>
          <w:szCs w:val="20"/>
        </w:rPr>
      </w:pPr>
    </w:p>
    <w:p w14:paraId="39822298" w14:textId="77777777" w:rsidR="00743749" w:rsidRPr="00E30C9C" w:rsidRDefault="00743749" w:rsidP="00294362">
      <w:pPr>
        <w:autoSpaceDE w:val="0"/>
        <w:autoSpaceDN w:val="0"/>
        <w:adjustRightInd w:val="0"/>
        <w:rPr>
          <w:rFonts w:ascii="Arial" w:hAnsi="Arial"/>
          <w:sz w:val="20"/>
          <w:szCs w:val="20"/>
        </w:rPr>
      </w:pPr>
    </w:p>
    <w:p w14:paraId="5075E182" w14:textId="77777777" w:rsidR="00743749" w:rsidRDefault="00743749" w:rsidP="00294362">
      <w:pPr>
        <w:autoSpaceDE w:val="0"/>
        <w:autoSpaceDN w:val="0"/>
        <w:adjustRightInd w:val="0"/>
        <w:rPr>
          <w:rFonts w:ascii="Arial" w:hAnsi="Arial"/>
          <w:sz w:val="20"/>
          <w:szCs w:val="20"/>
        </w:rPr>
      </w:pPr>
      <w:r>
        <w:rPr>
          <w:rFonts w:ascii="Arial" w:hAnsi="Arial"/>
          <w:sz w:val="20"/>
          <w:szCs w:val="20"/>
        </w:rPr>
        <w:t xml:space="preserve">     </w:t>
      </w:r>
      <w:r w:rsidR="00014AC3">
        <w:rPr>
          <w:rFonts w:ascii="Arial" w:hAnsi="Arial"/>
          <w:sz w:val="20"/>
          <w:szCs w:val="20"/>
        </w:rPr>
        <w:t xml:space="preserve">  </w:t>
      </w:r>
      <w:r>
        <w:rPr>
          <w:rFonts w:ascii="Arial" w:hAnsi="Arial"/>
          <w:sz w:val="20"/>
          <w:szCs w:val="20"/>
        </w:rPr>
        <w:t>-- Brad Rudy (BKRudy@aol.com)</w:t>
      </w:r>
    </w:p>
    <w:p w14:paraId="55590C38" w14:textId="77777777" w:rsidR="00743749" w:rsidRDefault="00743749" w:rsidP="00294362">
      <w:pPr>
        <w:autoSpaceDE w:val="0"/>
        <w:autoSpaceDN w:val="0"/>
        <w:adjustRightInd w:val="0"/>
        <w:rPr>
          <w:rFonts w:ascii="Arial" w:hAnsi="Arial"/>
          <w:sz w:val="20"/>
          <w:szCs w:val="20"/>
        </w:rPr>
      </w:pPr>
    </w:p>
    <w:p w14:paraId="5436B1EF" w14:textId="77777777" w:rsidR="00B644EF" w:rsidRDefault="00B644EF" w:rsidP="00294362">
      <w:pPr>
        <w:rPr>
          <w:rFonts w:ascii="Arial" w:hAnsi="Arial" w:cs="Arial"/>
          <w:color w:val="333333"/>
          <w:sz w:val="20"/>
          <w:szCs w:val="20"/>
        </w:rPr>
      </w:pPr>
      <w:r>
        <w:rPr>
          <w:rFonts w:ascii="Arial" w:hAnsi="Arial" w:cs="Arial"/>
          <w:color w:val="333333"/>
          <w:sz w:val="20"/>
          <w:szCs w:val="20"/>
        </w:rPr>
        <w:br w:type="page"/>
      </w:r>
    </w:p>
    <w:p w14:paraId="515505C0" w14:textId="77777777" w:rsidR="00B644EF" w:rsidRPr="00E740D2" w:rsidRDefault="00B644EF" w:rsidP="00294362">
      <w:pPr>
        <w:autoSpaceDE w:val="0"/>
        <w:autoSpaceDN w:val="0"/>
        <w:adjustRightInd w:val="0"/>
        <w:rPr>
          <w:rFonts w:ascii="Arial" w:hAnsi="Arial"/>
          <w:b/>
        </w:rPr>
      </w:pPr>
      <w:r>
        <w:rPr>
          <w:rFonts w:ascii="Arial" w:hAnsi="Arial"/>
          <w:b/>
        </w:rPr>
        <w:lastRenderedPageBreak/>
        <w:t>5/4/2011</w:t>
      </w:r>
      <w:r>
        <w:rPr>
          <w:rFonts w:ascii="Arial" w:hAnsi="Arial"/>
          <w:b/>
        </w:rPr>
        <w:tab/>
        <w:t>CIRCLE MIRROR TRANSFORMATION         Theatre in the Square</w:t>
      </w:r>
    </w:p>
    <w:p w14:paraId="45CA6E1E" w14:textId="77777777" w:rsidR="00B644EF" w:rsidRPr="00E740D2" w:rsidRDefault="00B644EF" w:rsidP="00294362">
      <w:pPr>
        <w:autoSpaceDE w:val="0"/>
        <w:autoSpaceDN w:val="0"/>
        <w:adjustRightInd w:val="0"/>
        <w:rPr>
          <w:rFonts w:ascii="Arial" w:hAnsi="Arial"/>
          <w:sz w:val="20"/>
          <w:szCs w:val="20"/>
        </w:rPr>
      </w:pPr>
    </w:p>
    <w:p w14:paraId="01EF46CD" w14:textId="77777777" w:rsidR="00B644EF" w:rsidRPr="00E740D2" w:rsidRDefault="00B644EF" w:rsidP="00294362">
      <w:pPr>
        <w:autoSpaceDE w:val="0"/>
        <w:autoSpaceDN w:val="0"/>
        <w:adjustRightInd w:val="0"/>
        <w:rPr>
          <w:rFonts w:ascii="Arial" w:hAnsi="Arial"/>
          <w:sz w:val="20"/>
          <w:szCs w:val="20"/>
        </w:rPr>
      </w:pPr>
      <w:r>
        <w:rPr>
          <w:rFonts w:ascii="Arial" w:hAnsi="Arial"/>
          <w:sz w:val="20"/>
          <w:szCs w:val="20"/>
        </w:rPr>
        <w:t>SIX ACTING LESSONS IN SIX WEEKS</w:t>
      </w:r>
    </w:p>
    <w:p w14:paraId="537BC80A" w14:textId="77777777" w:rsidR="00B644EF" w:rsidRPr="00E740D2" w:rsidRDefault="00B644EF" w:rsidP="00294362">
      <w:pPr>
        <w:autoSpaceDE w:val="0"/>
        <w:autoSpaceDN w:val="0"/>
        <w:adjustRightInd w:val="0"/>
        <w:rPr>
          <w:rFonts w:ascii="Arial" w:hAnsi="Arial"/>
          <w:b/>
          <w:sz w:val="26"/>
          <w:szCs w:val="26"/>
        </w:rPr>
      </w:pPr>
      <w:r w:rsidRPr="00E740D2">
        <w:rPr>
          <w:rFonts w:ascii="Arial" w:hAnsi="Arial"/>
          <w:sz w:val="20"/>
          <w:szCs w:val="20"/>
        </w:rPr>
        <w:t xml:space="preserve">  </w:t>
      </w:r>
      <w:r w:rsidRPr="00E740D2">
        <w:rPr>
          <w:rFonts w:ascii="Arial" w:hAnsi="Arial"/>
          <w:sz w:val="20"/>
          <w:szCs w:val="20"/>
        </w:rPr>
        <w:br/>
      </w:r>
      <w:r>
        <w:rPr>
          <w:rFonts w:ascii="Arial" w:hAnsi="Arial"/>
          <w:b/>
          <w:sz w:val="26"/>
          <w:szCs w:val="26"/>
        </w:rPr>
        <w:t>**</w:t>
      </w:r>
      <w:r w:rsidRPr="00E740D2">
        <w:rPr>
          <w:rFonts w:ascii="Arial" w:hAnsi="Arial"/>
          <w:b/>
          <w:sz w:val="26"/>
          <w:szCs w:val="26"/>
        </w:rPr>
        <w:t>*</w:t>
      </w:r>
      <w:r w:rsidRPr="00072373">
        <w:rPr>
          <w:rStyle w:val="Strong"/>
          <w:rFonts w:ascii="Arial" w:hAnsi="Arial" w:cs="Arial"/>
          <w:sz w:val="26"/>
          <w:szCs w:val="26"/>
        </w:rPr>
        <w:t>½</w:t>
      </w:r>
      <w:r w:rsidRPr="00E740D2">
        <w:rPr>
          <w:rFonts w:ascii="Arial" w:hAnsi="Arial"/>
          <w:b/>
          <w:sz w:val="26"/>
          <w:szCs w:val="26"/>
        </w:rPr>
        <w:t xml:space="preserve">   ( </w:t>
      </w:r>
      <w:r>
        <w:rPr>
          <w:rFonts w:ascii="Arial" w:hAnsi="Arial"/>
          <w:b/>
          <w:sz w:val="26"/>
          <w:szCs w:val="26"/>
        </w:rPr>
        <w:t>B</w:t>
      </w:r>
      <w:r w:rsidRPr="00E740D2">
        <w:rPr>
          <w:rFonts w:ascii="Arial" w:hAnsi="Arial"/>
          <w:b/>
          <w:sz w:val="26"/>
          <w:szCs w:val="26"/>
        </w:rPr>
        <w:t xml:space="preserve"> )</w:t>
      </w:r>
    </w:p>
    <w:p w14:paraId="4EB60FDC" w14:textId="77777777" w:rsidR="00B644EF" w:rsidRDefault="00B644EF" w:rsidP="00294362">
      <w:pPr>
        <w:autoSpaceDE w:val="0"/>
        <w:autoSpaceDN w:val="0"/>
        <w:adjustRightInd w:val="0"/>
        <w:rPr>
          <w:rFonts w:ascii="MS Shell Dlg" w:hAnsi="MS Shell Dlg" w:cs="MS Shell Dlg"/>
          <w:b/>
          <w:i/>
          <w:sz w:val="17"/>
          <w:szCs w:val="17"/>
        </w:rPr>
      </w:pPr>
    </w:p>
    <w:p w14:paraId="398B4ECD" w14:textId="77777777" w:rsidR="00515231" w:rsidRDefault="00CD5063" w:rsidP="00294362">
      <w:pPr>
        <w:autoSpaceDE w:val="0"/>
        <w:autoSpaceDN w:val="0"/>
        <w:adjustRightInd w:val="0"/>
        <w:rPr>
          <w:rFonts w:ascii="Arial" w:hAnsi="Arial" w:cs="Arial"/>
          <w:color w:val="333333"/>
          <w:sz w:val="20"/>
          <w:szCs w:val="20"/>
        </w:rPr>
      </w:pPr>
      <w:r>
        <w:rPr>
          <w:rFonts w:ascii="Arial" w:hAnsi="Arial" w:cs="Arial"/>
          <w:color w:val="333333"/>
          <w:sz w:val="20"/>
          <w:szCs w:val="20"/>
        </w:rPr>
        <w:t xml:space="preserve">It’s an irony of the art of acting that, in the quest to create moments of “reality,” exercises, lessons, and training “games” of astounding artifice are used </w:t>
      </w:r>
      <w:r w:rsidR="003C5BA2">
        <w:rPr>
          <w:rFonts w:ascii="Arial" w:hAnsi="Arial" w:cs="Arial"/>
          <w:color w:val="333333"/>
          <w:sz w:val="20"/>
          <w:szCs w:val="20"/>
        </w:rPr>
        <w:t>to hone our skills.  We have to pretend in order to</w:t>
      </w:r>
      <w:r>
        <w:rPr>
          <w:rFonts w:ascii="Arial" w:hAnsi="Arial" w:cs="Arial"/>
          <w:color w:val="333333"/>
          <w:sz w:val="20"/>
          <w:szCs w:val="20"/>
        </w:rPr>
        <w:t xml:space="preserve"> pursue that ever-elusive “magic moment” of emotional truth.  In Annie Baker’s new comedy, “Circle Mirror Transformation,” we are plunged into a small-town acting class, and the trip is, oddly enough, more satisfying than you may think.</w:t>
      </w:r>
    </w:p>
    <w:p w14:paraId="305AED2F" w14:textId="77777777" w:rsidR="00CD5063" w:rsidRDefault="00CD5063" w:rsidP="00294362">
      <w:pPr>
        <w:autoSpaceDE w:val="0"/>
        <w:autoSpaceDN w:val="0"/>
        <w:adjustRightInd w:val="0"/>
        <w:rPr>
          <w:rFonts w:ascii="Arial" w:hAnsi="Arial" w:cs="Arial"/>
          <w:color w:val="333333"/>
          <w:sz w:val="20"/>
          <w:szCs w:val="20"/>
        </w:rPr>
      </w:pPr>
    </w:p>
    <w:p w14:paraId="2B49EE54" w14:textId="77777777" w:rsidR="00CD5063" w:rsidRDefault="00CD5063" w:rsidP="00294362">
      <w:pPr>
        <w:autoSpaceDE w:val="0"/>
        <w:autoSpaceDN w:val="0"/>
        <w:adjustRightInd w:val="0"/>
        <w:rPr>
          <w:rFonts w:ascii="Arial" w:hAnsi="Arial" w:cs="Arial"/>
          <w:color w:val="333333"/>
          <w:sz w:val="20"/>
          <w:szCs w:val="20"/>
        </w:rPr>
      </w:pPr>
      <w:r>
        <w:rPr>
          <w:rFonts w:ascii="Arial" w:hAnsi="Arial" w:cs="Arial"/>
          <w:color w:val="333333"/>
          <w:sz w:val="20"/>
          <w:szCs w:val="20"/>
        </w:rPr>
        <w:t>To be sure, I’ve participated in some of the</w:t>
      </w:r>
      <w:r w:rsidR="003C5BA2">
        <w:rPr>
          <w:rFonts w:ascii="Arial" w:hAnsi="Arial" w:cs="Arial"/>
          <w:color w:val="333333"/>
          <w:sz w:val="20"/>
          <w:szCs w:val="20"/>
        </w:rPr>
        <w:t>se</w:t>
      </w:r>
      <w:r>
        <w:rPr>
          <w:rFonts w:ascii="Arial" w:hAnsi="Arial" w:cs="Arial"/>
          <w:color w:val="333333"/>
          <w:sz w:val="20"/>
          <w:szCs w:val="20"/>
        </w:rPr>
        <w:t xml:space="preserve"> exercises, and, on the whole, I’ve sometimes found them aggravatingly pretentious, </w:t>
      </w:r>
      <w:r w:rsidR="003C5BA2">
        <w:rPr>
          <w:rFonts w:ascii="Arial" w:hAnsi="Arial" w:cs="Arial"/>
          <w:color w:val="333333"/>
          <w:sz w:val="20"/>
          <w:szCs w:val="20"/>
        </w:rPr>
        <w:t xml:space="preserve">and </w:t>
      </w:r>
      <w:r>
        <w:rPr>
          <w:rFonts w:ascii="Arial" w:hAnsi="Arial" w:cs="Arial"/>
          <w:color w:val="333333"/>
          <w:sz w:val="20"/>
          <w:szCs w:val="20"/>
        </w:rPr>
        <w:t xml:space="preserve">sometimes surprisingly effective.  The pretention comes in the unspoken assumption that the art of theatre is ONLY emotion, that words are irrelevant and therefore disposable.  </w:t>
      </w:r>
      <w:r w:rsidR="0089092C">
        <w:rPr>
          <w:rFonts w:ascii="Arial" w:hAnsi="Arial" w:cs="Arial"/>
          <w:color w:val="333333"/>
          <w:sz w:val="20"/>
          <w:szCs w:val="20"/>
        </w:rPr>
        <w:t>It also ignores such (IMHO) critical aspects of acting as back-story, character memory, character “voice” (what does this character’s word choice and structure say about him/her?) and foreshadowing.</w:t>
      </w:r>
    </w:p>
    <w:p w14:paraId="4E48E694" w14:textId="77777777" w:rsidR="0089092C" w:rsidRDefault="0089092C" w:rsidP="00294362">
      <w:pPr>
        <w:autoSpaceDE w:val="0"/>
        <w:autoSpaceDN w:val="0"/>
        <w:adjustRightInd w:val="0"/>
        <w:rPr>
          <w:rFonts w:ascii="Arial" w:hAnsi="Arial" w:cs="Arial"/>
          <w:color w:val="333333"/>
          <w:sz w:val="20"/>
          <w:szCs w:val="20"/>
        </w:rPr>
      </w:pPr>
    </w:p>
    <w:p w14:paraId="5DC2A257" w14:textId="77777777" w:rsidR="0089092C" w:rsidRDefault="0089092C" w:rsidP="00294362">
      <w:pPr>
        <w:autoSpaceDE w:val="0"/>
        <w:autoSpaceDN w:val="0"/>
        <w:adjustRightInd w:val="0"/>
        <w:rPr>
          <w:rFonts w:ascii="Arial" w:hAnsi="Arial" w:cs="Arial"/>
          <w:color w:val="333333"/>
          <w:sz w:val="20"/>
          <w:szCs w:val="20"/>
        </w:rPr>
      </w:pPr>
      <w:r>
        <w:rPr>
          <w:rFonts w:ascii="Arial" w:hAnsi="Arial" w:cs="Arial"/>
          <w:color w:val="333333"/>
          <w:sz w:val="20"/>
          <w:szCs w:val="20"/>
        </w:rPr>
        <w:t>On the other hand, many of these exercises go right to the root of “segmenting” your awareness – what am I doing in this place at this time and why am I saying these particular words?  What in my immediate environment MUST I ignore to get to the reality of the situation?</w:t>
      </w:r>
    </w:p>
    <w:p w14:paraId="0EDAD700" w14:textId="77777777" w:rsidR="00DF0370" w:rsidRDefault="00DF0370" w:rsidP="00294362">
      <w:pPr>
        <w:autoSpaceDE w:val="0"/>
        <w:autoSpaceDN w:val="0"/>
        <w:adjustRightInd w:val="0"/>
        <w:rPr>
          <w:rFonts w:ascii="Arial" w:hAnsi="Arial" w:cs="Arial"/>
          <w:color w:val="333333"/>
          <w:sz w:val="20"/>
          <w:szCs w:val="20"/>
        </w:rPr>
      </w:pPr>
    </w:p>
    <w:p w14:paraId="7C76C3FB" w14:textId="77777777" w:rsidR="00DF0370" w:rsidRDefault="00DF0370" w:rsidP="00294362">
      <w:pPr>
        <w:autoSpaceDE w:val="0"/>
        <w:autoSpaceDN w:val="0"/>
        <w:adjustRightInd w:val="0"/>
        <w:rPr>
          <w:rFonts w:ascii="Arial" w:hAnsi="Arial" w:cs="Arial"/>
          <w:color w:val="333333"/>
          <w:sz w:val="20"/>
          <w:szCs w:val="20"/>
        </w:rPr>
      </w:pPr>
      <w:r>
        <w:rPr>
          <w:rFonts w:ascii="Arial" w:hAnsi="Arial" w:cs="Arial"/>
          <w:color w:val="333333"/>
          <w:sz w:val="20"/>
          <w:szCs w:val="20"/>
        </w:rPr>
        <w:t>Because this play is set in a small town</w:t>
      </w:r>
      <w:r w:rsidR="00886581">
        <w:rPr>
          <w:rFonts w:ascii="Arial" w:hAnsi="Arial" w:cs="Arial"/>
          <w:color w:val="333333"/>
          <w:sz w:val="20"/>
          <w:szCs w:val="20"/>
        </w:rPr>
        <w:t xml:space="preserve"> (“Shirley Vermont”)</w:t>
      </w:r>
      <w:r>
        <w:rPr>
          <w:rFonts w:ascii="Arial" w:hAnsi="Arial" w:cs="Arial"/>
          <w:color w:val="333333"/>
          <w:sz w:val="20"/>
          <w:szCs w:val="20"/>
        </w:rPr>
        <w:t xml:space="preserve">, there is also a certain smug attitude towards the main character, towards </w:t>
      </w:r>
      <w:r w:rsidR="003C5BA2">
        <w:rPr>
          <w:rFonts w:ascii="Arial" w:hAnsi="Arial" w:cs="Arial"/>
          <w:color w:val="333333"/>
          <w:sz w:val="20"/>
          <w:szCs w:val="20"/>
        </w:rPr>
        <w:t>her</w:t>
      </w:r>
      <w:r>
        <w:rPr>
          <w:rFonts w:ascii="Arial" w:hAnsi="Arial" w:cs="Arial"/>
          <w:color w:val="333333"/>
          <w:sz w:val="20"/>
          <w:szCs w:val="20"/>
        </w:rPr>
        <w:t xml:space="preserve"> tunnel-vision focus on “Be Here Now” exercise</w:t>
      </w:r>
      <w:r w:rsidR="003C5BA2">
        <w:rPr>
          <w:rFonts w:ascii="Arial" w:hAnsi="Arial" w:cs="Arial"/>
          <w:color w:val="333333"/>
          <w:sz w:val="20"/>
          <w:szCs w:val="20"/>
        </w:rPr>
        <w:t>s</w:t>
      </w:r>
      <w:r>
        <w:rPr>
          <w:rFonts w:ascii="Arial" w:hAnsi="Arial" w:cs="Arial"/>
          <w:color w:val="333333"/>
          <w:sz w:val="20"/>
          <w:szCs w:val="20"/>
        </w:rPr>
        <w:t xml:space="preserve">.  (Favorite line </w:t>
      </w:r>
      <w:r w:rsidR="003C5BA2">
        <w:rPr>
          <w:rFonts w:ascii="Arial" w:hAnsi="Arial" w:cs="Arial"/>
          <w:color w:val="333333"/>
          <w:sz w:val="20"/>
          <w:szCs w:val="20"/>
        </w:rPr>
        <w:t>–“</w:t>
      </w:r>
      <w:r>
        <w:rPr>
          <w:rFonts w:ascii="Arial" w:hAnsi="Arial" w:cs="Arial"/>
          <w:color w:val="333333"/>
          <w:sz w:val="20"/>
          <w:szCs w:val="20"/>
        </w:rPr>
        <w:t xml:space="preserve">Will we ever be doing any REAL acting?”  “This IS real acting.”).  On the other hand, there’s also a blatant respect for the methods themselves, culminating in a distinctly effective ending </w:t>
      </w:r>
      <w:r w:rsidR="003C5BA2">
        <w:rPr>
          <w:rFonts w:ascii="Arial" w:hAnsi="Arial" w:cs="Arial"/>
          <w:color w:val="333333"/>
          <w:sz w:val="20"/>
          <w:szCs w:val="20"/>
        </w:rPr>
        <w:t>in</w:t>
      </w:r>
      <w:r>
        <w:rPr>
          <w:rFonts w:ascii="Arial" w:hAnsi="Arial" w:cs="Arial"/>
          <w:color w:val="333333"/>
          <w:sz w:val="20"/>
          <w:szCs w:val="20"/>
        </w:rPr>
        <w:t xml:space="preserve"> which two characters p</w:t>
      </w:r>
      <w:r w:rsidR="003C5BA2">
        <w:rPr>
          <w:rFonts w:ascii="Arial" w:hAnsi="Arial" w:cs="Arial"/>
          <w:color w:val="333333"/>
          <w:sz w:val="20"/>
          <w:szCs w:val="20"/>
        </w:rPr>
        <w:t>lay themselves “</w:t>
      </w:r>
      <w:r>
        <w:rPr>
          <w:rFonts w:ascii="Arial" w:hAnsi="Arial" w:cs="Arial"/>
          <w:color w:val="333333"/>
          <w:sz w:val="20"/>
          <w:szCs w:val="20"/>
        </w:rPr>
        <w:t>ten years from now.”  This gives the whole thing a certain schizophrenic quality, a quality compounded by the structure – the audience is asked to witness what</w:t>
      </w:r>
      <w:r w:rsidR="003C5BA2">
        <w:rPr>
          <w:rFonts w:ascii="Arial" w:hAnsi="Arial" w:cs="Arial"/>
          <w:color w:val="333333"/>
          <w:sz w:val="20"/>
          <w:szCs w:val="20"/>
        </w:rPr>
        <w:t xml:space="preserve"> can only be truly under</w:t>
      </w:r>
      <w:r>
        <w:rPr>
          <w:rFonts w:ascii="Arial" w:hAnsi="Arial" w:cs="Arial"/>
          <w:color w:val="333333"/>
          <w:sz w:val="20"/>
          <w:szCs w:val="20"/>
        </w:rPr>
        <w:t>stood by direct experience.</w:t>
      </w:r>
    </w:p>
    <w:p w14:paraId="73498218" w14:textId="77777777" w:rsidR="00DF0370" w:rsidRDefault="00DF0370" w:rsidP="00294362">
      <w:pPr>
        <w:autoSpaceDE w:val="0"/>
        <w:autoSpaceDN w:val="0"/>
        <w:adjustRightInd w:val="0"/>
        <w:rPr>
          <w:rFonts w:ascii="Arial" w:hAnsi="Arial" w:cs="Arial"/>
          <w:color w:val="333333"/>
          <w:sz w:val="20"/>
          <w:szCs w:val="20"/>
        </w:rPr>
      </w:pPr>
    </w:p>
    <w:p w14:paraId="6610D41E" w14:textId="77777777" w:rsidR="00DF0370" w:rsidRDefault="00DF0370" w:rsidP="00294362">
      <w:pPr>
        <w:autoSpaceDE w:val="0"/>
        <w:autoSpaceDN w:val="0"/>
        <w:adjustRightInd w:val="0"/>
        <w:rPr>
          <w:rFonts w:ascii="Arial" w:hAnsi="Arial" w:cs="Arial"/>
          <w:color w:val="333333"/>
          <w:sz w:val="20"/>
          <w:szCs w:val="20"/>
        </w:rPr>
      </w:pPr>
      <w:r>
        <w:rPr>
          <w:rFonts w:ascii="Arial" w:hAnsi="Arial" w:cs="Arial"/>
          <w:color w:val="333333"/>
          <w:sz w:val="20"/>
          <w:szCs w:val="20"/>
        </w:rPr>
        <w:t>Still, I liked the moments o</w:t>
      </w:r>
      <w:r w:rsidR="003C5BA2">
        <w:rPr>
          <w:rFonts w:ascii="Arial" w:hAnsi="Arial" w:cs="Arial"/>
          <w:color w:val="333333"/>
          <w:sz w:val="20"/>
          <w:szCs w:val="20"/>
        </w:rPr>
        <w:t>f</w:t>
      </w:r>
      <w:r>
        <w:rPr>
          <w:rFonts w:ascii="Arial" w:hAnsi="Arial" w:cs="Arial"/>
          <w:color w:val="333333"/>
          <w:sz w:val="20"/>
          <w:szCs w:val="20"/>
        </w:rPr>
        <w:t xml:space="preserve"> recognition throughout, the slow reveals of </w:t>
      </w:r>
      <w:r w:rsidR="005815D4">
        <w:rPr>
          <w:rFonts w:ascii="Arial" w:hAnsi="Arial" w:cs="Arial"/>
          <w:color w:val="333333"/>
          <w:sz w:val="20"/>
          <w:szCs w:val="20"/>
        </w:rPr>
        <w:t>charac</w:t>
      </w:r>
      <w:r>
        <w:rPr>
          <w:rFonts w:ascii="Arial" w:hAnsi="Arial" w:cs="Arial"/>
          <w:color w:val="333333"/>
          <w:sz w:val="20"/>
          <w:szCs w:val="20"/>
        </w:rPr>
        <w:t xml:space="preserve">ters through all the various “games,” the humor </w:t>
      </w:r>
      <w:r w:rsidR="00886581">
        <w:rPr>
          <w:rFonts w:ascii="Arial" w:hAnsi="Arial" w:cs="Arial"/>
          <w:color w:val="333333"/>
          <w:sz w:val="20"/>
          <w:szCs w:val="20"/>
        </w:rPr>
        <w:t xml:space="preserve">(and irony) </w:t>
      </w:r>
      <w:r>
        <w:rPr>
          <w:rFonts w:ascii="Arial" w:hAnsi="Arial" w:cs="Arial"/>
          <w:color w:val="333333"/>
          <w:sz w:val="20"/>
          <w:szCs w:val="20"/>
        </w:rPr>
        <w:t>inherent in failing to get beneath the surface of new relationships</w:t>
      </w:r>
      <w:r w:rsidR="00886581">
        <w:rPr>
          <w:rFonts w:ascii="Arial" w:hAnsi="Arial" w:cs="Arial"/>
          <w:color w:val="333333"/>
          <w:sz w:val="20"/>
          <w:szCs w:val="20"/>
        </w:rPr>
        <w:t xml:space="preserve"> when the only interactions are supposedly “real revelations of character.”  I liked how this cast showed a wide range of experience and response to the lessons (and to each other).</w:t>
      </w:r>
    </w:p>
    <w:p w14:paraId="2EA6776A" w14:textId="77777777" w:rsidR="00886581" w:rsidRDefault="00886581" w:rsidP="00294362">
      <w:pPr>
        <w:autoSpaceDE w:val="0"/>
        <w:autoSpaceDN w:val="0"/>
        <w:adjustRightInd w:val="0"/>
        <w:rPr>
          <w:rFonts w:ascii="Arial" w:hAnsi="Arial" w:cs="Arial"/>
          <w:color w:val="333333"/>
          <w:sz w:val="20"/>
          <w:szCs w:val="20"/>
        </w:rPr>
      </w:pPr>
    </w:p>
    <w:p w14:paraId="433FE24B" w14:textId="77777777" w:rsidR="00886581" w:rsidRDefault="00886581" w:rsidP="00294362">
      <w:pPr>
        <w:autoSpaceDE w:val="0"/>
        <w:autoSpaceDN w:val="0"/>
        <w:adjustRightInd w:val="0"/>
        <w:rPr>
          <w:rFonts w:ascii="Arial" w:hAnsi="Arial" w:cs="Arial"/>
          <w:color w:val="333333"/>
          <w:sz w:val="20"/>
          <w:szCs w:val="20"/>
        </w:rPr>
      </w:pPr>
      <w:r>
        <w:rPr>
          <w:rFonts w:ascii="Arial" w:hAnsi="Arial" w:cs="Arial"/>
          <w:color w:val="333333"/>
          <w:sz w:val="20"/>
          <w:szCs w:val="20"/>
        </w:rPr>
        <w:t xml:space="preserve">Shelly McCook is Marty, the teacher, and she </w:t>
      </w:r>
      <w:r w:rsidR="005815D4">
        <w:rPr>
          <w:rFonts w:ascii="Arial" w:hAnsi="Arial" w:cs="Arial"/>
          <w:color w:val="333333"/>
          <w:sz w:val="20"/>
          <w:szCs w:val="20"/>
        </w:rPr>
        <w:t>b</w:t>
      </w:r>
      <w:r>
        <w:rPr>
          <w:rFonts w:ascii="Arial" w:hAnsi="Arial" w:cs="Arial"/>
          <w:color w:val="333333"/>
          <w:sz w:val="20"/>
          <w:szCs w:val="20"/>
        </w:rPr>
        <w:t>rings to the role all her usual quirky humor, this time carrying a solid undercurrent of seriousness – she is fully committed to her craft</w:t>
      </w:r>
      <w:r w:rsidR="005815D4">
        <w:rPr>
          <w:rFonts w:ascii="Arial" w:hAnsi="Arial" w:cs="Arial"/>
          <w:color w:val="333333"/>
          <w:sz w:val="20"/>
          <w:szCs w:val="20"/>
        </w:rPr>
        <w:t xml:space="preserve"> (at least her idea of the craf</w:t>
      </w:r>
      <w:r>
        <w:rPr>
          <w:rFonts w:ascii="Arial" w:hAnsi="Arial" w:cs="Arial"/>
          <w:color w:val="333333"/>
          <w:sz w:val="20"/>
          <w:szCs w:val="20"/>
        </w:rPr>
        <w:t xml:space="preserve">t) and never condescends to the material.  David de Vries is her </w:t>
      </w:r>
      <w:r w:rsidR="005815D4">
        <w:rPr>
          <w:rFonts w:ascii="Arial" w:hAnsi="Arial" w:cs="Arial"/>
          <w:color w:val="333333"/>
          <w:sz w:val="20"/>
          <w:szCs w:val="20"/>
        </w:rPr>
        <w:t>husband, James</w:t>
      </w:r>
      <w:r>
        <w:rPr>
          <w:rFonts w:ascii="Arial" w:hAnsi="Arial" w:cs="Arial"/>
          <w:color w:val="333333"/>
          <w:sz w:val="20"/>
          <w:szCs w:val="20"/>
        </w:rPr>
        <w:t>, only half-committed to the class (and, apparently, the marriage).  Steven L. Hudson is sadly humorous as Schultz, a newly-divorced man “on the prowl,” aggravatingly jerky and appealingly vulnerable all at once (and what is acting if not the resolution of inherent contradictory impulses?).  Amber Ch</w:t>
      </w:r>
      <w:r w:rsidR="005815D4">
        <w:rPr>
          <w:rFonts w:ascii="Arial" w:hAnsi="Arial" w:cs="Arial"/>
          <w:color w:val="333333"/>
          <w:sz w:val="20"/>
          <w:szCs w:val="20"/>
        </w:rPr>
        <w:t>aney is Theresa, a recent transp</w:t>
      </w:r>
      <w:r>
        <w:rPr>
          <w:rFonts w:ascii="Arial" w:hAnsi="Arial" w:cs="Arial"/>
          <w:color w:val="333333"/>
          <w:sz w:val="20"/>
          <w:szCs w:val="20"/>
        </w:rPr>
        <w:t>lant from Manhattan, running aw</w:t>
      </w:r>
      <w:r w:rsidR="005815D4">
        <w:rPr>
          <w:rFonts w:ascii="Arial" w:hAnsi="Arial" w:cs="Arial"/>
          <w:color w:val="333333"/>
          <w:sz w:val="20"/>
          <w:szCs w:val="20"/>
        </w:rPr>
        <w:t>a</w:t>
      </w:r>
      <w:r>
        <w:rPr>
          <w:rFonts w:ascii="Arial" w:hAnsi="Arial" w:cs="Arial"/>
          <w:color w:val="333333"/>
          <w:sz w:val="20"/>
          <w:szCs w:val="20"/>
        </w:rPr>
        <w:t xml:space="preserve">y from </w:t>
      </w:r>
      <w:r w:rsidR="005815D4">
        <w:rPr>
          <w:rFonts w:ascii="Arial" w:hAnsi="Arial" w:cs="Arial"/>
          <w:color w:val="333333"/>
          <w:sz w:val="20"/>
          <w:szCs w:val="20"/>
        </w:rPr>
        <w:t>a failed relationsh</w:t>
      </w:r>
      <w:r>
        <w:rPr>
          <w:rFonts w:ascii="Arial" w:hAnsi="Arial" w:cs="Arial"/>
          <w:color w:val="333333"/>
          <w:sz w:val="20"/>
          <w:szCs w:val="20"/>
        </w:rPr>
        <w:t xml:space="preserve">ip and </w:t>
      </w:r>
      <w:r w:rsidR="005815D4">
        <w:rPr>
          <w:rFonts w:ascii="Arial" w:hAnsi="Arial" w:cs="Arial"/>
          <w:color w:val="333333"/>
          <w:sz w:val="20"/>
          <w:szCs w:val="20"/>
        </w:rPr>
        <w:t xml:space="preserve">a </w:t>
      </w:r>
      <w:r>
        <w:rPr>
          <w:rFonts w:ascii="Arial" w:hAnsi="Arial" w:cs="Arial"/>
          <w:color w:val="333333"/>
          <w:sz w:val="20"/>
          <w:szCs w:val="20"/>
        </w:rPr>
        <w:t>failed acting career.  And Rachel DeJulio is Lauren, a teenager who hasn’t lo</w:t>
      </w:r>
      <w:r w:rsidR="005815D4">
        <w:rPr>
          <w:rFonts w:ascii="Arial" w:hAnsi="Arial" w:cs="Arial"/>
          <w:color w:val="333333"/>
          <w:sz w:val="20"/>
          <w:szCs w:val="20"/>
        </w:rPr>
        <w:t>s</w:t>
      </w:r>
      <w:r>
        <w:rPr>
          <w:rFonts w:ascii="Arial" w:hAnsi="Arial" w:cs="Arial"/>
          <w:color w:val="333333"/>
          <w:sz w:val="20"/>
          <w:szCs w:val="20"/>
        </w:rPr>
        <w:t xml:space="preserve">t that youthful drive to act we all remember.  Together they harmonize beautifully, whether in a varied responses to exercises, whether in just-missed relationship connection </w:t>
      </w:r>
      <w:r w:rsidR="005815D4">
        <w:rPr>
          <w:rFonts w:ascii="Arial" w:hAnsi="Arial" w:cs="Arial"/>
          <w:color w:val="333333"/>
          <w:sz w:val="20"/>
          <w:szCs w:val="20"/>
        </w:rPr>
        <w:t xml:space="preserve">, they are </w:t>
      </w:r>
      <w:r>
        <w:rPr>
          <w:rFonts w:ascii="Arial" w:hAnsi="Arial" w:cs="Arial"/>
          <w:color w:val="333333"/>
          <w:sz w:val="20"/>
          <w:szCs w:val="20"/>
        </w:rPr>
        <w:t>individual</w:t>
      </w:r>
      <w:r w:rsidR="005815D4">
        <w:rPr>
          <w:rFonts w:ascii="Arial" w:hAnsi="Arial" w:cs="Arial"/>
          <w:color w:val="333333"/>
          <w:sz w:val="20"/>
          <w:szCs w:val="20"/>
        </w:rPr>
        <w:t xml:space="preserve">ly discordant, together </w:t>
      </w:r>
      <w:r>
        <w:rPr>
          <w:rFonts w:ascii="Arial" w:hAnsi="Arial" w:cs="Arial"/>
          <w:color w:val="333333"/>
          <w:sz w:val="20"/>
          <w:szCs w:val="20"/>
        </w:rPr>
        <w:t>a beautiful ensemble.</w:t>
      </w:r>
    </w:p>
    <w:p w14:paraId="04D92759" w14:textId="77777777" w:rsidR="00886581" w:rsidRDefault="00886581" w:rsidP="00294362">
      <w:pPr>
        <w:autoSpaceDE w:val="0"/>
        <w:autoSpaceDN w:val="0"/>
        <w:adjustRightInd w:val="0"/>
        <w:rPr>
          <w:rFonts w:ascii="Arial" w:hAnsi="Arial" w:cs="Arial"/>
          <w:color w:val="333333"/>
          <w:sz w:val="20"/>
          <w:szCs w:val="20"/>
        </w:rPr>
      </w:pPr>
    </w:p>
    <w:p w14:paraId="19C73B7B" w14:textId="77777777" w:rsidR="00886581" w:rsidRDefault="00886581" w:rsidP="00294362">
      <w:pPr>
        <w:autoSpaceDE w:val="0"/>
        <w:autoSpaceDN w:val="0"/>
        <w:adjustRightInd w:val="0"/>
        <w:rPr>
          <w:rFonts w:ascii="Arial" w:hAnsi="Arial" w:cs="Arial"/>
          <w:color w:val="333333"/>
          <w:sz w:val="20"/>
          <w:szCs w:val="20"/>
        </w:rPr>
      </w:pPr>
      <w:r>
        <w:rPr>
          <w:rFonts w:ascii="Arial" w:hAnsi="Arial" w:cs="Arial"/>
          <w:color w:val="333333"/>
          <w:sz w:val="20"/>
          <w:szCs w:val="20"/>
        </w:rPr>
        <w:t xml:space="preserve">And that’s the real reason to see this play.  I’m not sure how non-industry folk will regard all the “in-jokes” and references, or how they will react to the long Pinteresque </w:t>
      </w:r>
      <w:r w:rsidR="005815D4">
        <w:rPr>
          <w:rFonts w:ascii="Arial" w:hAnsi="Arial" w:cs="Arial"/>
          <w:color w:val="333333"/>
          <w:sz w:val="20"/>
          <w:szCs w:val="20"/>
        </w:rPr>
        <w:t xml:space="preserve">(that is, fraught with sub-text) </w:t>
      </w:r>
      <w:r>
        <w:rPr>
          <w:rFonts w:ascii="Arial" w:hAnsi="Arial" w:cs="Arial"/>
          <w:color w:val="333333"/>
          <w:sz w:val="20"/>
          <w:szCs w:val="20"/>
        </w:rPr>
        <w:t>pauses, o</w:t>
      </w:r>
      <w:r w:rsidR="005815D4">
        <w:rPr>
          <w:rFonts w:ascii="Arial" w:hAnsi="Arial" w:cs="Arial"/>
          <w:color w:val="333333"/>
          <w:sz w:val="20"/>
          <w:szCs w:val="20"/>
        </w:rPr>
        <w:t>r</w:t>
      </w:r>
      <w:r>
        <w:rPr>
          <w:rFonts w:ascii="Arial" w:hAnsi="Arial" w:cs="Arial"/>
          <w:color w:val="333333"/>
          <w:sz w:val="20"/>
          <w:szCs w:val="20"/>
        </w:rPr>
        <w:t xml:space="preserve"> how they will judge the vaguely-explained exercises.  But they will definitely react to this group of people, to the sadness at the root of their lives that transcends to great joy when they get together each week to act and play.</w:t>
      </w:r>
    </w:p>
    <w:p w14:paraId="0B418F5D" w14:textId="77777777" w:rsidR="003C5BA2" w:rsidRDefault="003C5BA2" w:rsidP="00294362">
      <w:pPr>
        <w:autoSpaceDE w:val="0"/>
        <w:autoSpaceDN w:val="0"/>
        <w:adjustRightInd w:val="0"/>
        <w:rPr>
          <w:rFonts w:ascii="Arial" w:hAnsi="Arial" w:cs="Arial"/>
          <w:color w:val="333333"/>
          <w:sz w:val="20"/>
          <w:szCs w:val="20"/>
        </w:rPr>
      </w:pPr>
    </w:p>
    <w:p w14:paraId="6D25A6AB" w14:textId="77777777" w:rsidR="003C5BA2" w:rsidRDefault="003C5BA2" w:rsidP="00294362">
      <w:pPr>
        <w:autoSpaceDE w:val="0"/>
        <w:autoSpaceDN w:val="0"/>
        <w:adjustRightInd w:val="0"/>
        <w:rPr>
          <w:rFonts w:ascii="Arial" w:hAnsi="Arial" w:cs="Arial"/>
          <w:color w:val="333333"/>
          <w:sz w:val="20"/>
          <w:szCs w:val="20"/>
        </w:rPr>
      </w:pPr>
      <w:r>
        <w:rPr>
          <w:rFonts w:ascii="Arial" w:hAnsi="Arial" w:cs="Arial"/>
          <w:color w:val="333333"/>
          <w:sz w:val="20"/>
          <w:szCs w:val="20"/>
        </w:rPr>
        <w:t>The struggle of the actor is to make real what is essentially artificial.  To make spontaneous outbursts of song, perfectly rhymed dialogue</w:t>
      </w:r>
      <w:r w:rsidR="005815D4">
        <w:rPr>
          <w:rFonts w:ascii="Arial" w:hAnsi="Arial" w:cs="Arial"/>
          <w:color w:val="333333"/>
          <w:sz w:val="20"/>
          <w:szCs w:val="20"/>
        </w:rPr>
        <w:t>,</w:t>
      </w:r>
      <w:r>
        <w:rPr>
          <w:rFonts w:ascii="Arial" w:hAnsi="Arial" w:cs="Arial"/>
          <w:color w:val="333333"/>
          <w:sz w:val="20"/>
          <w:szCs w:val="20"/>
        </w:rPr>
        <w:t xml:space="preserve"> intricately structured farce, outrageously imaginative fantasy, brilliantly contrived coincidence ALL seem the most realistic and natural thing in the world. IMHO, that is the true art and </w:t>
      </w:r>
      <w:r w:rsidR="005815D4">
        <w:rPr>
          <w:rFonts w:ascii="Arial" w:hAnsi="Arial" w:cs="Arial"/>
          <w:color w:val="333333"/>
          <w:sz w:val="20"/>
          <w:szCs w:val="20"/>
        </w:rPr>
        <w:t xml:space="preserve">the </w:t>
      </w:r>
      <w:r>
        <w:rPr>
          <w:rFonts w:ascii="Arial" w:hAnsi="Arial" w:cs="Arial"/>
          <w:color w:val="333333"/>
          <w:sz w:val="20"/>
          <w:szCs w:val="20"/>
        </w:rPr>
        <w:t>true greatness of acting.  That this skill is</w:t>
      </w:r>
      <w:r w:rsidR="005815D4">
        <w:rPr>
          <w:rFonts w:ascii="Arial" w:hAnsi="Arial" w:cs="Arial"/>
          <w:color w:val="333333"/>
          <w:sz w:val="20"/>
          <w:szCs w:val="20"/>
        </w:rPr>
        <w:t xml:space="preserve"> </w:t>
      </w:r>
      <w:r>
        <w:rPr>
          <w:rFonts w:ascii="Arial" w:hAnsi="Arial" w:cs="Arial"/>
          <w:color w:val="333333"/>
          <w:sz w:val="20"/>
          <w:szCs w:val="20"/>
        </w:rPr>
        <w:t xml:space="preserve">honed by the most preposterously artificial and </w:t>
      </w:r>
      <w:r>
        <w:rPr>
          <w:rFonts w:ascii="Arial" w:hAnsi="Arial" w:cs="Arial"/>
          <w:color w:val="333333"/>
          <w:sz w:val="20"/>
          <w:szCs w:val="20"/>
        </w:rPr>
        <w:lastRenderedPageBreak/>
        <w:t>surface-silly exercise</w:t>
      </w:r>
      <w:r w:rsidR="005815D4">
        <w:rPr>
          <w:rFonts w:ascii="Arial" w:hAnsi="Arial" w:cs="Arial"/>
          <w:color w:val="333333"/>
          <w:sz w:val="20"/>
          <w:szCs w:val="20"/>
        </w:rPr>
        <w:t>s</w:t>
      </w:r>
      <w:r>
        <w:rPr>
          <w:rFonts w:ascii="Arial" w:hAnsi="Arial" w:cs="Arial"/>
          <w:color w:val="333333"/>
          <w:sz w:val="20"/>
          <w:szCs w:val="20"/>
        </w:rPr>
        <w:t xml:space="preserve"> is the take-home “truth” of “</w:t>
      </w:r>
      <w:r w:rsidR="005815D4">
        <w:rPr>
          <w:rFonts w:ascii="Arial" w:hAnsi="Arial" w:cs="Arial"/>
          <w:color w:val="333333"/>
          <w:sz w:val="20"/>
          <w:szCs w:val="20"/>
        </w:rPr>
        <w:t>Circle Mirror T</w:t>
      </w:r>
      <w:r>
        <w:rPr>
          <w:rFonts w:ascii="Arial" w:hAnsi="Arial" w:cs="Arial"/>
          <w:color w:val="333333"/>
          <w:sz w:val="20"/>
          <w:szCs w:val="20"/>
        </w:rPr>
        <w:t>ransformation,” and, personal nitpicking aside, that is what makes this play well worth the trip.</w:t>
      </w:r>
    </w:p>
    <w:p w14:paraId="5877DDB0" w14:textId="77777777" w:rsidR="00B644EF" w:rsidRDefault="00B644EF" w:rsidP="00294362">
      <w:pPr>
        <w:autoSpaceDE w:val="0"/>
        <w:autoSpaceDN w:val="0"/>
        <w:adjustRightInd w:val="0"/>
        <w:rPr>
          <w:rFonts w:ascii="Arial" w:hAnsi="Arial" w:cs="Arial"/>
          <w:color w:val="333333"/>
          <w:sz w:val="20"/>
          <w:szCs w:val="20"/>
        </w:rPr>
      </w:pPr>
    </w:p>
    <w:p w14:paraId="0980949D" w14:textId="77777777" w:rsidR="003C5BA2" w:rsidRDefault="003C5BA2" w:rsidP="00294362">
      <w:pPr>
        <w:autoSpaceDE w:val="0"/>
        <w:autoSpaceDN w:val="0"/>
        <w:adjustRightInd w:val="0"/>
        <w:rPr>
          <w:rFonts w:ascii="Arial" w:hAnsi="Arial" w:cs="Arial"/>
          <w:color w:val="333333"/>
          <w:sz w:val="20"/>
          <w:szCs w:val="20"/>
        </w:rPr>
      </w:pPr>
      <w:r>
        <w:rPr>
          <w:rFonts w:ascii="Arial" w:hAnsi="Arial" w:cs="Arial"/>
          <w:color w:val="333333"/>
          <w:sz w:val="20"/>
          <w:szCs w:val="20"/>
        </w:rPr>
        <w:t>Now, I’ll go first.  Whenever it’s your turn, shout out your number …   ONE!</w:t>
      </w:r>
    </w:p>
    <w:p w14:paraId="24D1FF30" w14:textId="77777777" w:rsidR="003C5BA2" w:rsidRPr="00E30C9C" w:rsidRDefault="003C5BA2" w:rsidP="00294362">
      <w:pPr>
        <w:autoSpaceDE w:val="0"/>
        <w:autoSpaceDN w:val="0"/>
        <w:adjustRightInd w:val="0"/>
        <w:rPr>
          <w:rFonts w:ascii="Arial" w:hAnsi="Arial"/>
          <w:sz w:val="20"/>
          <w:szCs w:val="20"/>
        </w:rPr>
      </w:pPr>
    </w:p>
    <w:p w14:paraId="27379819" w14:textId="77777777" w:rsidR="003C5BA2" w:rsidRDefault="003C5BA2" w:rsidP="00294362">
      <w:pPr>
        <w:autoSpaceDE w:val="0"/>
        <w:autoSpaceDN w:val="0"/>
        <w:adjustRightInd w:val="0"/>
        <w:rPr>
          <w:rFonts w:ascii="Arial" w:hAnsi="Arial"/>
          <w:sz w:val="20"/>
          <w:szCs w:val="20"/>
        </w:rPr>
      </w:pPr>
      <w:r>
        <w:rPr>
          <w:rFonts w:ascii="Arial" w:hAnsi="Arial"/>
          <w:sz w:val="20"/>
          <w:szCs w:val="20"/>
        </w:rPr>
        <w:t xml:space="preserve">       -- Brad Rudy (BKRudy@aol.com)</w:t>
      </w:r>
    </w:p>
    <w:p w14:paraId="1AD2D1BF" w14:textId="77777777" w:rsidR="003C5BA2" w:rsidRDefault="003C5BA2" w:rsidP="00294362">
      <w:pPr>
        <w:autoSpaceDE w:val="0"/>
        <w:autoSpaceDN w:val="0"/>
        <w:adjustRightInd w:val="0"/>
        <w:rPr>
          <w:rFonts w:ascii="Arial" w:hAnsi="Arial"/>
          <w:sz w:val="20"/>
          <w:szCs w:val="20"/>
        </w:rPr>
      </w:pPr>
    </w:p>
    <w:p w14:paraId="24C55DFC" w14:textId="77777777" w:rsidR="003C5BA2" w:rsidRDefault="003C5BA2" w:rsidP="00294362">
      <w:pPr>
        <w:autoSpaceDE w:val="0"/>
        <w:autoSpaceDN w:val="0"/>
        <w:adjustRightInd w:val="0"/>
        <w:rPr>
          <w:rFonts w:ascii="Arial" w:hAnsi="Arial" w:cs="Arial"/>
          <w:color w:val="333333"/>
          <w:sz w:val="20"/>
          <w:szCs w:val="20"/>
        </w:rPr>
      </w:pPr>
    </w:p>
    <w:p w14:paraId="42B35EF8" w14:textId="77777777" w:rsidR="003C5BA2" w:rsidRDefault="003C5BA2" w:rsidP="00294362">
      <w:pPr>
        <w:autoSpaceDE w:val="0"/>
        <w:autoSpaceDN w:val="0"/>
        <w:adjustRightInd w:val="0"/>
        <w:rPr>
          <w:rFonts w:ascii="Arial" w:hAnsi="Arial" w:cs="Arial"/>
          <w:color w:val="333333"/>
          <w:sz w:val="20"/>
          <w:szCs w:val="20"/>
        </w:rPr>
      </w:pPr>
    </w:p>
    <w:p w14:paraId="764F2270" w14:textId="77777777" w:rsidR="00B644EF" w:rsidRDefault="00B644EF" w:rsidP="00294362">
      <w:pPr>
        <w:rPr>
          <w:rFonts w:ascii="Arial" w:hAnsi="Arial" w:cs="Arial"/>
          <w:color w:val="333333"/>
          <w:sz w:val="20"/>
          <w:szCs w:val="20"/>
        </w:rPr>
      </w:pPr>
      <w:r>
        <w:rPr>
          <w:rFonts w:ascii="Arial" w:hAnsi="Arial" w:cs="Arial"/>
          <w:color w:val="333333"/>
          <w:sz w:val="20"/>
          <w:szCs w:val="20"/>
        </w:rPr>
        <w:br w:type="page"/>
      </w:r>
    </w:p>
    <w:p w14:paraId="54E9146D" w14:textId="77777777" w:rsidR="0090254B" w:rsidRDefault="0090254B" w:rsidP="00294362">
      <w:pPr>
        <w:autoSpaceDE w:val="0"/>
        <w:autoSpaceDN w:val="0"/>
        <w:adjustRightInd w:val="0"/>
        <w:rPr>
          <w:rFonts w:ascii="Arial" w:hAnsi="Arial"/>
          <w:sz w:val="20"/>
          <w:szCs w:val="20"/>
        </w:rPr>
      </w:pPr>
      <w:r>
        <w:rPr>
          <w:rFonts w:ascii="Arial" w:hAnsi="Arial" w:cs="Arial"/>
          <w:b/>
        </w:rPr>
        <w:lastRenderedPageBreak/>
        <w:t>5/1</w:t>
      </w:r>
      <w:r w:rsidR="00EE38BB">
        <w:rPr>
          <w:rFonts w:ascii="Arial" w:hAnsi="Arial" w:cs="Arial"/>
          <w:b/>
        </w:rPr>
        <w:t>3</w:t>
      </w:r>
      <w:r w:rsidRPr="00B9586F">
        <w:rPr>
          <w:rFonts w:ascii="Arial" w:hAnsi="Arial" w:cs="Arial"/>
          <w:b/>
        </w:rPr>
        <w:t>/2011</w:t>
      </w:r>
      <w:r w:rsidRPr="00B9586F">
        <w:rPr>
          <w:rFonts w:ascii="Arial" w:hAnsi="Arial" w:cs="Arial"/>
          <w:b/>
        </w:rPr>
        <w:tab/>
      </w:r>
      <w:r>
        <w:rPr>
          <w:rFonts w:ascii="Arial" w:hAnsi="Arial" w:cs="Arial"/>
          <w:b/>
        </w:rPr>
        <w:t xml:space="preserve">MOONLIGHT AND MAGNOLIAS                 </w:t>
      </w:r>
      <w:r>
        <w:rPr>
          <w:rFonts w:ascii="Arial" w:hAnsi="Arial" w:cs="Arial"/>
          <w:b/>
        </w:rPr>
        <w:tab/>
        <w:t>CenterStage North</w:t>
      </w: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p>
    <w:p w14:paraId="0CC18F9D" w14:textId="77777777" w:rsidR="0090254B" w:rsidRDefault="0090254B" w:rsidP="00294362">
      <w:pPr>
        <w:autoSpaceDE w:val="0"/>
        <w:autoSpaceDN w:val="0"/>
        <w:adjustRightInd w:val="0"/>
        <w:rPr>
          <w:rFonts w:ascii="Arial" w:hAnsi="Arial" w:cs="Arial"/>
          <w:sz w:val="20"/>
          <w:szCs w:val="20"/>
        </w:rPr>
      </w:pPr>
      <w:r>
        <w:rPr>
          <w:rFonts w:ascii="Arial" w:hAnsi="Arial"/>
          <w:sz w:val="20"/>
          <w:szCs w:val="20"/>
        </w:rPr>
        <w:t>POLITICS AND SAUSAGE</w:t>
      </w:r>
      <w:r w:rsidRPr="00072373">
        <w:rPr>
          <w:rFonts w:ascii="Arial" w:hAnsi="Arial" w:cs="Arial"/>
          <w:sz w:val="27"/>
          <w:szCs w:val="27"/>
        </w:rPr>
        <w:br/>
      </w:r>
      <w:r w:rsidRPr="00072373">
        <w:rPr>
          <w:rFonts w:ascii="Arial" w:hAnsi="Arial" w:cs="Arial"/>
          <w:sz w:val="27"/>
          <w:szCs w:val="27"/>
        </w:rPr>
        <w:br/>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A )</w:t>
      </w:r>
      <w:r w:rsidRPr="00072373">
        <w:rPr>
          <w:rFonts w:ascii="Arial" w:hAnsi="Arial" w:cs="Arial"/>
          <w:b/>
          <w:bCs/>
          <w:sz w:val="26"/>
          <w:szCs w:val="26"/>
        </w:rPr>
        <w:br/>
      </w:r>
      <w:r w:rsidRPr="0090254B">
        <w:rPr>
          <w:rFonts w:ascii="Arial" w:hAnsi="Arial" w:cs="Arial"/>
          <w:sz w:val="20"/>
          <w:szCs w:val="20"/>
        </w:rPr>
        <w:br/>
      </w:r>
      <w:r>
        <w:rPr>
          <w:rFonts w:ascii="Arial" w:hAnsi="Arial" w:cs="Arial"/>
          <w:sz w:val="20"/>
          <w:szCs w:val="20"/>
        </w:rPr>
        <w:t>(</w:t>
      </w:r>
      <w:r w:rsidRPr="0090254B">
        <w:rPr>
          <w:rFonts w:ascii="Arial" w:hAnsi="Arial" w:cs="Arial"/>
          <w:i/>
          <w:sz w:val="20"/>
          <w:szCs w:val="20"/>
        </w:rPr>
        <w:t>Add this one to the “It works no matter where it’s done” pigeonhole.  Much of this revie</w:t>
      </w:r>
      <w:r>
        <w:rPr>
          <w:rFonts w:ascii="Arial" w:hAnsi="Arial" w:cs="Arial"/>
          <w:i/>
          <w:sz w:val="20"/>
          <w:szCs w:val="20"/>
        </w:rPr>
        <w:t>w is copied directly from my rea</w:t>
      </w:r>
      <w:r w:rsidRPr="0090254B">
        <w:rPr>
          <w:rFonts w:ascii="Arial" w:hAnsi="Arial" w:cs="Arial"/>
          <w:i/>
          <w:sz w:val="20"/>
          <w:szCs w:val="20"/>
        </w:rPr>
        <w:t>ction to the Alliance’s 2005 production of this play</w:t>
      </w:r>
      <w:r>
        <w:rPr>
          <w:rFonts w:ascii="Arial" w:hAnsi="Arial" w:cs="Arial"/>
          <w:sz w:val="20"/>
          <w:szCs w:val="20"/>
        </w:rPr>
        <w:t>.)</w:t>
      </w:r>
    </w:p>
    <w:p w14:paraId="78AF30BB" w14:textId="77777777" w:rsidR="0090254B" w:rsidRDefault="0090254B" w:rsidP="00294362">
      <w:pPr>
        <w:autoSpaceDE w:val="0"/>
        <w:autoSpaceDN w:val="0"/>
        <w:adjustRightInd w:val="0"/>
        <w:rPr>
          <w:rFonts w:ascii="Arial" w:hAnsi="Arial" w:cs="Arial"/>
          <w:sz w:val="20"/>
          <w:szCs w:val="20"/>
        </w:rPr>
      </w:pPr>
    </w:p>
    <w:p w14:paraId="73ED66B3" w14:textId="77777777" w:rsidR="0090254B" w:rsidRDefault="0090254B" w:rsidP="00294362">
      <w:pPr>
        <w:autoSpaceDE w:val="0"/>
        <w:autoSpaceDN w:val="0"/>
        <w:adjustRightInd w:val="0"/>
        <w:rPr>
          <w:rFonts w:ascii="Arial" w:hAnsi="Arial" w:cs="Arial"/>
          <w:sz w:val="20"/>
          <w:szCs w:val="20"/>
        </w:rPr>
      </w:pPr>
      <w:r w:rsidRPr="0090254B">
        <w:rPr>
          <w:rFonts w:ascii="Arial" w:hAnsi="Arial" w:cs="Arial"/>
          <w:sz w:val="20"/>
          <w:szCs w:val="20"/>
        </w:rPr>
        <w:t xml:space="preserve">People who enjoy politics and sausage (or so the old joke goes) should never watch them being made. Thanks to Ron Hutchinson’s comedy “MOONLIGHT AND MAGNOLIAS,” we can now add “People who like ‘Gone With the Wind’” to this. </w:t>
      </w:r>
      <w:r w:rsidRPr="0090254B">
        <w:rPr>
          <w:rFonts w:ascii="Arial" w:hAnsi="Arial" w:cs="Arial"/>
          <w:sz w:val="20"/>
          <w:szCs w:val="20"/>
        </w:rPr>
        <w:br/>
      </w:r>
      <w:r w:rsidRPr="0090254B">
        <w:rPr>
          <w:rFonts w:ascii="Arial" w:hAnsi="Arial" w:cs="Arial"/>
          <w:sz w:val="20"/>
          <w:szCs w:val="20"/>
        </w:rPr>
        <w:br/>
        <w:t>FADE IN</w:t>
      </w:r>
      <w:r w:rsidRPr="0090254B">
        <w:rPr>
          <w:rFonts w:ascii="Arial" w:hAnsi="Arial" w:cs="Arial"/>
          <w:sz w:val="20"/>
          <w:szCs w:val="20"/>
        </w:rPr>
        <w:br/>
      </w:r>
      <w:r w:rsidRPr="0090254B">
        <w:rPr>
          <w:rFonts w:ascii="Arial" w:hAnsi="Arial" w:cs="Arial"/>
          <w:sz w:val="20"/>
          <w:szCs w:val="20"/>
        </w:rPr>
        <w:br/>
        <w:t xml:space="preserve">The Studio Lot Bungalow/Office of Producer David O. Selznick. </w:t>
      </w:r>
      <w:r w:rsidRPr="0090254B">
        <w:rPr>
          <w:rFonts w:ascii="Arial" w:hAnsi="Arial" w:cs="Arial"/>
          <w:sz w:val="20"/>
          <w:szCs w:val="20"/>
        </w:rPr>
        <w:br/>
        <w:t xml:space="preserve">Off-camera is trusty Gal Friday Miss </w:t>
      </w:r>
      <w:proofErr w:type="spellStart"/>
      <w:r w:rsidRPr="0090254B">
        <w:rPr>
          <w:rFonts w:ascii="Arial" w:hAnsi="Arial" w:cs="Arial"/>
          <w:sz w:val="20"/>
          <w:szCs w:val="20"/>
        </w:rPr>
        <w:t>Poppenghul</w:t>
      </w:r>
      <w:proofErr w:type="spellEnd"/>
      <w:r w:rsidRPr="0090254B">
        <w:rPr>
          <w:rFonts w:ascii="Arial" w:hAnsi="Arial" w:cs="Arial"/>
          <w:sz w:val="20"/>
          <w:szCs w:val="20"/>
        </w:rPr>
        <w:t>.</w:t>
      </w:r>
      <w:r w:rsidRPr="0090254B">
        <w:rPr>
          <w:rFonts w:ascii="Arial" w:hAnsi="Arial" w:cs="Arial"/>
          <w:sz w:val="20"/>
          <w:szCs w:val="20"/>
        </w:rPr>
        <w:br/>
        <w:t>Selznick and “Script Doctor” Ben Hecht are face-to-face, mid-argument.</w:t>
      </w:r>
      <w:r w:rsidRPr="0090254B">
        <w:rPr>
          <w:rFonts w:ascii="Arial" w:hAnsi="Arial" w:cs="Arial"/>
          <w:sz w:val="20"/>
          <w:szCs w:val="20"/>
        </w:rPr>
        <w:br/>
        <w:t>Selznick is shocked.</w:t>
      </w:r>
      <w:r w:rsidRPr="0090254B">
        <w:rPr>
          <w:rFonts w:ascii="Arial" w:hAnsi="Arial" w:cs="Arial"/>
          <w:sz w:val="20"/>
          <w:szCs w:val="20"/>
        </w:rPr>
        <w:br/>
      </w:r>
      <w:r w:rsidRPr="0090254B">
        <w:rPr>
          <w:rFonts w:ascii="Arial" w:hAnsi="Arial" w:cs="Arial"/>
          <w:sz w:val="20"/>
          <w:szCs w:val="20"/>
        </w:rPr>
        <w:br/>
        <w:t>Selznick: You’ve never read the book?</w:t>
      </w:r>
      <w:r w:rsidRPr="0090254B">
        <w:rPr>
          <w:rFonts w:ascii="Arial" w:hAnsi="Arial" w:cs="Arial"/>
          <w:sz w:val="20"/>
          <w:szCs w:val="20"/>
        </w:rPr>
        <w:br/>
        <w:t>Hecht: I’ve never read the book.</w:t>
      </w:r>
      <w:r w:rsidRPr="0090254B">
        <w:rPr>
          <w:rFonts w:ascii="Arial" w:hAnsi="Arial" w:cs="Arial"/>
          <w:sz w:val="20"/>
          <w:szCs w:val="20"/>
        </w:rPr>
        <w:br/>
      </w:r>
      <w:r w:rsidRPr="0090254B">
        <w:rPr>
          <w:rFonts w:ascii="Arial" w:hAnsi="Arial" w:cs="Arial"/>
          <w:sz w:val="20"/>
          <w:szCs w:val="20"/>
        </w:rPr>
        <w:br/>
        <w:t>{Insert here 105 minutes of desperation as Selznick pulls director Victor Fleming off “The Wizard of Oz” to help him and Hecht come up with a new screenplay for “Gone With the Wind,” a property only Selznick has any faith in. Add a bajillion reams of paper arranged in piles and drifts, a bushel of bananas, and enough peanuts to bankroll a Carter Presidential campaign. For flavor, add some Intelligentsia vs Mass Market commentary, some Hollywood Dishing, some goofy re-enacting, and a lot of laughs. End with four exhausted actors and one soon-to-filmed classic.}</w:t>
      </w:r>
      <w:r w:rsidRPr="0090254B">
        <w:rPr>
          <w:rFonts w:ascii="Arial" w:hAnsi="Arial" w:cs="Arial"/>
          <w:sz w:val="20"/>
          <w:szCs w:val="20"/>
        </w:rPr>
        <w:br/>
      </w:r>
      <w:r w:rsidRPr="0090254B">
        <w:rPr>
          <w:rFonts w:ascii="Arial" w:hAnsi="Arial" w:cs="Arial"/>
          <w:sz w:val="20"/>
          <w:szCs w:val="20"/>
        </w:rPr>
        <w:br/>
        <w:t>FADE OUT</w:t>
      </w:r>
      <w:r w:rsidRPr="0090254B">
        <w:rPr>
          <w:rFonts w:ascii="Arial" w:hAnsi="Arial" w:cs="Arial"/>
          <w:sz w:val="20"/>
          <w:szCs w:val="20"/>
        </w:rPr>
        <w:br/>
      </w:r>
      <w:r w:rsidRPr="0090254B">
        <w:rPr>
          <w:rFonts w:ascii="Arial" w:hAnsi="Arial" w:cs="Arial"/>
          <w:sz w:val="20"/>
          <w:szCs w:val="20"/>
        </w:rPr>
        <w:br/>
        <w:t>What I really liked about this play was how it used the sort of crisp dialog and pacing found in actual Ben Hecht screenplays (think “His Girl Friday”). The “serious political” bits in Act Two don’t really slow down the pace, and the attitudes of Fleming and Hecht reflect the mindset of those of us who never really liked “GWTW.” But, Selznick’s obsession and vision are no different than any other artist who has a definite goal and is willing to coerce, bribe, and bully anyone he needs to help him achieve that vision. What I liked was the tacit implication that anything can be turned into art if it comes with that kind of inner fire.</w:t>
      </w:r>
      <w:r w:rsidRPr="0090254B">
        <w:rPr>
          <w:rFonts w:ascii="Arial" w:hAnsi="Arial" w:cs="Arial"/>
          <w:sz w:val="20"/>
          <w:szCs w:val="20"/>
        </w:rPr>
        <w:br/>
      </w:r>
    </w:p>
    <w:p w14:paraId="7589C91A" w14:textId="77777777" w:rsidR="0090254B" w:rsidRDefault="0090254B" w:rsidP="00294362">
      <w:pPr>
        <w:autoSpaceDE w:val="0"/>
        <w:autoSpaceDN w:val="0"/>
        <w:adjustRightInd w:val="0"/>
        <w:rPr>
          <w:rFonts w:ascii="Arial" w:hAnsi="Arial" w:cs="Arial"/>
          <w:sz w:val="20"/>
          <w:szCs w:val="20"/>
        </w:rPr>
      </w:pPr>
      <w:r w:rsidRPr="0090254B">
        <w:rPr>
          <w:rFonts w:ascii="Arial" w:hAnsi="Arial" w:cs="Arial"/>
          <w:sz w:val="20"/>
          <w:szCs w:val="20"/>
        </w:rPr>
        <w:t>If I had to complain about anything, it would be about the character of Hecht. We are constantly told that he is Hollywood’s best “script doctor” and Selznick is obsessed with keeping him on the payroll. But we never really see him come up with any good lines or ideas. His function in the script seems to be only to take down the ideas Selznick and Fleming come up with. But, since the structure of the play is Selznick and Fleming acting out the book for Hecht’s benefit, this can, in the end, be forgiven.</w:t>
      </w:r>
    </w:p>
    <w:p w14:paraId="41F4CFD3" w14:textId="77777777" w:rsidR="00EE38BB" w:rsidRDefault="0090254B" w:rsidP="00294362">
      <w:pPr>
        <w:autoSpaceDE w:val="0"/>
        <w:autoSpaceDN w:val="0"/>
        <w:adjustRightInd w:val="0"/>
        <w:rPr>
          <w:rFonts w:ascii="Arial" w:hAnsi="Arial" w:cs="Arial"/>
          <w:color w:val="333333"/>
          <w:sz w:val="20"/>
          <w:szCs w:val="20"/>
        </w:rPr>
      </w:pPr>
      <w:r w:rsidRPr="0090254B">
        <w:rPr>
          <w:rFonts w:ascii="Arial" w:hAnsi="Arial" w:cs="Arial"/>
          <w:sz w:val="20"/>
          <w:szCs w:val="20"/>
        </w:rPr>
        <w:br/>
      </w:r>
      <w:r>
        <w:rPr>
          <w:rFonts w:ascii="Arial" w:hAnsi="Arial" w:cs="Arial"/>
          <w:sz w:val="20"/>
          <w:szCs w:val="20"/>
        </w:rPr>
        <w:t>Jeffrey Bigger</w:t>
      </w:r>
      <w:r w:rsidRPr="0090254B">
        <w:rPr>
          <w:rFonts w:ascii="Arial" w:hAnsi="Arial" w:cs="Arial"/>
          <w:sz w:val="20"/>
          <w:szCs w:val="20"/>
        </w:rPr>
        <w:t xml:space="preserve"> as Selznick is absolutely dead-on in all his choices</w:t>
      </w:r>
      <w:r>
        <w:rPr>
          <w:rFonts w:ascii="Arial" w:hAnsi="Arial" w:cs="Arial"/>
          <w:sz w:val="20"/>
          <w:szCs w:val="20"/>
        </w:rPr>
        <w:t>, giving one of the best performances I’ve seen from him</w:t>
      </w:r>
      <w:r w:rsidRPr="0090254B">
        <w:rPr>
          <w:rFonts w:ascii="Arial" w:hAnsi="Arial" w:cs="Arial"/>
          <w:sz w:val="20"/>
          <w:szCs w:val="20"/>
        </w:rPr>
        <w:t xml:space="preserve">. I believed that he was a man who could browbeat these heavy-duty collaborators, artists in their own right, to buy into his vision. This is not to downgrade the other performances. </w:t>
      </w:r>
      <w:r w:rsidR="00F75459">
        <w:rPr>
          <w:rFonts w:ascii="Arial" w:hAnsi="Arial" w:cs="Arial"/>
          <w:sz w:val="20"/>
          <w:szCs w:val="20"/>
        </w:rPr>
        <w:t xml:space="preserve">  I really liked Jim Dailey’s Ben Hecht, who brought enough passionate conviction to the play that, this time, I quite forgot about the script quibble I talked about above.  </w:t>
      </w:r>
      <w:r w:rsidR="00EE38BB">
        <w:rPr>
          <w:rFonts w:ascii="Arial" w:hAnsi="Arial" w:cs="Arial"/>
          <w:sz w:val="20"/>
          <w:szCs w:val="20"/>
        </w:rPr>
        <w:t>If Kelly</w:t>
      </w:r>
      <w:r w:rsidR="00F75459">
        <w:rPr>
          <w:rFonts w:ascii="Arial" w:hAnsi="Arial" w:cs="Arial"/>
          <w:sz w:val="20"/>
          <w:szCs w:val="20"/>
        </w:rPr>
        <w:t xml:space="preserve"> David Carr brings a few too many modern mannerisms to the “man’s man” role of Victor Fleming, he more than makes up for it by being outrageously funny in the re-creation sequences.  And, like</w:t>
      </w:r>
      <w:r w:rsidRPr="0090254B">
        <w:rPr>
          <w:rFonts w:ascii="Arial" w:hAnsi="Arial" w:cs="Arial"/>
          <w:sz w:val="20"/>
          <w:szCs w:val="20"/>
        </w:rPr>
        <w:t xml:space="preserve"> Tess Malis Kincaid </w:t>
      </w:r>
      <w:r w:rsidR="00F75459">
        <w:rPr>
          <w:rFonts w:ascii="Arial" w:hAnsi="Arial" w:cs="Arial"/>
          <w:sz w:val="20"/>
          <w:szCs w:val="20"/>
        </w:rPr>
        <w:t xml:space="preserve">before her, Leigh-Ann Campbell </w:t>
      </w:r>
      <w:r w:rsidRPr="0090254B">
        <w:rPr>
          <w:rFonts w:ascii="Arial" w:hAnsi="Arial" w:cs="Arial"/>
          <w:sz w:val="20"/>
          <w:szCs w:val="20"/>
        </w:rPr>
        <w:t xml:space="preserve">pulls off the thankless role of Miss </w:t>
      </w:r>
      <w:proofErr w:type="spellStart"/>
      <w:r w:rsidRPr="0090254B">
        <w:rPr>
          <w:rFonts w:ascii="Arial" w:hAnsi="Arial" w:cs="Arial"/>
          <w:sz w:val="20"/>
          <w:szCs w:val="20"/>
        </w:rPr>
        <w:t>Poppenghul</w:t>
      </w:r>
      <w:proofErr w:type="spellEnd"/>
      <w:r w:rsidRPr="0090254B">
        <w:rPr>
          <w:rFonts w:ascii="Arial" w:hAnsi="Arial" w:cs="Arial"/>
          <w:sz w:val="20"/>
          <w:szCs w:val="20"/>
        </w:rPr>
        <w:t xml:space="preserve"> with humor and panache (yes, there do seem to be an unlimited number of line readings f</w:t>
      </w:r>
      <w:r w:rsidR="00F75459">
        <w:rPr>
          <w:rFonts w:ascii="Arial" w:hAnsi="Arial" w:cs="Arial"/>
          <w:sz w:val="20"/>
          <w:szCs w:val="20"/>
        </w:rPr>
        <w:t>or “Yes, Mr. Selznick.”).</w:t>
      </w:r>
      <w:r w:rsidRPr="0090254B">
        <w:rPr>
          <w:rFonts w:ascii="Arial" w:hAnsi="Arial" w:cs="Arial"/>
          <w:sz w:val="20"/>
          <w:szCs w:val="20"/>
        </w:rPr>
        <w:br/>
      </w:r>
      <w:r w:rsidRPr="0090254B">
        <w:rPr>
          <w:rFonts w:ascii="Arial" w:hAnsi="Arial" w:cs="Arial"/>
          <w:sz w:val="20"/>
          <w:szCs w:val="20"/>
        </w:rPr>
        <w:br/>
      </w:r>
      <w:r w:rsidR="00F75459">
        <w:rPr>
          <w:rFonts w:ascii="Arial" w:hAnsi="Arial" w:cs="Arial"/>
          <w:sz w:val="20"/>
          <w:szCs w:val="20"/>
        </w:rPr>
        <w:lastRenderedPageBreak/>
        <w:t>Julie Taliaferro directs her ensemble at a break-neck pace, made more strenuous by the nice multi-level set designed by herself and Chris Cerny.  And John F. Parker Jr lights it all with a warmth that evokes the era and location.  And, though I really enjoyed the faux-silhouette window bits from the Alliance production, I did not mind they had to be cut here (venue and budget constraints, I presume).</w:t>
      </w:r>
      <w:r w:rsidRPr="0090254B">
        <w:rPr>
          <w:rFonts w:ascii="Arial" w:hAnsi="Arial" w:cs="Arial"/>
          <w:sz w:val="20"/>
          <w:szCs w:val="20"/>
        </w:rPr>
        <w:br/>
      </w:r>
      <w:r w:rsidRPr="0090254B">
        <w:rPr>
          <w:rFonts w:ascii="Arial" w:hAnsi="Arial" w:cs="Arial"/>
          <w:sz w:val="20"/>
          <w:szCs w:val="20"/>
        </w:rPr>
        <w:br/>
        <w:t>Yes, “Moonlight and Magnolias” is lightweight stuff</w:t>
      </w:r>
      <w:r w:rsidR="00F75459">
        <w:rPr>
          <w:rFonts w:ascii="Arial" w:hAnsi="Arial" w:cs="Arial"/>
          <w:sz w:val="20"/>
          <w:szCs w:val="20"/>
        </w:rPr>
        <w:t>, with a healthy spoonful of contemporary political commentary</w:t>
      </w:r>
      <w:r w:rsidR="00EE38BB">
        <w:rPr>
          <w:rFonts w:ascii="Arial" w:hAnsi="Arial" w:cs="Arial"/>
          <w:sz w:val="20"/>
          <w:szCs w:val="20"/>
        </w:rPr>
        <w:t xml:space="preserve"> made palatable with a </w:t>
      </w:r>
      <w:proofErr w:type="spellStart"/>
      <w:r w:rsidR="00EE38BB">
        <w:rPr>
          <w:rFonts w:ascii="Arial" w:hAnsi="Arial" w:cs="Arial"/>
          <w:sz w:val="20"/>
          <w:szCs w:val="20"/>
        </w:rPr>
        <w:t>schoonerful</w:t>
      </w:r>
      <w:proofErr w:type="spellEnd"/>
      <w:r w:rsidR="00EE38BB">
        <w:rPr>
          <w:rFonts w:ascii="Arial" w:hAnsi="Arial" w:cs="Arial"/>
          <w:sz w:val="20"/>
          <w:szCs w:val="20"/>
        </w:rPr>
        <w:t xml:space="preserve"> of laughs.</w:t>
      </w:r>
      <w:r w:rsidRPr="0090254B">
        <w:rPr>
          <w:rFonts w:ascii="Arial" w:hAnsi="Arial" w:cs="Arial"/>
          <w:sz w:val="20"/>
          <w:szCs w:val="20"/>
        </w:rPr>
        <w:t>. But I’ve said it before, and I’ll say it again – lightweight stuff has its place, and can be invigorating when it’s done right. This one is done right!</w:t>
      </w:r>
      <w:r w:rsidRPr="0090254B">
        <w:rPr>
          <w:rFonts w:ascii="Arial" w:hAnsi="Arial" w:cs="Arial"/>
          <w:sz w:val="20"/>
          <w:szCs w:val="20"/>
        </w:rPr>
        <w:br/>
      </w:r>
      <w:r w:rsidRPr="0090254B">
        <w:rPr>
          <w:rFonts w:ascii="Arial" w:hAnsi="Arial" w:cs="Arial"/>
          <w:sz w:val="20"/>
          <w:szCs w:val="20"/>
        </w:rPr>
        <w:br/>
      </w:r>
      <w:r w:rsidR="00EE38BB">
        <w:rPr>
          <w:rFonts w:ascii="Arial" w:hAnsi="Arial" w:cs="Arial"/>
          <w:sz w:val="20"/>
          <w:szCs w:val="20"/>
        </w:rPr>
        <w:t xml:space="preserve">        </w:t>
      </w:r>
      <w:r w:rsidRPr="0090254B">
        <w:rPr>
          <w:rFonts w:ascii="Arial" w:hAnsi="Arial" w:cs="Arial"/>
          <w:sz w:val="20"/>
          <w:szCs w:val="20"/>
        </w:rPr>
        <w:t>-- Brad Rudy (BKRudy@aol.com)</w:t>
      </w:r>
      <w:r w:rsidRPr="0090254B">
        <w:rPr>
          <w:rFonts w:ascii="Arial" w:hAnsi="Arial" w:cs="Arial"/>
          <w:sz w:val="20"/>
          <w:szCs w:val="20"/>
        </w:rPr>
        <w:br/>
      </w:r>
    </w:p>
    <w:p w14:paraId="67D5A259" w14:textId="77777777" w:rsidR="00EE38BB" w:rsidRDefault="00EE38BB" w:rsidP="00294362">
      <w:pPr>
        <w:rPr>
          <w:rFonts w:ascii="Arial" w:hAnsi="Arial" w:cs="Arial"/>
          <w:color w:val="333333"/>
          <w:sz w:val="20"/>
          <w:szCs w:val="20"/>
        </w:rPr>
      </w:pPr>
      <w:r>
        <w:rPr>
          <w:rFonts w:ascii="Arial" w:hAnsi="Arial" w:cs="Arial"/>
          <w:color w:val="333333"/>
          <w:sz w:val="20"/>
          <w:szCs w:val="20"/>
        </w:rPr>
        <w:br w:type="page"/>
      </w:r>
    </w:p>
    <w:p w14:paraId="09C2223A" w14:textId="77777777" w:rsidR="00EE38BB" w:rsidRDefault="00EE38BB" w:rsidP="00294362">
      <w:pPr>
        <w:autoSpaceDE w:val="0"/>
        <w:autoSpaceDN w:val="0"/>
        <w:adjustRightInd w:val="0"/>
        <w:rPr>
          <w:rFonts w:ascii="Arial" w:hAnsi="Arial"/>
          <w:sz w:val="20"/>
          <w:szCs w:val="20"/>
        </w:rPr>
      </w:pPr>
      <w:r>
        <w:rPr>
          <w:rFonts w:ascii="Arial" w:hAnsi="Arial" w:cs="Arial"/>
          <w:b/>
        </w:rPr>
        <w:lastRenderedPageBreak/>
        <w:t>5/15</w:t>
      </w:r>
      <w:r w:rsidRPr="00B9586F">
        <w:rPr>
          <w:rFonts w:ascii="Arial" w:hAnsi="Arial" w:cs="Arial"/>
          <w:b/>
        </w:rPr>
        <w:t>/2011</w:t>
      </w:r>
      <w:r w:rsidRPr="00B9586F">
        <w:rPr>
          <w:rFonts w:ascii="Arial" w:hAnsi="Arial" w:cs="Arial"/>
          <w:b/>
        </w:rPr>
        <w:tab/>
      </w:r>
      <w:r>
        <w:rPr>
          <w:rFonts w:ascii="Arial" w:hAnsi="Arial" w:cs="Arial"/>
          <w:b/>
        </w:rPr>
        <w:t>OVER THE RIVER AND THROUGH THE WOODS    Aurora Theatre</w:t>
      </w:r>
      <w:r w:rsidRPr="00072373">
        <w:rPr>
          <w:rFonts w:ascii="Arial" w:hAnsi="Arial" w:cs="Arial"/>
          <w:sz w:val="27"/>
          <w:szCs w:val="27"/>
        </w:rPr>
        <w:t xml:space="preserve"> </w:t>
      </w:r>
      <w:r w:rsidRPr="00072373">
        <w:rPr>
          <w:rFonts w:ascii="Arial" w:hAnsi="Arial" w:cs="Arial"/>
          <w:sz w:val="20"/>
          <w:szCs w:val="20"/>
        </w:rPr>
        <w:t xml:space="preserve">         </w:t>
      </w:r>
    </w:p>
    <w:p w14:paraId="77A7C224" w14:textId="77777777" w:rsidR="00EE38BB" w:rsidRDefault="00EE38BB" w:rsidP="00294362">
      <w:pPr>
        <w:autoSpaceDE w:val="0"/>
        <w:autoSpaceDN w:val="0"/>
        <w:adjustRightInd w:val="0"/>
        <w:rPr>
          <w:rFonts w:ascii="Arial" w:hAnsi="Arial" w:cs="Arial"/>
          <w:sz w:val="20"/>
          <w:szCs w:val="20"/>
        </w:rPr>
      </w:pPr>
      <w:r>
        <w:rPr>
          <w:rFonts w:ascii="Arial" w:hAnsi="Arial"/>
          <w:sz w:val="20"/>
          <w:szCs w:val="20"/>
        </w:rPr>
        <w:t>PASTA FAMIGLIA</w:t>
      </w:r>
      <w:r w:rsidRPr="00072373">
        <w:rPr>
          <w:rFonts w:ascii="Arial" w:hAnsi="Arial" w:cs="Arial"/>
          <w:sz w:val="27"/>
          <w:szCs w:val="27"/>
        </w:rPr>
        <w:br/>
      </w:r>
      <w:r w:rsidRPr="00072373">
        <w:rPr>
          <w:rFonts w:ascii="Arial" w:hAnsi="Arial" w:cs="Arial"/>
          <w:sz w:val="27"/>
          <w:szCs w:val="27"/>
        </w:rPr>
        <w:br/>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A )</w:t>
      </w:r>
      <w:r w:rsidRPr="00072373">
        <w:rPr>
          <w:rFonts w:ascii="Arial" w:hAnsi="Arial" w:cs="Arial"/>
          <w:b/>
          <w:bCs/>
          <w:sz w:val="26"/>
          <w:szCs w:val="26"/>
        </w:rPr>
        <w:br/>
      </w:r>
    </w:p>
    <w:p w14:paraId="79CFCC52" w14:textId="77777777" w:rsidR="00C75CD0" w:rsidRDefault="00C75CD0" w:rsidP="00294362">
      <w:pPr>
        <w:autoSpaceDE w:val="0"/>
        <w:autoSpaceDN w:val="0"/>
        <w:adjustRightInd w:val="0"/>
        <w:rPr>
          <w:rFonts w:ascii="Arial" w:hAnsi="Arial" w:cs="Arial"/>
          <w:sz w:val="20"/>
          <w:szCs w:val="20"/>
        </w:rPr>
      </w:pPr>
    </w:p>
    <w:p w14:paraId="33DE5FB3" w14:textId="77777777" w:rsidR="00C75CD0" w:rsidRDefault="00C75CD0" w:rsidP="00294362">
      <w:pPr>
        <w:autoSpaceDE w:val="0"/>
        <w:autoSpaceDN w:val="0"/>
        <w:adjustRightInd w:val="0"/>
        <w:rPr>
          <w:rFonts w:ascii="Arial" w:hAnsi="Arial" w:cs="Arial"/>
          <w:sz w:val="20"/>
          <w:szCs w:val="20"/>
        </w:rPr>
      </w:pPr>
      <w:r>
        <w:rPr>
          <w:rFonts w:ascii="Arial" w:hAnsi="Arial" w:cs="Arial"/>
          <w:sz w:val="20"/>
          <w:szCs w:val="20"/>
        </w:rPr>
        <w:t>Family ties – the ones that come with unconditional love and demands – can bind and sometimes even gag.  For his entire life, Nick Cristano has been sharing Sunday dinner in Hoboken with all of his grandparents, Frank and Aida Gianelli and Nunzio and Emma Cristano.  The four are a loving and exasperating lot, old-school first-generation Italian Americans, obsessed with family, faith and food.  When Nick’s new promotion threatens to take him to Washington (“</w:t>
      </w:r>
      <w:r w:rsidR="00F12E15">
        <w:rPr>
          <w:rFonts w:ascii="Arial" w:hAnsi="Arial" w:cs="Arial"/>
          <w:sz w:val="20"/>
          <w:szCs w:val="20"/>
        </w:rPr>
        <w:t>The far-off one near California</w:t>
      </w:r>
      <w:r>
        <w:rPr>
          <w:rFonts w:ascii="Arial" w:hAnsi="Arial" w:cs="Arial"/>
          <w:sz w:val="20"/>
          <w:szCs w:val="20"/>
        </w:rPr>
        <w:t>”), the older generation pulls out all the stops to keep him near hearth and home and apron strings.</w:t>
      </w:r>
    </w:p>
    <w:p w14:paraId="750A1DE1" w14:textId="77777777" w:rsidR="00C75CD0" w:rsidRDefault="00C75CD0" w:rsidP="00294362">
      <w:pPr>
        <w:autoSpaceDE w:val="0"/>
        <w:autoSpaceDN w:val="0"/>
        <w:adjustRightInd w:val="0"/>
        <w:rPr>
          <w:rFonts w:ascii="Arial" w:hAnsi="Arial" w:cs="Arial"/>
          <w:sz w:val="20"/>
          <w:szCs w:val="20"/>
        </w:rPr>
      </w:pPr>
    </w:p>
    <w:p w14:paraId="2029485C" w14:textId="77777777" w:rsidR="00C75CD0" w:rsidRDefault="00C75CD0" w:rsidP="00294362">
      <w:pPr>
        <w:autoSpaceDE w:val="0"/>
        <w:autoSpaceDN w:val="0"/>
        <w:adjustRightInd w:val="0"/>
        <w:rPr>
          <w:rFonts w:ascii="Arial" w:hAnsi="Arial" w:cs="Arial"/>
          <w:sz w:val="20"/>
          <w:szCs w:val="20"/>
        </w:rPr>
      </w:pPr>
      <w:r>
        <w:rPr>
          <w:rFonts w:ascii="Arial" w:hAnsi="Arial" w:cs="Arial"/>
          <w:sz w:val="20"/>
          <w:szCs w:val="20"/>
        </w:rPr>
        <w:t>Joe DiPietro’s “Over the River and Through the Woods” has been around for a while –</w:t>
      </w:r>
      <w:r w:rsidR="00CE5BE5">
        <w:rPr>
          <w:rFonts w:ascii="Arial" w:hAnsi="Arial" w:cs="Arial"/>
          <w:sz w:val="20"/>
          <w:szCs w:val="20"/>
        </w:rPr>
        <w:t xml:space="preserve"> Theatre</w:t>
      </w:r>
      <w:r>
        <w:rPr>
          <w:rFonts w:ascii="Arial" w:hAnsi="Arial" w:cs="Arial"/>
          <w:sz w:val="20"/>
          <w:szCs w:val="20"/>
        </w:rPr>
        <w:t>Review</w:t>
      </w:r>
      <w:r w:rsidR="00CE5BE5">
        <w:rPr>
          <w:rFonts w:ascii="Arial" w:hAnsi="Arial" w:cs="Arial"/>
          <w:sz w:val="20"/>
          <w:szCs w:val="20"/>
        </w:rPr>
        <w:t>.com</w:t>
      </w:r>
      <w:r>
        <w:rPr>
          <w:rFonts w:ascii="Arial" w:hAnsi="Arial" w:cs="Arial"/>
          <w:sz w:val="20"/>
          <w:szCs w:val="20"/>
        </w:rPr>
        <w:t xml:space="preserve"> lists five separate </w:t>
      </w:r>
      <w:r w:rsidR="00CE5BE5">
        <w:rPr>
          <w:rFonts w:ascii="Arial" w:hAnsi="Arial" w:cs="Arial"/>
          <w:sz w:val="20"/>
          <w:szCs w:val="20"/>
        </w:rPr>
        <w:t xml:space="preserve">local </w:t>
      </w:r>
      <w:r>
        <w:rPr>
          <w:rFonts w:ascii="Arial" w:hAnsi="Arial" w:cs="Arial"/>
          <w:sz w:val="20"/>
          <w:szCs w:val="20"/>
        </w:rPr>
        <w:t>productions, one of which I designed lights for a few years back</w:t>
      </w:r>
      <w:r w:rsidR="00CE5BE5">
        <w:rPr>
          <w:rFonts w:ascii="Arial" w:hAnsi="Arial" w:cs="Arial"/>
          <w:sz w:val="20"/>
          <w:szCs w:val="20"/>
        </w:rPr>
        <w:t xml:space="preserve"> (and, indeed, my wife is currently in rehearsals, directing a production at her church)</w:t>
      </w:r>
      <w:r>
        <w:rPr>
          <w:rFonts w:ascii="Arial" w:hAnsi="Arial" w:cs="Arial"/>
          <w:sz w:val="20"/>
          <w:szCs w:val="20"/>
        </w:rPr>
        <w:t xml:space="preserve">.  I’ve always found it charming piece of sentiment, eccentricity and aggravation leavened by a mile-wide streak of the sort of unconditional love only grandparents </w:t>
      </w:r>
      <w:r w:rsidR="00CE5BE5">
        <w:rPr>
          <w:rFonts w:ascii="Arial" w:hAnsi="Arial" w:cs="Arial"/>
          <w:sz w:val="20"/>
          <w:szCs w:val="20"/>
        </w:rPr>
        <w:t xml:space="preserve">(and small children) </w:t>
      </w:r>
      <w:r>
        <w:rPr>
          <w:rFonts w:ascii="Arial" w:hAnsi="Arial" w:cs="Arial"/>
          <w:sz w:val="20"/>
          <w:szCs w:val="20"/>
        </w:rPr>
        <w:t>can offer.  That narrator Nick sometimes seems less than deserving can be overlooked, since, by the end of the play, he has done some major maturing.</w:t>
      </w:r>
    </w:p>
    <w:p w14:paraId="6AC9C291" w14:textId="77777777" w:rsidR="00C75CD0" w:rsidRDefault="00C75CD0" w:rsidP="00294362">
      <w:pPr>
        <w:autoSpaceDE w:val="0"/>
        <w:autoSpaceDN w:val="0"/>
        <w:adjustRightInd w:val="0"/>
        <w:rPr>
          <w:rFonts w:ascii="Arial" w:hAnsi="Arial" w:cs="Arial"/>
          <w:sz w:val="20"/>
          <w:szCs w:val="20"/>
        </w:rPr>
      </w:pPr>
    </w:p>
    <w:p w14:paraId="593A2A03" w14:textId="77777777" w:rsidR="00C75CD0" w:rsidRDefault="00C75CD0" w:rsidP="00294362">
      <w:pPr>
        <w:autoSpaceDE w:val="0"/>
        <w:autoSpaceDN w:val="0"/>
        <w:adjustRightInd w:val="0"/>
        <w:rPr>
          <w:rFonts w:ascii="Arial" w:hAnsi="Arial" w:cs="Arial"/>
          <w:sz w:val="20"/>
          <w:szCs w:val="20"/>
        </w:rPr>
      </w:pPr>
      <w:r>
        <w:rPr>
          <w:rFonts w:ascii="Arial" w:hAnsi="Arial" w:cs="Arial"/>
          <w:sz w:val="20"/>
          <w:szCs w:val="20"/>
        </w:rPr>
        <w:t xml:space="preserve">Aurora Theatre has staged a new production that hits every note right, from the set accurately evoking a self-built Hoboken home, to the aromas of Italian cooking that seem to fill the theatre (missed revenue opportunity note – why </w:t>
      </w:r>
      <w:proofErr w:type="spellStart"/>
      <w:r>
        <w:rPr>
          <w:rFonts w:ascii="Arial" w:hAnsi="Arial" w:cs="Arial"/>
          <w:sz w:val="20"/>
          <w:szCs w:val="20"/>
        </w:rPr>
        <w:t>oh</w:t>
      </w:r>
      <w:proofErr w:type="spellEnd"/>
      <w:r>
        <w:rPr>
          <w:rFonts w:ascii="Arial" w:hAnsi="Arial" w:cs="Arial"/>
          <w:sz w:val="20"/>
          <w:szCs w:val="20"/>
        </w:rPr>
        <w:t xml:space="preserve"> why was there no leftover lasagna on sale at the concession stand? </w:t>
      </w:r>
      <w:r w:rsidRPr="00C75CD0">
        <w:rPr>
          <w:rFonts w:ascii="Arial" w:hAnsi="Arial" w:cs="Arial"/>
          <w:sz w:val="20"/>
          <w:szCs w:val="20"/>
        </w:rPr>
        <w:sym w:font="Wingdings" w:char="F04A"/>
      </w:r>
      <w:r>
        <w:rPr>
          <w:rFonts w:ascii="Arial" w:hAnsi="Arial" w:cs="Arial"/>
          <w:sz w:val="20"/>
          <w:szCs w:val="20"/>
        </w:rPr>
        <w:t>), to the performances of the cast, who truly act as if they’d known each other of most of their lives (pay close attention to the</w:t>
      </w:r>
      <w:r w:rsidR="00F12E15">
        <w:rPr>
          <w:rFonts w:ascii="Arial" w:hAnsi="Arial" w:cs="Arial"/>
          <w:sz w:val="20"/>
          <w:szCs w:val="20"/>
        </w:rPr>
        <w:t xml:space="preserve"> Trivial P</w:t>
      </w:r>
      <w:r>
        <w:rPr>
          <w:rFonts w:ascii="Arial" w:hAnsi="Arial" w:cs="Arial"/>
          <w:sz w:val="20"/>
          <w:szCs w:val="20"/>
        </w:rPr>
        <w:t>ursuit game in Act II – it’s a triumph of character writing and ensemble acting).</w:t>
      </w:r>
    </w:p>
    <w:p w14:paraId="276AA050" w14:textId="77777777" w:rsidR="00CE5BE5" w:rsidRDefault="00CE5BE5" w:rsidP="00294362">
      <w:pPr>
        <w:autoSpaceDE w:val="0"/>
        <w:autoSpaceDN w:val="0"/>
        <w:adjustRightInd w:val="0"/>
        <w:rPr>
          <w:rFonts w:ascii="Arial" w:hAnsi="Arial" w:cs="Arial"/>
          <w:sz w:val="20"/>
          <w:szCs w:val="20"/>
        </w:rPr>
      </w:pPr>
    </w:p>
    <w:p w14:paraId="4094F421" w14:textId="77777777" w:rsidR="00CE5BE5" w:rsidRDefault="00CE5BE5" w:rsidP="00294362">
      <w:pPr>
        <w:autoSpaceDE w:val="0"/>
        <w:autoSpaceDN w:val="0"/>
        <w:adjustRightInd w:val="0"/>
        <w:rPr>
          <w:rFonts w:ascii="Arial" w:hAnsi="Arial" w:cs="Arial"/>
          <w:sz w:val="20"/>
          <w:szCs w:val="20"/>
        </w:rPr>
      </w:pPr>
      <w:r>
        <w:rPr>
          <w:rFonts w:ascii="Arial" w:hAnsi="Arial" w:cs="Arial"/>
          <w:sz w:val="20"/>
          <w:szCs w:val="20"/>
        </w:rPr>
        <w:t>This is a loud and close-knit family, miles removed from the quiet and polite Methodist grandparents I remember from my own youth</w:t>
      </w:r>
      <w:r w:rsidR="00F12E15">
        <w:rPr>
          <w:rFonts w:ascii="Arial" w:hAnsi="Arial" w:cs="Arial"/>
          <w:sz w:val="20"/>
          <w:szCs w:val="20"/>
        </w:rPr>
        <w:t>.  Still,</w:t>
      </w:r>
      <w:r>
        <w:rPr>
          <w:rFonts w:ascii="Arial" w:hAnsi="Arial" w:cs="Arial"/>
          <w:sz w:val="20"/>
          <w:szCs w:val="20"/>
        </w:rPr>
        <w:t xml:space="preserve"> they still carry a strong streak of familiarity – who among us hasn’t made a complete jerk of ourselves when exposed to the embarrassing “shortcomings” of our own loved ones?  Who among us has never wanted to pull out our hair and scream every time a loved one just “doesn’t GET us?”  Who among us has never let these petty aggravations ruin our own affection and turn into a grudge lasting longer than the cannelloni course?</w:t>
      </w:r>
    </w:p>
    <w:p w14:paraId="2D667260" w14:textId="77777777" w:rsidR="00CE5BE5" w:rsidRDefault="00CE5BE5" w:rsidP="00294362">
      <w:pPr>
        <w:autoSpaceDE w:val="0"/>
        <w:autoSpaceDN w:val="0"/>
        <w:adjustRightInd w:val="0"/>
        <w:rPr>
          <w:rFonts w:ascii="Arial" w:hAnsi="Arial" w:cs="Arial"/>
          <w:sz w:val="20"/>
          <w:szCs w:val="20"/>
        </w:rPr>
      </w:pPr>
    </w:p>
    <w:p w14:paraId="4E3EA54A" w14:textId="77777777" w:rsidR="00CE5BE5" w:rsidRDefault="00CE5BE5" w:rsidP="00294362">
      <w:pPr>
        <w:autoSpaceDE w:val="0"/>
        <w:autoSpaceDN w:val="0"/>
        <w:adjustRightInd w:val="0"/>
        <w:rPr>
          <w:rFonts w:ascii="Arial" w:hAnsi="Arial" w:cs="Arial"/>
          <w:sz w:val="20"/>
          <w:szCs w:val="20"/>
        </w:rPr>
      </w:pPr>
      <w:r>
        <w:rPr>
          <w:rFonts w:ascii="Arial" w:hAnsi="Arial" w:cs="Arial"/>
          <w:sz w:val="20"/>
          <w:szCs w:val="20"/>
        </w:rPr>
        <w:t>As I said above, this is truly wonderful cast.  Eddie Levi Lee as Frank looks every inch the burly immigrant carpenter, frustrated as his age makes mundane tasks (like driving) suddenly difficult and more of a challenge than he can face.  Barry Stolze’s Nunzio is all wounded lion, raging against the illness eating him alive, yet keeping it a secret from those who love him most.  Karen Howell brings to Emma a brassiness to die for (“dye” for, if we’re talking about her hair?), only because we know she’d gladly die for her f</w:t>
      </w:r>
      <w:r w:rsidR="00BC468C">
        <w:rPr>
          <w:rFonts w:ascii="Arial" w:hAnsi="Arial" w:cs="Arial"/>
          <w:sz w:val="20"/>
          <w:szCs w:val="20"/>
        </w:rPr>
        <w:t>amily.  But it is Susan Shalhou</w:t>
      </w:r>
      <w:r>
        <w:rPr>
          <w:rFonts w:ascii="Arial" w:hAnsi="Arial" w:cs="Arial"/>
          <w:sz w:val="20"/>
          <w:szCs w:val="20"/>
        </w:rPr>
        <w:t xml:space="preserve">b Larkin’s Aida who is the emotional center of the play, a goddess of pasta </w:t>
      </w:r>
      <w:r w:rsidR="00BC468C">
        <w:rPr>
          <w:rFonts w:ascii="Arial" w:hAnsi="Arial" w:cs="Arial"/>
          <w:sz w:val="20"/>
          <w:szCs w:val="20"/>
        </w:rPr>
        <w:t>whose</w:t>
      </w:r>
      <w:r>
        <w:rPr>
          <w:rFonts w:ascii="Arial" w:hAnsi="Arial" w:cs="Arial"/>
          <w:sz w:val="20"/>
          <w:szCs w:val="20"/>
        </w:rPr>
        <w:t xml:space="preserve"> idea of love is inseparable from her idea of food.  Her final monologue is the meat in this family confection, the reminder that </w:t>
      </w:r>
      <w:r w:rsidR="00BC468C">
        <w:rPr>
          <w:rFonts w:ascii="Arial" w:hAnsi="Arial" w:cs="Arial"/>
          <w:sz w:val="20"/>
          <w:szCs w:val="20"/>
        </w:rPr>
        <w:t>the play</w:t>
      </w:r>
      <w:r>
        <w:rPr>
          <w:rFonts w:ascii="Arial" w:hAnsi="Arial" w:cs="Arial"/>
          <w:sz w:val="20"/>
          <w:szCs w:val="20"/>
        </w:rPr>
        <w:t xml:space="preserve"> we have been watching is not all about the laughs and groan</w:t>
      </w:r>
      <w:r w:rsidR="00BC468C">
        <w:rPr>
          <w:rFonts w:ascii="Arial" w:hAnsi="Arial" w:cs="Arial"/>
          <w:sz w:val="20"/>
          <w:szCs w:val="20"/>
        </w:rPr>
        <w:t>s and fights, but about the emo</w:t>
      </w:r>
      <w:r>
        <w:rPr>
          <w:rFonts w:ascii="Arial" w:hAnsi="Arial" w:cs="Arial"/>
          <w:sz w:val="20"/>
          <w:szCs w:val="20"/>
        </w:rPr>
        <w:t xml:space="preserve">tions and connections that have driven </w:t>
      </w:r>
      <w:r w:rsidR="00BC468C">
        <w:rPr>
          <w:rFonts w:ascii="Arial" w:hAnsi="Arial" w:cs="Arial"/>
          <w:sz w:val="20"/>
          <w:szCs w:val="20"/>
        </w:rPr>
        <w:t>the story right into our hearts.</w:t>
      </w:r>
    </w:p>
    <w:p w14:paraId="5457EE9C" w14:textId="77777777" w:rsidR="00BC468C" w:rsidRDefault="00BC468C" w:rsidP="00294362">
      <w:pPr>
        <w:autoSpaceDE w:val="0"/>
        <w:autoSpaceDN w:val="0"/>
        <w:adjustRightInd w:val="0"/>
        <w:rPr>
          <w:rFonts w:ascii="Arial" w:hAnsi="Arial" w:cs="Arial"/>
          <w:sz w:val="20"/>
          <w:szCs w:val="20"/>
        </w:rPr>
      </w:pPr>
    </w:p>
    <w:p w14:paraId="4C69B1A2" w14:textId="77777777" w:rsidR="00BC468C" w:rsidRDefault="00BC468C" w:rsidP="00294362">
      <w:pPr>
        <w:autoSpaceDE w:val="0"/>
        <w:autoSpaceDN w:val="0"/>
        <w:adjustRightInd w:val="0"/>
        <w:rPr>
          <w:rFonts w:ascii="Arial" w:hAnsi="Arial" w:cs="Arial"/>
          <w:sz w:val="20"/>
          <w:szCs w:val="20"/>
        </w:rPr>
      </w:pPr>
      <w:r>
        <w:rPr>
          <w:rFonts w:ascii="Arial" w:hAnsi="Arial" w:cs="Arial"/>
          <w:sz w:val="20"/>
          <w:szCs w:val="20"/>
        </w:rPr>
        <w:t>Okay, Jeremy Harrison’s Nick comes across as more lace-curtain Irish than How-YOU-</w:t>
      </w:r>
      <w:proofErr w:type="spellStart"/>
      <w:r>
        <w:rPr>
          <w:rFonts w:ascii="Arial" w:hAnsi="Arial" w:cs="Arial"/>
          <w:sz w:val="20"/>
          <w:szCs w:val="20"/>
        </w:rPr>
        <w:t>Doin</w:t>
      </w:r>
      <w:proofErr w:type="spellEnd"/>
      <w:r>
        <w:rPr>
          <w:rFonts w:ascii="Arial" w:hAnsi="Arial" w:cs="Arial"/>
          <w:sz w:val="20"/>
          <w:szCs w:val="20"/>
        </w:rPr>
        <w:t>’ Italian, but he was easy to warm to, easy to see the connections that make his choices not as easy as we’d like to think.  He was very good at showing us Nick’s aggravation with his grandparents, even better at showing the love that threaded through all of his interactions.  And I REALLY liked Nicole Dramis’ Caitlin O’Hare (Grandma Emma’s blind-date “tactic” to keep Nick around), who showed a true affection for the grandparents, as well as true puzzlement at why Nick was always mad at them.  I could easily believe that she was able to make Nick see his relatives through fresh eyes, and appreciate them more.</w:t>
      </w:r>
    </w:p>
    <w:p w14:paraId="0DD08153" w14:textId="77777777" w:rsidR="00BC468C" w:rsidRDefault="00BC468C" w:rsidP="00294362">
      <w:pPr>
        <w:autoSpaceDE w:val="0"/>
        <w:autoSpaceDN w:val="0"/>
        <w:adjustRightInd w:val="0"/>
        <w:rPr>
          <w:rFonts w:ascii="Arial" w:hAnsi="Arial" w:cs="Arial"/>
          <w:sz w:val="20"/>
          <w:szCs w:val="20"/>
        </w:rPr>
      </w:pPr>
    </w:p>
    <w:p w14:paraId="12FE0F18" w14:textId="77777777" w:rsidR="00BC468C" w:rsidRDefault="00BC468C" w:rsidP="00294362">
      <w:pPr>
        <w:autoSpaceDE w:val="0"/>
        <w:autoSpaceDN w:val="0"/>
        <w:adjustRightInd w:val="0"/>
        <w:rPr>
          <w:rFonts w:ascii="Arial" w:hAnsi="Arial" w:cs="Arial"/>
          <w:sz w:val="20"/>
          <w:szCs w:val="20"/>
        </w:rPr>
      </w:pPr>
      <w:r>
        <w:rPr>
          <w:rFonts w:ascii="Arial" w:hAnsi="Arial" w:cs="Arial"/>
          <w:sz w:val="20"/>
          <w:szCs w:val="20"/>
        </w:rPr>
        <w:lastRenderedPageBreak/>
        <w:t xml:space="preserve">Tony Brown has directed this cast with an energy as loud as the characters, and Isabel &amp; Moriah Curley-Clay have designed a set that beautifully evokes Frank and Aida’s home (which Frank built himself), filling it with comfortable furnishings and dressings, and making it looked lived-in – a home more than a set.  </w:t>
      </w:r>
    </w:p>
    <w:p w14:paraId="3795B933" w14:textId="77777777" w:rsidR="00BC468C" w:rsidRDefault="00BC468C" w:rsidP="00294362">
      <w:pPr>
        <w:autoSpaceDE w:val="0"/>
        <w:autoSpaceDN w:val="0"/>
        <w:adjustRightInd w:val="0"/>
        <w:rPr>
          <w:rFonts w:ascii="Arial" w:hAnsi="Arial" w:cs="Arial"/>
          <w:sz w:val="20"/>
          <w:szCs w:val="20"/>
        </w:rPr>
      </w:pPr>
    </w:p>
    <w:p w14:paraId="05EEBD30" w14:textId="77777777" w:rsidR="00BC468C" w:rsidRDefault="00F12E15" w:rsidP="00294362">
      <w:pPr>
        <w:autoSpaceDE w:val="0"/>
        <w:autoSpaceDN w:val="0"/>
        <w:adjustRightInd w:val="0"/>
        <w:rPr>
          <w:rFonts w:ascii="Arial" w:hAnsi="Arial" w:cs="Arial"/>
          <w:sz w:val="20"/>
          <w:szCs w:val="20"/>
        </w:rPr>
      </w:pPr>
      <w:r>
        <w:rPr>
          <w:rFonts w:ascii="Arial" w:hAnsi="Arial" w:cs="Arial"/>
          <w:sz w:val="20"/>
          <w:szCs w:val="20"/>
        </w:rPr>
        <w:t>This is an audience-pleaser, a warm and rosy family comedy that threatens to overwhelm with sentiment but fortunately keeps that sentiment clean and earned.  It is a celebration of food and family that even celebrates the humiliations and embarrassments family can inflict.  And it is an ultimately moving reminder that, no matter how close families get, they are by definition a temporary arrangement, and that setting loved ones free is the truest expression of love.</w:t>
      </w:r>
    </w:p>
    <w:p w14:paraId="32DC7DE1" w14:textId="77777777" w:rsidR="00F12E15" w:rsidRDefault="00F12E15" w:rsidP="00294362">
      <w:pPr>
        <w:autoSpaceDE w:val="0"/>
        <w:autoSpaceDN w:val="0"/>
        <w:adjustRightInd w:val="0"/>
        <w:rPr>
          <w:rFonts w:ascii="Arial" w:hAnsi="Arial" w:cs="Arial"/>
          <w:sz w:val="20"/>
          <w:szCs w:val="20"/>
        </w:rPr>
      </w:pPr>
    </w:p>
    <w:p w14:paraId="4FD5F75B" w14:textId="77777777" w:rsidR="00F12E15" w:rsidRDefault="00F12E15" w:rsidP="00294362">
      <w:pPr>
        <w:autoSpaceDE w:val="0"/>
        <w:autoSpaceDN w:val="0"/>
        <w:adjustRightInd w:val="0"/>
        <w:rPr>
          <w:rFonts w:ascii="Arial" w:hAnsi="Arial" w:cs="Arial"/>
          <w:sz w:val="20"/>
          <w:szCs w:val="20"/>
        </w:rPr>
      </w:pPr>
      <w:r>
        <w:rPr>
          <w:rFonts w:ascii="Arial" w:hAnsi="Arial" w:cs="Arial"/>
          <w:sz w:val="20"/>
          <w:szCs w:val="20"/>
        </w:rPr>
        <w:t>And it really made me long for my own long-gone grandparents, and those quiet and polite (and only occasional) Sunday dinners that highlighted my first twenty years.</w:t>
      </w:r>
    </w:p>
    <w:p w14:paraId="5E7F36FF" w14:textId="77777777" w:rsidR="00F12E15" w:rsidRDefault="00F12E15" w:rsidP="00294362">
      <w:pPr>
        <w:autoSpaceDE w:val="0"/>
        <w:autoSpaceDN w:val="0"/>
        <w:adjustRightInd w:val="0"/>
        <w:rPr>
          <w:rFonts w:ascii="Arial" w:hAnsi="Arial" w:cs="Arial"/>
          <w:color w:val="333333"/>
          <w:sz w:val="20"/>
          <w:szCs w:val="20"/>
        </w:rPr>
      </w:pPr>
      <w:r w:rsidRPr="0090254B">
        <w:rPr>
          <w:rFonts w:ascii="Arial" w:hAnsi="Arial" w:cs="Arial"/>
          <w:sz w:val="20"/>
          <w:szCs w:val="20"/>
        </w:rPr>
        <w:br/>
      </w:r>
      <w:r>
        <w:rPr>
          <w:rFonts w:ascii="Arial" w:hAnsi="Arial" w:cs="Arial"/>
          <w:sz w:val="20"/>
          <w:szCs w:val="20"/>
        </w:rPr>
        <w:t xml:space="preserve">        </w:t>
      </w:r>
      <w:r w:rsidRPr="0090254B">
        <w:rPr>
          <w:rFonts w:ascii="Arial" w:hAnsi="Arial" w:cs="Arial"/>
          <w:sz w:val="20"/>
          <w:szCs w:val="20"/>
        </w:rPr>
        <w:t>-- Brad Rudy (BKRudy@aol.com)</w:t>
      </w:r>
      <w:r w:rsidRPr="0090254B">
        <w:rPr>
          <w:rFonts w:ascii="Arial" w:hAnsi="Arial" w:cs="Arial"/>
          <w:sz w:val="20"/>
          <w:szCs w:val="20"/>
        </w:rPr>
        <w:br/>
      </w:r>
    </w:p>
    <w:p w14:paraId="516DC5C7" w14:textId="77777777" w:rsidR="00C7526B" w:rsidRDefault="00C7526B" w:rsidP="00294362">
      <w:pPr>
        <w:rPr>
          <w:rFonts w:ascii="Arial" w:hAnsi="Arial" w:cs="Arial"/>
          <w:color w:val="333333"/>
          <w:sz w:val="20"/>
          <w:szCs w:val="20"/>
        </w:rPr>
      </w:pPr>
    </w:p>
    <w:p w14:paraId="7B4947C5" w14:textId="77777777" w:rsidR="00005216" w:rsidRDefault="00005216" w:rsidP="00294362">
      <w:pPr>
        <w:rPr>
          <w:rFonts w:ascii="Arial" w:hAnsi="Arial" w:cs="Arial"/>
          <w:b/>
        </w:rPr>
      </w:pPr>
      <w:r>
        <w:rPr>
          <w:rFonts w:ascii="Arial" w:hAnsi="Arial" w:cs="Arial"/>
          <w:b/>
        </w:rPr>
        <w:br w:type="page"/>
      </w:r>
    </w:p>
    <w:p w14:paraId="455340A9" w14:textId="77777777" w:rsidR="00C7526B" w:rsidRDefault="00C7526B" w:rsidP="00294362">
      <w:pPr>
        <w:autoSpaceDE w:val="0"/>
        <w:autoSpaceDN w:val="0"/>
        <w:adjustRightInd w:val="0"/>
        <w:rPr>
          <w:rFonts w:ascii="Arial" w:hAnsi="Arial" w:cs="Arial"/>
          <w:b/>
        </w:rPr>
      </w:pPr>
      <w:r>
        <w:rPr>
          <w:rFonts w:ascii="Arial" w:hAnsi="Arial" w:cs="Arial"/>
          <w:b/>
        </w:rPr>
        <w:lastRenderedPageBreak/>
        <w:t>5/17</w:t>
      </w:r>
      <w:r w:rsidRPr="00B9586F">
        <w:rPr>
          <w:rFonts w:ascii="Arial" w:hAnsi="Arial" w:cs="Arial"/>
          <w:b/>
        </w:rPr>
        <w:t>/2011</w:t>
      </w:r>
      <w:r w:rsidRPr="00B9586F">
        <w:rPr>
          <w:rFonts w:ascii="Arial" w:hAnsi="Arial" w:cs="Arial"/>
          <w:b/>
        </w:rPr>
        <w:tab/>
      </w:r>
      <w:r>
        <w:rPr>
          <w:rFonts w:ascii="Arial" w:hAnsi="Arial" w:cs="Arial"/>
          <w:b/>
        </w:rPr>
        <w:t>HAIR</w:t>
      </w:r>
      <w:r>
        <w:rPr>
          <w:rFonts w:ascii="Arial" w:hAnsi="Arial" w:cs="Arial"/>
          <w:b/>
        </w:rPr>
        <w:tab/>
      </w:r>
      <w:r>
        <w:rPr>
          <w:rFonts w:ascii="Arial" w:hAnsi="Arial" w:cs="Arial"/>
          <w:b/>
        </w:rPr>
        <w:tab/>
      </w:r>
      <w:r>
        <w:rPr>
          <w:rFonts w:ascii="Arial" w:hAnsi="Arial" w:cs="Arial"/>
          <w:b/>
        </w:rPr>
        <w:tab/>
      </w:r>
      <w:r>
        <w:rPr>
          <w:rFonts w:ascii="Arial" w:hAnsi="Arial" w:cs="Arial"/>
          <w:b/>
        </w:rPr>
        <w:tab/>
        <w:t>Broadway Across America</w:t>
      </w:r>
    </w:p>
    <w:p w14:paraId="25E4630C" w14:textId="77777777" w:rsidR="00C7526B" w:rsidRDefault="00C7526B" w:rsidP="00294362">
      <w:pPr>
        <w:autoSpaceDE w:val="0"/>
        <w:autoSpaceDN w:val="0"/>
        <w:adjustRightInd w:val="0"/>
        <w:rPr>
          <w:rFonts w:ascii="Arial" w:hAnsi="Arial"/>
          <w:sz w:val="20"/>
          <w:szCs w:val="20"/>
        </w:rPr>
      </w:pPr>
    </w:p>
    <w:p w14:paraId="45B87A0F" w14:textId="77777777" w:rsidR="00C7526B" w:rsidRDefault="00C7526B" w:rsidP="00294362">
      <w:pPr>
        <w:autoSpaceDE w:val="0"/>
        <w:autoSpaceDN w:val="0"/>
        <w:adjustRightInd w:val="0"/>
        <w:rPr>
          <w:rFonts w:ascii="Arial" w:hAnsi="Arial" w:cs="Arial"/>
          <w:sz w:val="20"/>
          <w:szCs w:val="20"/>
        </w:rPr>
      </w:pPr>
      <w:r>
        <w:rPr>
          <w:rFonts w:ascii="Arial" w:hAnsi="Arial"/>
          <w:sz w:val="20"/>
          <w:szCs w:val="20"/>
        </w:rPr>
        <w:t>PAST ITS PRIME</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C</w:t>
      </w:r>
      <w:r w:rsidRPr="00072373">
        <w:rPr>
          <w:rStyle w:val="Strong"/>
          <w:rFonts w:ascii="Arial" w:hAnsi="Arial" w:cs="Arial"/>
          <w:sz w:val="26"/>
          <w:szCs w:val="26"/>
        </w:rPr>
        <w:t xml:space="preserve"> )</w:t>
      </w:r>
      <w:r w:rsidRPr="00072373">
        <w:rPr>
          <w:rFonts w:ascii="Arial" w:hAnsi="Arial" w:cs="Arial"/>
          <w:b/>
          <w:bCs/>
          <w:sz w:val="26"/>
          <w:szCs w:val="26"/>
        </w:rPr>
        <w:br/>
      </w:r>
    </w:p>
    <w:p w14:paraId="512F5BDA" w14:textId="77777777" w:rsidR="00B70EBD" w:rsidRDefault="00C7526B" w:rsidP="00294362">
      <w:pPr>
        <w:autoSpaceDE w:val="0"/>
        <w:autoSpaceDN w:val="0"/>
        <w:adjustRightInd w:val="0"/>
        <w:rPr>
          <w:rFonts w:ascii="Arial" w:hAnsi="Arial" w:cs="Arial"/>
          <w:sz w:val="20"/>
          <w:szCs w:val="20"/>
        </w:rPr>
      </w:pPr>
      <w:r w:rsidRPr="00C7526B">
        <w:rPr>
          <w:rFonts w:ascii="Arial" w:hAnsi="Arial" w:cs="Arial"/>
          <w:sz w:val="20"/>
          <w:szCs w:val="20"/>
        </w:rPr>
        <w:t xml:space="preserve">Groovy, Far Out, and </w:t>
      </w:r>
      <w:proofErr w:type="spellStart"/>
      <w:r w:rsidRPr="00C7526B">
        <w:rPr>
          <w:rFonts w:ascii="Arial" w:hAnsi="Arial" w:cs="Arial"/>
          <w:sz w:val="20"/>
          <w:szCs w:val="20"/>
        </w:rPr>
        <w:t>Out</w:t>
      </w:r>
      <w:r w:rsidR="00C65B14">
        <w:rPr>
          <w:rFonts w:ascii="Arial" w:hAnsi="Arial" w:cs="Arial"/>
          <w:sz w:val="20"/>
          <w:szCs w:val="20"/>
        </w:rPr>
        <w:t>t</w:t>
      </w:r>
      <w:r w:rsidRPr="00C7526B">
        <w:rPr>
          <w:rFonts w:ascii="Arial" w:hAnsi="Arial" w:cs="Arial"/>
          <w:sz w:val="20"/>
          <w:szCs w:val="20"/>
        </w:rPr>
        <w:t>a</w:t>
      </w:r>
      <w:proofErr w:type="spellEnd"/>
      <w:r w:rsidRPr="00C7526B">
        <w:rPr>
          <w:rFonts w:ascii="Arial" w:hAnsi="Arial" w:cs="Arial"/>
          <w:sz w:val="20"/>
          <w:szCs w:val="20"/>
        </w:rPr>
        <w:t xml:space="preserve"> Sight!</w:t>
      </w:r>
      <w:r w:rsidR="00005216">
        <w:rPr>
          <w:rFonts w:ascii="Arial" w:hAnsi="Arial" w:cs="Arial"/>
          <w:sz w:val="20"/>
          <w:szCs w:val="20"/>
        </w:rPr>
        <w:t xml:space="preserve"> </w:t>
      </w:r>
      <w:r w:rsidRPr="00C7526B">
        <w:rPr>
          <w:rFonts w:ascii="Arial" w:hAnsi="Arial" w:cs="Arial"/>
          <w:sz w:val="20"/>
          <w:szCs w:val="20"/>
        </w:rPr>
        <w:t xml:space="preserve"> </w:t>
      </w:r>
      <w:r w:rsidR="00B70EBD">
        <w:rPr>
          <w:rFonts w:ascii="Arial" w:hAnsi="Arial" w:cs="Arial"/>
          <w:sz w:val="20"/>
          <w:szCs w:val="20"/>
        </w:rPr>
        <w:t xml:space="preserve">Broadway Across </w:t>
      </w:r>
      <w:r w:rsidR="00C65B14">
        <w:rPr>
          <w:rFonts w:ascii="Arial" w:hAnsi="Arial" w:cs="Arial"/>
          <w:sz w:val="20"/>
          <w:szCs w:val="20"/>
        </w:rPr>
        <w:t>America</w:t>
      </w:r>
      <w:r w:rsidR="00B70EBD">
        <w:rPr>
          <w:rFonts w:ascii="Arial" w:hAnsi="Arial" w:cs="Arial"/>
          <w:sz w:val="20"/>
          <w:szCs w:val="20"/>
        </w:rPr>
        <w:t xml:space="preserve"> is bringing us a tour of the recent well-received Broadway revival of</w:t>
      </w:r>
      <w:r w:rsidRPr="00C7526B">
        <w:rPr>
          <w:rFonts w:ascii="Arial" w:hAnsi="Arial" w:cs="Arial"/>
          <w:sz w:val="20"/>
          <w:szCs w:val="20"/>
        </w:rPr>
        <w:t xml:space="preserve"> the ground-breaking 1968 tribal-love-rock-musical “Hair!” I’ve always been a fan of </w:t>
      </w:r>
      <w:r w:rsidR="00C65B14">
        <w:rPr>
          <w:rFonts w:ascii="Arial" w:hAnsi="Arial" w:cs="Arial"/>
          <w:sz w:val="20"/>
          <w:szCs w:val="20"/>
        </w:rPr>
        <w:t xml:space="preserve">the show, </w:t>
      </w:r>
      <w:r w:rsidRPr="00C7526B">
        <w:rPr>
          <w:rFonts w:ascii="Arial" w:hAnsi="Arial" w:cs="Arial"/>
          <w:sz w:val="20"/>
          <w:szCs w:val="20"/>
        </w:rPr>
        <w:t xml:space="preserve">its songs, its high spirits, and its break-the-fourth-wall free-flowing style. I was a huge fan of its 1979 movie adaptation. </w:t>
      </w:r>
    </w:p>
    <w:p w14:paraId="20E3A233" w14:textId="77777777" w:rsidR="00B70EBD" w:rsidRDefault="00B70EBD" w:rsidP="00294362">
      <w:pPr>
        <w:autoSpaceDE w:val="0"/>
        <w:autoSpaceDN w:val="0"/>
        <w:adjustRightInd w:val="0"/>
        <w:rPr>
          <w:rFonts w:ascii="Arial" w:hAnsi="Arial" w:cs="Arial"/>
          <w:sz w:val="20"/>
          <w:szCs w:val="20"/>
        </w:rPr>
      </w:pPr>
    </w:p>
    <w:p w14:paraId="57D2367F" w14:textId="77777777" w:rsidR="00B70EBD" w:rsidRDefault="00C7526B" w:rsidP="00294362">
      <w:pPr>
        <w:autoSpaceDE w:val="0"/>
        <w:autoSpaceDN w:val="0"/>
        <w:adjustRightInd w:val="0"/>
        <w:rPr>
          <w:rFonts w:ascii="Arial" w:hAnsi="Arial" w:cs="Arial"/>
          <w:sz w:val="20"/>
          <w:szCs w:val="20"/>
        </w:rPr>
      </w:pPr>
      <w:r w:rsidRPr="00C7526B">
        <w:rPr>
          <w:rFonts w:ascii="Arial" w:hAnsi="Arial" w:cs="Arial"/>
          <w:sz w:val="20"/>
          <w:szCs w:val="20"/>
        </w:rPr>
        <w:t xml:space="preserve">And that presents </w:t>
      </w:r>
      <w:r w:rsidR="00B70EBD">
        <w:rPr>
          <w:rFonts w:ascii="Arial" w:hAnsi="Arial" w:cs="Arial"/>
          <w:sz w:val="20"/>
          <w:szCs w:val="20"/>
        </w:rPr>
        <w:t xml:space="preserve">a </w:t>
      </w:r>
      <w:r w:rsidR="00C65B14">
        <w:rPr>
          <w:rFonts w:ascii="Arial" w:hAnsi="Arial" w:cs="Arial"/>
          <w:sz w:val="20"/>
          <w:szCs w:val="20"/>
        </w:rPr>
        <w:t>little</w:t>
      </w:r>
      <w:r w:rsidR="00B70EBD">
        <w:rPr>
          <w:rFonts w:ascii="Arial" w:hAnsi="Arial" w:cs="Arial"/>
          <w:sz w:val="20"/>
          <w:szCs w:val="20"/>
        </w:rPr>
        <w:t xml:space="preserve"> problem here – Has Ms. Tharp’s eccentric and energetic choreography </w:t>
      </w:r>
      <w:r w:rsidR="00C65B14">
        <w:rPr>
          <w:rFonts w:ascii="Arial" w:hAnsi="Arial" w:cs="Arial"/>
          <w:sz w:val="20"/>
          <w:szCs w:val="20"/>
        </w:rPr>
        <w:t xml:space="preserve">in the film </w:t>
      </w:r>
      <w:r w:rsidR="00B70EBD">
        <w:rPr>
          <w:rFonts w:ascii="Arial" w:hAnsi="Arial" w:cs="Arial"/>
          <w:sz w:val="20"/>
          <w:szCs w:val="20"/>
        </w:rPr>
        <w:t>ruined this play for anyone else’s dance vision?  Certainly, for this production, I found the choreography flat and dull, which seemed to drain all the energy from the show for me, giving my mind ample opportunity to wander down all those “why this doesn’t work anymore” tracks.</w:t>
      </w:r>
    </w:p>
    <w:p w14:paraId="36819A47" w14:textId="77777777" w:rsidR="00B70EBD" w:rsidRDefault="00C7526B" w:rsidP="00294362">
      <w:pPr>
        <w:autoSpaceDE w:val="0"/>
        <w:autoSpaceDN w:val="0"/>
        <w:adjustRightInd w:val="0"/>
        <w:rPr>
          <w:rFonts w:ascii="Arial" w:hAnsi="Arial" w:cs="Arial"/>
          <w:sz w:val="20"/>
          <w:szCs w:val="20"/>
        </w:rPr>
      </w:pPr>
      <w:r w:rsidRPr="00C7526B">
        <w:rPr>
          <w:rFonts w:ascii="Arial" w:hAnsi="Arial" w:cs="Arial"/>
          <w:sz w:val="20"/>
          <w:szCs w:val="20"/>
        </w:rPr>
        <w:br/>
      </w:r>
      <w:r w:rsidR="00B70EBD">
        <w:rPr>
          <w:rFonts w:ascii="Arial" w:hAnsi="Arial" w:cs="Arial"/>
          <w:sz w:val="20"/>
          <w:szCs w:val="20"/>
        </w:rPr>
        <w:t>L</w:t>
      </w:r>
      <w:r w:rsidRPr="00C7526B">
        <w:rPr>
          <w:rFonts w:ascii="Arial" w:hAnsi="Arial" w:cs="Arial"/>
          <w:sz w:val="20"/>
          <w:szCs w:val="20"/>
        </w:rPr>
        <w:t>et’s be honest here, what was “ground-breaking” in 1968 has become overdone to the point of triteness by now. The show has not aged well at all. Granted, there</w:t>
      </w:r>
      <w:r w:rsidR="00B70EBD">
        <w:rPr>
          <w:rFonts w:ascii="Arial" w:hAnsi="Arial" w:cs="Arial"/>
          <w:sz w:val="20"/>
          <w:szCs w:val="20"/>
        </w:rPr>
        <w:t xml:space="preserve"> are some excellent high points, </w:t>
      </w:r>
      <w:r w:rsidRPr="00C7526B">
        <w:rPr>
          <w:rFonts w:ascii="Arial" w:hAnsi="Arial" w:cs="Arial"/>
          <w:sz w:val="20"/>
          <w:szCs w:val="20"/>
        </w:rPr>
        <w:t xml:space="preserve">but there are even more low points (an LSD sequence that takes forever and can probably be used by anti-drug groups to keep kids AWAY from acid, </w:t>
      </w:r>
      <w:r w:rsidR="00C65B14">
        <w:rPr>
          <w:rFonts w:ascii="Arial" w:hAnsi="Arial" w:cs="Arial"/>
          <w:sz w:val="20"/>
          <w:szCs w:val="20"/>
        </w:rPr>
        <w:t xml:space="preserve">a gaggle of self-indulgent characters who seem allergic to any personal responsibility, </w:t>
      </w:r>
      <w:r w:rsidRPr="00C7526B">
        <w:rPr>
          <w:rFonts w:ascii="Arial" w:hAnsi="Arial" w:cs="Arial"/>
          <w:sz w:val="20"/>
          <w:szCs w:val="20"/>
        </w:rPr>
        <w:t>a post-ending “come and dance with us on stage” that’s just as irritating here as it was in “Menopause” – and you know a show hasn’t aged well when it gets compared to the likes of “Menopause”).</w:t>
      </w:r>
      <w:r w:rsidRPr="00C7526B">
        <w:rPr>
          <w:rFonts w:ascii="Arial" w:hAnsi="Arial" w:cs="Arial"/>
          <w:sz w:val="20"/>
          <w:szCs w:val="20"/>
        </w:rPr>
        <w:br/>
      </w:r>
      <w:r w:rsidRPr="00C7526B">
        <w:rPr>
          <w:rFonts w:ascii="Arial" w:hAnsi="Arial" w:cs="Arial"/>
          <w:sz w:val="20"/>
          <w:szCs w:val="20"/>
        </w:rPr>
        <w:br/>
        <w:t xml:space="preserve">Let me just touch on a few other things that haven’t aged well. The original “Do your own thing” vibe that permeated a lot of the hippie culture, now comes across as more “Do your own thing as long as it’s the same as ours.” Since 1968, “countercultures” have proliferated with the wild abandon of evolutionary microbes. The anti-establishment milieu on display here is only one of many various subcultures that capture the attention of the young and the idealistic, and it makes all the characters disturbingly alike. While the personal journey of Claude is still compelling (and the driving force of the plot), the movie made the absolutely brilliant choice of making him a true outsider. In that case, we </w:t>
      </w:r>
      <w:r w:rsidR="00C65B14">
        <w:rPr>
          <w:rFonts w:ascii="Arial" w:hAnsi="Arial" w:cs="Arial"/>
          <w:sz w:val="20"/>
          <w:szCs w:val="20"/>
        </w:rPr>
        <w:t>saw</w:t>
      </w:r>
      <w:r w:rsidRPr="00C7526B">
        <w:rPr>
          <w:rFonts w:ascii="Arial" w:hAnsi="Arial" w:cs="Arial"/>
          <w:sz w:val="20"/>
          <w:szCs w:val="20"/>
        </w:rPr>
        <w:t xml:space="preserve"> the “tribe” through his eyes, and it made his acceptance of them (and their acceptance of him) so much more dramatically compelling than the “view from the inside” look the play offers. Here, I got the feeling “my thing is not </w:t>
      </w:r>
      <w:r w:rsidR="00B70EBD">
        <w:rPr>
          <w:rFonts w:ascii="Arial" w:hAnsi="Arial" w:cs="Arial"/>
          <w:sz w:val="20"/>
          <w:szCs w:val="20"/>
        </w:rPr>
        <w:t>lying around all day getting stoned</w:t>
      </w:r>
      <w:r w:rsidRPr="00C7526B">
        <w:rPr>
          <w:rFonts w:ascii="Arial" w:hAnsi="Arial" w:cs="Arial"/>
          <w:sz w:val="20"/>
          <w:szCs w:val="20"/>
        </w:rPr>
        <w:t>” would not be an acceptable reaction.</w:t>
      </w:r>
      <w:r w:rsidRPr="00C7526B">
        <w:rPr>
          <w:rFonts w:ascii="Arial" w:hAnsi="Arial" w:cs="Arial"/>
          <w:sz w:val="20"/>
          <w:szCs w:val="20"/>
        </w:rPr>
        <w:br/>
      </w:r>
      <w:r w:rsidRPr="00C7526B">
        <w:rPr>
          <w:rFonts w:ascii="Arial" w:hAnsi="Arial" w:cs="Arial"/>
          <w:sz w:val="20"/>
          <w:szCs w:val="20"/>
        </w:rPr>
        <w:br/>
        <w:t xml:space="preserve">Another thing is the infamous nude scene at the close of Act One. In 1968, it was indeed daring and vivid. We’ve now been jaded by so much on-stage freedom and on-line pornography that its unmotivated from-left-field nature is fully apparent. It’s not shocking now so much as distracting. </w:t>
      </w:r>
      <w:r w:rsidR="00B70EBD">
        <w:rPr>
          <w:rFonts w:ascii="Arial" w:hAnsi="Arial" w:cs="Arial"/>
          <w:sz w:val="20"/>
          <w:szCs w:val="20"/>
        </w:rPr>
        <w:t xml:space="preserve"> To be honest, for this production, the distraction was minimized by the really </w:t>
      </w:r>
      <w:proofErr w:type="spellStart"/>
      <w:r w:rsidR="00B70EBD">
        <w:rPr>
          <w:rFonts w:ascii="Arial" w:hAnsi="Arial" w:cs="Arial"/>
          <w:sz w:val="20"/>
          <w:szCs w:val="20"/>
        </w:rPr>
        <w:t>REALLY</w:t>
      </w:r>
      <w:proofErr w:type="spellEnd"/>
      <w:r w:rsidR="00B70EBD">
        <w:rPr>
          <w:rFonts w:ascii="Arial" w:hAnsi="Arial" w:cs="Arial"/>
          <w:sz w:val="20"/>
          <w:szCs w:val="20"/>
        </w:rPr>
        <w:t xml:space="preserve"> dim lighting – so dim you couldn’t even tell anyone was naked.</w:t>
      </w:r>
      <w:r w:rsidR="00C65B14">
        <w:rPr>
          <w:rFonts w:ascii="Arial" w:hAnsi="Arial" w:cs="Arial"/>
          <w:sz w:val="20"/>
          <w:szCs w:val="20"/>
        </w:rPr>
        <w:t xml:space="preserve">  Still, I can think of at least a dozen more better-motivated moments in the show for spontaneous nakedness.</w:t>
      </w:r>
    </w:p>
    <w:p w14:paraId="25085E1A" w14:textId="77777777" w:rsidR="0083068C" w:rsidRDefault="00C7526B" w:rsidP="00294362">
      <w:pPr>
        <w:autoSpaceDE w:val="0"/>
        <w:autoSpaceDN w:val="0"/>
        <w:adjustRightInd w:val="0"/>
        <w:rPr>
          <w:rFonts w:ascii="Arial" w:hAnsi="Arial" w:cs="Arial"/>
          <w:sz w:val="20"/>
          <w:szCs w:val="20"/>
        </w:rPr>
      </w:pPr>
      <w:r w:rsidRPr="00C7526B">
        <w:rPr>
          <w:rFonts w:ascii="Arial" w:hAnsi="Arial" w:cs="Arial"/>
          <w:sz w:val="20"/>
          <w:szCs w:val="20"/>
        </w:rPr>
        <w:br/>
        <w:t xml:space="preserve">Many of these era-sensitive problems were exacerbated by the </w:t>
      </w:r>
      <w:r w:rsidR="00B70EBD">
        <w:rPr>
          <w:rFonts w:ascii="Arial" w:hAnsi="Arial" w:cs="Arial"/>
          <w:sz w:val="20"/>
          <w:szCs w:val="20"/>
        </w:rPr>
        <w:t>lackluster choreography</w:t>
      </w:r>
      <w:r w:rsidRPr="00C7526B">
        <w:rPr>
          <w:rFonts w:ascii="Arial" w:hAnsi="Arial" w:cs="Arial"/>
          <w:sz w:val="20"/>
          <w:szCs w:val="20"/>
        </w:rPr>
        <w:t xml:space="preserve">. </w:t>
      </w:r>
      <w:r w:rsidR="00B70EBD">
        <w:rPr>
          <w:rFonts w:ascii="Arial" w:hAnsi="Arial" w:cs="Arial"/>
          <w:sz w:val="20"/>
          <w:szCs w:val="20"/>
        </w:rPr>
        <w:t xml:space="preserve">The “tribe” was filled to overflowing, packing the stage with more hippies than you can </w:t>
      </w:r>
      <w:r w:rsidR="0083068C">
        <w:rPr>
          <w:rFonts w:ascii="Arial" w:hAnsi="Arial" w:cs="Arial"/>
          <w:sz w:val="20"/>
          <w:szCs w:val="20"/>
        </w:rPr>
        <w:t>shake</w:t>
      </w:r>
      <w:r w:rsidR="00B70EBD">
        <w:rPr>
          <w:rFonts w:ascii="Arial" w:hAnsi="Arial" w:cs="Arial"/>
          <w:sz w:val="20"/>
          <w:szCs w:val="20"/>
        </w:rPr>
        <w:t xml:space="preserve"> a flower at, and, </w:t>
      </w:r>
      <w:r w:rsidR="0083068C">
        <w:rPr>
          <w:rFonts w:ascii="Arial" w:hAnsi="Arial" w:cs="Arial"/>
          <w:sz w:val="20"/>
          <w:szCs w:val="20"/>
        </w:rPr>
        <w:t>for</w:t>
      </w:r>
      <w:r w:rsidR="00B70EBD">
        <w:rPr>
          <w:rFonts w:ascii="Arial" w:hAnsi="Arial" w:cs="Arial"/>
          <w:sz w:val="20"/>
          <w:szCs w:val="20"/>
        </w:rPr>
        <w:t xml:space="preserve"> the most part, the </w:t>
      </w:r>
      <w:r w:rsidR="0083068C">
        <w:rPr>
          <w:rFonts w:ascii="Arial" w:hAnsi="Arial" w:cs="Arial"/>
          <w:sz w:val="20"/>
          <w:szCs w:val="20"/>
        </w:rPr>
        <w:t>choreography</w:t>
      </w:r>
      <w:r w:rsidR="00B70EBD">
        <w:rPr>
          <w:rFonts w:ascii="Arial" w:hAnsi="Arial" w:cs="Arial"/>
          <w:sz w:val="20"/>
          <w:szCs w:val="20"/>
        </w:rPr>
        <w:t xml:space="preserve"> consisted of them clustering in a mega-group-hug mass, or simply gyrating in place.  Even the exuberant leaps at the end of “I’ve got Life” came across as contrived and soul-less, simply because they were preceded by little movement.  The dances that did exist evoked none of the style of the period, and simply seemed to consist of wiggl</w:t>
      </w:r>
      <w:r w:rsidR="0083068C">
        <w:rPr>
          <w:rFonts w:ascii="Arial" w:hAnsi="Arial" w:cs="Arial"/>
          <w:sz w:val="20"/>
          <w:szCs w:val="20"/>
        </w:rPr>
        <w:t>e-the-butt and flail-the-arms gyra</w:t>
      </w:r>
      <w:r w:rsidR="00B70EBD">
        <w:rPr>
          <w:rFonts w:ascii="Arial" w:hAnsi="Arial" w:cs="Arial"/>
          <w:sz w:val="20"/>
          <w:szCs w:val="20"/>
        </w:rPr>
        <w:t>tion.</w:t>
      </w:r>
      <w:r w:rsidR="0083068C">
        <w:rPr>
          <w:rFonts w:ascii="Arial" w:hAnsi="Arial" w:cs="Arial"/>
          <w:sz w:val="20"/>
          <w:szCs w:val="20"/>
        </w:rPr>
        <w:t xml:space="preserve">  </w:t>
      </w:r>
      <w:r w:rsidRPr="00C7526B">
        <w:rPr>
          <w:rFonts w:ascii="Arial" w:hAnsi="Arial" w:cs="Arial"/>
          <w:sz w:val="20"/>
          <w:szCs w:val="20"/>
        </w:rPr>
        <w:t xml:space="preserve">Forays into the audience consisted solely of going up the house aisles in unison and more or less </w:t>
      </w:r>
      <w:r w:rsidR="0083068C" w:rsidRPr="00C7526B">
        <w:rPr>
          <w:rFonts w:ascii="Arial" w:hAnsi="Arial" w:cs="Arial"/>
          <w:sz w:val="20"/>
          <w:szCs w:val="20"/>
        </w:rPr>
        <w:t>harassing</w:t>
      </w:r>
      <w:r w:rsidRPr="00C7526B">
        <w:rPr>
          <w:rFonts w:ascii="Arial" w:hAnsi="Arial" w:cs="Arial"/>
          <w:sz w:val="20"/>
          <w:szCs w:val="20"/>
        </w:rPr>
        <w:t xml:space="preserve"> the patrons with aisle seats. </w:t>
      </w:r>
      <w:r w:rsidR="00C65B14">
        <w:rPr>
          <w:rFonts w:ascii="Arial" w:hAnsi="Arial" w:cs="Arial"/>
          <w:sz w:val="20"/>
          <w:szCs w:val="20"/>
        </w:rPr>
        <w:t xml:space="preserve">  And I have to say that, after </w:t>
      </w:r>
      <w:r w:rsidR="004421BE">
        <w:rPr>
          <w:rFonts w:ascii="Arial" w:hAnsi="Arial" w:cs="Arial"/>
          <w:sz w:val="20"/>
          <w:szCs w:val="20"/>
        </w:rPr>
        <w:t>enjoying Twyla Tharp’s organically fluid staging of “Three-Five-Zero-Zero” in the movie – seeing it rendered as a “Let’s-All-Stand-In-a-Straight-Line-And-Sing” piece is just as dull and bland as PowerPoint presentation on statistics.</w:t>
      </w:r>
    </w:p>
    <w:p w14:paraId="4D0EC9C9" w14:textId="77777777" w:rsidR="0083068C" w:rsidRDefault="00C7526B" w:rsidP="00294362">
      <w:pPr>
        <w:autoSpaceDE w:val="0"/>
        <w:autoSpaceDN w:val="0"/>
        <w:adjustRightInd w:val="0"/>
        <w:rPr>
          <w:rFonts w:ascii="Arial" w:hAnsi="Arial" w:cs="Arial"/>
          <w:sz w:val="20"/>
          <w:szCs w:val="20"/>
        </w:rPr>
      </w:pPr>
      <w:r w:rsidRPr="00C7526B">
        <w:rPr>
          <w:rFonts w:ascii="Arial" w:hAnsi="Arial" w:cs="Arial"/>
          <w:sz w:val="20"/>
          <w:szCs w:val="20"/>
        </w:rPr>
        <w:br/>
      </w:r>
      <w:r w:rsidR="0083068C">
        <w:rPr>
          <w:rFonts w:ascii="Arial" w:hAnsi="Arial" w:cs="Arial"/>
          <w:sz w:val="20"/>
          <w:szCs w:val="20"/>
        </w:rPr>
        <w:t xml:space="preserve">The singing here was, for the most part, spot on, with most of the ballads and solos filling the Fox with power and sincerity.  Most of the soloists had a tendency to “scoop” into their big notes, so I suspect this </w:t>
      </w:r>
      <w:r w:rsidR="0083068C">
        <w:rPr>
          <w:rFonts w:ascii="Arial" w:hAnsi="Arial" w:cs="Arial"/>
          <w:sz w:val="20"/>
          <w:szCs w:val="20"/>
        </w:rPr>
        <w:lastRenderedPageBreak/>
        <w:t xml:space="preserve">was a stylistic choice of the music director – I found the device distracting but not necessarily fatal to my enjoyment.  Indeed, the </w:t>
      </w:r>
      <w:r w:rsidR="004421BE">
        <w:rPr>
          <w:rFonts w:ascii="Arial" w:hAnsi="Arial" w:cs="Arial"/>
          <w:sz w:val="20"/>
          <w:szCs w:val="20"/>
        </w:rPr>
        <w:t>principals</w:t>
      </w:r>
      <w:r w:rsidR="0083068C">
        <w:rPr>
          <w:rFonts w:ascii="Arial" w:hAnsi="Arial" w:cs="Arial"/>
          <w:sz w:val="20"/>
          <w:szCs w:val="20"/>
        </w:rPr>
        <w:t xml:space="preserve"> very capably delivered distinct performances, finding moments of individuality to lighten the heavy-handed sameness of the scripted characters.  (The “Tribe” was not so memorable – they never gave me the feeling they were individuals or anything more than members of a Musical chorus.</w:t>
      </w:r>
      <w:r w:rsidR="004421BE">
        <w:rPr>
          <w:rFonts w:ascii="Arial" w:hAnsi="Arial" w:cs="Arial"/>
          <w:sz w:val="20"/>
          <w:szCs w:val="20"/>
        </w:rPr>
        <w:t>)</w:t>
      </w:r>
      <w:r w:rsidR="0083068C">
        <w:rPr>
          <w:rFonts w:ascii="Arial" w:hAnsi="Arial" w:cs="Arial"/>
          <w:sz w:val="20"/>
          <w:szCs w:val="20"/>
        </w:rPr>
        <w:t xml:space="preserve">  Still, kudos to Steel Burkhardt’s charismatic (even when being a jerk) Berger, Paris Remillard’s looking-for-answers Claude, Caren Lyn Tackett’s angry and driven Sheila, and Kacie Sheik’s vulnerable and (very) pregnant Jeanie.</w:t>
      </w:r>
      <w:r w:rsidR="00C65B14">
        <w:rPr>
          <w:rFonts w:ascii="Arial" w:hAnsi="Arial" w:cs="Arial"/>
          <w:sz w:val="20"/>
          <w:szCs w:val="20"/>
        </w:rPr>
        <w:t xml:space="preserve">  Actually, my biggest problem with the cast was that all of them chose to fill their bios with new-</w:t>
      </w:r>
      <w:proofErr w:type="spellStart"/>
      <w:r w:rsidR="00C65B14">
        <w:rPr>
          <w:rFonts w:ascii="Arial" w:hAnsi="Arial" w:cs="Arial"/>
          <w:sz w:val="20"/>
          <w:szCs w:val="20"/>
        </w:rPr>
        <w:t>agey</w:t>
      </w:r>
      <w:proofErr w:type="spellEnd"/>
      <w:r w:rsidR="00C65B14">
        <w:rPr>
          <w:rFonts w:ascii="Arial" w:hAnsi="Arial" w:cs="Arial"/>
          <w:sz w:val="20"/>
          <w:szCs w:val="20"/>
        </w:rPr>
        <w:t xml:space="preserve"> “This is my sign” pretentiousness, with none of them listing any actually stage experience.  </w:t>
      </w:r>
    </w:p>
    <w:p w14:paraId="4B6002A7" w14:textId="77777777" w:rsidR="0083068C" w:rsidRDefault="0083068C" w:rsidP="00294362">
      <w:pPr>
        <w:autoSpaceDE w:val="0"/>
        <w:autoSpaceDN w:val="0"/>
        <w:adjustRightInd w:val="0"/>
        <w:rPr>
          <w:rFonts w:ascii="Arial" w:hAnsi="Arial" w:cs="Arial"/>
          <w:sz w:val="20"/>
          <w:szCs w:val="20"/>
        </w:rPr>
      </w:pPr>
    </w:p>
    <w:p w14:paraId="3D52AA51" w14:textId="77777777" w:rsidR="00C65B14" w:rsidRDefault="0083068C" w:rsidP="00294362">
      <w:pPr>
        <w:autoSpaceDE w:val="0"/>
        <w:autoSpaceDN w:val="0"/>
        <w:adjustRightInd w:val="0"/>
        <w:rPr>
          <w:rFonts w:ascii="Arial" w:hAnsi="Arial" w:cs="Arial"/>
          <w:sz w:val="20"/>
          <w:szCs w:val="20"/>
        </w:rPr>
      </w:pPr>
      <w:r>
        <w:rPr>
          <w:rFonts w:ascii="Arial" w:hAnsi="Arial" w:cs="Arial"/>
          <w:sz w:val="20"/>
          <w:szCs w:val="20"/>
        </w:rPr>
        <w:t xml:space="preserve">The show was staged on a unit set that evoked a junkyard hideaway more than </w:t>
      </w:r>
      <w:r w:rsidR="00C65B14">
        <w:rPr>
          <w:rFonts w:ascii="Arial" w:hAnsi="Arial" w:cs="Arial"/>
          <w:sz w:val="20"/>
          <w:szCs w:val="20"/>
        </w:rPr>
        <w:t xml:space="preserve">a </w:t>
      </w:r>
      <w:r>
        <w:rPr>
          <w:rFonts w:ascii="Arial" w:hAnsi="Arial" w:cs="Arial"/>
          <w:sz w:val="20"/>
          <w:szCs w:val="20"/>
        </w:rPr>
        <w:t>Central Park</w:t>
      </w:r>
      <w:r w:rsidR="00C65B14">
        <w:rPr>
          <w:rFonts w:ascii="Arial" w:hAnsi="Arial" w:cs="Arial"/>
          <w:sz w:val="20"/>
          <w:szCs w:val="20"/>
        </w:rPr>
        <w:t xml:space="preserve"> haven</w:t>
      </w:r>
      <w:r>
        <w:rPr>
          <w:rFonts w:ascii="Arial" w:hAnsi="Arial" w:cs="Arial"/>
          <w:sz w:val="20"/>
          <w:szCs w:val="20"/>
        </w:rPr>
        <w:t xml:space="preserve">, but was suggestive enough to provide any number of interesting playing spaces, not to mention housing the wildly energetic band.  Lighting was modern </w:t>
      </w:r>
      <w:r w:rsidR="00C65B14">
        <w:rPr>
          <w:rFonts w:ascii="Arial" w:hAnsi="Arial" w:cs="Arial"/>
          <w:sz w:val="20"/>
          <w:szCs w:val="20"/>
        </w:rPr>
        <w:t>Broadway</w:t>
      </w:r>
      <w:r>
        <w:rPr>
          <w:rFonts w:ascii="Arial" w:hAnsi="Arial" w:cs="Arial"/>
          <w:sz w:val="20"/>
          <w:szCs w:val="20"/>
        </w:rPr>
        <w:t xml:space="preserve"> pull-out-the-stops razzle-dazzle (</w:t>
      </w:r>
      <w:r w:rsidR="00C65B14">
        <w:rPr>
          <w:rFonts w:ascii="Arial" w:hAnsi="Arial" w:cs="Arial"/>
          <w:sz w:val="20"/>
          <w:szCs w:val="20"/>
        </w:rPr>
        <w:t>in other words, too “establishment” for my tastes), and the sound seemed to have an actual design, rather than the Fox’s usual make-their-ears-bleed pump-the-volume approach.</w:t>
      </w:r>
      <w:r w:rsidR="00C7526B" w:rsidRPr="00C7526B">
        <w:rPr>
          <w:rFonts w:ascii="Arial" w:hAnsi="Arial" w:cs="Arial"/>
          <w:sz w:val="20"/>
          <w:szCs w:val="20"/>
        </w:rPr>
        <w:br/>
      </w:r>
      <w:r w:rsidR="00C7526B" w:rsidRPr="00C7526B">
        <w:rPr>
          <w:rFonts w:ascii="Arial" w:hAnsi="Arial" w:cs="Arial"/>
          <w:sz w:val="20"/>
          <w:szCs w:val="20"/>
        </w:rPr>
        <w:br/>
        <w:t xml:space="preserve">Still, </w:t>
      </w:r>
      <w:r w:rsidR="00C65B14">
        <w:rPr>
          <w:rFonts w:ascii="Arial" w:hAnsi="Arial" w:cs="Arial"/>
          <w:sz w:val="20"/>
          <w:szCs w:val="20"/>
        </w:rPr>
        <w:t xml:space="preserve">all criticism aside, </w:t>
      </w:r>
      <w:r w:rsidR="00C7526B" w:rsidRPr="00C7526B">
        <w:rPr>
          <w:rFonts w:ascii="Arial" w:hAnsi="Arial" w:cs="Arial"/>
          <w:sz w:val="20"/>
          <w:szCs w:val="20"/>
        </w:rPr>
        <w:t>the songs have the same power they always had, the portrait of youthful idealism tempered by painful (possibly fatal) choices is still relevant, and the show itself is much redeemed by the stunning “Let the Sunshine In” finale. If the curtain call is an irritating subversion of that powerful ending, I have no problems forgiving it. We have a group of performers here who possess the talent and energy to sell the songs (if n</w:t>
      </w:r>
      <w:r w:rsidR="00C65B14">
        <w:rPr>
          <w:rFonts w:ascii="Arial" w:hAnsi="Arial" w:cs="Arial"/>
          <w:sz w:val="20"/>
          <w:szCs w:val="20"/>
        </w:rPr>
        <w:t>ot all the plot and philosophy)</w:t>
      </w:r>
      <w:r w:rsidR="00C7526B" w:rsidRPr="00C7526B">
        <w:rPr>
          <w:rFonts w:ascii="Arial" w:hAnsi="Arial" w:cs="Arial"/>
          <w:sz w:val="20"/>
          <w:szCs w:val="20"/>
        </w:rPr>
        <w:t xml:space="preserve">. </w:t>
      </w:r>
      <w:r w:rsidR="00C7526B" w:rsidRPr="00C7526B">
        <w:rPr>
          <w:rFonts w:ascii="Arial" w:hAnsi="Arial" w:cs="Arial"/>
          <w:sz w:val="20"/>
          <w:szCs w:val="20"/>
        </w:rPr>
        <w:br/>
      </w:r>
      <w:r w:rsidR="00C7526B" w:rsidRPr="00C7526B">
        <w:rPr>
          <w:rFonts w:ascii="Arial" w:hAnsi="Arial" w:cs="Arial"/>
          <w:sz w:val="20"/>
          <w:szCs w:val="20"/>
        </w:rPr>
        <w:br/>
        <w:t xml:space="preserve">In spite of the creaks and cracks that forty years have added to the show, it’s still a pleasant wallow in the songs and ideals of (some of) our youths. If the intervening years have shown that the Age of Aquarius is yet to come, </w:t>
      </w:r>
      <w:r w:rsidR="004421BE">
        <w:rPr>
          <w:rFonts w:ascii="Arial" w:hAnsi="Arial" w:cs="Arial"/>
          <w:sz w:val="20"/>
          <w:szCs w:val="20"/>
        </w:rPr>
        <w:t>possibly receding farther and farther into the future, it’s still good to be relive that idealism that only youth and tasting-freedom-for-the-first-time can provide</w:t>
      </w:r>
      <w:r w:rsidR="00C7526B" w:rsidRPr="00C7526B">
        <w:rPr>
          <w:rFonts w:ascii="Arial" w:hAnsi="Arial" w:cs="Arial"/>
          <w:sz w:val="20"/>
          <w:szCs w:val="20"/>
        </w:rPr>
        <w:t>.</w:t>
      </w:r>
      <w:r w:rsidR="00C7526B" w:rsidRPr="00C7526B">
        <w:rPr>
          <w:rFonts w:ascii="Arial" w:hAnsi="Arial" w:cs="Arial"/>
          <w:sz w:val="20"/>
          <w:szCs w:val="20"/>
        </w:rPr>
        <w:br/>
      </w:r>
      <w:r w:rsidR="00C7526B" w:rsidRPr="00C7526B">
        <w:rPr>
          <w:rFonts w:ascii="Arial" w:hAnsi="Arial" w:cs="Arial"/>
          <w:sz w:val="20"/>
          <w:szCs w:val="20"/>
        </w:rPr>
        <w:br/>
        <w:t xml:space="preserve">With the weather being what it is these days, </w:t>
      </w:r>
      <w:r w:rsidR="00C65B14">
        <w:rPr>
          <w:rFonts w:ascii="Arial" w:hAnsi="Arial" w:cs="Arial"/>
          <w:sz w:val="20"/>
          <w:szCs w:val="20"/>
        </w:rPr>
        <w:t>we don’t really need</w:t>
      </w:r>
      <w:r w:rsidR="00C7526B" w:rsidRPr="00C7526B">
        <w:rPr>
          <w:rFonts w:ascii="Arial" w:hAnsi="Arial" w:cs="Arial"/>
          <w:sz w:val="20"/>
          <w:szCs w:val="20"/>
        </w:rPr>
        <w:t xml:space="preserve"> a trip to “Hair” </w:t>
      </w:r>
      <w:r w:rsidR="00C65B14">
        <w:rPr>
          <w:rFonts w:ascii="Arial" w:hAnsi="Arial" w:cs="Arial"/>
          <w:sz w:val="20"/>
          <w:szCs w:val="20"/>
        </w:rPr>
        <w:t xml:space="preserve">to </w:t>
      </w:r>
      <w:r w:rsidR="004421BE">
        <w:rPr>
          <w:rFonts w:ascii="Arial" w:hAnsi="Arial" w:cs="Arial"/>
          <w:sz w:val="20"/>
          <w:szCs w:val="20"/>
        </w:rPr>
        <w:t>“</w:t>
      </w:r>
      <w:r w:rsidR="00C65B14">
        <w:rPr>
          <w:rFonts w:ascii="Arial" w:hAnsi="Arial" w:cs="Arial"/>
          <w:sz w:val="20"/>
          <w:szCs w:val="20"/>
        </w:rPr>
        <w:t>Let the Sunshine In,</w:t>
      </w:r>
      <w:r w:rsidR="004421BE">
        <w:rPr>
          <w:rFonts w:ascii="Arial" w:hAnsi="Arial" w:cs="Arial"/>
          <w:sz w:val="20"/>
          <w:szCs w:val="20"/>
        </w:rPr>
        <w:t>”</w:t>
      </w:r>
      <w:r w:rsidR="00C65B14">
        <w:rPr>
          <w:rFonts w:ascii="Arial" w:hAnsi="Arial" w:cs="Arial"/>
          <w:sz w:val="20"/>
          <w:szCs w:val="20"/>
        </w:rPr>
        <w:t xml:space="preserve"> but it certainly doesn’t hurt.</w:t>
      </w:r>
      <w:r w:rsidR="00C7526B" w:rsidRPr="00C7526B">
        <w:rPr>
          <w:rFonts w:ascii="Arial" w:hAnsi="Arial" w:cs="Arial"/>
          <w:sz w:val="20"/>
          <w:szCs w:val="20"/>
        </w:rPr>
        <w:br/>
      </w:r>
    </w:p>
    <w:p w14:paraId="275CC39D" w14:textId="77777777" w:rsidR="00B45A90" w:rsidRDefault="00C7526B" w:rsidP="00294362">
      <w:pPr>
        <w:autoSpaceDE w:val="0"/>
        <w:autoSpaceDN w:val="0"/>
        <w:adjustRightInd w:val="0"/>
        <w:ind w:left="720"/>
        <w:rPr>
          <w:rFonts w:ascii="Arial" w:hAnsi="Arial" w:cs="Arial"/>
          <w:sz w:val="20"/>
          <w:szCs w:val="20"/>
        </w:rPr>
      </w:pPr>
      <w:r w:rsidRPr="00C7526B">
        <w:rPr>
          <w:rFonts w:ascii="Arial" w:hAnsi="Arial" w:cs="Arial"/>
          <w:sz w:val="20"/>
          <w:szCs w:val="20"/>
        </w:rPr>
        <w:t>-- Brad Rudy (BKRudy@aol.com)</w:t>
      </w:r>
      <w:r w:rsidRPr="00C7526B">
        <w:rPr>
          <w:rFonts w:ascii="Arial" w:hAnsi="Arial" w:cs="Arial"/>
          <w:sz w:val="20"/>
          <w:szCs w:val="20"/>
        </w:rPr>
        <w:br/>
      </w:r>
    </w:p>
    <w:p w14:paraId="2CC91DE0" w14:textId="77777777" w:rsidR="00B45A90" w:rsidRDefault="00B45A90" w:rsidP="00294362">
      <w:pPr>
        <w:rPr>
          <w:rFonts w:ascii="Arial" w:hAnsi="Arial" w:cs="Arial"/>
          <w:sz w:val="20"/>
          <w:szCs w:val="20"/>
        </w:rPr>
      </w:pPr>
      <w:r>
        <w:rPr>
          <w:rFonts w:ascii="Arial" w:hAnsi="Arial" w:cs="Arial"/>
          <w:sz w:val="20"/>
          <w:szCs w:val="20"/>
        </w:rPr>
        <w:br w:type="page"/>
      </w:r>
    </w:p>
    <w:p w14:paraId="3A8BEAEC" w14:textId="77777777" w:rsidR="00B45A90" w:rsidRDefault="00B45A90" w:rsidP="00294362">
      <w:pPr>
        <w:autoSpaceDE w:val="0"/>
        <w:autoSpaceDN w:val="0"/>
        <w:adjustRightInd w:val="0"/>
        <w:rPr>
          <w:rFonts w:ascii="Arial" w:hAnsi="Arial" w:cs="Arial"/>
          <w:b/>
        </w:rPr>
      </w:pPr>
      <w:r>
        <w:rPr>
          <w:rFonts w:ascii="Arial" w:hAnsi="Arial" w:cs="Arial"/>
          <w:b/>
        </w:rPr>
        <w:lastRenderedPageBreak/>
        <w:t>5/20</w:t>
      </w:r>
      <w:r w:rsidRPr="00B9586F">
        <w:rPr>
          <w:rFonts w:ascii="Arial" w:hAnsi="Arial" w:cs="Arial"/>
          <w:b/>
        </w:rPr>
        <w:t>/2011</w:t>
      </w:r>
      <w:r w:rsidRPr="00B9586F">
        <w:rPr>
          <w:rFonts w:ascii="Arial" w:hAnsi="Arial" w:cs="Arial"/>
          <w:b/>
        </w:rPr>
        <w:tab/>
      </w:r>
      <w:r>
        <w:rPr>
          <w:rFonts w:ascii="Arial" w:hAnsi="Arial" w:cs="Arial"/>
          <w:b/>
        </w:rPr>
        <w:t>THE JUDAS KISS                                 Actor’s Express</w:t>
      </w:r>
    </w:p>
    <w:p w14:paraId="24C043B1" w14:textId="77777777" w:rsidR="00B45A90" w:rsidRDefault="00B45A90" w:rsidP="00294362">
      <w:pPr>
        <w:autoSpaceDE w:val="0"/>
        <w:autoSpaceDN w:val="0"/>
        <w:adjustRightInd w:val="0"/>
        <w:rPr>
          <w:rFonts w:ascii="Arial" w:hAnsi="Arial"/>
          <w:sz w:val="20"/>
          <w:szCs w:val="20"/>
        </w:rPr>
      </w:pPr>
    </w:p>
    <w:p w14:paraId="7EF19C9D" w14:textId="77777777" w:rsidR="00B45A90" w:rsidRDefault="00B45A90" w:rsidP="00294362">
      <w:pPr>
        <w:autoSpaceDE w:val="0"/>
        <w:autoSpaceDN w:val="0"/>
        <w:adjustRightInd w:val="0"/>
        <w:rPr>
          <w:rFonts w:ascii="Arial" w:hAnsi="Arial" w:cs="Arial"/>
          <w:sz w:val="20"/>
          <w:szCs w:val="20"/>
        </w:rPr>
      </w:pPr>
      <w:r>
        <w:rPr>
          <w:rFonts w:ascii="Arial" w:hAnsi="Arial"/>
          <w:sz w:val="20"/>
          <w:szCs w:val="20"/>
        </w:rPr>
        <w:t>A ROLE OF NO CONSEQUENCE</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B+</w:t>
      </w:r>
      <w:r w:rsidRPr="00072373">
        <w:rPr>
          <w:rStyle w:val="Strong"/>
          <w:rFonts w:ascii="Arial" w:hAnsi="Arial" w:cs="Arial"/>
          <w:sz w:val="26"/>
          <w:szCs w:val="26"/>
        </w:rPr>
        <w:t xml:space="preserve"> )</w:t>
      </w:r>
      <w:r w:rsidRPr="00072373">
        <w:rPr>
          <w:rFonts w:ascii="Arial" w:hAnsi="Arial" w:cs="Arial"/>
          <w:b/>
          <w:bCs/>
          <w:sz w:val="26"/>
          <w:szCs w:val="26"/>
        </w:rPr>
        <w:br/>
      </w:r>
    </w:p>
    <w:p w14:paraId="16121F89" w14:textId="77777777" w:rsidR="00B45A90" w:rsidRPr="00A54DD6" w:rsidRDefault="00B45A90" w:rsidP="00294362">
      <w:pPr>
        <w:autoSpaceDE w:val="0"/>
        <w:autoSpaceDN w:val="0"/>
        <w:adjustRightInd w:val="0"/>
        <w:rPr>
          <w:rFonts w:ascii="Arial" w:hAnsi="Arial" w:cs="Arial"/>
          <w:b/>
          <w:i/>
          <w:sz w:val="20"/>
          <w:szCs w:val="20"/>
        </w:rPr>
      </w:pPr>
      <w:r w:rsidRPr="00A54DD6">
        <w:rPr>
          <w:rFonts w:ascii="Arial" w:hAnsi="Arial" w:cs="Arial"/>
          <w:b/>
          <w:i/>
          <w:sz w:val="20"/>
          <w:szCs w:val="20"/>
        </w:rPr>
        <w:t xml:space="preserve">“The everyday world is shrouded.  </w:t>
      </w:r>
    </w:p>
    <w:p w14:paraId="50507ED8" w14:textId="77777777" w:rsidR="00C7526B" w:rsidRPr="00A54DD6" w:rsidRDefault="00B45A90" w:rsidP="00294362">
      <w:pPr>
        <w:autoSpaceDE w:val="0"/>
        <w:autoSpaceDN w:val="0"/>
        <w:adjustRightInd w:val="0"/>
        <w:rPr>
          <w:rFonts w:ascii="Arial" w:hAnsi="Arial" w:cs="Arial"/>
          <w:b/>
          <w:i/>
          <w:sz w:val="20"/>
          <w:szCs w:val="20"/>
        </w:rPr>
      </w:pPr>
      <w:r w:rsidRPr="00A54DD6">
        <w:rPr>
          <w:rFonts w:ascii="Arial" w:hAnsi="Arial" w:cs="Arial"/>
          <w:b/>
          <w:i/>
          <w:sz w:val="20"/>
          <w:szCs w:val="20"/>
        </w:rPr>
        <w:t>We see it dimly.</w:t>
      </w:r>
    </w:p>
    <w:p w14:paraId="3B1F0786" w14:textId="77777777" w:rsidR="00B45A90" w:rsidRPr="00A54DD6" w:rsidRDefault="00B45A90" w:rsidP="00294362">
      <w:pPr>
        <w:autoSpaceDE w:val="0"/>
        <w:autoSpaceDN w:val="0"/>
        <w:adjustRightInd w:val="0"/>
        <w:rPr>
          <w:rFonts w:ascii="Arial" w:hAnsi="Arial" w:cs="Arial"/>
          <w:b/>
          <w:i/>
          <w:sz w:val="20"/>
          <w:szCs w:val="20"/>
        </w:rPr>
      </w:pPr>
      <w:r w:rsidRPr="00A54DD6">
        <w:rPr>
          <w:rFonts w:ascii="Arial" w:hAnsi="Arial" w:cs="Arial"/>
          <w:b/>
          <w:i/>
          <w:sz w:val="20"/>
          <w:szCs w:val="20"/>
        </w:rPr>
        <w:t>Only when we love do we see the true person.  The truth of a person is only visible through love.</w:t>
      </w:r>
    </w:p>
    <w:p w14:paraId="30707E77" w14:textId="77777777" w:rsidR="00B45A90" w:rsidRPr="00A54DD6" w:rsidRDefault="00B45A90" w:rsidP="00294362">
      <w:pPr>
        <w:autoSpaceDE w:val="0"/>
        <w:autoSpaceDN w:val="0"/>
        <w:adjustRightInd w:val="0"/>
        <w:rPr>
          <w:rFonts w:ascii="Arial" w:hAnsi="Arial" w:cs="Arial"/>
          <w:b/>
          <w:i/>
          <w:sz w:val="20"/>
          <w:szCs w:val="20"/>
        </w:rPr>
      </w:pPr>
      <w:r w:rsidRPr="00A54DD6">
        <w:rPr>
          <w:rFonts w:ascii="Arial" w:hAnsi="Arial" w:cs="Arial"/>
          <w:b/>
          <w:i/>
          <w:sz w:val="20"/>
          <w:szCs w:val="20"/>
        </w:rPr>
        <w:t>Love is not the illusion, Life is.”</w:t>
      </w:r>
    </w:p>
    <w:p w14:paraId="66B06C73" w14:textId="77777777" w:rsidR="00B45A90" w:rsidRDefault="00B45A90" w:rsidP="00294362">
      <w:pPr>
        <w:autoSpaceDE w:val="0"/>
        <w:autoSpaceDN w:val="0"/>
        <w:adjustRightInd w:val="0"/>
        <w:rPr>
          <w:rFonts w:ascii="Arial" w:hAnsi="Arial" w:cs="Arial"/>
          <w:sz w:val="20"/>
          <w:szCs w:val="20"/>
        </w:rPr>
      </w:pPr>
    </w:p>
    <w:p w14:paraId="193D7416" w14:textId="77777777" w:rsidR="00B45A90" w:rsidRDefault="00DD37A7" w:rsidP="00294362">
      <w:pPr>
        <w:autoSpaceDE w:val="0"/>
        <w:autoSpaceDN w:val="0"/>
        <w:adjustRightInd w:val="0"/>
        <w:rPr>
          <w:rFonts w:ascii="Arial" w:hAnsi="Arial" w:cs="Arial"/>
          <w:sz w:val="20"/>
          <w:szCs w:val="20"/>
        </w:rPr>
      </w:pPr>
      <w:r>
        <w:rPr>
          <w:rFonts w:ascii="Arial" w:hAnsi="Arial" w:cs="Arial"/>
          <w:sz w:val="20"/>
          <w:szCs w:val="20"/>
        </w:rPr>
        <w:t>So says Oscar Wilde in David Hare’s 1998 play, “The Judas Kiss.”  It is a peculiarly Victorian and Romantic philosophy, and during the course of the play, Mr. Hare proceeds to demolish the sentiment every chance he gets.</w:t>
      </w:r>
    </w:p>
    <w:p w14:paraId="659B3094" w14:textId="77777777" w:rsidR="00DD37A7" w:rsidRDefault="00DD37A7" w:rsidP="00294362">
      <w:pPr>
        <w:autoSpaceDE w:val="0"/>
        <w:autoSpaceDN w:val="0"/>
        <w:adjustRightInd w:val="0"/>
        <w:rPr>
          <w:rFonts w:ascii="Arial" w:hAnsi="Arial" w:cs="Arial"/>
          <w:sz w:val="20"/>
          <w:szCs w:val="20"/>
        </w:rPr>
      </w:pPr>
    </w:p>
    <w:p w14:paraId="0DA38DA3" w14:textId="77777777" w:rsidR="00DD37A7" w:rsidRDefault="00DD37A7" w:rsidP="00294362">
      <w:pPr>
        <w:autoSpaceDE w:val="0"/>
        <w:autoSpaceDN w:val="0"/>
        <w:adjustRightInd w:val="0"/>
        <w:rPr>
          <w:rFonts w:ascii="Arial" w:hAnsi="Arial" w:cs="Arial"/>
          <w:sz w:val="20"/>
          <w:szCs w:val="20"/>
        </w:rPr>
      </w:pPr>
      <w:r>
        <w:rPr>
          <w:rFonts w:ascii="Arial" w:hAnsi="Arial" w:cs="Arial"/>
          <w:sz w:val="20"/>
          <w:szCs w:val="20"/>
        </w:rPr>
        <w:t>The background is familiar to many of us and has been the subject of several plays and films.  In 1895, playwright Oscar Wilde was tried for “Gross Indecency” due to his relationship with Lord Alfred Douglas (“Bosie”) and was sentenced to two years of hard labor.  After his release, he left England for good, his literary output diminish</w:t>
      </w:r>
      <w:r w:rsidR="00A54DD6">
        <w:rPr>
          <w:rFonts w:ascii="Arial" w:hAnsi="Arial" w:cs="Arial"/>
          <w:sz w:val="20"/>
          <w:szCs w:val="20"/>
        </w:rPr>
        <w:t>ing</w:t>
      </w:r>
      <w:r>
        <w:rPr>
          <w:rFonts w:ascii="Arial" w:hAnsi="Arial" w:cs="Arial"/>
          <w:sz w:val="20"/>
          <w:szCs w:val="20"/>
        </w:rPr>
        <w:t xml:space="preserve"> to the single work “The Ballad of Reading </w:t>
      </w:r>
      <w:proofErr w:type="spellStart"/>
      <w:r>
        <w:rPr>
          <w:rFonts w:ascii="Arial" w:hAnsi="Arial" w:cs="Arial"/>
          <w:sz w:val="20"/>
          <w:szCs w:val="20"/>
        </w:rPr>
        <w:t>Gaol</w:t>
      </w:r>
      <w:proofErr w:type="spellEnd"/>
      <w:r>
        <w:rPr>
          <w:rFonts w:ascii="Arial" w:hAnsi="Arial" w:cs="Arial"/>
          <w:sz w:val="20"/>
          <w:szCs w:val="20"/>
        </w:rPr>
        <w:t>,” a long work of poetry “commemorating the harsh rhythms of prison life.”  He was only forty-six when he died, penniless and alone, in Paris.</w:t>
      </w:r>
    </w:p>
    <w:p w14:paraId="567D60F5" w14:textId="77777777" w:rsidR="00DD37A7" w:rsidRDefault="00DD37A7" w:rsidP="00294362">
      <w:pPr>
        <w:autoSpaceDE w:val="0"/>
        <w:autoSpaceDN w:val="0"/>
        <w:adjustRightInd w:val="0"/>
        <w:rPr>
          <w:rFonts w:ascii="Arial" w:hAnsi="Arial" w:cs="Arial"/>
          <w:sz w:val="20"/>
          <w:szCs w:val="20"/>
        </w:rPr>
      </w:pPr>
    </w:p>
    <w:p w14:paraId="22FD806E" w14:textId="77777777" w:rsidR="00DD37A7" w:rsidRDefault="00DD37A7" w:rsidP="00294362">
      <w:pPr>
        <w:autoSpaceDE w:val="0"/>
        <w:autoSpaceDN w:val="0"/>
        <w:adjustRightInd w:val="0"/>
        <w:rPr>
          <w:rFonts w:ascii="Arial" w:hAnsi="Arial" w:cs="Arial"/>
          <w:sz w:val="20"/>
          <w:szCs w:val="20"/>
        </w:rPr>
      </w:pPr>
      <w:r>
        <w:rPr>
          <w:rFonts w:ascii="Arial" w:hAnsi="Arial" w:cs="Arial"/>
          <w:sz w:val="20"/>
          <w:szCs w:val="20"/>
        </w:rPr>
        <w:t>“The Judas Kiss” two acts give us a “before and after” picture of the writer.  In Act I (“Deciding to Stay”), we see him in London just prior to his arrest.  His lover, “Bosie” is encourag</w:t>
      </w:r>
      <w:r w:rsidR="008D4EC0">
        <w:rPr>
          <w:rFonts w:ascii="Arial" w:hAnsi="Arial" w:cs="Arial"/>
          <w:sz w:val="20"/>
          <w:szCs w:val="20"/>
        </w:rPr>
        <w:t>ing him to stay and his friend Robert Ross</w:t>
      </w:r>
      <w:r>
        <w:rPr>
          <w:rFonts w:ascii="Arial" w:hAnsi="Arial" w:cs="Arial"/>
          <w:sz w:val="20"/>
          <w:szCs w:val="20"/>
        </w:rPr>
        <w:t xml:space="preserve"> (who would ultimately bring his collected works to the reading public) urging him to flee.  Throughout, he is seemingly indifferent to his fate, concerned more about his lunch than about his upcoming trial.  In Act II (“Deciding to Leave”), we see him in exile after his release from prison, broken and destitute, </w:t>
      </w:r>
      <w:r w:rsidR="00A50C2F">
        <w:rPr>
          <w:rFonts w:ascii="Arial" w:hAnsi="Arial" w:cs="Arial"/>
          <w:sz w:val="20"/>
          <w:szCs w:val="20"/>
        </w:rPr>
        <w:t>facing the reality of the person he chose to give up his career and reputation to love.</w:t>
      </w:r>
    </w:p>
    <w:p w14:paraId="7234C53D" w14:textId="77777777" w:rsidR="00A50C2F" w:rsidRDefault="00A50C2F" w:rsidP="00294362">
      <w:pPr>
        <w:autoSpaceDE w:val="0"/>
        <w:autoSpaceDN w:val="0"/>
        <w:adjustRightInd w:val="0"/>
        <w:rPr>
          <w:rFonts w:ascii="Arial" w:hAnsi="Arial" w:cs="Arial"/>
          <w:sz w:val="20"/>
          <w:szCs w:val="20"/>
        </w:rPr>
      </w:pPr>
    </w:p>
    <w:p w14:paraId="6D7FA7B9" w14:textId="77777777" w:rsidR="00A50C2F" w:rsidRDefault="00A50C2F" w:rsidP="00294362">
      <w:pPr>
        <w:autoSpaceDE w:val="0"/>
        <w:autoSpaceDN w:val="0"/>
        <w:adjustRightInd w:val="0"/>
        <w:rPr>
          <w:rFonts w:ascii="Arial" w:hAnsi="Arial" w:cs="Arial"/>
          <w:sz w:val="20"/>
          <w:szCs w:val="20"/>
        </w:rPr>
      </w:pPr>
      <w:r>
        <w:rPr>
          <w:rFonts w:ascii="Arial" w:hAnsi="Arial" w:cs="Arial"/>
          <w:sz w:val="20"/>
          <w:szCs w:val="20"/>
        </w:rPr>
        <w:t>Throughout, we are given glimpses of Wilde’s true genius, his talent for epigram and wry observation, his sparkling (even when piercing) wit, and his true appreciation of beauty and kindness.  We are also shown a somewhat disillusioned side, a realization that his fate is out of his hands and is more the result of his status as a British “outsider” and an Irishman, than for his actions.  After all, Bosie was guilty of the same “crimes,” yet he goes untried and unpunished due (no doubt) to his status as an English Lord.</w:t>
      </w:r>
    </w:p>
    <w:p w14:paraId="55525A11" w14:textId="77777777" w:rsidR="00A50C2F" w:rsidRDefault="00A50C2F" w:rsidP="00294362">
      <w:pPr>
        <w:autoSpaceDE w:val="0"/>
        <w:autoSpaceDN w:val="0"/>
        <w:adjustRightInd w:val="0"/>
        <w:rPr>
          <w:rFonts w:ascii="Arial" w:hAnsi="Arial" w:cs="Arial"/>
          <w:sz w:val="20"/>
          <w:szCs w:val="20"/>
        </w:rPr>
      </w:pPr>
    </w:p>
    <w:p w14:paraId="535633BD" w14:textId="77777777" w:rsidR="00A50C2F" w:rsidRDefault="00A50C2F" w:rsidP="00294362">
      <w:pPr>
        <w:autoSpaceDE w:val="0"/>
        <w:autoSpaceDN w:val="0"/>
        <w:adjustRightInd w:val="0"/>
        <w:rPr>
          <w:rFonts w:ascii="Arial" w:hAnsi="Arial" w:cs="Arial"/>
          <w:sz w:val="20"/>
          <w:szCs w:val="20"/>
        </w:rPr>
      </w:pPr>
      <w:r>
        <w:rPr>
          <w:rFonts w:ascii="Arial" w:hAnsi="Arial" w:cs="Arial"/>
          <w:sz w:val="20"/>
          <w:szCs w:val="20"/>
        </w:rPr>
        <w:t>I have often found Mr. Hare’s works a bit of challenge, appealing more to ideas and arguments than to emotions and conflicts</w:t>
      </w:r>
      <w:r w:rsidR="00A54DD6">
        <w:rPr>
          <w:rFonts w:ascii="Arial" w:hAnsi="Arial" w:cs="Arial"/>
          <w:sz w:val="20"/>
          <w:szCs w:val="20"/>
        </w:rPr>
        <w:t xml:space="preserve"> (“Amy’s View,” “Plenty,” “Skylight”)</w:t>
      </w:r>
      <w:r>
        <w:rPr>
          <w:rFonts w:ascii="Arial" w:hAnsi="Arial" w:cs="Arial"/>
          <w:sz w:val="20"/>
          <w:szCs w:val="20"/>
        </w:rPr>
        <w:t>.  Here, there are many arguments about politics and friendship and art and (especially) beauty.  Here there is much emotion on display</w:t>
      </w:r>
      <w:r w:rsidR="00A54DD6">
        <w:rPr>
          <w:rFonts w:ascii="Arial" w:hAnsi="Arial" w:cs="Arial"/>
          <w:sz w:val="20"/>
          <w:szCs w:val="20"/>
        </w:rPr>
        <w:t xml:space="preserve"> --</w:t>
      </w:r>
      <w:r>
        <w:rPr>
          <w:rFonts w:ascii="Arial" w:hAnsi="Arial" w:cs="Arial"/>
          <w:sz w:val="20"/>
          <w:szCs w:val="20"/>
        </w:rPr>
        <w:t xml:space="preserve"> love and friendship, fear and devotion, </w:t>
      </w:r>
      <w:r w:rsidR="00A54DD6">
        <w:rPr>
          <w:rFonts w:ascii="Arial" w:hAnsi="Arial" w:cs="Arial"/>
          <w:sz w:val="20"/>
          <w:szCs w:val="20"/>
        </w:rPr>
        <w:t>loyalty and betrayal.  B</w:t>
      </w:r>
      <w:r>
        <w:rPr>
          <w:rFonts w:ascii="Arial" w:hAnsi="Arial" w:cs="Arial"/>
          <w:sz w:val="20"/>
          <w:szCs w:val="20"/>
        </w:rPr>
        <w:t xml:space="preserve">ut, typical for Hare, </w:t>
      </w:r>
      <w:r w:rsidR="00A54DD6">
        <w:rPr>
          <w:rFonts w:ascii="Arial" w:hAnsi="Arial" w:cs="Arial"/>
          <w:sz w:val="20"/>
          <w:szCs w:val="20"/>
        </w:rPr>
        <w:t xml:space="preserve">the emotion </w:t>
      </w:r>
      <w:r>
        <w:rPr>
          <w:rFonts w:ascii="Arial" w:hAnsi="Arial" w:cs="Arial"/>
          <w:sz w:val="20"/>
          <w:szCs w:val="20"/>
        </w:rPr>
        <w:t>is kept at an arms’ length</w:t>
      </w:r>
      <w:r w:rsidR="008D4EC0">
        <w:rPr>
          <w:rFonts w:ascii="Arial" w:hAnsi="Arial" w:cs="Arial"/>
          <w:sz w:val="20"/>
          <w:szCs w:val="20"/>
        </w:rPr>
        <w:t xml:space="preserve"> – we HEAR about the feelings more than we WITNESS them.  Displays of love and friendship are usually accompanied by a cynical sneer or a cruel put-down.  Ross, who history tells us never </w:t>
      </w:r>
      <w:r w:rsidR="00A54DD6">
        <w:rPr>
          <w:rFonts w:ascii="Arial" w:hAnsi="Arial" w:cs="Arial"/>
          <w:sz w:val="20"/>
          <w:szCs w:val="20"/>
        </w:rPr>
        <w:t>lost</w:t>
      </w:r>
      <w:r w:rsidR="008D4EC0">
        <w:rPr>
          <w:rFonts w:ascii="Arial" w:hAnsi="Arial" w:cs="Arial"/>
          <w:sz w:val="20"/>
          <w:szCs w:val="20"/>
        </w:rPr>
        <w:t xml:space="preserve"> his fidelity to Wilde, who always had Wilde‘s best interests at heart, and who, ultimately, had his own ashes interred beside him, is blithely dismissed by Bosie as a “Third Party,” a “Role of No Consequence.”  Anytime Wilde expresses his love for Bosie (who is here presented as selfish and shallow), he is reminded that Bosie does not deserve the sort of devotion and sacrifice Wilde is prepared to give.</w:t>
      </w:r>
    </w:p>
    <w:p w14:paraId="2D0BB347" w14:textId="77777777" w:rsidR="008D4EC0" w:rsidRDefault="008D4EC0" w:rsidP="00294362">
      <w:pPr>
        <w:autoSpaceDE w:val="0"/>
        <w:autoSpaceDN w:val="0"/>
        <w:adjustRightInd w:val="0"/>
        <w:rPr>
          <w:rFonts w:ascii="Arial" w:hAnsi="Arial" w:cs="Arial"/>
          <w:sz w:val="20"/>
          <w:szCs w:val="20"/>
        </w:rPr>
      </w:pPr>
    </w:p>
    <w:p w14:paraId="34E96790" w14:textId="77777777" w:rsidR="008D4EC0" w:rsidRDefault="008D4EC0" w:rsidP="00294362">
      <w:pPr>
        <w:autoSpaceDE w:val="0"/>
        <w:autoSpaceDN w:val="0"/>
        <w:adjustRightInd w:val="0"/>
        <w:rPr>
          <w:rFonts w:ascii="Arial" w:hAnsi="Arial" w:cs="Arial"/>
          <w:sz w:val="20"/>
          <w:szCs w:val="20"/>
        </w:rPr>
      </w:pPr>
      <w:r>
        <w:rPr>
          <w:rFonts w:ascii="Arial" w:hAnsi="Arial" w:cs="Arial"/>
          <w:sz w:val="20"/>
          <w:szCs w:val="20"/>
        </w:rPr>
        <w:t xml:space="preserve">Still, one can’t help but be moved by Wilde’s singularity of purpose.  He seems to be aware of Bosie’s oft-enumerated shortcomings, but, to him, they do not matter.  Because of his love, he knows the “truth” of the younger man’s character, a truth he comes to appreciate more fully </w:t>
      </w:r>
      <w:r w:rsidR="00A54DD6">
        <w:rPr>
          <w:rFonts w:ascii="Arial" w:hAnsi="Arial" w:cs="Arial"/>
          <w:sz w:val="20"/>
          <w:szCs w:val="20"/>
        </w:rPr>
        <w:t>after</w:t>
      </w:r>
      <w:r>
        <w:rPr>
          <w:rFonts w:ascii="Arial" w:hAnsi="Arial" w:cs="Arial"/>
          <w:sz w:val="20"/>
          <w:szCs w:val="20"/>
        </w:rPr>
        <w:t xml:space="preserve"> the titular “Judas Kiss” of the final moments.  It certainly doesn’t hurt that Freddie Ashley’s performance as Wilde brings the writer alive in so many ways – his face a constantly changing mask of hurt and affection and wry distance and weariness and infatuation.  Mr. Ashley proves to be as formidable on stage as he is “behind the </w:t>
      </w:r>
      <w:r w:rsidR="00A54DD6">
        <w:rPr>
          <w:rFonts w:ascii="Arial" w:hAnsi="Arial" w:cs="Arial"/>
          <w:sz w:val="20"/>
          <w:szCs w:val="20"/>
        </w:rPr>
        <w:t>scenes</w:t>
      </w:r>
      <w:r>
        <w:rPr>
          <w:rFonts w:ascii="Arial" w:hAnsi="Arial" w:cs="Arial"/>
          <w:sz w:val="20"/>
          <w:szCs w:val="20"/>
        </w:rPr>
        <w:t xml:space="preserve">” when he directs.  </w:t>
      </w:r>
      <w:r w:rsidR="00751705">
        <w:rPr>
          <w:rFonts w:ascii="Arial" w:hAnsi="Arial" w:cs="Arial"/>
          <w:sz w:val="20"/>
          <w:szCs w:val="20"/>
        </w:rPr>
        <w:t xml:space="preserve">His Oscar Wilde is itself a creation of beauty, a character we can’t take our eyes </w:t>
      </w:r>
      <w:r w:rsidR="0052244B">
        <w:rPr>
          <w:rFonts w:ascii="Arial" w:hAnsi="Arial" w:cs="Arial"/>
          <w:sz w:val="20"/>
          <w:szCs w:val="20"/>
        </w:rPr>
        <w:t>(and ears</w:t>
      </w:r>
      <w:r w:rsidR="00A54DD6">
        <w:rPr>
          <w:rFonts w:ascii="Arial" w:hAnsi="Arial" w:cs="Arial"/>
          <w:sz w:val="20"/>
          <w:szCs w:val="20"/>
        </w:rPr>
        <w:t>)</w:t>
      </w:r>
      <w:r w:rsidR="0052244B">
        <w:rPr>
          <w:rFonts w:ascii="Arial" w:hAnsi="Arial" w:cs="Arial"/>
          <w:sz w:val="20"/>
          <w:szCs w:val="20"/>
        </w:rPr>
        <w:t xml:space="preserve"> </w:t>
      </w:r>
      <w:r w:rsidR="00751705">
        <w:rPr>
          <w:rFonts w:ascii="Arial" w:hAnsi="Arial" w:cs="Arial"/>
          <w:sz w:val="20"/>
          <w:szCs w:val="20"/>
        </w:rPr>
        <w:t>off</w:t>
      </w:r>
      <w:r w:rsidR="0052244B">
        <w:rPr>
          <w:rFonts w:ascii="Arial" w:hAnsi="Arial" w:cs="Arial"/>
          <w:sz w:val="20"/>
          <w:szCs w:val="20"/>
        </w:rPr>
        <w:t xml:space="preserve"> of</w:t>
      </w:r>
      <w:r w:rsidR="00751705">
        <w:rPr>
          <w:rFonts w:ascii="Arial" w:hAnsi="Arial" w:cs="Arial"/>
          <w:sz w:val="20"/>
          <w:szCs w:val="20"/>
        </w:rPr>
        <w:t xml:space="preserve">, even when he is surrounded by </w:t>
      </w:r>
      <w:r w:rsidR="0052244B">
        <w:rPr>
          <w:rFonts w:ascii="Arial" w:hAnsi="Arial" w:cs="Arial"/>
          <w:sz w:val="20"/>
          <w:szCs w:val="20"/>
        </w:rPr>
        <w:t xml:space="preserve">younger, lovelier, and </w:t>
      </w:r>
      <w:proofErr w:type="spellStart"/>
      <w:r w:rsidR="0052244B">
        <w:rPr>
          <w:rFonts w:ascii="Arial" w:hAnsi="Arial" w:cs="Arial"/>
          <w:sz w:val="20"/>
          <w:szCs w:val="20"/>
        </w:rPr>
        <w:t>nakeder</w:t>
      </w:r>
      <w:proofErr w:type="spellEnd"/>
      <w:r w:rsidR="0052244B">
        <w:rPr>
          <w:rFonts w:ascii="Arial" w:hAnsi="Arial" w:cs="Arial"/>
          <w:sz w:val="20"/>
          <w:szCs w:val="20"/>
        </w:rPr>
        <w:t xml:space="preserve"> actors.</w:t>
      </w:r>
    </w:p>
    <w:p w14:paraId="7936BEB3" w14:textId="77777777" w:rsidR="0052244B" w:rsidRDefault="0052244B" w:rsidP="00294362">
      <w:pPr>
        <w:autoSpaceDE w:val="0"/>
        <w:autoSpaceDN w:val="0"/>
        <w:adjustRightInd w:val="0"/>
        <w:rPr>
          <w:rFonts w:ascii="Arial" w:hAnsi="Arial" w:cs="Arial"/>
          <w:sz w:val="20"/>
          <w:szCs w:val="20"/>
        </w:rPr>
      </w:pPr>
    </w:p>
    <w:p w14:paraId="443ECC7E" w14:textId="77777777" w:rsidR="0052244B" w:rsidRDefault="0052244B" w:rsidP="00294362">
      <w:pPr>
        <w:autoSpaceDE w:val="0"/>
        <w:autoSpaceDN w:val="0"/>
        <w:adjustRightInd w:val="0"/>
        <w:rPr>
          <w:rFonts w:ascii="Arial" w:hAnsi="Arial" w:cs="Arial"/>
          <w:sz w:val="20"/>
          <w:szCs w:val="20"/>
        </w:rPr>
      </w:pPr>
      <w:r>
        <w:rPr>
          <w:rFonts w:ascii="Arial" w:hAnsi="Arial" w:cs="Arial"/>
          <w:sz w:val="20"/>
          <w:szCs w:val="20"/>
        </w:rPr>
        <w:lastRenderedPageBreak/>
        <w:t xml:space="preserve">In fact, this cast is key to an enjoyment of this production. Clifton Guterman, bleach-blonde and bone-thin, makes a surprisingly likeable Bosie.  Yes, he’s shallow and self-centered (“I am not ashamed to say this – my suffering has been the greater” – this to a man who can barely move because of his two-year ordeal).  But he’s also capable of real affection (if not sacrifice), and it’s very easy to see Wilde’s attraction (which, truth to tell, comes across more as aesthetic appreciation than as sexual desire).  Christopher </w:t>
      </w:r>
      <w:proofErr w:type="spellStart"/>
      <w:r>
        <w:rPr>
          <w:rFonts w:ascii="Arial" w:hAnsi="Arial" w:cs="Arial"/>
          <w:sz w:val="20"/>
          <w:szCs w:val="20"/>
        </w:rPr>
        <w:t>Corporandy</w:t>
      </w:r>
      <w:proofErr w:type="spellEnd"/>
      <w:r>
        <w:rPr>
          <w:rFonts w:ascii="Arial" w:hAnsi="Arial" w:cs="Arial"/>
          <w:sz w:val="20"/>
          <w:szCs w:val="20"/>
        </w:rPr>
        <w:t xml:space="preserve"> is also compelling as Robert Ross, transcending the script</w:t>
      </w:r>
      <w:r w:rsidR="00A54DD6">
        <w:rPr>
          <w:rFonts w:ascii="Arial" w:hAnsi="Arial" w:cs="Arial"/>
          <w:sz w:val="20"/>
          <w:szCs w:val="20"/>
        </w:rPr>
        <w:t>’</w:t>
      </w:r>
      <w:r>
        <w:rPr>
          <w:rFonts w:ascii="Arial" w:hAnsi="Arial" w:cs="Arial"/>
          <w:sz w:val="20"/>
          <w:szCs w:val="20"/>
        </w:rPr>
        <w:t xml:space="preserve">s “third-wheel” sycophant to suggesting a loyal devotion more in line with historical evidence.  In smaller roles, Jillian </w:t>
      </w:r>
      <w:proofErr w:type="spellStart"/>
      <w:r>
        <w:rPr>
          <w:rFonts w:ascii="Arial" w:hAnsi="Arial" w:cs="Arial"/>
          <w:sz w:val="20"/>
          <w:szCs w:val="20"/>
        </w:rPr>
        <w:t>Fratkin</w:t>
      </w:r>
      <w:proofErr w:type="spellEnd"/>
      <w:r>
        <w:rPr>
          <w:rFonts w:ascii="Arial" w:hAnsi="Arial" w:cs="Arial"/>
          <w:sz w:val="20"/>
          <w:szCs w:val="20"/>
        </w:rPr>
        <w:t xml:space="preserve"> and Brody Wellmaker start the play off with a bang, playing a pair of randy servants who seem to be fond of Wilde, John Stephens plays their boss, all obsequiousness in the service of his hotel’s guests, and Antonio Pareja is suitably attractive as an Italian fisherman enjoying a one-night stand with Bosie (I’ll leave it to others to judge his Italian dialogue).</w:t>
      </w:r>
    </w:p>
    <w:p w14:paraId="3837D42B" w14:textId="77777777" w:rsidR="004405E4" w:rsidRDefault="004405E4" w:rsidP="00294362">
      <w:pPr>
        <w:autoSpaceDE w:val="0"/>
        <w:autoSpaceDN w:val="0"/>
        <w:adjustRightInd w:val="0"/>
        <w:rPr>
          <w:rFonts w:ascii="Arial" w:hAnsi="Arial" w:cs="Arial"/>
          <w:sz w:val="20"/>
          <w:szCs w:val="20"/>
        </w:rPr>
      </w:pPr>
    </w:p>
    <w:p w14:paraId="50D339A8" w14:textId="77777777" w:rsidR="004405E4" w:rsidRDefault="004405E4" w:rsidP="00294362">
      <w:pPr>
        <w:autoSpaceDE w:val="0"/>
        <w:autoSpaceDN w:val="0"/>
        <w:adjustRightInd w:val="0"/>
        <w:rPr>
          <w:rFonts w:ascii="Arial" w:hAnsi="Arial" w:cs="Arial"/>
          <w:sz w:val="20"/>
          <w:szCs w:val="20"/>
        </w:rPr>
      </w:pPr>
      <w:r>
        <w:rPr>
          <w:rFonts w:ascii="Arial" w:hAnsi="Arial" w:cs="Arial"/>
          <w:sz w:val="20"/>
          <w:szCs w:val="20"/>
        </w:rPr>
        <w:t>One of the biggest problems this cast has been able to overcome is the essential static quality of Act Two.  To show the effects of his imprisonment, Wilde spends almost the entire act in his easy chair, moving only rarely, and reacting to the frolicking (and backstabbing) with a mere shift of expression and bearing.  Credit to Mr. Ashley, director David Crowe, and the rest of the cast for making this undramatic set-up intensely theatrical.  Credit also to the set and lights of Philip Male and Joe Monaghan, who have created a skeletal stage picture that transforms believably from a high-end London hotel room to a low-rent Italian bungalow with little more than a change in furnishings and an adjustment in gel warmth.</w:t>
      </w:r>
    </w:p>
    <w:p w14:paraId="5257B92C" w14:textId="77777777" w:rsidR="004405E4" w:rsidRDefault="004405E4" w:rsidP="00294362">
      <w:pPr>
        <w:autoSpaceDE w:val="0"/>
        <w:autoSpaceDN w:val="0"/>
        <w:adjustRightInd w:val="0"/>
        <w:rPr>
          <w:rFonts w:ascii="Arial" w:hAnsi="Arial" w:cs="Arial"/>
          <w:sz w:val="20"/>
          <w:szCs w:val="20"/>
        </w:rPr>
      </w:pPr>
    </w:p>
    <w:p w14:paraId="0A67B058" w14:textId="77777777" w:rsidR="004405E4" w:rsidRDefault="004405E4" w:rsidP="00294362">
      <w:pPr>
        <w:autoSpaceDE w:val="0"/>
        <w:autoSpaceDN w:val="0"/>
        <w:adjustRightInd w:val="0"/>
        <w:rPr>
          <w:rFonts w:ascii="Arial" w:hAnsi="Arial" w:cs="Arial"/>
          <w:sz w:val="20"/>
          <w:szCs w:val="20"/>
        </w:rPr>
      </w:pPr>
      <w:r>
        <w:rPr>
          <w:rFonts w:ascii="Arial" w:hAnsi="Arial" w:cs="Arial"/>
          <w:sz w:val="20"/>
          <w:szCs w:val="20"/>
        </w:rPr>
        <w:t>I’m a big fan of Oscar Wilde, and always considered his principled stand against London society an act of heroism.  His plays provide dialogue that is a joy to both speak and hear, and his observational wit never gets stale.  “The Judas Kiss” does justice to the man and to his story, and, if the script stays more in the head that in the heart, this production is memorable and compelling.  And Freddie Ashley gives one of the best performances of the year, making me hope he will continue to show his talents in the scene as well as behind the scene.</w:t>
      </w:r>
    </w:p>
    <w:p w14:paraId="46E4CDE6" w14:textId="77777777" w:rsidR="004405E4" w:rsidRDefault="004405E4" w:rsidP="00294362">
      <w:pPr>
        <w:autoSpaceDE w:val="0"/>
        <w:autoSpaceDN w:val="0"/>
        <w:adjustRightInd w:val="0"/>
        <w:rPr>
          <w:rFonts w:ascii="Arial" w:hAnsi="Arial" w:cs="Arial"/>
          <w:sz w:val="20"/>
          <w:szCs w:val="20"/>
        </w:rPr>
      </w:pPr>
    </w:p>
    <w:p w14:paraId="52BBD7A8" w14:textId="77777777" w:rsidR="004405E4" w:rsidRDefault="004405E4" w:rsidP="00294362">
      <w:pPr>
        <w:autoSpaceDE w:val="0"/>
        <w:autoSpaceDN w:val="0"/>
        <w:adjustRightInd w:val="0"/>
        <w:rPr>
          <w:rFonts w:ascii="Arial" w:hAnsi="Arial" w:cs="Arial"/>
          <w:sz w:val="20"/>
          <w:szCs w:val="20"/>
        </w:rPr>
      </w:pPr>
      <w:r>
        <w:rPr>
          <w:rFonts w:ascii="Arial" w:hAnsi="Arial" w:cs="Arial"/>
          <w:sz w:val="20"/>
          <w:szCs w:val="20"/>
        </w:rPr>
        <w:t>And, to sum up Wilde’s view of nature and beauty and fate, let’s just listen again to his final monologue:</w:t>
      </w:r>
    </w:p>
    <w:p w14:paraId="0B4D1F7A" w14:textId="77777777" w:rsidR="004405E4" w:rsidRDefault="004405E4" w:rsidP="00294362">
      <w:pPr>
        <w:autoSpaceDE w:val="0"/>
        <w:autoSpaceDN w:val="0"/>
        <w:adjustRightInd w:val="0"/>
        <w:rPr>
          <w:rFonts w:ascii="Arial" w:hAnsi="Arial" w:cs="Arial"/>
          <w:sz w:val="20"/>
          <w:szCs w:val="20"/>
        </w:rPr>
      </w:pPr>
    </w:p>
    <w:p w14:paraId="28BD3DD3" w14:textId="77777777" w:rsidR="004405E4" w:rsidRPr="00A54DD6" w:rsidRDefault="00A54DD6" w:rsidP="00294362">
      <w:pPr>
        <w:autoSpaceDE w:val="0"/>
        <w:autoSpaceDN w:val="0"/>
        <w:adjustRightInd w:val="0"/>
        <w:rPr>
          <w:rFonts w:ascii="Arial" w:hAnsi="Arial" w:cs="Arial"/>
          <w:b/>
          <w:i/>
          <w:sz w:val="20"/>
          <w:szCs w:val="20"/>
        </w:rPr>
      </w:pPr>
      <w:r w:rsidRPr="00A54DD6">
        <w:rPr>
          <w:rFonts w:ascii="Arial" w:hAnsi="Arial" w:cs="Arial"/>
          <w:b/>
          <w:i/>
          <w:sz w:val="20"/>
          <w:szCs w:val="20"/>
        </w:rPr>
        <w:t>“</w:t>
      </w:r>
      <w:r w:rsidR="004405E4" w:rsidRPr="00A54DD6">
        <w:rPr>
          <w:rFonts w:ascii="Arial" w:hAnsi="Arial" w:cs="Arial"/>
          <w:b/>
          <w:i/>
          <w:sz w:val="20"/>
          <w:szCs w:val="20"/>
        </w:rPr>
        <w:t>All trials are trials for one’s life, just as all sentences are sentences of death, and three times I have been tried.  The</w:t>
      </w:r>
      <w:r w:rsidRPr="00A54DD6">
        <w:rPr>
          <w:rFonts w:ascii="Arial" w:hAnsi="Arial" w:cs="Arial"/>
          <w:b/>
          <w:i/>
          <w:sz w:val="20"/>
          <w:szCs w:val="20"/>
        </w:rPr>
        <w:t xml:space="preserve"> first time I left the box to be arrested, the second time to be led back to the House of Detention, the third time to pass into prison for two years.  Society, as we have constituted it, will have no place for me, has none to offer;  but Nature, whose sweet rains fall on just and unjust alike, will have clefts in the rocks where I may hide, and secret valleys in whose silence I may weep undisturbed.  She will hang the night with stars so that I may walk abroad in the darkness without stumbling, and send the wind over my footprints so that none may track me to my hurt;  she will cleanse me in great waters, and with bitter herbs make me whole …”</w:t>
      </w:r>
    </w:p>
    <w:p w14:paraId="7EF98B75" w14:textId="77777777" w:rsidR="00A54DD6" w:rsidRDefault="00A54DD6" w:rsidP="00294362">
      <w:pPr>
        <w:autoSpaceDE w:val="0"/>
        <w:autoSpaceDN w:val="0"/>
        <w:adjustRightInd w:val="0"/>
        <w:rPr>
          <w:rFonts w:ascii="Arial" w:hAnsi="Arial" w:cs="Arial"/>
          <w:sz w:val="20"/>
          <w:szCs w:val="20"/>
        </w:rPr>
      </w:pPr>
    </w:p>
    <w:p w14:paraId="46681678" w14:textId="77777777" w:rsidR="00CD2959" w:rsidRDefault="00CD2959" w:rsidP="00294362">
      <w:pPr>
        <w:autoSpaceDE w:val="0"/>
        <w:autoSpaceDN w:val="0"/>
        <w:adjustRightInd w:val="0"/>
        <w:rPr>
          <w:rFonts w:ascii="Arial" w:hAnsi="Arial" w:cs="Arial"/>
          <w:sz w:val="20"/>
          <w:szCs w:val="20"/>
        </w:rPr>
      </w:pPr>
      <w:r>
        <w:rPr>
          <w:rFonts w:ascii="Arial" w:hAnsi="Arial" w:cs="Arial"/>
          <w:sz w:val="20"/>
          <w:szCs w:val="20"/>
        </w:rPr>
        <w:t>And now, thanks to Robert Ross’s constant publicizing of the works of Oscar Wilde, and thanks to plays such as this one, Wilde is remembered fondly, while his tormentors are largely forgotten.  Bitter herbs indeed!</w:t>
      </w:r>
    </w:p>
    <w:p w14:paraId="2232C2F3" w14:textId="77777777" w:rsidR="00CD2959" w:rsidRDefault="00CD2959" w:rsidP="00294362">
      <w:pPr>
        <w:autoSpaceDE w:val="0"/>
        <w:autoSpaceDN w:val="0"/>
        <w:adjustRightInd w:val="0"/>
        <w:rPr>
          <w:rFonts w:ascii="Arial" w:hAnsi="Arial" w:cs="Arial"/>
          <w:sz w:val="20"/>
          <w:szCs w:val="20"/>
        </w:rPr>
      </w:pPr>
    </w:p>
    <w:p w14:paraId="106DB773" w14:textId="77777777" w:rsidR="00A54DD6" w:rsidRDefault="00A54DD6" w:rsidP="00294362">
      <w:pPr>
        <w:autoSpaceDE w:val="0"/>
        <w:autoSpaceDN w:val="0"/>
        <w:adjustRightInd w:val="0"/>
        <w:ind w:left="720"/>
        <w:rPr>
          <w:rFonts w:ascii="Arial" w:hAnsi="Arial" w:cs="Arial"/>
          <w:sz w:val="20"/>
          <w:szCs w:val="20"/>
        </w:rPr>
      </w:pPr>
      <w:r w:rsidRPr="00C7526B">
        <w:rPr>
          <w:rFonts w:ascii="Arial" w:hAnsi="Arial" w:cs="Arial"/>
          <w:sz w:val="20"/>
          <w:szCs w:val="20"/>
        </w:rPr>
        <w:t>-- Brad Rudy (BKRudy@aol.com)</w:t>
      </w:r>
      <w:r w:rsidRPr="00C7526B">
        <w:rPr>
          <w:rFonts w:ascii="Arial" w:hAnsi="Arial" w:cs="Arial"/>
          <w:sz w:val="20"/>
          <w:szCs w:val="20"/>
        </w:rPr>
        <w:br/>
      </w:r>
    </w:p>
    <w:p w14:paraId="5C238214" w14:textId="77777777" w:rsidR="00A90F1B" w:rsidRDefault="00A90F1B" w:rsidP="00294362">
      <w:pPr>
        <w:rPr>
          <w:rFonts w:ascii="Arial" w:hAnsi="Arial" w:cs="Arial"/>
          <w:sz w:val="20"/>
          <w:szCs w:val="20"/>
        </w:rPr>
      </w:pPr>
      <w:r>
        <w:rPr>
          <w:rFonts w:ascii="Arial" w:hAnsi="Arial" w:cs="Arial"/>
          <w:sz w:val="20"/>
          <w:szCs w:val="20"/>
        </w:rPr>
        <w:br w:type="page"/>
      </w:r>
    </w:p>
    <w:p w14:paraId="59422829" w14:textId="77777777" w:rsidR="00A90F1B" w:rsidRDefault="00A90F1B" w:rsidP="00294362">
      <w:pPr>
        <w:autoSpaceDE w:val="0"/>
        <w:autoSpaceDN w:val="0"/>
        <w:adjustRightInd w:val="0"/>
        <w:rPr>
          <w:rFonts w:ascii="Arial" w:hAnsi="Arial" w:cs="Arial"/>
          <w:b/>
        </w:rPr>
      </w:pPr>
      <w:r>
        <w:rPr>
          <w:rFonts w:ascii="Arial" w:hAnsi="Arial" w:cs="Arial"/>
          <w:b/>
        </w:rPr>
        <w:lastRenderedPageBreak/>
        <w:t>5/21</w:t>
      </w:r>
      <w:r w:rsidRPr="00B9586F">
        <w:rPr>
          <w:rFonts w:ascii="Arial" w:hAnsi="Arial" w:cs="Arial"/>
          <w:b/>
        </w:rPr>
        <w:t>/2011</w:t>
      </w:r>
      <w:r w:rsidRPr="00B9586F">
        <w:rPr>
          <w:rFonts w:ascii="Arial" w:hAnsi="Arial" w:cs="Arial"/>
          <w:b/>
        </w:rPr>
        <w:tab/>
      </w:r>
      <w:r>
        <w:rPr>
          <w:rFonts w:ascii="Arial" w:hAnsi="Arial" w:cs="Arial"/>
          <w:b/>
        </w:rPr>
        <w:t>AVENUE Q</w:t>
      </w:r>
      <w:r w:rsidRPr="00B9586F">
        <w:rPr>
          <w:rFonts w:ascii="Arial" w:hAnsi="Arial" w:cs="Arial"/>
          <w:b/>
        </w:rPr>
        <w:tab/>
      </w:r>
      <w:r w:rsidRPr="00B9586F">
        <w:rPr>
          <w:rFonts w:ascii="Arial" w:hAnsi="Arial" w:cs="Arial"/>
          <w:b/>
        </w:rPr>
        <w:tab/>
      </w:r>
      <w:r w:rsidRPr="00B9586F">
        <w:rPr>
          <w:rFonts w:ascii="Arial" w:hAnsi="Arial" w:cs="Arial"/>
          <w:b/>
        </w:rPr>
        <w:tab/>
      </w:r>
      <w:r>
        <w:rPr>
          <w:rFonts w:ascii="Arial" w:hAnsi="Arial" w:cs="Arial"/>
          <w:b/>
        </w:rPr>
        <w:t>Horizon Theatre</w:t>
      </w:r>
    </w:p>
    <w:p w14:paraId="5A0B8023" w14:textId="77777777" w:rsidR="00A03762" w:rsidRDefault="00A90F1B" w:rsidP="00294362">
      <w:pPr>
        <w:autoSpaceDE w:val="0"/>
        <w:autoSpaceDN w:val="0"/>
        <w:adjustRightInd w:val="0"/>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FIRST IMPRESSIONS</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B</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Pr>
          <w:rFonts w:ascii="Arial" w:hAnsi="Arial" w:cs="Arial"/>
          <w:sz w:val="20"/>
          <w:szCs w:val="20"/>
        </w:rPr>
        <w:t xml:space="preserve">“Avenue Q” is one of those shows that, upon first impression, should be dismissed as a cynical one-joke exercise in </w:t>
      </w:r>
      <w:proofErr w:type="spellStart"/>
      <w:r>
        <w:rPr>
          <w:rFonts w:ascii="Arial" w:hAnsi="Arial" w:cs="Arial"/>
          <w:sz w:val="20"/>
          <w:szCs w:val="20"/>
        </w:rPr>
        <w:t>snarkiness</w:t>
      </w:r>
      <w:proofErr w:type="spellEnd"/>
      <w:r>
        <w:rPr>
          <w:rFonts w:ascii="Arial" w:hAnsi="Arial" w:cs="Arial"/>
          <w:sz w:val="20"/>
          <w:szCs w:val="20"/>
        </w:rPr>
        <w:t xml:space="preserve">.  Supposedly an “adult” parody of “Sesame Street,” it has little to offer beyond its </w:t>
      </w:r>
      <w:r w:rsidR="00A03762">
        <w:rPr>
          <w:rFonts w:ascii="Arial" w:hAnsi="Arial" w:cs="Arial"/>
          <w:sz w:val="20"/>
          <w:szCs w:val="20"/>
        </w:rPr>
        <w:t xml:space="preserve">shocking content (Cursing!  Drugs!  Sex!) and its strict allusion to “Sesame Street” (Rod &amp; Nicky = Bert and Ernie, Trekkie Monster = Cookie Monster, </w:t>
      </w:r>
      <w:proofErr w:type="spellStart"/>
      <w:r w:rsidR="00A03762">
        <w:rPr>
          <w:rFonts w:ascii="Arial" w:hAnsi="Arial" w:cs="Arial"/>
          <w:sz w:val="20"/>
          <w:szCs w:val="20"/>
        </w:rPr>
        <w:t>etc</w:t>
      </w:r>
      <w:proofErr w:type="spellEnd"/>
      <w:r w:rsidR="00A03762">
        <w:rPr>
          <w:rFonts w:ascii="Arial" w:hAnsi="Arial" w:cs="Arial"/>
          <w:sz w:val="20"/>
          <w:szCs w:val="20"/>
        </w:rPr>
        <w:t>).</w:t>
      </w:r>
    </w:p>
    <w:p w14:paraId="063FB75A" w14:textId="77777777" w:rsidR="00A90F1B" w:rsidRDefault="00A90F1B" w:rsidP="00294362">
      <w:pPr>
        <w:autoSpaceDE w:val="0"/>
        <w:autoSpaceDN w:val="0"/>
        <w:adjustRightInd w:val="0"/>
        <w:rPr>
          <w:rFonts w:ascii="Arial" w:hAnsi="Arial" w:cs="Arial"/>
          <w:sz w:val="20"/>
          <w:szCs w:val="20"/>
        </w:rPr>
      </w:pPr>
      <w:r w:rsidRPr="00072373">
        <w:rPr>
          <w:rFonts w:ascii="Arial" w:hAnsi="Arial" w:cs="Arial"/>
          <w:sz w:val="20"/>
          <w:szCs w:val="20"/>
        </w:rPr>
        <w:t xml:space="preserve">  </w:t>
      </w:r>
    </w:p>
    <w:p w14:paraId="5569BC1B" w14:textId="77777777" w:rsidR="00767C85" w:rsidRDefault="00A03762" w:rsidP="00294362">
      <w:pPr>
        <w:rPr>
          <w:rFonts w:ascii="Arial" w:hAnsi="Arial" w:cs="Arial"/>
          <w:sz w:val="20"/>
          <w:szCs w:val="20"/>
        </w:rPr>
      </w:pPr>
      <w:r>
        <w:rPr>
          <w:rFonts w:ascii="Arial" w:hAnsi="Arial" w:cs="Arial"/>
          <w:sz w:val="20"/>
          <w:szCs w:val="20"/>
        </w:rPr>
        <w:t>I mean let’s look it with an honest eye.  “What do you do With a BA in English?(**)” appeals to the anti-intellectualism running amok these days, and was apparently written by someone who never</w:t>
      </w:r>
      <w:r w:rsidR="00FD40B4">
        <w:rPr>
          <w:rFonts w:ascii="Arial" w:hAnsi="Arial" w:cs="Arial"/>
          <w:sz w:val="20"/>
          <w:szCs w:val="20"/>
        </w:rPr>
        <w:t xml:space="preserve"> </w:t>
      </w:r>
      <w:r>
        <w:rPr>
          <w:rFonts w:ascii="Arial" w:hAnsi="Arial" w:cs="Arial"/>
          <w:sz w:val="20"/>
          <w:szCs w:val="20"/>
        </w:rPr>
        <w:t>went to college.  “Everyone’s a Little Bit Racist” is a cynical wallow in self-justification.  “The Internet is for Porn” is … okay I’ll buy t</w:t>
      </w:r>
      <w:r w:rsidR="00FD40B4">
        <w:rPr>
          <w:rFonts w:ascii="Arial" w:hAnsi="Arial" w:cs="Arial"/>
          <w:sz w:val="20"/>
          <w:szCs w:val="20"/>
        </w:rPr>
        <w:t>hat one.  The puppets are paper-</w:t>
      </w:r>
      <w:r>
        <w:rPr>
          <w:rFonts w:ascii="Arial" w:hAnsi="Arial" w:cs="Arial"/>
          <w:sz w:val="20"/>
          <w:szCs w:val="20"/>
        </w:rPr>
        <w:t>thin characters who survive on stereotypes.  And does (the late) Gary Coleman really need this much abuse?</w:t>
      </w:r>
    </w:p>
    <w:p w14:paraId="54622B6D" w14:textId="77777777" w:rsidR="00767C85" w:rsidRDefault="00767C85" w:rsidP="00294362">
      <w:pPr>
        <w:rPr>
          <w:rFonts w:ascii="Arial" w:hAnsi="Arial" w:cs="Arial"/>
          <w:sz w:val="20"/>
          <w:szCs w:val="20"/>
        </w:rPr>
      </w:pPr>
    </w:p>
    <w:p w14:paraId="5528E9B6" w14:textId="77777777" w:rsidR="00767C85" w:rsidRDefault="00767C85" w:rsidP="00294362">
      <w:pPr>
        <w:rPr>
          <w:rFonts w:ascii="Arial" w:hAnsi="Arial" w:cs="Arial"/>
          <w:sz w:val="20"/>
          <w:szCs w:val="20"/>
        </w:rPr>
      </w:pPr>
      <w:r>
        <w:rPr>
          <w:rFonts w:ascii="Arial" w:hAnsi="Arial" w:cs="Arial"/>
          <w:sz w:val="20"/>
          <w:szCs w:val="20"/>
        </w:rPr>
        <w:t>And yet … And yet … And yet …</w:t>
      </w:r>
    </w:p>
    <w:p w14:paraId="1D9AC14A" w14:textId="77777777" w:rsidR="00767C85" w:rsidRDefault="00767C85" w:rsidP="00294362">
      <w:pPr>
        <w:rPr>
          <w:rFonts w:ascii="Arial" w:hAnsi="Arial" w:cs="Arial"/>
          <w:sz w:val="20"/>
          <w:szCs w:val="20"/>
        </w:rPr>
      </w:pPr>
    </w:p>
    <w:p w14:paraId="54F5E303" w14:textId="77777777" w:rsidR="00767C85" w:rsidRDefault="00767C85" w:rsidP="00294362">
      <w:pPr>
        <w:rPr>
          <w:rFonts w:ascii="Arial" w:hAnsi="Arial" w:cs="Arial"/>
          <w:sz w:val="20"/>
          <w:szCs w:val="20"/>
        </w:rPr>
      </w:pPr>
      <w:r>
        <w:rPr>
          <w:rFonts w:ascii="Arial" w:hAnsi="Arial" w:cs="Arial"/>
          <w:sz w:val="20"/>
          <w:szCs w:val="20"/>
        </w:rPr>
        <w:t>And yet, when I first heard the CD, I couldn’t stop laughing.  And now that I’ve (finally) seen it on stage (I somehow missed the two tours that breezed through town), I still can’t stop laughing.  Maybe because I pre-date the “Sesame Street” generation (though I confess to getting through college with Grover and company), maybe because I have a healthy streak of snark myself, I respond well to the cynicism on view, and respond more to the healthy streak of heart that underscores the entire show.</w:t>
      </w:r>
    </w:p>
    <w:p w14:paraId="7812CD97" w14:textId="77777777" w:rsidR="00767C85" w:rsidRDefault="00767C85" w:rsidP="00294362">
      <w:pPr>
        <w:rPr>
          <w:rFonts w:ascii="Arial" w:hAnsi="Arial" w:cs="Arial"/>
          <w:sz w:val="20"/>
          <w:szCs w:val="20"/>
        </w:rPr>
      </w:pPr>
    </w:p>
    <w:p w14:paraId="04662274" w14:textId="77777777" w:rsidR="009D577D" w:rsidRDefault="00767C85" w:rsidP="00294362">
      <w:pPr>
        <w:rPr>
          <w:rFonts w:ascii="Arial" w:hAnsi="Arial" w:cs="Arial"/>
          <w:sz w:val="20"/>
          <w:szCs w:val="20"/>
        </w:rPr>
      </w:pPr>
      <w:r>
        <w:rPr>
          <w:rFonts w:ascii="Arial" w:hAnsi="Arial" w:cs="Arial"/>
          <w:sz w:val="20"/>
          <w:szCs w:val="20"/>
        </w:rPr>
        <w:t>To recap, Princeton is a recent college graduate moving to Avenue Q (because it’s all he can afford).  There he meets all the residents who will be his friend</w:t>
      </w:r>
      <w:r w:rsidR="00FD40B4">
        <w:rPr>
          <w:rFonts w:ascii="Arial" w:hAnsi="Arial" w:cs="Arial"/>
          <w:sz w:val="20"/>
          <w:szCs w:val="20"/>
        </w:rPr>
        <w:t>s</w:t>
      </w:r>
      <w:r>
        <w:rPr>
          <w:rFonts w:ascii="Arial" w:hAnsi="Arial" w:cs="Arial"/>
          <w:sz w:val="20"/>
          <w:szCs w:val="20"/>
        </w:rPr>
        <w:t xml:space="preserve"> – Gary Coleman, the building super (yes, THAT Gary Coleman), Rod and Nicky (two friends who share an apartment), Brian and Christmas Eve (two non-puppet characters – who says there’s no diversity here!), the winsome and lovely Kate Monster, and the reclusive (and single-minded) Trekkie Monster.  Into Princeton’s world comes the “Bad Idea Bears” (a brilliantly mean conception), not to mention the</w:t>
      </w:r>
      <w:r w:rsidR="009D577D">
        <w:rPr>
          <w:rFonts w:ascii="Arial" w:hAnsi="Arial" w:cs="Arial"/>
          <w:sz w:val="20"/>
          <w:szCs w:val="20"/>
        </w:rPr>
        <w:t xml:space="preserve"> what-you-see is what-you-get Lucy the Slut.  Throughout the course of the play, Princeton is trying to find some purpose, and, well, </w:t>
      </w:r>
      <w:r w:rsidR="00FD40B4">
        <w:rPr>
          <w:rFonts w:ascii="Arial" w:hAnsi="Arial" w:cs="Arial"/>
          <w:sz w:val="20"/>
          <w:szCs w:val="20"/>
        </w:rPr>
        <w:t>each</w:t>
      </w:r>
      <w:r w:rsidR="009D577D">
        <w:rPr>
          <w:rFonts w:ascii="Arial" w:hAnsi="Arial" w:cs="Arial"/>
          <w:sz w:val="20"/>
          <w:szCs w:val="20"/>
        </w:rPr>
        <w:t xml:space="preserve"> scene can be read as a little “lesson” in living on the grittier side of the tracks.</w:t>
      </w:r>
    </w:p>
    <w:p w14:paraId="5D4474B6" w14:textId="77777777" w:rsidR="009D577D" w:rsidRDefault="009D577D" w:rsidP="00294362">
      <w:pPr>
        <w:rPr>
          <w:rFonts w:ascii="Arial" w:hAnsi="Arial" w:cs="Arial"/>
          <w:sz w:val="20"/>
          <w:szCs w:val="20"/>
        </w:rPr>
      </w:pPr>
    </w:p>
    <w:p w14:paraId="263E4947" w14:textId="77777777" w:rsidR="005C4D1F" w:rsidRDefault="009D577D" w:rsidP="00294362">
      <w:pPr>
        <w:rPr>
          <w:rFonts w:ascii="Arial" w:hAnsi="Arial" w:cs="Arial"/>
          <w:sz w:val="20"/>
          <w:szCs w:val="20"/>
        </w:rPr>
      </w:pPr>
      <w:r>
        <w:rPr>
          <w:rFonts w:ascii="Arial" w:hAnsi="Arial" w:cs="Arial"/>
          <w:sz w:val="20"/>
          <w:szCs w:val="20"/>
        </w:rPr>
        <w:t xml:space="preserve">It doesn’t hurt that the Horizon has put together a cast of local favorites and put them through their puppetry paces to sell the show.  Nick Arapoglou brings to Princeton a wide-eyed innocence that carries through his second act “bottoming out.”  J.C. Long and Jeff McKerley bring to Rod and Nicky an originality that transcends the “Bert and Ernie” </w:t>
      </w:r>
      <w:r w:rsidR="00FD40B4">
        <w:rPr>
          <w:rFonts w:ascii="Arial" w:hAnsi="Arial" w:cs="Arial"/>
          <w:sz w:val="20"/>
          <w:szCs w:val="20"/>
        </w:rPr>
        <w:t>impersonations that too of</w:t>
      </w:r>
      <w:r>
        <w:rPr>
          <w:rFonts w:ascii="Arial" w:hAnsi="Arial" w:cs="Arial"/>
          <w:sz w:val="20"/>
          <w:szCs w:val="20"/>
        </w:rPr>
        <w:t xml:space="preserve">ten saddle the actors who play the roles.  Mary Nye Bennett is a sassy and strong Kate Monster, and her singing (especially in </w:t>
      </w:r>
      <w:r w:rsidR="005C4D1F">
        <w:rPr>
          <w:rFonts w:ascii="Arial" w:hAnsi="Arial" w:cs="Arial"/>
          <w:sz w:val="20"/>
          <w:szCs w:val="20"/>
        </w:rPr>
        <w:t>“There’s a Fine, Fine Line”) is one of the highlights of the show.  I also liked the non-puppet characters played by Spencer Stephens, Leslie Bella</w:t>
      </w:r>
      <w:r w:rsidR="00FD40B4">
        <w:rPr>
          <w:rFonts w:ascii="Arial" w:hAnsi="Arial" w:cs="Arial"/>
          <w:sz w:val="20"/>
          <w:szCs w:val="20"/>
        </w:rPr>
        <w:t>ir, And Matt Nitchie, and Jill H</w:t>
      </w:r>
      <w:r w:rsidR="005C4D1F">
        <w:rPr>
          <w:rFonts w:ascii="Arial" w:hAnsi="Arial" w:cs="Arial"/>
          <w:sz w:val="20"/>
          <w:szCs w:val="20"/>
        </w:rPr>
        <w:t>ames give</w:t>
      </w:r>
      <w:r w:rsidR="00FD40B4">
        <w:rPr>
          <w:rFonts w:ascii="Arial" w:hAnsi="Arial" w:cs="Arial"/>
          <w:sz w:val="20"/>
          <w:szCs w:val="20"/>
        </w:rPr>
        <w:t>s</w:t>
      </w:r>
      <w:r w:rsidR="005C4D1F">
        <w:rPr>
          <w:rFonts w:ascii="Arial" w:hAnsi="Arial" w:cs="Arial"/>
          <w:sz w:val="20"/>
          <w:szCs w:val="20"/>
        </w:rPr>
        <w:t xml:space="preserve"> the Lucy the Slut puppet a “Special”</w:t>
      </w:r>
      <w:r w:rsidR="00FD40B4">
        <w:rPr>
          <w:rFonts w:ascii="Arial" w:hAnsi="Arial" w:cs="Arial"/>
          <w:sz w:val="20"/>
          <w:szCs w:val="20"/>
        </w:rPr>
        <w:t xml:space="preserve"> life for</w:t>
      </w:r>
      <w:r w:rsidR="005C4D1F">
        <w:rPr>
          <w:rFonts w:ascii="Arial" w:hAnsi="Arial" w:cs="Arial"/>
          <w:sz w:val="20"/>
          <w:szCs w:val="20"/>
        </w:rPr>
        <w:t>ce that is funny and memorable.</w:t>
      </w:r>
    </w:p>
    <w:p w14:paraId="3E8DF67E" w14:textId="77777777" w:rsidR="005C4D1F" w:rsidRDefault="005C4D1F" w:rsidP="00294362">
      <w:pPr>
        <w:rPr>
          <w:rFonts w:ascii="Arial" w:hAnsi="Arial" w:cs="Arial"/>
          <w:sz w:val="20"/>
          <w:szCs w:val="20"/>
        </w:rPr>
      </w:pPr>
    </w:p>
    <w:p w14:paraId="67362779" w14:textId="77777777" w:rsidR="005C4D1F" w:rsidRDefault="005C4D1F" w:rsidP="00294362">
      <w:pPr>
        <w:rPr>
          <w:rFonts w:ascii="Arial" w:hAnsi="Arial" w:cs="Arial"/>
          <w:sz w:val="20"/>
          <w:szCs w:val="20"/>
        </w:rPr>
      </w:pPr>
      <w:r>
        <w:rPr>
          <w:rFonts w:ascii="Arial" w:hAnsi="Arial" w:cs="Arial"/>
          <w:sz w:val="20"/>
          <w:szCs w:val="20"/>
        </w:rPr>
        <w:t xml:space="preserve">Moriah &amp; Isabel Curley-Clay have put them all in a seedy (if sometimes </w:t>
      </w:r>
      <w:r w:rsidR="00FD40B4">
        <w:rPr>
          <w:rFonts w:ascii="Arial" w:hAnsi="Arial" w:cs="Arial"/>
          <w:sz w:val="20"/>
          <w:szCs w:val="20"/>
        </w:rPr>
        <w:t>flimsy</w:t>
      </w:r>
      <w:r>
        <w:rPr>
          <w:rFonts w:ascii="Arial" w:hAnsi="Arial" w:cs="Arial"/>
          <w:sz w:val="20"/>
          <w:szCs w:val="20"/>
        </w:rPr>
        <w:t>) back-street set that flows from scene to scene with l</w:t>
      </w:r>
      <w:r w:rsidR="00FD40B4">
        <w:rPr>
          <w:rFonts w:ascii="Arial" w:hAnsi="Arial" w:cs="Arial"/>
          <w:sz w:val="20"/>
          <w:szCs w:val="20"/>
        </w:rPr>
        <w:t>ittle delay, and Heidi Cline McK</w:t>
      </w:r>
      <w:r>
        <w:rPr>
          <w:rFonts w:ascii="Arial" w:hAnsi="Arial" w:cs="Arial"/>
          <w:sz w:val="20"/>
          <w:szCs w:val="20"/>
        </w:rPr>
        <w:t xml:space="preserve">erley directs it all with a pace </w:t>
      </w:r>
      <w:r w:rsidR="00FD40B4">
        <w:rPr>
          <w:rFonts w:ascii="Arial" w:hAnsi="Arial" w:cs="Arial"/>
          <w:sz w:val="20"/>
          <w:szCs w:val="20"/>
        </w:rPr>
        <w:t>and energy that creates a non-stop</w:t>
      </w:r>
      <w:r>
        <w:rPr>
          <w:rFonts w:ascii="Arial" w:hAnsi="Arial" w:cs="Arial"/>
          <w:sz w:val="20"/>
          <w:szCs w:val="20"/>
        </w:rPr>
        <w:t xml:space="preserve"> romp into the “dark side” of being a grown-up.  I liked every minute of this show.</w:t>
      </w:r>
    </w:p>
    <w:p w14:paraId="239535C9" w14:textId="77777777" w:rsidR="005C4D1F" w:rsidRDefault="005C4D1F" w:rsidP="00294362">
      <w:pPr>
        <w:rPr>
          <w:rFonts w:ascii="Arial" w:hAnsi="Arial" w:cs="Arial"/>
          <w:sz w:val="20"/>
          <w:szCs w:val="20"/>
        </w:rPr>
      </w:pPr>
    </w:p>
    <w:p w14:paraId="2E3D17EB" w14:textId="77777777" w:rsidR="00BE76D8" w:rsidRDefault="005C4D1F" w:rsidP="00294362">
      <w:pPr>
        <w:rPr>
          <w:rFonts w:ascii="Arial" w:hAnsi="Arial" w:cs="Arial"/>
          <w:sz w:val="20"/>
          <w:szCs w:val="20"/>
        </w:rPr>
      </w:pPr>
      <w:r>
        <w:rPr>
          <w:rFonts w:ascii="Arial" w:hAnsi="Arial" w:cs="Arial"/>
          <w:sz w:val="20"/>
          <w:szCs w:val="20"/>
        </w:rPr>
        <w:t xml:space="preserve">Now I can’t leave this review </w:t>
      </w:r>
      <w:r w:rsidR="00FD40B4">
        <w:rPr>
          <w:rFonts w:ascii="Arial" w:hAnsi="Arial" w:cs="Arial"/>
          <w:sz w:val="20"/>
          <w:szCs w:val="20"/>
        </w:rPr>
        <w:t>without</w:t>
      </w:r>
      <w:r>
        <w:rPr>
          <w:rFonts w:ascii="Arial" w:hAnsi="Arial" w:cs="Arial"/>
          <w:sz w:val="20"/>
          <w:szCs w:val="20"/>
        </w:rPr>
        <w:t xml:space="preserve"> commenting on some remarks I heard from some friends who were less-than-impressed with the performances.  These were </w:t>
      </w:r>
      <w:r w:rsidR="004075D7">
        <w:rPr>
          <w:rFonts w:ascii="Arial" w:hAnsi="Arial" w:cs="Arial"/>
          <w:sz w:val="20"/>
          <w:szCs w:val="20"/>
        </w:rPr>
        <w:t>folks</w:t>
      </w:r>
      <w:r>
        <w:rPr>
          <w:rFonts w:ascii="Arial" w:hAnsi="Arial" w:cs="Arial"/>
          <w:sz w:val="20"/>
          <w:szCs w:val="20"/>
        </w:rPr>
        <w:t xml:space="preserve"> who did see the touring companies, and didn’t like the changes made to the show, particularly the lack of “Bert and Ernie” </w:t>
      </w:r>
      <w:r w:rsidR="004075D7">
        <w:rPr>
          <w:rFonts w:ascii="Arial" w:hAnsi="Arial" w:cs="Arial"/>
          <w:sz w:val="20"/>
          <w:szCs w:val="20"/>
        </w:rPr>
        <w:t>impersonations</w:t>
      </w:r>
      <w:r>
        <w:rPr>
          <w:rFonts w:ascii="Arial" w:hAnsi="Arial" w:cs="Arial"/>
          <w:sz w:val="20"/>
          <w:szCs w:val="20"/>
        </w:rPr>
        <w:t xml:space="preserve"> on the part of Mr. Long and Mr. McKerley.  Admittedly, I’ve been known to unfavorably compare one production of a particular show with </w:t>
      </w:r>
      <w:r w:rsidR="004075D7">
        <w:rPr>
          <w:rFonts w:ascii="Arial" w:hAnsi="Arial" w:cs="Arial"/>
          <w:sz w:val="20"/>
          <w:szCs w:val="20"/>
        </w:rPr>
        <w:t>another</w:t>
      </w:r>
      <w:r>
        <w:rPr>
          <w:rFonts w:ascii="Arial" w:hAnsi="Arial" w:cs="Arial"/>
          <w:sz w:val="20"/>
          <w:szCs w:val="20"/>
        </w:rPr>
        <w:t xml:space="preserve"> version seen previously.  In this case though, they seem to focus on something I DIDN’T like about the CD (and apparently the tours).  We </w:t>
      </w:r>
      <w:r w:rsidR="004075D7">
        <w:rPr>
          <w:rFonts w:ascii="Arial" w:hAnsi="Arial" w:cs="Arial"/>
          <w:sz w:val="20"/>
          <w:szCs w:val="20"/>
        </w:rPr>
        <w:t>“get”</w:t>
      </w:r>
      <w:r>
        <w:rPr>
          <w:rFonts w:ascii="Arial" w:hAnsi="Arial" w:cs="Arial"/>
          <w:sz w:val="20"/>
          <w:szCs w:val="20"/>
        </w:rPr>
        <w:t xml:space="preserve"> that Rod and Nicky are supposed to </w:t>
      </w:r>
      <w:r w:rsidR="004075D7">
        <w:rPr>
          <w:rFonts w:ascii="Arial" w:hAnsi="Arial" w:cs="Arial"/>
          <w:sz w:val="20"/>
          <w:szCs w:val="20"/>
        </w:rPr>
        <w:t>b</w:t>
      </w:r>
      <w:r>
        <w:rPr>
          <w:rFonts w:ascii="Arial" w:hAnsi="Arial" w:cs="Arial"/>
          <w:sz w:val="20"/>
          <w:szCs w:val="20"/>
        </w:rPr>
        <w:t>e like Bert and Ernie – slavishly imitating those familiar voice</w:t>
      </w:r>
      <w:r w:rsidR="004075D7">
        <w:rPr>
          <w:rFonts w:ascii="Arial" w:hAnsi="Arial" w:cs="Arial"/>
          <w:sz w:val="20"/>
          <w:szCs w:val="20"/>
        </w:rPr>
        <w:t>s</w:t>
      </w:r>
      <w:r>
        <w:rPr>
          <w:rFonts w:ascii="Arial" w:hAnsi="Arial" w:cs="Arial"/>
          <w:sz w:val="20"/>
          <w:szCs w:val="20"/>
        </w:rPr>
        <w:t xml:space="preserve"> is, to my ears, a distraction </w:t>
      </w:r>
      <w:r>
        <w:rPr>
          <w:rFonts w:ascii="Arial" w:hAnsi="Arial" w:cs="Arial"/>
          <w:sz w:val="20"/>
          <w:szCs w:val="20"/>
        </w:rPr>
        <w:lastRenderedPageBreak/>
        <w:t xml:space="preserve">from the unique qualities brought to this show by these characters (for the record, Rod is firmly “in the closet” gay, and Nicky is not – his song “If You Were Gay” is one of the nicest, non-cynical </w:t>
      </w:r>
      <w:r w:rsidR="00BE76D8">
        <w:rPr>
          <w:rFonts w:ascii="Arial" w:hAnsi="Arial" w:cs="Arial"/>
          <w:sz w:val="20"/>
          <w:szCs w:val="20"/>
        </w:rPr>
        <w:t xml:space="preserve">and </w:t>
      </w:r>
      <w:r w:rsidR="004075D7">
        <w:rPr>
          <w:rFonts w:ascii="Arial" w:hAnsi="Arial" w:cs="Arial"/>
          <w:sz w:val="20"/>
          <w:szCs w:val="20"/>
        </w:rPr>
        <w:t>n</w:t>
      </w:r>
      <w:r w:rsidR="00BE76D8">
        <w:rPr>
          <w:rFonts w:ascii="Arial" w:hAnsi="Arial" w:cs="Arial"/>
          <w:sz w:val="20"/>
          <w:szCs w:val="20"/>
        </w:rPr>
        <w:t xml:space="preserve">on-judgmental songs in the show).  So, my response to such criticism is simply this – I liked the show, you didn’t!  </w:t>
      </w:r>
      <w:proofErr w:type="spellStart"/>
      <w:r w:rsidR="00BE76D8">
        <w:rPr>
          <w:rFonts w:ascii="Arial" w:hAnsi="Arial" w:cs="Arial"/>
          <w:sz w:val="20"/>
          <w:szCs w:val="20"/>
        </w:rPr>
        <w:t>Neener</w:t>
      </w:r>
      <w:proofErr w:type="spellEnd"/>
      <w:r w:rsidR="00BE76D8">
        <w:rPr>
          <w:rFonts w:ascii="Arial" w:hAnsi="Arial" w:cs="Arial"/>
          <w:sz w:val="20"/>
          <w:szCs w:val="20"/>
        </w:rPr>
        <w:t xml:space="preserve"> </w:t>
      </w:r>
      <w:proofErr w:type="spellStart"/>
      <w:r w:rsidR="00BE76D8">
        <w:rPr>
          <w:rFonts w:ascii="Arial" w:hAnsi="Arial" w:cs="Arial"/>
          <w:sz w:val="20"/>
          <w:szCs w:val="20"/>
        </w:rPr>
        <w:t>Neener</w:t>
      </w:r>
      <w:proofErr w:type="spellEnd"/>
      <w:r w:rsidR="00BE76D8">
        <w:rPr>
          <w:rFonts w:ascii="Arial" w:hAnsi="Arial" w:cs="Arial"/>
          <w:sz w:val="20"/>
          <w:szCs w:val="20"/>
        </w:rPr>
        <w:t xml:space="preserve"> </w:t>
      </w:r>
      <w:proofErr w:type="spellStart"/>
      <w:r w:rsidR="00BE76D8">
        <w:rPr>
          <w:rFonts w:ascii="Arial" w:hAnsi="Arial" w:cs="Arial"/>
          <w:sz w:val="20"/>
          <w:szCs w:val="20"/>
        </w:rPr>
        <w:t>Neener</w:t>
      </w:r>
      <w:proofErr w:type="spellEnd"/>
      <w:r w:rsidR="00BE76D8">
        <w:rPr>
          <w:rFonts w:ascii="Arial" w:hAnsi="Arial" w:cs="Arial"/>
          <w:sz w:val="20"/>
          <w:szCs w:val="20"/>
        </w:rPr>
        <w:t xml:space="preserve">!  </w:t>
      </w:r>
      <w:r w:rsidR="004075D7">
        <w:rPr>
          <w:rFonts w:ascii="Arial" w:hAnsi="Arial" w:cs="Arial"/>
          <w:sz w:val="20"/>
          <w:szCs w:val="20"/>
        </w:rPr>
        <w:t>Since</w:t>
      </w:r>
      <w:r w:rsidR="00BE76D8">
        <w:rPr>
          <w:rFonts w:ascii="Arial" w:hAnsi="Arial" w:cs="Arial"/>
          <w:sz w:val="20"/>
          <w:szCs w:val="20"/>
        </w:rPr>
        <w:t xml:space="preserve"> this is my first </w:t>
      </w:r>
      <w:r w:rsidR="004075D7">
        <w:rPr>
          <w:rFonts w:ascii="Arial" w:hAnsi="Arial" w:cs="Arial"/>
          <w:sz w:val="20"/>
          <w:szCs w:val="20"/>
        </w:rPr>
        <w:t>impression</w:t>
      </w:r>
      <w:r w:rsidR="00BE76D8">
        <w:rPr>
          <w:rFonts w:ascii="Arial" w:hAnsi="Arial" w:cs="Arial"/>
          <w:sz w:val="20"/>
          <w:szCs w:val="20"/>
        </w:rPr>
        <w:t xml:space="preserve"> of the show (for now), </w:t>
      </w:r>
      <w:r w:rsidR="004075D7">
        <w:rPr>
          <w:rFonts w:ascii="Arial" w:hAnsi="Arial" w:cs="Arial"/>
          <w:sz w:val="20"/>
          <w:szCs w:val="20"/>
        </w:rPr>
        <w:t>my only excuse is that I am unaffected by prior productions.</w:t>
      </w:r>
    </w:p>
    <w:p w14:paraId="78CB592D" w14:textId="77777777" w:rsidR="00BE76D8" w:rsidRDefault="00BE76D8" w:rsidP="00294362">
      <w:pPr>
        <w:rPr>
          <w:rFonts w:ascii="Arial" w:hAnsi="Arial" w:cs="Arial"/>
          <w:sz w:val="20"/>
          <w:szCs w:val="20"/>
        </w:rPr>
      </w:pPr>
    </w:p>
    <w:p w14:paraId="2C290624" w14:textId="77777777" w:rsidR="00BE76D8" w:rsidRDefault="00BE76D8" w:rsidP="00294362">
      <w:pPr>
        <w:rPr>
          <w:rFonts w:ascii="Arial" w:hAnsi="Arial" w:cs="Arial"/>
          <w:sz w:val="20"/>
          <w:szCs w:val="20"/>
        </w:rPr>
      </w:pPr>
      <w:r>
        <w:rPr>
          <w:rFonts w:ascii="Arial" w:hAnsi="Arial" w:cs="Arial"/>
          <w:sz w:val="20"/>
          <w:szCs w:val="20"/>
        </w:rPr>
        <w:t>So, I invite you all to take a trip the “Avenue Q,” where you will see the most interesting puppets doing the most interesting things to each other, and singing the most interesting songs with an energy that is contagious and infectious.</w:t>
      </w:r>
    </w:p>
    <w:p w14:paraId="3CDD510B" w14:textId="77777777" w:rsidR="00BE76D8" w:rsidRDefault="00BE76D8" w:rsidP="00294362">
      <w:pPr>
        <w:rPr>
          <w:rFonts w:ascii="Arial" w:hAnsi="Arial" w:cs="Arial"/>
          <w:sz w:val="20"/>
          <w:szCs w:val="20"/>
        </w:rPr>
      </w:pPr>
    </w:p>
    <w:p w14:paraId="117AF528" w14:textId="77777777" w:rsidR="00BE76D8" w:rsidRDefault="004075D7" w:rsidP="00294362">
      <w:pPr>
        <w:autoSpaceDE w:val="0"/>
        <w:autoSpaceDN w:val="0"/>
        <w:adjustRightInd w:val="0"/>
        <w:rPr>
          <w:rFonts w:ascii="Arial" w:hAnsi="Arial" w:cs="Arial"/>
          <w:sz w:val="20"/>
          <w:szCs w:val="20"/>
        </w:rPr>
      </w:pPr>
      <w:r>
        <w:rPr>
          <w:rFonts w:ascii="Arial" w:hAnsi="Arial" w:cs="Arial"/>
          <w:sz w:val="20"/>
          <w:szCs w:val="20"/>
        </w:rPr>
        <w:t>I can tell you how to get there!</w:t>
      </w:r>
    </w:p>
    <w:p w14:paraId="351BB10F" w14:textId="77777777" w:rsidR="00BE76D8" w:rsidRDefault="00BE76D8" w:rsidP="00294362">
      <w:pPr>
        <w:autoSpaceDE w:val="0"/>
        <w:autoSpaceDN w:val="0"/>
        <w:adjustRightInd w:val="0"/>
        <w:rPr>
          <w:rFonts w:ascii="Arial" w:hAnsi="Arial" w:cs="Arial"/>
          <w:sz w:val="20"/>
          <w:szCs w:val="20"/>
        </w:rPr>
      </w:pPr>
    </w:p>
    <w:p w14:paraId="026468C4" w14:textId="77777777" w:rsidR="00BE76D8" w:rsidRDefault="00BE76D8" w:rsidP="00294362">
      <w:pPr>
        <w:autoSpaceDE w:val="0"/>
        <w:autoSpaceDN w:val="0"/>
        <w:adjustRightInd w:val="0"/>
        <w:ind w:left="720"/>
        <w:rPr>
          <w:rFonts w:ascii="Arial" w:hAnsi="Arial" w:cs="Arial"/>
          <w:sz w:val="20"/>
          <w:szCs w:val="20"/>
        </w:rPr>
      </w:pPr>
      <w:r>
        <w:rPr>
          <w:rFonts w:ascii="Arial" w:hAnsi="Arial" w:cs="Arial"/>
          <w:sz w:val="20"/>
          <w:szCs w:val="20"/>
        </w:rPr>
        <w:t>-- Brad Rudy (</w:t>
      </w:r>
      <w:hyperlink r:id="rId65" w:history="1">
        <w:r w:rsidRPr="002040D3">
          <w:rPr>
            <w:rStyle w:val="Hyperlink"/>
            <w:rFonts w:ascii="Arial" w:hAnsi="Arial" w:cs="Arial"/>
            <w:sz w:val="20"/>
            <w:szCs w:val="20"/>
          </w:rPr>
          <w:t>BKRudy@aol.com</w:t>
        </w:r>
      </w:hyperlink>
      <w:r>
        <w:rPr>
          <w:rFonts w:ascii="Arial" w:hAnsi="Arial" w:cs="Arial"/>
          <w:sz w:val="20"/>
          <w:szCs w:val="20"/>
        </w:rPr>
        <w:t>)</w:t>
      </w:r>
    </w:p>
    <w:p w14:paraId="6113D249" w14:textId="77777777" w:rsidR="00BE76D8" w:rsidRDefault="00BE76D8" w:rsidP="00294362">
      <w:pPr>
        <w:autoSpaceDE w:val="0"/>
        <w:autoSpaceDN w:val="0"/>
        <w:adjustRightInd w:val="0"/>
        <w:rPr>
          <w:rFonts w:ascii="Arial" w:hAnsi="Arial" w:cs="Arial"/>
          <w:sz w:val="20"/>
          <w:szCs w:val="20"/>
        </w:rPr>
      </w:pPr>
    </w:p>
    <w:p w14:paraId="5077255E" w14:textId="77777777" w:rsidR="00BE76D8" w:rsidRDefault="00BE76D8" w:rsidP="00294362">
      <w:pPr>
        <w:autoSpaceDE w:val="0"/>
        <w:autoSpaceDN w:val="0"/>
        <w:adjustRightInd w:val="0"/>
        <w:rPr>
          <w:rFonts w:ascii="Arial" w:hAnsi="Arial" w:cs="Arial"/>
          <w:sz w:val="20"/>
          <w:szCs w:val="20"/>
        </w:rPr>
      </w:pPr>
      <w:r>
        <w:rPr>
          <w:rFonts w:ascii="Arial" w:hAnsi="Arial" w:cs="Arial"/>
          <w:sz w:val="20"/>
          <w:szCs w:val="20"/>
        </w:rPr>
        <w:t xml:space="preserve">**  </w:t>
      </w:r>
      <w:r w:rsidR="00245986">
        <w:rPr>
          <w:rFonts w:ascii="Arial" w:hAnsi="Arial" w:cs="Arial"/>
          <w:sz w:val="20"/>
          <w:szCs w:val="20"/>
        </w:rPr>
        <w:t>So, just w</w:t>
      </w:r>
      <w:r>
        <w:rPr>
          <w:rFonts w:ascii="Arial" w:hAnsi="Arial" w:cs="Arial"/>
          <w:sz w:val="20"/>
          <w:szCs w:val="20"/>
        </w:rPr>
        <w:t xml:space="preserve">hat </w:t>
      </w:r>
      <w:r w:rsidR="004075D7">
        <w:rPr>
          <w:rFonts w:ascii="Arial" w:hAnsi="Arial" w:cs="Arial"/>
          <w:sz w:val="20"/>
          <w:szCs w:val="20"/>
        </w:rPr>
        <w:t>DO</w:t>
      </w:r>
      <w:r>
        <w:rPr>
          <w:rFonts w:ascii="Arial" w:hAnsi="Arial" w:cs="Arial"/>
          <w:sz w:val="20"/>
          <w:szCs w:val="20"/>
        </w:rPr>
        <w:t xml:space="preserve"> you do with a BA in E</w:t>
      </w:r>
      <w:r w:rsidR="004075D7">
        <w:rPr>
          <w:rFonts w:ascii="Arial" w:hAnsi="Arial" w:cs="Arial"/>
          <w:sz w:val="20"/>
          <w:szCs w:val="20"/>
        </w:rPr>
        <w:t>n</w:t>
      </w:r>
      <w:r>
        <w:rPr>
          <w:rFonts w:ascii="Arial" w:hAnsi="Arial" w:cs="Arial"/>
          <w:sz w:val="20"/>
          <w:szCs w:val="20"/>
        </w:rPr>
        <w:t xml:space="preserve">glish?  Call me!  I have one.  And what I had to do to get it </w:t>
      </w:r>
      <w:r w:rsidR="00FD40B4">
        <w:rPr>
          <w:rFonts w:ascii="Arial" w:hAnsi="Arial" w:cs="Arial"/>
          <w:sz w:val="20"/>
          <w:szCs w:val="20"/>
        </w:rPr>
        <w:t xml:space="preserve">is one of the main reasons this song </w:t>
      </w:r>
      <w:r w:rsidR="004075D7">
        <w:rPr>
          <w:rFonts w:ascii="Arial" w:hAnsi="Arial" w:cs="Arial"/>
          <w:sz w:val="20"/>
          <w:szCs w:val="20"/>
        </w:rPr>
        <w:t>should rub me the wrong way.  Why it doesn’t is just an interesting psychological phenomenon that has absolutely nothing to do with Denial</w:t>
      </w:r>
      <w:r w:rsidR="00FD40B4">
        <w:rPr>
          <w:rFonts w:ascii="Arial" w:hAnsi="Arial" w:cs="Arial"/>
          <w:sz w:val="20"/>
          <w:szCs w:val="20"/>
        </w:rPr>
        <w:t>.</w:t>
      </w:r>
      <w:r w:rsidR="004075D7">
        <w:rPr>
          <w:rFonts w:ascii="Arial" w:hAnsi="Arial" w:cs="Arial"/>
          <w:sz w:val="20"/>
          <w:szCs w:val="20"/>
        </w:rPr>
        <w:t xml:space="preserve">  At least that’s my story, and I’m sticking to it!</w:t>
      </w:r>
    </w:p>
    <w:p w14:paraId="05E178BE" w14:textId="77777777" w:rsidR="00FD40B4" w:rsidRDefault="00FD40B4" w:rsidP="00294362">
      <w:pPr>
        <w:autoSpaceDE w:val="0"/>
        <w:autoSpaceDN w:val="0"/>
        <w:adjustRightInd w:val="0"/>
        <w:rPr>
          <w:rFonts w:ascii="Arial" w:hAnsi="Arial" w:cs="Arial"/>
          <w:sz w:val="20"/>
          <w:szCs w:val="20"/>
        </w:rPr>
      </w:pPr>
    </w:p>
    <w:p w14:paraId="35E1D296" w14:textId="77777777" w:rsidR="00FD40B4" w:rsidRDefault="00FD40B4" w:rsidP="00294362">
      <w:pPr>
        <w:autoSpaceDE w:val="0"/>
        <w:autoSpaceDN w:val="0"/>
        <w:adjustRightInd w:val="0"/>
        <w:rPr>
          <w:rFonts w:ascii="Arial" w:hAnsi="Arial" w:cs="Arial"/>
          <w:sz w:val="20"/>
          <w:szCs w:val="20"/>
        </w:rPr>
      </w:pPr>
    </w:p>
    <w:p w14:paraId="33589BDC" w14:textId="77777777" w:rsidR="00186177" w:rsidRDefault="00186177" w:rsidP="00294362">
      <w:pPr>
        <w:rPr>
          <w:rFonts w:ascii="Arial" w:hAnsi="Arial" w:cs="Arial"/>
          <w:b/>
        </w:rPr>
      </w:pPr>
      <w:r>
        <w:rPr>
          <w:rFonts w:ascii="Arial" w:hAnsi="Arial" w:cs="Arial"/>
          <w:b/>
        </w:rPr>
        <w:br w:type="page"/>
      </w:r>
    </w:p>
    <w:p w14:paraId="696018D1" w14:textId="77777777" w:rsidR="00A90F1B" w:rsidRDefault="00A90F1B" w:rsidP="00294362">
      <w:pPr>
        <w:autoSpaceDE w:val="0"/>
        <w:autoSpaceDN w:val="0"/>
        <w:adjustRightInd w:val="0"/>
        <w:rPr>
          <w:rFonts w:ascii="Arial" w:hAnsi="Arial" w:cs="Arial"/>
          <w:b/>
        </w:rPr>
      </w:pPr>
      <w:r>
        <w:rPr>
          <w:rFonts w:ascii="Arial" w:hAnsi="Arial" w:cs="Arial"/>
          <w:b/>
        </w:rPr>
        <w:lastRenderedPageBreak/>
        <w:t>5/28</w:t>
      </w:r>
      <w:r w:rsidRPr="00B9586F">
        <w:rPr>
          <w:rFonts w:ascii="Arial" w:hAnsi="Arial" w:cs="Arial"/>
          <w:b/>
        </w:rPr>
        <w:t>/2011</w:t>
      </w:r>
      <w:r w:rsidRPr="00B9586F">
        <w:rPr>
          <w:rFonts w:ascii="Arial" w:hAnsi="Arial" w:cs="Arial"/>
          <w:b/>
        </w:rPr>
        <w:tab/>
      </w:r>
      <w:r>
        <w:rPr>
          <w:rFonts w:ascii="Arial" w:hAnsi="Arial" w:cs="Arial"/>
          <w:b/>
        </w:rPr>
        <w:t xml:space="preserve">A GRAND NIGHT FOR SINGING   </w:t>
      </w:r>
      <w:r>
        <w:rPr>
          <w:rFonts w:ascii="Arial" w:hAnsi="Arial" w:cs="Arial"/>
          <w:b/>
        </w:rPr>
        <w:tab/>
      </w:r>
      <w:r>
        <w:rPr>
          <w:rFonts w:ascii="Arial" w:hAnsi="Arial" w:cs="Arial"/>
          <w:b/>
        </w:rPr>
        <w:tab/>
        <w:t>Stage Door Players</w:t>
      </w:r>
    </w:p>
    <w:p w14:paraId="26A4F839" w14:textId="77777777" w:rsidR="004405E4" w:rsidRDefault="00A90F1B" w:rsidP="00294362">
      <w:pPr>
        <w:autoSpaceDE w:val="0"/>
        <w:autoSpaceDN w:val="0"/>
        <w:adjustRightInd w:val="0"/>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A BLAND NIGHT FOR SINGING</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C</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00466785">
        <w:rPr>
          <w:rFonts w:ascii="Arial" w:hAnsi="Arial" w:cs="Arial"/>
          <w:sz w:val="20"/>
          <w:szCs w:val="20"/>
        </w:rPr>
        <w:t>I’m second to no one in my respect for Rodgers and Hammerstein, both for the music itself, and for their influence on Musical Theatre after the 1940’s.</w:t>
      </w:r>
      <w:r w:rsidRPr="00072373">
        <w:rPr>
          <w:rFonts w:ascii="Arial" w:hAnsi="Arial" w:cs="Arial"/>
          <w:sz w:val="20"/>
          <w:szCs w:val="20"/>
        </w:rPr>
        <w:t xml:space="preserve">  </w:t>
      </w:r>
      <w:r w:rsidR="00466785">
        <w:rPr>
          <w:rFonts w:ascii="Arial" w:hAnsi="Arial" w:cs="Arial"/>
          <w:sz w:val="20"/>
          <w:szCs w:val="20"/>
        </w:rPr>
        <w:t>So, it came as a bit of a surprise that “A Grand Night for Singing,”</w:t>
      </w:r>
      <w:r w:rsidR="00C431F3">
        <w:rPr>
          <w:rFonts w:ascii="Arial" w:hAnsi="Arial" w:cs="Arial"/>
          <w:sz w:val="20"/>
          <w:szCs w:val="20"/>
        </w:rPr>
        <w:t xml:space="preserve"> </w:t>
      </w:r>
      <w:r w:rsidR="00AD0B19">
        <w:rPr>
          <w:rFonts w:ascii="Arial" w:hAnsi="Arial" w:cs="Arial"/>
          <w:sz w:val="20"/>
          <w:szCs w:val="20"/>
        </w:rPr>
        <w:t>the 1993 revue of their music, was, for me</w:t>
      </w:r>
      <w:r w:rsidR="00C431F3">
        <w:rPr>
          <w:rFonts w:ascii="Arial" w:hAnsi="Arial" w:cs="Arial"/>
          <w:sz w:val="20"/>
          <w:szCs w:val="20"/>
        </w:rPr>
        <w:t xml:space="preserve">, so </w:t>
      </w:r>
      <w:r w:rsidR="00AD0B19">
        <w:rPr>
          <w:rFonts w:ascii="Arial" w:hAnsi="Arial" w:cs="Arial"/>
          <w:sz w:val="20"/>
          <w:szCs w:val="20"/>
        </w:rPr>
        <w:t xml:space="preserve">bland and lifeless.  Comprised of a few favorite classics and many </w:t>
      </w:r>
      <w:proofErr w:type="spellStart"/>
      <w:r w:rsidR="00AD0B19">
        <w:rPr>
          <w:rFonts w:ascii="Arial" w:hAnsi="Arial" w:cs="Arial"/>
          <w:sz w:val="20"/>
          <w:szCs w:val="20"/>
        </w:rPr>
        <w:t>many</w:t>
      </w:r>
      <w:proofErr w:type="spellEnd"/>
      <w:r w:rsidR="00AD0B19">
        <w:rPr>
          <w:rFonts w:ascii="Arial" w:hAnsi="Arial" w:cs="Arial"/>
          <w:sz w:val="20"/>
          <w:szCs w:val="20"/>
        </w:rPr>
        <w:t xml:space="preserve"> lesser-known titles from lesser-known works, the show was very heavy on the slow ballads and very light on the lively plot numbers.  </w:t>
      </w:r>
    </w:p>
    <w:p w14:paraId="21D36492" w14:textId="77777777" w:rsidR="00AD0B19" w:rsidRDefault="00AD0B19" w:rsidP="00294362">
      <w:pPr>
        <w:autoSpaceDE w:val="0"/>
        <w:autoSpaceDN w:val="0"/>
        <w:adjustRightInd w:val="0"/>
        <w:rPr>
          <w:rFonts w:ascii="Arial" w:hAnsi="Arial" w:cs="Arial"/>
          <w:sz w:val="20"/>
          <w:szCs w:val="20"/>
        </w:rPr>
      </w:pPr>
    </w:p>
    <w:p w14:paraId="45C601EA" w14:textId="77777777" w:rsidR="00AD0B19" w:rsidRDefault="00AD0B19" w:rsidP="00294362">
      <w:pPr>
        <w:autoSpaceDE w:val="0"/>
        <w:autoSpaceDN w:val="0"/>
        <w:adjustRightInd w:val="0"/>
        <w:rPr>
          <w:rFonts w:ascii="Arial" w:hAnsi="Arial" w:cs="Arial"/>
          <w:sz w:val="20"/>
          <w:szCs w:val="20"/>
        </w:rPr>
      </w:pPr>
      <w:r>
        <w:rPr>
          <w:rFonts w:ascii="Arial" w:hAnsi="Arial" w:cs="Arial"/>
          <w:sz w:val="20"/>
          <w:szCs w:val="20"/>
        </w:rPr>
        <w:t>The problem may lie with the size of the cast.    Conceived and arranged for five singers (</w:t>
      </w:r>
      <w:r w:rsidR="00C431F3">
        <w:rPr>
          <w:rFonts w:ascii="Arial" w:hAnsi="Arial" w:cs="Arial"/>
          <w:sz w:val="20"/>
          <w:szCs w:val="20"/>
        </w:rPr>
        <w:t>two</w:t>
      </w:r>
      <w:r>
        <w:rPr>
          <w:rFonts w:ascii="Arial" w:hAnsi="Arial" w:cs="Arial"/>
          <w:sz w:val="20"/>
          <w:szCs w:val="20"/>
        </w:rPr>
        <w:t xml:space="preserve"> men and </w:t>
      </w:r>
      <w:r w:rsidR="00C431F3">
        <w:rPr>
          <w:rFonts w:ascii="Arial" w:hAnsi="Arial" w:cs="Arial"/>
          <w:sz w:val="20"/>
          <w:szCs w:val="20"/>
        </w:rPr>
        <w:t>three</w:t>
      </w:r>
      <w:r>
        <w:rPr>
          <w:rFonts w:ascii="Arial" w:hAnsi="Arial" w:cs="Arial"/>
          <w:sz w:val="20"/>
          <w:szCs w:val="20"/>
        </w:rPr>
        <w:t xml:space="preserve"> women), the show has, essentially, no room for any large group numbers.  The highlight of the show for me was “Honey Bun,” in which all five performers joined in a nicely choreographed and energetic jazz riff that, unfortunately, couldn’t be found anywhere else in the show.</w:t>
      </w:r>
    </w:p>
    <w:p w14:paraId="584455C8" w14:textId="77777777" w:rsidR="00AD0B19" w:rsidRDefault="00AD0B19" w:rsidP="00294362">
      <w:pPr>
        <w:autoSpaceDE w:val="0"/>
        <w:autoSpaceDN w:val="0"/>
        <w:adjustRightInd w:val="0"/>
        <w:rPr>
          <w:rFonts w:ascii="Arial" w:hAnsi="Arial" w:cs="Arial"/>
          <w:sz w:val="20"/>
          <w:szCs w:val="20"/>
        </w:rPr>
      </w:pPr>
    </w:p>
    <w:p w14:paraId="509BC973" w14:textId="77777777" w:rsidR="00AD0B19" w:rsidRDefault="00AD0B19" w:rsidP="00294362">
      <w:pPr>
        <w:autoSpaceDE w:val="0"/>
        <w:autoSpaceDN w:val="0"/>
        <w:adjustRightInd w:val="0"/>
        <w:rPr>
          <w:rFonts w:ascii="Arial" w:hAnsi="Arial" w:cs="Arial"/>
          <w:sz w:val="20"/>
          <w:szCs w:val="20"/>
        </w:rPr>
      </w:pPr>
      <w:r>
        <w:rPr>
          <w:rFonts w:ascii="Arial" w:hAnsi="Arial" w:cs="Arial"/>
          <w:sz w:val="20"/>
          <w:szCs w:val="20"/>
        </w:rPr>
        <w:t xml:space="preserve">Another problem may be a “have your cake and eat it too” approach to song set-ups.  Each of the performers was costumed as an iconic Rodgers and Hammerstein character, putting some of the songs into their story and context.  Yet, many opportunities were taken to completely change that context, most notably (and successfully) making “How Do You Solve a Problem </w:t>
      </w:r>
      <w:r w:rsidR="00396FAD">
        <w:rPr>
          <w:rFonts w:ascii="Arial" w:hAnsi="Arial" w:cs="Arial"/>
          <w:sz w:val="20"/>
          <w:szCs w:val="20"/>
        </w:rPr>
        <w:t>like</w:t>
      </w:r>
      <w:r>
        <w:rPr>
          <w:rFonts w:ascii="Arial" w:hAnsi="Arial" w:cs="Arial"/>
          <w:sz w:val="20"/>
          <w:szCs w:val="20"/>
        </w:rPr>
        <w:t xml:space="preserve"> Maria” a wistful love song by a confused suitor.  That this particular diversion seemed to work so well is either a tribute to the song</w:t>
      </w:r>
      <w:r w:rsidR="006E264C">
        <w:rPr>
          <w:rFonts w:ascii="Arial" w:hAnsi="Arial" w:cs="Arial"/>
          <w:sz w:val="20"/>
          <w:szCs w:val="20"/>
        </w:rPr>
        <w:t>’</w:t>
      </w:r>
      <w:r>
        <w:rPr>
          <w:rFonts w:ascii="Arial" w:hAnsi="Arial" w:cs="Arial"/>
          <w:sz w:val="20"/>
          <w:szCs w:val="20"/>
        </w:rPr>
        <w:t>s adaptability, or a condemnation of the interchangeability of too much of the R&amp;H canon.</w:t>
      </w:r>
    </w:p>
    <w:p w14:paraId="038C1AEC" w14:textId="77777777" w:rsidR="00AD0B19" w:rsidRDefault="00AD0B19" w:rsidP="00294362">
      <w:pPr>
        <w:autoSpaceDE w:val="0"/>
        <w:autoSpaceDN w:val="0"/>
        <w:adjustRightInd w:val="0"/>
        <w:rPr>
          <w:rFonts w:ascii="Arial" w:hAnsi="Arial" w:cs="Arial"/>
          <w:sz w:val="20"/>
          <w:szCs w:val="20"/>
        </w:rPr>
      </w:pPr>
    </w:p>
    <w:p w14:paraId="30F1708E" w14:textId="77777777" w:rsidR="00AD0B19" w:rsidRDefault="00AD0B19" w:rsidP="00294362">
      <w:pPr>
        <w:autoSpaceDE w:val="0"/>
        <w:autoSpaceDN w:val="0"/>
        <w:adjustRightInd w:val="0"/>
        <w:rPr>
          <w:rFonts w:ascii="Arial" w:hAnsi="Arial" w:cs="Arial"/>
          <w:sz w:val="20"/>
          <w:szCs w:val="20"/>
        </w:rPr>
      </w:pPr>
      <w:r>
        <w:rPr>
          <w:rFonts w:ascii="Arial" w:hAnsi="Arial" w:cs="Arial"/>
          <w:sz w:val="20"/>
          <w:szCs w:val="20"/>
        </w:rPr>
        <w:t xml:space="preserve">And that, for me, was the biggest problem with the show.  Because so many of the </w:t>
      </w:r>
      <w:r w:rsidR="006E264C">
        <w:rPr>
          <w:rFonts w:ascii="Arial" w:hAnsi="Arial" w:cs="Arial"/>
          <w:sz w:val="20"/>
          <w:szCs w:val="20"/>
        </w:rPr>
        <w:t>numbers</w:t>
      </w:r>
      <w:r>
        <w:rPr>
          <w:rFonts w:ascii="Arial" w:hAnsi="Arial" w:cs="Arial"/>
          <w:sz w:val="20"/>
          <w:szCs w:val="20"/>
        </w:rPr>
        <w:t xml:space="preserve"> are from lesser-known shows</w:t>
      </w:r>
      <w:r w:rsidR="00396FAD">
        <w:rPr>
          <w:rFonts w:ascii="Arial" w:hAnsi="Arial" w:cs="Arial"/>
          <w:sz w:val="20"/>
          <w:szCs w:val="20"/>
        </w:rPr>
        <w:t xml:space="preserve"> with no frame of reference for the listener, too many of them began to sound distressingly alike, as if any one of them could be plugged into any of the shows.  Understandably, this may be more of a cultural relic of the pre-Sondheim era, but, to a post-Sondheim audience, it makes for a blandly monochromatic revue.</w:t>
      </w:r>
    </w:p>
    <w:p w14:paraId="3977C07E" w14:textId="77777777" w:rsidR="00396FAD" w:rsidRDefault="00396FAD" w:rsidP="00294362">
      <w:pPr>
        <w:autoSpaceDE w:val="0"/>
        <w:autoSpaceDN w:val="0"/>
        <w:adjustRightInd w:val="0"/>
        <w:rPr>
          <w:rFonts w:ascii="Arial" w:hAnsi="Arial" w:cs="Arial"/>
          <w:sz w:val="20"/>
          <w:szCs w:val="20"/>
        </w:rPr>
      </w:pPr>
    </w:p>
    <w:p w14:paraId="4220717F" w14:textId="77777777" w:rsidR="00396FAD" w:rsidRDefault="00396FAD" w:rsidP="00294362">
      <w:pPr>
        <w:autoSpaceDE w:val="0"/>
        <w:autoSpaceDN w:val="0"/>
        <w:adjustRightInd w:val="0"/>
        <w:rPr>
          <w:rFonts w:ascii="Arial" w:hAnsi="Arial" w:cs="Arial"/>
          <w:sz w:val="20"/>
          <w:szCs w:val="20"/>
        </w:rPr>
      </w:pPr>
      <w:r>
        <w:rPr>
          <w:rFonts w:ascii="Arial" w:hAnsi="Arial" w:cs="Arial"/>
          <w:sz w:val="20"/>
          <w:szCs w:val="20"/>
        </w:rPr>
        <w:t>Another issue is the lack of truly passionate faux-spiritual numbers.  There is no “Climb Every Mountain” or “You’ll Never Walk Alone,” indeed no numbers at all that would allow the performers to cut loose and belt with passion and conviction.</w:t>
      </w:r>
      <w:r w:rsidR="00C431F3">
        <w:rPr>
          <w:rFonts w:ascii="Arial" w:hAnsi="Arial" w:cs="Arial"/>
          <w:sz w:val="20"/>
          <w:szCs w:val="20"/>
        </w:rPr>
        <w:t xml:space="preserve">  Most egregiously, we heard a snippet of “Carousel’s” “Soliloquy,” but only in the context of songs about families and kids – the excerpt ended long before the dramatic conclusion of the original number.</w:t>
      </w:r>
    </w:p>
    <w:p w14:paraId="71AEF92A" w14:textId="77777777" w:rsidR="00396FAD" w:rsidRDefault="00396FAD" w:rsidP="00294362">
      <w:pPr>
        <w:autoSpaceDE w:val="0"/>
        <w:autoSpaceDN w:val="0"/>
        <w:adjustRightInd w:val="0"/>
        <w:rPr>
          <w:rFonts w:ascii="Arial" w:hAnsi="Arial" w:cs="Arial"/>
          <w:sz w:val="20"/>
          <w:szCs w:val="20"/>
        </w:rPr>
      </w:pPr>
    </w:p>
    <w:p w14:paraId="6099ACE7" w14:textId="77777777" w:rsidR="00396FAD" w:rsidRDefault="00396FAD" w:rsidP="00294362">
      <w:pPr>
        <w:autoSpaceDE w:val="0"/>
        <w:autoSpaceDN w:val="0"/>
        <w:adjustRightInd w:val="0"/>
        <w:rPr>
          <w:rFonts w:ascii="Arial" w:hAnsi="Arial" w:cs="Arial"/>
          <w:sz w:val="20"/>
          <w:szCs w:val="20"/>
        </w:rPr>
      </w:pPr>
      <w:r>
        <w:rPr>
          <w:rFonts w:ascii="Arial" w:hAnsi="Arial" w:cs="Arial"/>
          <w:sz w:val="20"/>
          <w:szCs w:val="20"/>
        </w:rPr>
        <w:t xml:space="preserve">This is not to denigrate the cast </w:t>
      </w:r>
      <w:r w:rsidR="006E264C">
        <w:rPr>
          <w:rFonts w:ascii="Arial" w:hAnsi="Arial" w:cs="Arial"/>
          <w:sz w:val="20"/>
          <w:szCs w:val="20"/>
        </w:rPr>
        <w:t>(</w:t>
      </w:r>
      <w:r>
        <w:rPr>
          <w:rFonts w:ascii="Arial" w:hAnsi="Arial" w:cs="Arial"/>
          <w:sz w:val="20"/>
          <w:szCs w:val="20"/>
        </w:rPr>
        <w:t xml:space="preserve">Bernard Jones, Erin Lorette, Nick </w:t>
      </w:r>
      <w:proofErr w:type="spellStart"/>
      <w:r>
        <w:rPr>
          <w:rFonts w:ascii="Arial" w:hAnsi="Arial" w:cs="Arial"/>
          <w:sz w:val="20"/>
          <w:szCs w:val="20"/>
        </w:rPr>
        <w:t>Morette</w:t>
      </w:r>
      <w:proofErr w:type="spellEnd"/>
      <w:r>
        <w:rPr>
          <w:rFonts w:ascii="Arial" w:hAnsi="Arial" w:cs="Arial"/>
          <w:sz w:val="20"/>
          <w:szCs w:val="20"/>
        </w:rPr>
        <w:t xml:space="preserve">, Kelly Chapin Schmidt, and Caitlin Smith).  All had moments of excellence, all had voices that blended well, and Music Director Linda Uzelac is to be commended for making so many songs (over 30) sound so professional and so well-done, not letting the amplified orchestra overwhelm the </w:t>
      </w:r>
      <w:proofErr w:type="spellStart"/>
      <w:r>
        <w:rPr>
          <w:rFonts w:ascii="Arial" w:hAnsi="Arial" w:cs="Arial"/>
          <w:sz w:val="20"/>
          <w:szCs w:val="20"/>
        </w:rPr>
        <w:t>unmiked</w:t>
      </w:r>
      <w:proofErr w:type="spellEnd"/>
      <w:r>
        <w:rPr>
          <w:rFonts w:ascii="Arial" w:hAnsi="Arial" w:cs="Arial"/>
          <w:sz w:val="20"/>
          <w:szCs w:val="20"/>
        </w:rPr>
        <w:t xml:space="preserve"> singers.  </w:t>
      </w:r>
    </w:p>
    <w:p w14:paraId="028B0272" w14:textId="77777777" w:rsidR="00396FAD" w:rsidRDefault="00396FAD" w:rsidP="00294362">
      <w:pPr>
        <w:autoSpaceDE w:val="0"/>
        <w:autoSpaceDN w:val="0"/>
        <w:adjustRightInd w:val="0"/>
        <w:rPr>
          <w:rFonts w:ascii="Arial" w:hAnsi="Arial" w:cs="Arial"/>
          <w:sz w:val="20"/>
          <w:szCs w:val="20"/>
        </w:rPr>
      </w:pPr>
    </w:p>
    <w:p w14:paraId="29E991CD" w14:textId="77777777" w:rsidR="00396FAD" w:rsidRDefault="00396FAD" w:rsidP="00294362">
      <w:pPr>
        <w:autoSpaceDE w:val="0"/>
        <w:autoSpaceDN w:val="0"/>
        <w:adjustRightInd w:val="0"/>
        <w:rPr>
          <w:rFonts w:ascii="Arial" w:hAnsi="Arial" w:cs="Arial"/>
          <w:sz w:val="20"/>
          <w:szCs w:val="20"/>
        </w:rPr>
      </w:pPr>
      <w:r>
        <w:rPr>
          <w:rFonts w:ascii="Arial" w:hAnsi="Arial" w:cs="Arial"/>
          <w:sz w:val="20"/>
          <w:szCs w:val="20"/>
        </w:rPr>
        <w:t>Director Robert Egizio also staged the show well, using Stage Door’s thrust stage to maximum effect.  Chuck Welcome has built a beautiful “Side Show” set, complete with Ferris Wheel and Carousel Lights in the background and numerous “booths” for staging small scenes.  On a technical and performance level, the show is a complete winner.</w:t>
      </w:r>
    </w:p>
    <w:p w14:paraId="008B3CC5" w14:textId="77777777" w:rsidR="00396FAD" w:rsidRDefault="00396FAD" w:rsidP="00294362">
      <w:pPr>
        <w:autoSpaceDE w:val="0"/>
        <w:autoSpaceDN w:val="0"/>
        <w:adjustRightInd w:val="0"/>
        <w:rPr>
          <w:rFonts w:ascii="Arial" w:hAnsi="Arial" w:cs="Arial"/>
          <w:sz w:val="20"/>
          <w:szCs w:val="20"/>
        </w:rPr>
      </w:pPr>
    </w:p>
    <w:p w14:paraId="78A70D22" w14:textId="77777777" w:rsidR="00396FAD" w:rsidRDefault="00C431F3" w:rsidP="00294362">
      <w:pPr>
        <w:autoSpaceDE w:val="0"/>
        <w:autoSpaceDN w:val="0"/>
        <w:adjustRightInd w:val="0"/>
        <w:rPr>
          <w:rFonts w:ascii="Arial" w:hAnsi="Arial" w:cs="Arial"/>
          <w:sz w:val="20"/>
          <w:szCs w:val="20"/>
        </w:rPr>
      </w:pPr>
      <w:r>
        <w:rPr>
          <w:rFonts w:ascii="Arial" w:hAnsi="Arial" w:cs="Arial"/>
          <w:sz w:val="20"/>
          <w:szCs w:val="20"/>
        </w:rPr>
        <w:t>And, taken in and of themselves, the songs are treasures, delicate and humble expressions of love, of confusion, of loss, of sadness, of the full panoply of human emotion that proved the bedrock of Rodgers and Hammerstein musicals.  My complaint is with how they were put together, how the evening was structured.  To be frank, you can only listen to so many love songs without wanting to know something about the lovers, without wanting to know their story.  Adding a narrator (ala “Side by Side by Sondheim”) to provide context (any context) or commentary would have helped.  Incl</w:t>
      </w:r>
      <w:r w:rsidR="006E264C">
        <w:rPr>
          <w:rFonts w:ascii="Arial" w:hAnsi="Arial" w:cs="Arial"/>
          <w:sz w:val="20"/>
          <w:szCs w:val="20"/>
        </w:rPr>
        <w:t>u</w:t>
      </w:r>
      <w:r>
        <w:rPr>
          <w:rFonts w:ascii="Arial" w:hAnsi="Arial" w:cs="Arial"/>
          <w:sz w:val="20"/>
          <w:szCs w:val="20"/>
        </w:rPr>
        <w:t>ding a wider variety of songs would have helped.</w:t>
      </w:r>
    </w:p>
    <w:p w14:paraId="3BAFBAB4" w14:textId="77777777" w:rsidR="00C431F3" w:rsidRDefault="00C431F3" w:rsidP="00294362">
      <w:pPr>
        <w:autoSpaceDE w:val="0"/>
        <w:autoSpaceDN w:val="0"/>
        <w:adjustRightInd w:val="0"/>
        <w:rPr>
          <w:rFonts w:ascii="Arial" w:hAnsi="Arial" w:cs="Arial"/>
          <w:sz w:val="20"/>
          <w:szCs w:val="20"/>
        </w:rPr>
      </w:pPr>
    </w:p>
    <w:p w14:paraId="5F9A593D" w14:textId="77777777" w:rsidR="00C431F3" w:rsidRDefault="00C431F3" w:rsidP="00294362">
      <w:pPr>
        <w:autoSpaceDE w:val="0"/>
        <w:autoSpaceDN w:val="0"/>
        <w:adjustRightInd w:val="0"/>
        <w:rPr>
          <w:rFonts w:ascii="Arial" w:hAnsi="Arial" w:cs="Arial"/>
          <w:sz w:val="20"/>
          <w:szCs w:val="20"/>
        </w:rPr>
      </w:pPr>
      <w:r>
        <w:rPr>
          <w:rFonts w:ascii="Arial" w:hAnsi="Arial" w:cs="Arial"/>
          <w:sz w:val="20"/>
          <w:szCs w:val="20"/>
        </w:rPr>
        <w:lastRenderedPageBreak/>
        <w:t>And coming up with a way to include a few up-beat chorus numbers, even reduced to five voices</w:t>
      </w:r>
      <w:r w:rsidR="006E264C">
        <w:rPr>
          <w:rFonts w:ascii="Arial" w:hAnsi="Arial" w:cs="Arial"/>
          <w:sz w:val="20"/>
          <w:szCs w:val="20"/>
        </w:rPr>
        <w:t>,</w:t>
      </w:r>
      <w:r>
        <w:rPr>
          <w:rFonts w:ascii="Arial" w:hAnsi="Arial" w:cs="Arial"/>
          <w:sz w:val="20"/>
          <w:szCs w:val="20"/>
        </w:rPr>
        <w:t xml:space="preserve"> would have been ideal, a way to inject some life into what comes across as a nicely illustrated Lawrence Welk album.</w:t>
      </w:r>
    </w:p>
    <w:p w14:paraId="3F5E6ECC" w14:textId="77777777" w:rsidR="00C431F3" w:rsidRDefault="00C431F3" w:rsidP="00294362">
      <w:pPr>
        <w:autoSpaceDE w:val="0"/>
        <w:autoSpaceDN w:val="0"/>
        <w:adjustRightInd w:val="0"/>
        <w:rPr>
          <w:rFonts w:ascii="Arial" w:hAnsi="Arial" w:cs="Arial"/>
          <w:sz w:val="20"/>
          <w:szCs w:val="20"/>
        </w:rPr>
      </w:pPr>
    </w:p>
    <w:p w14:paraId="24CD68B2" w14:textId="77777777" w:rsidR="00C431F3" w:rsidRDefault="00C431F3" w:rsidP="00294362">
      <w:pPr>
        <w:autoSpaceDE w:val="0"/>
        <w:autoSpaceDN w:val="0"/>
        <w:adjustRightInd w:val="0"/>
        <w:rPr>
          <w:rFonts w:ascii="Arial" w:hAnsi="Arial" w:cs="Arial"/>
          <w:sz w:val="20"/>
          <w:szCs w:val="20"/>
        </w:rPr>
      </w:pPr>
      <w:r>
        <w:rPr>
          <w:rFonts w:ascii="Arial" w:hAnsi="Arial" w:cs="Arial"/>
          <w:sz w:val="20"/>
          <w:szCs w:val="20"/>
        </w:rPr>
        <w:t>This is a show</w:t>
      </w:r>
      <w:r w:rsidR="006E264C">
        <w:rPr>
          <w:rFonts w:ascii="Arial" w:hAnsi="Arial" w:cs="Arial"/>
          <w:sz w:val="20"/>
          <w:szCs w:val="20"/>
        </w:rPr>
        <w:t xml:space="preserve"> I only wish </w:t>
      </w:r>
      <w:r>
        <w:rPr>
          <w:rFonts w:ascii="Arial" w:hAnsi="Arial" w:cs="Arial"/>
          <w:sz w:val="20"/>
          <w:szCs w:val="20"/>
        </w:rPr>
        <w:t>had been a little more Grand and a little less Bland.</w:t>
      </w:r>
    </w:p>
    <w:p w14:paraId="77362D4F" w14:textId="77777777" w:rsidR="00C431F3" w:rsidRDefault="00C431F3" w:rsidP="00294362">
      <w:pPr>
        <w:autoSpaceDE w:val="0"/>
        <w:autoSpaceDN w:val="0"/>
        <w:adjustRightInd w:val="0"/>
        <w:rPr>
          <w:rFonts w:ascii="Arial" w:hAnsi="Arial" w:cs="Arial"/>
          <w:sz w:val="20"/>
          <w:szCs w:val="20"/>
        </w:rPr>
      </w:pPr>
    </w:p>
    <w:p w14:paraId="747515D3" w14:textId="77777777" w:rsidR="00C431F3" w:rsidRDefault="00C431F3" w:rsidP="00294362">
      <w:pPr>
        <w:autoSpaceDE w:val="0"/>
        <w:autoSpaceDN w:val="0"/>
        <w:adjustRightInd w:val="0"/>
        <w:ind w:left="720"/>
        <w:rPr>
          <w:rFonts w:ascii="Arial" w:hAnsi="Arial" w:cs="Arial"/>
          <w:sz w:val="20"/>
          <w:szCs w:val="20"/>
        </w:rPr>
      </w:pPr>
      <w:r>
        <w:rPr>
          <w:rFonts w:ascii="Arial" w:hAnsi="Arial" w:cs="Arial"/>
          <w:sz w:val="20"/>
          <w:szCs w:val="20"/>
        </w:rPr>
        <w:t>-- Brad Rudy (</w:t>
      </w:r>
      <w:hyperlink r:id="rId66" w:history="1">
        <w:r w:rsidRPr="002040D3">
          <w:rPr>
            <w:rStyle w:val="Hyperlink"/>
            <w:rFonts w:ascii="Arial" w:hAnsi="Arial" w:cs="Arial"/>
            <w:sz w:val="20"/>
            <w:szCs w:val="20"/>
          </w:rPr>
          <w:t>BKRudy@aol.com</w:t>
        </w:r>
      </w:hyperlink>
      <w:r>
        <w:rPr>
          <w:rFonts w:ascii="Arial" w:hAnsi="Arial" w:cs="Arial"/>
          <w:sz w:val="20"/>
          <w:szCs w:val="20"/>
        </w:rPr>
        <w:t>)</w:t>
      </w:r>
    </w:p>
    <w:p w14:paraId="4AD32FAB" w14:textId="77777777" w:rsidR="00C431F3" w:rsidRDefault="00C431F3" w:rsidP="00294362">
      <w:pPr>
        <w:autoSpaceDE w:val="0"/>
        <w:autoSpaceDN w:val="0"/>
        <w:adjustRightInd w:val="0"/>
        <w:rPr>
          <w:rFonts w:ascii="Arial" w:hAnsi="Arial" w:cs="Arial"/>
          <w:sz w:val="20"/>
          <w:szCs w:val="20"/>
        </w:rPr>
      </w:pPr>
    </w:p>
    <w:p w14:paraId="22D8A23E" w14:textId="77777777" w:rsidR="00C431F3" w:rsidRDefault="00C431F3" w:rsidP="00294362">
      <w:pPr>
        <w:autoSpaceDE w:val="0"/>
        <w:autoSpaceDN w:val="0"/>
        <w:adjustRightInd w:val="0"/>
        <w:rPr>
          <w:rFonts w:ascii="Arial" w:hAnsi="Arial" w:cs="Arial"/>
          <w:sz w:val="20"/>
          <w:szCs w:val="20"/>
        </w:rPr>
      </w:pPr>
    </w:p>
    <w:p w14:paraId="6BD4E64F" w14:textId="77777777" w:rsidR="00C431F3" w:rsidRDefault="00C431F3" w:rsidP="00294362">
      <w:pPr>
        <w:autoSpaceDE w:val="0"/>
        <w:autoSpaceDN w:val="0"/>
        <w:adjustRightInd w:val="0"/>
        <w:rPr>
          <w:rFonts w:ascii="Arial" w:hAnsi="Arial" w:cs="Arial"/>
          <w:sz w:val="20"/>
          <w:szCs w:val="20"/>
        </w:rPr>
      </w:pPr>
    </w:p>
    <w:p w14:paraId="619450F8" w14:textId="77777777" w:rsidR="00E41CE6" w:rsidRDefault="00E41CE6" w:rsidP="00294362">
      <w:pPr>
        <w:rPr>
          <w:rFonts w:ascii="Arial" w:hAnsi="Arial" w:cs="Arial"/>
          <w:b/>
        </w:rPr>
      </w:pPr>
      <w:r>
        <w:rPr>
          <w:rFonts w:ascii="Arial" w:hAnsi="Arial" w:cs="Arial"/>
          <w:b/>
        </w:rPr>
        <w:br w:type="page"/>
      </w:r>
    </w:p>
    <w:p w14:paraId="11F32612" w14:textId="77777777" w:rsidR="00466785" w:rsidRDefault="00466785" w:rsidP="00294362">
      <w:pPr>
        <w:autoSpaceDE w:val="0"/>
        <w:autoSpaceDN w:val="0"/>
        <w:adjustRightInd w:val="0"/>
        <w:rPr>
          <w:rFonts w:ascii="Arial" w:hAnsi="Arial" w:cs="Arial"/>
          <w:b/>
        </w:rPr>
      </w:pPr>
      <w:r>
        <w:rPr>
          <w:rFonts w:ascii="Arial" w:hAnsi="Arial" w:cs="Arial"/>
          <w:b/>
        </w:rPr>
        <w:lastRenderedPageBreak/>
        <w:t>6/1/2011    RED, WHITE, AND TUNA                Theatre in the Square</w:t>
      </w:r>
    </w:p>
    <w:p w14:paraId="38082A33" w14:textId="77777777" w:rsidR="00EA405D" w:rsidRPr="009750A0" w:rsidRDefault="00466785" w:rsidP="00294362">
      <w:pPr>
        <w:rPr>
          <w:rFonts w:ascii="Arial" w:hAnsi="Arial"/>
          <w:color w:val="000000"/>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DÉJÀ VU, Y’ALL</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C</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00EA405D" w:rsidRPr="009750A0">
        <w:rPr>
          <w:rFonts w:ascii="Arial" w:hAnsi="Arial"/>
          <w:color w:val="000000"/>
          <w:sz w:val="20"/>
          <w:szCs w:val="20"/>
        </w:rPr>
        <w:t xml:space="preserve">Howdy, y’all!  I sure do hope all y’all’re </w:t>
      </w:r>
      <w:proofErr w:type="spellStart"/>
      <w:r w:rsidR="00EA405D" w:rsidRPr="009750A0">
        <w:rPr>
          <w:rFonts w:ascii="Arial" w:hAnsi="Arial"/>
          <w:color w:val="000000"/>
          <w:sz w:val="20"/>
          <w:szCs w:val="20"/>
        </w:rPr>
        <w:t>havin</w:t>
      </w:r>
      <w:proofErr w:type="spellEnd"/>
      <w:r w:rsidR="00EA405D" w:rsidRPr="009750A0">
        <w:rPr>
          <w:rFonts w:ascii="Arial" w:hAnsi="Arial"/>
          <w:color w:val="000000"/>
          <w:sz w:val="20"/>
          <w:szCs w:val="20"/>
        </w:rPr>
        <w:t xml:space="preserve">’ a sparkly delightful </w:t>
      </w:r>
      <w:r w:rsidR="00535F54">
        <w:rPr>
          <w:rFonts w:ascii="Arial" w:hAnsi="Arial"/>
          <w:color w:val="000000"/>
          <w:sz w:val="20"/>
          <w:szCs w:val="20"/>
        </w:rPr>
        <w:t xml:space="preserve">spring </w:t>
      </w:r>
      <w:r w:rsidR="00EA405D" w:rsidRPr="009750A0">
        <w:rPr>
          <w:rFonts w:ascii="Arial" w:hAnsi="Arial"/>
          <w:color w:val="000000"/>
          <w:sz w:val="20"/>
          <w:szCs w:val="20"/>
        </w:rPr>
        <w:t>(I do</w:t>
      </w:r>
      <w:r w:rsidR="00EA405D">
        <w:rPr>
          <w:rFonts w:ascii="Arial" w:hAnsi="Arial"/>
          <w:color w:val="000000"/>
          <w:sz w:val="20"/>
          <w:szCs w:val="20"/>
        </w:rPr>
        <w:t>,</w:t>
      </w:r>
      <w:r w:rsidR="00EA405D" w:rsidRPr="009750A0">
        <w:rPr>
          <w:rFonts w:ascii="Arial" w:hAnsi="Arial"/>
          <w:color w:val="000000"/>
          <w:sz w:val="20"/>
          <w:szCs w:val="20"/>
        </w:rPr>
        <w:t xml:space="preserve"> I do!).  If only it was</w:t>
      </w:r>
      <w:r w:rsidR="00EA405D">
        <w:rPr>
          <w:rFonts w:ascii="Arial" w:hAnsi="Arial"/>
          <w:color w:val="000000"/>
          <w:sz w:val="20"/>
          <w:szCs w:val="20"/>
        </w:rPr>
        <w:t>n’t</w:t>
      </w:r>
      <w:r w:rsidR="00EA405D" w:rsidRPr="009750A0">
        <w:rPr>
          <w:rFonts w:ascii="Arial" w:hAnsi="Arial"/>
          <w:color w:val="000000"/>
          <w:sz w:val="20"/>
          <w:szCs w:val="20"/>
        </w:rPr>
        <w:t xml:space="preserve"> as </w:t>
      </w:r>
      <w:r w:rsidR="00EA405D">
        <w:rPr>
          <w:rFonts w:ascii="Arial" w:hAnsi="Arial"/>
          <w:color w:val="000000"/>
          <w:sz w:val="20"/>
          <w:szCs w:val="20"/>
        </w:rPr>
        <w:t>hot and steamy</w:t>
      </w:r>
      <w:r w:rsidR="00EA405D" w:rsidRPr="009750A0">
        <w:rPr>
          <w:rFonts w:ascii="Arial" w:hAnsi="Arial"/>
          <w:color w:val="000000"/>
          <w:sz w:val="20"/>
          <w:szCs w:val="20"/>
        </w:rPr>
        <w:t xml:space="preserve"> as a </w:t>
      </w:r>
      <w:r w:rsidR="00EA405D">
        <w:rPr>
          <w:rFonts w:ascii="Arial" w:hAnsi="Arial"/>
          <w:color w:val="000000"/>
          <w:sz w:val="20"/>
          <w:szCs w:val="20"/>
        </w:rPr>
        <w:t>Tijuana House o’ Hospitality,</w:t>
      </w:r>
      <w:r w:rsidR="00EA405D" w:rsidRPr="009750A0">
        <w:rPr>
          <w:rFonts w:ascii="Arial" w:hAnsi="Arial"/>
          <w:color w:val="000000"/>
          <w:sz w:val="20"/>
          <w:szCs w:val="20"/>
        </w:rPr>
        <w:t xml:space="preserve"> I think we’d all be a mite more comfy and </w:t>
      </w:r>
      <w:r w:rsidR="00EA405D">
        <w:rPr>
          <w:rFonts w:ascii="Arial" w:hAnsi="Arial"/>
          <w:color w:val="000000"/>
          <w:sz w:val="20"/>
          <w:szCs w:val="20"/>
        </w:rPr>
        <w:t>happy</w:t>
      </w:r>
      <w:r w:rsidR="00EA405D" w:rsidRPr="009750A0">
        <w:rPr>
          <w:rFonts w:ascii="Arial" w:hAnsi="Arial"/>
          <w:color w:val="000000"/>
          <w:sz w:val="20"/>
          <w:szCs w:val="20"/>
        </w:rPr>
        <w:t>.</w:t>
      </w:r>
      <w:r w:rsidR="00535F54">
        <w:rPr>
          <w:rFonts w:ascii="Arial" w:hAnsi="Arial"/>
          <w:color w:val="000000"/>
          <w:sz w:val="20"/>
          <w:szCs w:val="20"/>
        </w:rPr>
        <w:t xml:space="preserve">  </w:t>
      </w:r>
    </w:p>
    <w:p w14:paraId="2C47C011" w14:textId="77777777" w:rsidR="00EA405D" w:rsidRPr="009750A0" w:rsidRDefault="00EA405D" w:rsidP="00294362">
      <w:pPr>
        <w:rPr>
          <w:rFonts w:ascii="Arial" w:hAnsi="Arial"/>
          <w:color w:val="000000"/>
          <w:sz w:val="20"/>
          <w:szCs w:val="20"/>
        </w:rPr>
      </w:pPr>
    </w:p>
    <w:p w14:paraId="57A02856" w14:textId="77777777" w:rsidR="00EA405D" w:rsidRDefault="00EA405D" w:rsidP="00294362">
      <w:pPr>
        <w:rPr>
          <w:rFonts w:ascii="Arial" w:hAnsi="Arial"/>
          <w:color w:val="000000"/>
          <w:sz w:val="20"/>
          <w:szCs w:val="20"/>
        </w:rPr>
      </w:pPr>
      <w:r>
        <w:rPr>
          <w:rFonts w:ascii="Arial" w:hAnsi="Arial"/>
          <w:color w:val="000000"/>
          <w:sz w:val="20"/>
          <w:szCs w:val="20"/>
        </w:rPr>
        <w:t>A highlight o’ my week was supposed to be another trip to</w:t>
      </w:r>
      <w:r w:rsidRPr="009750A0">
        <w:rPr>
          <w:rFonts w:ascii="Arial" w:hAnsi="Arial"/>
          <w:color w:val="000000"/>
          <w:sz w:val="20"/>
          <w:szCs w:val="20"/>
        </w:rPr>
        <w:t xml:space="preserve"> Tuna</w:t>
      </w:r>
      <w:r>
        <w:rPr>
          <w:rFonts w:ascii="Arial" w:hAnsi="Arial"/>
          <w:color w:val="000000"/>
          <w:sz w:val="20"/>
          <w:szCs w:val="20"/>
        </w:rPr>
        <w:t xml:space="preserve">, </w:t>
      </w:r>
      <w:r w:rsidRPr="009750A0">
        <w:rPr>
          <w:rFonts w:ascii="Arial" w:hAnsi="Arial"/>
          <w:color w:val="000000"/>
          <w:sz w:val="20"/>
          <w:szCs w:val="20"/>
        </w:rPr>
        <w:t>TX</w:t>
      </w:r>
      <w:r>
        <w:rPr>
          <w:rFonts w:ascii="Arial" w:hAnsi="Arial"/>
          <w:color w:val="000000"/>
          <w:sz w:val="20"/>
          <w:szCs w:val="20"/>
        </w:rPr>
        <w:t>.</w:t>
      </w:r>
      <w:r w:rsidRPr="009750A0">
        <w:rPr>
          <w:rFonts w:ascii="Arial" w:hAnsi="Arial"/>
          <w:color w:val="000000"/>
          <w:sz w:val="20"/>
          <w:szCs w:val="20"/>
        </w:rPr>
        <w:t xml:space="preserve">  I’ll be durned if Theatre in </w:t>
      </w:r>
      <w:r>
        <w:rPr>
          <w:rFonts w:ascii="Arial" w:hAnsi="Arial"/>
          <w:color w:val="000000"/>
          <w:sz w:val="20"/>
          <w:szCs w:val="20"/>
        </w:rPr>
        <w:t xml:space="preserve">the Square </w:t>
      </w:r>
      <w:r w:rsidRPr="009750A0">
        <w:rPr>
          <w:rFonts w:ascii="Arial" w:hAnsi="Arial"/>
          <w:color w:val="000000"/>
          <w:sz w:val="20"/>
          <w:szCs w:val="20"/>
        </w:rPr>
        <w:t xml:space="preserve">didn’t move that </w:t>
      </w:r>
      <w:r>
        <w:rPr>
          <w:rFonts w:ascii="Arial" w:hAnsi="Arial"/>
          <w:color w:val="000000"/>
          <w:sz w:val="20"/>
          <w:szCs w:val="20"/>
        </w:rPr>
        <w:t>ole L</w:t>
      </w:r>
      <w:r w:rsidRPr="009750A0">
        <w:rPr>
          <w:rFonts w:ascii="Arial" w:hAnsi="Arial"/>
          <w:color w:val="000000"/>
          <w:sz w:val="20"/>
          <w:szCs w:val="20"/>
        </w:rPr>
        <w:t xml:space="preserve">one Star Flag </w:t>
      </w:r>
      <w:r>
        <w:rPr>
          <w:rFonts w:ascii="Arial" w:hAnsi="Arial"/>
          <w:color w:val="000000"/>
          <w:sz w:val="20"/>
          <w:szCs w:val="20"/>
        </w:rPr>
        <w:t>back to</w:t>
      </w:r>
      <w:r w:rsidRPr="009750A0">
        <w:rPr>
          <w:rFonts w:ascii="Arial" w:hAnsi="Arial"/>
          <w:color w:val="000000"/>
          <w:sz w:val="20"/>
          <w:szCs w:val="20"/>
        </w:rPr>
        <w:t xml:space="preserve"> the floor of Alley Stage </w:t>
      </w:r>
      <w:r>
        <w:rPr>
          <w:rFonts w:ascii="Arial" w:hAnsi="Arial"/>
          <w:color w:val="000000"/>
          <w:sz w:val="20"/>
          <w:szCs w:val="20"/>
        </w:rPr>
        <w:t xml:space="preserve">where it all started back when, and I’ll be durned if they </w:t>
      </w:r>
      <w:r w:rsidR="00535F54">
        <w:rPr>
          <w:rFonts w:ascii="Arial" w:hAnsi="Arial"/>
          <w:color w:val="000000"/>
          <w:sz w:val="20"/>
          <w:szCs w:val="20"/>
        </w:rPr>
        <w:t xml:space="preserve">didn’t </w:t>
      </w:r>
      <w:r>
        <w:rPr>
          <w:rFonts w:ascii="Arial" w:hAnsi="Arial"/>
          <w:color w:val="000000"/>
          <w:sz w:val="20"/>
          <w:szCs w:val="20"/>
        </w:rPr>
        <w:t xml:space="preserve">bring back </w:t>
      </w:r>
      <w:r w:rsidRPr="009750A0">
        <w:rPr>
          <w:rFonts w:ascii="Arial" w:hAnsi="Arial"/>
          <w:color w:val="000000"/>
          <w:sz w:val="20"/>
          <w:szCs w:val="20"/>
        </w:rPr>
        <w:t xml:space="preserve">two fine and dandy actors on top of it to play all the folks of Tuna TX.  </w:t>
      </w:r>
      <w:r>
        <w:rPr>
          <w:rFonts w:ascii="Arial" w:hAnsi="Arial"/>
          <w:color w:val="000000"/>
          <w:sz w:val="20"/>
          <w:szCs w:val="20"/>
        </w:rPr>
        <w:t>Sad to say, though, this version don’t</w:t>
      </w:r>
      <w:r w:rsidRPr="009750A0">
        <w:rPr>
          <w:rFonts w:ascii="Arial" w:hAnsi="Arial"/>
          <w:color w:val="000000"/>
          <w:sz w:val="20"/>
          <w:szCs w:val="20"/>
        </w:rPr>
        <w:t xml:space="preserve"> wiggle along </w:t>
      </w:r>
      <w:r>
        <w:rPr>
          <w:rFonts w:ascii="Arial" w:hAnsi="Arial"/>
          <w:color w:val="000000"/>
          <w:sz w:val="20"/>
          <w:szCs w:val="20"/>
        </w:rPr>
        <w:t>as smooth as</w:t>
      </w:r>
      <w:r w:rsidRPr="009750A0">
        <w:rPr>
          <w:rFonts w:ascii="Arial" w:hAnsi="Arial"/>
          <w:color w:val="000000"/>
          <w:sz w:val="20"/>
          <w:szCs w:val="20"/>
        </w:rPr>
        <w:t xml:space="preserve"> a </w:t>
      </w:r>
      <w:r>
        <w:rPr>
          <w:rFonts w:ascii="Arial" w:hAnsi="Arial"/>
          <w:color w:val="000000"/>
          <w:sz w:val="20"/>
          <w:szCs w:val="20"/>
        </w:rPr>
        <w:t xml:space="preserve">silky </w:t>
      </w:r>
      <w:r w:rsidRPr="009750A0">
        <w:rPr>
          <w:rFonts w:ascii="Arial" w:hAnsi="Arial"/>
          <w:color w:val="000000"/>
          <w:sz w:val="20"/>
          <w:szCs w:val="20"/>
        </w:rPr>
        <w:t>sidewinder dumped out of a Gulf oil spill</w:t>
      </w:r>
      <w:r>
        <w:rPr>
          <w:rFonts w:ascii="Arial" w:hAnsi="Arial"/>
          <w:color w:val="000000"/>
          <w:sz w:val="20"/>
          <w:szCs w:val="20"/>
        </w:rPr>
        <w:t xml:space="preserve"> like the last umpteen trips, but </w:t>
      </w:r>
      <w:proofErr w:type="spellStart"/>
      <w:r>
        <w:rPr>
          <w:rFonts w:ascii="Arial" w:hAnsi="Arial"/>
          <w:color w:val="000000"/>
          <w:sz w:val="20"/>
          <w:szCs w:val="20"/>
        </w:rPr>
        <w:t>kinda</w:t>
      </w:r>
      <w:proofErr w:type="spellEnd"/>
      <w:r>
        <w:rPr>
          <w:rFonts w:ascii="Arial" w:hAnsi="Arial"/>
          <w:color w:val="000000"/>
          <w:sz w:val="20"/>
          <w:szCs w:val="20"/>
        </w:rPr>
        <w:t xml:space="preserve"> just lies there, like a heat-stroked armadillo </w:t>
      </w:r>
      <w:proofErr w:type="spellStart"/>
      <w:r>
        <w:rPr>
          <w:rFonts w:ascii="Arial" w:hAnsi="Arial"/>
          <w:color w:val="000000"/>
          <w:sz w:val="20"/>
          <w:szCs w:val="20"/>
        </w:rPr>
        <w:t>lyin</w:t>
      </w:r>
      <w:proofErr w:type="spellEnd"/>
      <w:r>
        <w:rPr>
          <w:rFonts w:ascii="Arial" w:hAnsi="Arial"/>
          <w:color w:val="000000"/>
          <w:sz w:val="20"/>
          <w:szCs w:val="20"/>
        </w:rPr>
        <w:t xml:space="preserve">’ on its back. </w:t>
      </w:r>
    </w:p>
    <w:p w14:paraId="3638551E" w14:textId="77777777" w:rsidR="00EA405D" w:rsidRDefault="00EA405D" w:rsidP="00294362">
      <w:pPr>
        <w:rPr>
          <w:rFonts w:ascii="Arial" w:hAnsi="Arial"/>
          <w:color w:val="000000"/>
          <w:sz w:val="20"/>
          <w:szCs w:val="20"/>
        </w:rPr>
      </w:pPr>
    </w:p>
    <w:p w14:paraId="2A262CA0" w14:textId="77777777" w:rsidR="00EA405D" w:rsidRDefault="00EA405D" w:rsidP="00294362">
      <w:pPr>
        <w:rPr>
          <w:rFonts w:ascii="Arial" w:hAnsi="Arial"/>
          <w:color w:val="000000"/>
          <w:sz w:val="20"/>
          <w:szCs w:val="20"/>
        </w:rPr>
      </w:pPr>
      <w:r>
        <w:rPr>
          <w:rFonts w:ascii="Arial" w:hAnsi="Arial"/>
          <w:color w:val="000000"/>
          <w:sz w:val="20"/>
          <w:szCs w:val="20"/>
        </w:rPr>
        <w:t xml:space="preserve">This is the third Tuna play by Jaston Williams, Joe Sears, and Ed Howard, and it’s directed by Mr. Howard, but, for me, it weren’t as funny or as </w:t>
      </w:r>
      <w:proofErr w:type="spellStart"/>
      <w:r>
        <w:rPr>
          <w:rFonts w:ascii="Arial" w:hAnsi="Arial"/>
          <w:color w:val="000000"/>
          <w:sz w:val="20"/>
          <w:szCs w:val="20"/>
        </w:rPr>
        <w:t>interestin</w:t>
      </w:r>
      <w:proofErr w:type="spellEnd"/>
      <w:r>
        <w:rPr>
          <w:rFonts w:ascii="Arial" w:hAnsi="Arial"/>
          <w:color w:val="000000"/>
          <w:sz w:val="20"/>
          <w:szCs w:val="20"/>
        </w:rPr>
        <w:t>’ as “Greater Tuna” or “Tuna Christmas.”</w:t>
      </w:r>
      <w:r w:rsidR="00535F54">
        <w:rPr>
          <w:rFonts w:ascii="Arial" w:hAnsi="Arial"/>
          <w:color w:val="000000"/>
          <w:sz w:val="20"/>
          <w:szCs w:val="20"/>
        </w:rPr>
        <w:t xml:space="preserve">  </w:t>
      </w:r>
    </w:p>
    <w:p w14:paraId="158ACFF8" w14:textId="77777777" w:rsidR="00EA405D" w:rsidRDefault="00EA405D" w:rsidP="00294362">
      <w:pPr>
        <w:rPr>
          <w:rFonts w:ascii="Arial" w:hAnsi="Arial"/>
          <w:color w:val="000000"/>
          <w:sz w:val="20"/>
          <w:szCs w:val="20"/>
        </w:rPr>
      </w:pPr>
    </w:p>
    <w:p w14:paraId="09590868" w14:textId="77777777" w:rsidR="00EA405D" w:rsidRDefault="00EA405D" w:rsidP="00294362">
      <w:pPr>
        <w:rPr>
          <w:rFonts w:ascii="Arial" w:hAnsi="Arial"/>
          <w:color w:val="000000"/>
          <w:sz w:val="20"/>
          <w:szCs w:val="20"/>
        </w:rPr>
      </w:pPr>
      <w:r>
        <w:rPr>
          <w:rFonts w:ascii="Arial" w:hAnsi="Arial"/>
          <w:color w:val="000000"/>
          <w:sz w:val="20"/>
          <w:szCs w:val="20"/>
        </w:rPr>
        <w:t xml:space="preserve">A </w:t>
      </w:r>
      <w:proofErr w:type="spellStart"/>
      <w:r>
        <w:rPr>
          <w:rFonts w:ascii="Arial" w:hAnsi="Arial"/>
          <w:color w:val="000000"/>
          <w:sz w:val="20"/>
          <w:szCs w:val="20"/>
        </w:rPr>
        <w:t>coupla</w:t>
      </w:r>
      <w:proofErr w:type="spellEnd"/>
      <w:r>
        <w:rPr>
          <w:rFonts w:ascii="Arial" w:hAnsi="Arial"/>
          <w:color w:val="000000"/>
          <w:sz w:val="20"/>
          <w:szCs w:val="20"/>
        </w:rPr>
        <w:t xml:space="preserve"> years have gone by since we last saw these folks.  Arles and Bertha are </w:t>
      </w:r>
      <w:proofErr w:type="spellStart"/>
      <w:r>
        <w:rPr>
          <w:rFonts w:ascii="Arial" w:hAnsi="Arial"/>
          <w:color w:val="000000"/>
          <w:sz w:val="20"/>
          <w:szCs w:val="20"/>
        </w:rPr>
        <w:t>fixin</w:t>
      </w:r>
      <w:proofErr w:type="spellEnd"/>
      <w:r>
        <w:rPr>
          <w:rFonts w:ascii="Arial" w:hAnsi="Arial"/>
          <w:color w:val="000000"/>
          <w:sz w:val="20"/>
          <w:szCs w:val="20"/>
        </w:rPr>
        <w:t xml:space="preserve">’ to get hitched, R.R. Snavely has finally come back from his UFO tour of the unknown (and Didi isn’t too happy), Helen and Inita have their own </w:t>
      </w:r>
      <w:proofErr w:type="spellStart"/>
      <w:r>
        <w:rPr>
          <w:rFonts w:ascii="Arial" w:hAnsi="Arial"/>
          <w:color w:val="000000"/>
          <w:sz w:val="20"/>
          <w:szCs w:val="20"/>
        </w:rPr>
        <w:t>caterin</w:t>
      </w:r>
      <w:proofErr w:type="spellEnd"/>
      <w:r>
        <w:rPr>
          <w:rFonts w:ascii="Arial" w:hAnsi="Arial"/>
          <w:color w:val="000000"/>
          <w:sz w:val="20"/>
          <w:szCs w:val="20"/>
        </w:rPr>
        <w:t xml:space="preserve">’ business (and their </w:t>
      </w:r>
      <w:r w:rsidR="00535F54">
        <w:rPr>
          <w:rFonts w:ascii="Arial" w:hAnsi="Arial"/>
          <w:color w:val="000000"/>
          <w:sz w:val="20"/>
          <w:szCs w:val="20"/>
        </w:rPr>
        <w:t>old</w:t>
      </w:r>
      <w:r>
        <w:rPr>
          <w:rFonts w:ascii="Arial" w:hAnsi="Arial"/>
          <w:color w:val="000000"/>
          <w:sz w:val="20"/>
          <w:szCs w:val="20"/>
        </w:rPr>
        <w:t xml:space="preserve"> </w:t>
      </w:r>
      <w:proofErr w:type="spellStart"/>
      <w:r>
        <w:rPr>
          <w:rFonts w:ascii="Arial" w:hAnsi="Arial"/>
          <w:color w:val="000000"/>
          <w:sz w:val="20"/>
          <w:szCs w:val="20"/>
        </w:rPr>
        <w:t>hankerin</w:t>
      </w:r>
      <w:proofErr w:type="spellEnd"/>
      <w:r>
        <w:rPr>
          <w:rFonts w:ascii="Arial" w:hAnsi="Arial"/>
          <w:color w:val="000000"/>
          <w:sz w:val="20"/>
          <w:szCs w:val="20"/>
        </w:rPr>
        <w:t xml:space="preserve">’ ways), and flower-children Star </w:t>
      </w:r>
      <w:proofErr w:type="spellStart"/>
      <w:r>
        <w:rPr>
          <w:rFonts w:ascii="Arial" w:hAnsi="Arial"/>
          <w:color w:val="000000"/>
          <w:sz w:val="20"/>
          <w:szCs w:val="20"/>
        </w:rPr>
        <w:t>Birdfeather</w:t>
      </w:r>
      <w:proofErr w:type="spellEnd"/>
      <w:r>
        <w:rPr>
          <w:rFonts w:ascii="Arial" w:hAnsi="Arial"/>
          <w:color w:val="000000"/>
          <w:sz w:val="20"/>
          <w:szCs w:val="20"/>
        </w:rPr>
        <w:t xml:space="preserve"> and Amber Windchime have come back for a High School Reunion that no one seems to be </w:t>
      </w:r>
      <w:proofErr w:type="spellStart"/>
      <w:r>
        <w:rPr>
          <w:rFonts w:ascii="Arial" w:hAnsi="Arial"/>
          <w:color w:val="000000"/>
          <w:sz w:val="20"/>
          <w:szCs w:val="20"/>
        </w:rPr>
        <w:t>lookin</w:t>
      </w:r>
      <w:proofErr w:type="spellEnd"/>
      <w:r>
        <w:rPr>
          <w:rFonts w:ascii="Arial" w:hAnsi="Arial"/>
          <w:color w:val="000000"/>
          <w:sz w:val="20"/>
          <w:szCs w:val="20"/>
        </w:rPr>
        <w:t>’ forward to.  We also see old favorites Charlene and Stanley, Vera and Thurston, and, of course, Petey Fisk, but I guess I was just too durn heat-</w:t>
      </w:r>
      <w:r w:rsidR="008A6152">
        <w:rPr>
          <w:rFonts w:ascii="Arial" w:hAnsi="Arial"/>
          <w:color w:val="000000"/>
          <w:sz w:val="20"/>
          <w:szCs w:val="20"/>
        </w:rPr>
        <w:t xml:space="preserve">snoozy to figure out just what </w:t>
      </w:r>
      <w:proofErr w:type="spellStart"/>
      <w:r w:rsidR="008A6152">
        <w:rPr>
          <w:rFonts w:ascii="Arial" w:hAnsi="Arial"/>
          <w:color w:val="000000"/>
          <w:sz w:val="20"/>
          <w:szCs w:val="20"/>
        </w:rPr>
        <w:t>alla</w:t>
      </w:r>
      <w:proofErr w:type="spellEnd"/>
      <w:r w:rsidR="008A6152">
        <w:rPr>
          <w:rFonts w:ascii="Arial" w:hAnsi="Arial"/>
          <w:color w:val="000000"/>
          <w:sz w:val="20"/>
          <w:szCs w:val="20"/>
        </w:rPr>
        <w:t xml:space="preserve"> them</w:t>
      </w:r>
      <w:r>
        <w:rPr>
          <w:rFonts w:ascii="Arial" w:hAnsi="Arial"/>
          <w:color w:val="000000"/>
          <w:sz w:val="20"/>
          <w:szCs w:val="20"/>
        </w:rPr>
        <w:t xml:space="preserve"> were up to these days.</w:t>
      </w:r>
    </w:p>
    <w:p w14:paraId="37A430CF" w14:textId="77777777" w:rsidR="00EA405D" w:rsidRPr="009750A0" w:rsidRDefault="00EA405D" w:rsidP="00294362">
      <w:pPr>
        <w:rPr>
          <w:rFonts w:ascii="Arial" w:hAnsi="Arial"/>
          <w:color w:val="000000"/>
          <w:sz w:val="20"/>
          <w:szCs w:val="20"/>
        </w:rPr>
      </w:pPr>
    </w:p>
    <w:p w14:paraId="30F1436D" w14:textId="77777777" w:rsidR="00EA405D" w:rsidRPr="009750A0" w:rsidRDefault="00EA405D" w:rsidP="00294362">
      <w:pPr>
        <w:rPr>
          <w:rFonts w:ascii="Arial" w:hAnsi="Arial"/>
          <w:color w:val="000000"/>
          <w:sz w:val="20"/>
          <w:szCs w:val="20"/>
        </w:rPr>
      </w:pPr>
      <w:r w:rsidRPr="009750A0">
        <w:rPr>
          <w:rFonts w:ascii="Arial" w:hAnsi="Arial"/>
          <w:color w:val="000000"/>
          <w:sz w:val="20"/>
          <w:szCs w:val="20"/>
        </w:rPr>
        <w:t>Now, if y</w:t>
      </w:r>
      <w:r w:rsidR="00535F54">
        <w:rPr>
          <w:rFonts w:ascii="Arial" w:hAnsi="Arial"/>
          <w:color w:val="000000"/>
          <w:sz w:val="20"/>
          <w:szCs w:val="20"/>
        </w:rPr>
        <w:t>ou haven’t heard by this time, t</w:t>
      </w:r>
      <w:r w:rsidRPr="009750A0">
        <w:rPr>
          <w:rFonts w:ascii="Arial" w:hAnsi="Arial"/>
          <w:color w:val="000000"/>
          <w:sz w:val="20"/>
          <w:szCs w:val="20"/>
        </w:rPr>
        <w:t xml:space="preserve">hese </w:t>
      </w:r>
      <w:r w:rsidR="00535F54">
        <w:rPr>
          <w:rFonts w:ascii="Arial" w:hAnsi="Arial"/>
          <w:color w:val="000000"/>
          <w:sz w:val="20"/>
          <w:szCs w:val="20"/>
        </w:rPr>
        <w:t xml:space="preserve">Tuna </w:t>
      </w:r>
      <w:r w:rsidRPr="009750A0">
        <w:rPr>
          <w:rFonts w:ascii="Arial" w:hAnsi="Arial"/>
          <w:color w:val="000000"/>
          <w:sz w:val="20"/>
          <w:szCs w:val="20"/>
        </w:rPr>
        <w:t>plays are character portraits (if y’all will forgive a high-</w:t>
      </w:r>
      <w:proofErr w:type="spellStart"/>
      <w:r w:rsidRPr="009750A0">
        <w:rPr>
          <w:rFonts w:ascii="Arial" w:hAnsi="Arial"/>
          <w:color w:val="000000"/>
          <w:sz w:val="20"/>
          <w:szCs w:val="20"/>
        </w:rPr>
        <w:t>falutin</w:t>
      </w:r>
      <w:proofErr w:type="spellEnd"/>
      <w:r w:rsidRPr="009750A0">
        <w:rPr>
          <w:rFonts w:ascii="Arial" w:hAnsi="Arial"/>
          <w:color w:val="000000"/>
          <w:sz w:val="20"/>
          <w:szCs w:val="20"/>
        </w:rPr>
        <w:t xml:space="preserve">’ phrase) of the residents of </w:t>
      </w:r>
      <w:r>
        <w:rPr>
          <w:rFonts w:ascii="Arial" w:hAnsi="Arial"/>
          <w:color w:val="000000"/>
          <w:sz w:val="20"/>
          <w:szCs w:val="20"/>
        </w:rPr>
        <w:t>tiny Tuna</w:t>
      </w:r>
      <w:r w:rsidR="008A6152">
        <w:rPr>
          <w:rFonts w:ascii="Arial" w:hAnsi="Arial"/>
          <w:color w:val="000000"/>
          <w:sz w:val="20"/>
          <w:szCs w:val="20"/>
        </w:rPr>
        <w:t xml:space="preserve"> TX</w:t>
      </w:r>
      <w:r w:rsidRPr="009750A0">
        <w:rPr>
          <w:rFonts w:ascii="Arial" w:hAnsi="Arial"/>
          <w:color w:val="000000"/>
          <w:sz w:val="20"/>
          <w:szCs w:val="20"/>
        </w:rPr>
        <w:t xml:space="preserve">, in which </w:t>
      </w:r>
      <w:proofErr w:type="spellStart"/>
      <w:r w:rsidRPr="009750A0">
        <w:rPr>
          <w:rFonts w:ascii="Arial" w:hAnsi="Arial"/>
          <w:color w:val="000000"/>
          <w:sz w:val="20"/>
          <w:szCs w:val="20"/>
        </w:rPr>
        <w:t>pr’t</w:t>
      </w:r>
      <w:proofErr w:type="spellEnd"/>
      <w:r w:rsidRPr="009750A0">
        <w:rPr>
          <w:rFonts w:ascii="Arial" w:hAnsi="Arial"/>
          <w:color w:val="000000"/>
          <w:sz w:val="20"/>
          <w:szCs w:val="20"/>
        </w:rPr>
        <w:t>’ near everyone (m</w:t>
      </w:r>
      <w:r w:rsidR="008A6152">
        <w:rPr>
          <w:rFonts w:ascii="Arial" w:hAnsi="Arial"/>
          <w:color w:val="000000"/>
          <w:sz w:val="20"/>
          <w:szCs w:val="20"/>
        </w:rPr>
        <w:t xml:space="preserve">an, woman, child, and critter) </w:t>
      </w:r>
      <w:r w:rsidRPr="009750A0">
        <w:rPr>
          <w:rFonts w:ascii="Arial" w:hAnsi="Arial"/>
          <w:color w:val="000000"/>
          <w:sz w:val="20"/>
          <w:szCs w:val="20"/>
        </w:rPr>
        <w:t>are played by two actors (supported by what has to be a squadron of backstage dressers).  These folks are silly and funny, but</w:t>
      </w:r>
      <w:r w:rsidR="00535F54">
        <w:rPr>
          <w:rFonts w:ascii="Arial" w:hAnsi="Arial"/>
          <w:color w:val="000000"/>
          <w:sz w:val="20"/>
          <w:szCs w:val="20"/>
        </w:rPr>
        <w:t xml:space="preserve"> they just </w:t>
      </w:r>
      <w:r w:rsidR="008A6152">
        <w:rPr>
          <w:rFonts w:ascii="Arial" w:hAnsi="Arial"/>
          <w:color w:val="000000"/>
          <w:sz w:val="20"/>
          <w:szCs w:val="20"/>
        </w:rPr>
        <w:t>couldn’t seem to</w:t>
      </w:r>
      <w:r w:rsidR="00535F54">
        <w:rPr>
          <w:rFonts w:ascii="Arial" w:hAnsi="Arial"/>
          <w:color w:val="000000"/>
          <w:sz w:val="20"/>
          <w:szCs w:val="20"/>
        </w:rPr>
        <w:t xml:space="preserve"> </w:t>
      </w:r>
      <w:r w:rsidRPr="009750A0">
        <w:rPr>
          <w:rFonts w:ascii="Arial" w:hAnsi="Arial"/>
          <w:color w:val="000000"/>
          <w:sz w:val="20"/>
          <w:szCs w:val="20"/>
        </w:rPr>
        <w:t xml:space="preserve">reach into my belly and tie a knot of </w:t>
      </w:r>
      <w:proofErr w:type="spellStart"/>
      <w:r w:rsidRPr="009750A0">
        <w:rPr>
          <w:rFonts w:ascii="Arial" w:hAnsi="Arial"/>
          <w:color w:val="000000"/>
          <w:sz w:val="20"/>
          <w:szCs w:val="20"/>
        </w:rPr>
        <w:t>somethin</w:t>
      </w:r>
      <w:proofErr w:type="spellEnd"/>
      <w:r w:rsidRPr="009750A0">
        <w:rPr>
          <w:rFonts w:ascii="Arial" w:hAnsi="Arial"/>
          <w:color w:val="000000"/>
          <w:sz w:val="20"/>
          <w:szCs w:val="20"/>
        </w:rPr>
        <w:t>’ serious and pleasant</w:t>
      </w:r>
      <w:r w:rsidR="00535F54">
        <w:rPr>
          <w:rFonts w:ascii="Arial" w:hAnsi="Arial"/>
          <w:color w:val="000000"/>
          <w:sz w:val="20"/>
          <w:szCs w:val="20"/>
        </w:rPr>
        <w:t>, like they’ve done before</w:t>
      </w:r>
      <w:r w:rsidRPr="009750A0">
        <w:rPr>
          <w:rFonts w:ascii="Arial" w:hAnsi="Arial"/>
          <w:color w:val="000000"/>
          <w:sz w:val="20"/>
          <w:szCs w:val="20"/>
        </w:rPr>
        <w:t xml:space="preserve">.  </w:t>
      </w:r>
      <w:r w:rsidR="008A6152">
        <w:rPr>
          <w:rFonts w:ascii="Arial" w:hAnsi="Arial"/>
          <w:color w:val="000000"/>
          <w:sz w:val="20"/>
          <w:szCs w:val="20"/>
        </w:rPr>
        <w:t>Still</w:t>
      </w:r>
      <w:r w:rsidRPr="009750A0">
        <w:rPr>
          <w:rFonts w:ascii="Arial" w:hAnsi="Arial"/>
          <w:color w:val="000000"/>
          <w:sz w:val="20"/>
          <w:szCs w:val="20"/>
        </w:rPr>
        <w:t xml:space="preserve">, I do have a certain fondness for all these </w:t>
      </w:r>
      <w:r>
        <w:rPr>
          <w:rFonts w:ascii="Arial" w:hAnsi="Arial"/>
          <w:color w:val="000000"/>
          <w:sz w:val="20"/>
          <w:szCs w:val="20"/>
        </w:rPr>
        <w:t>folks</w:t>
      </w:r>
      <w:r w:rsidRPr="009750A0">
        <w:rPr>
          <w:rFonts w:ascii="Arial" w:hAnsi="Arial"/>
          <w:color w:val="000000"/>
          <w:sz w:val="20"/>
          <w:szCs w:val="20"/>
        </w:rPr>
        <w:t xml:space="preserve">, </w:t>
      </w:r>
      <w:r w:rsidR="008A6152">
        <w:rPr>
          <w:rFonts w:ascii="Arial" w:hAnsi="Arial"/>
          <w:color w:val="000000"/>
          <w:sz w:val="20"/>
          <w:szCs w:val="20"/>
        </w:rPr>
        <w:t>and</w:t>
      </w:r>
      <w:r w:rsidRPr="009750A0">
        <w:rPr>
          <w:rFonts w:ascii="Arial" w:hAnsi="Arial"/>
          <w:color w:val="000000"/>
          <w:sz w:val="20"/>
          <w:szCs w:val="20"/>
        </w:rPr>
        <w:t xml:space="preserve"> that’s a whole different march to another kettle of fish.</w:t>
      </w:r>
    </w:p>
    <w:p w14:paraId="32B4785A" w14:textId="77777777" w:rsidR="00EA405D" w:rsidRPr="009750A0" w:rsidRDefault="00EA405D" w:rsidP="00294362">
      <w:pPr>
        <w:rPr>
          <w:rFonts w:ascii="Arial" w:hAnsi="Arial"/>
          <w:color w:val="000000"/>
          <w:sz w:val="20"/>
          <w:szCs w:val="20"/>
        </w:rPr>
      </w:pPr>
    </w:p>
    <w:p w14:paraId="5079E0AC" w14:textId="77777777" w:rsidR="00EA405D" w:rsidRPr="009750A0" w:rsidRDefault="00EA405D" w:rsidP="00294362">
      <w:pPr>
        <w:rPr>
          <w:rFonts w:ascii="Arial" w:hAnsi="Arial"/>
          <w:color w:val="000000"/>
          <w:sz w:val="20"/>
          <w:szCs w:val="20"/>
        </w:rPr>
      </w:pPr>
      <w:r w:rsidRPr="009750A0">
        <w:rPr>
          <w:rFonts w:ascii="Arial" w:hAnsi="Arial"/>
          <w:color w:val="000000"/>
          <w:sz w:val="20"/>
          <w:szCs w:val="20"/>
        </w:rPr>
        <w:t xml:space="preserve">Now, on to the </w:t>
      </w:r>
      <w:r w:rsidR="00535F54">
        <w:rPr>
          <w:rFonts w:ascii="Arial" w:hAnsi="Arial"/>
          <w:color w:val="000000"/>
          <w:sz w:val="20"/>
          <w:szCs w:val="20"/>
        </w:rPr>
        <w:t>warranted praise</w:t>
      </w:r>
      <w:r w:rsidRPr="009750A0">
        <w:rPr>
          <w:rFonts w:ascii="Arial" w:hAnsi="Arial"/>
          <w:color w:val="000000"/>
          <w:sz w:val="20"/>
          <w:szCs w:val="20"/>
        </w:rPr>
        <w:t xml:space="preserve">, Bryan Mercer and William S. Murphey give two dozen mighty fine and funny performances.  </w:t>
      </w:r>
      <w:r w:rsidR="00535F54">
        <w:rPr>
          <w:rFonts w:ascii="Arial" w:hAnsi="Arial"/>
          <w:color w:val="000000"/>
          <w:sz w:val="20"/>
          <w:szCs w:val="20"/>
        </w:rPr>
        <w:t xml:space="preserve">To repeat what I said about last year’s excursions, </w:t>
      </w:r>
      <w:r w:rsidRPr="009750A0">
        <w:rPr>
          <w:rFonts w:ascii="Arial" w:hAnsi="Arial"/>
          <w:color w:val="000000"/>
          <w:sz w:val="20"/>
          <w:szCs w:val="20"/>
        </w:rPr>
        <w:t xml:space="preserve">Mr. Mercer is very convincing in all the lady parts he visits (not to mention good old Petey Fisk), and Mr. Murphey finds laughs in the most </w:t>
      </w:r>
      <w:proofErr w:type="spellStart"/>
      <w:r w:rsidRPr="009750A0">
        <w:rPr>
          <w:rFonts w:ascii="Arial" w:hAnsi="Arial"/>
          <w:color w:val="000000"/>
          <w:sz w:val="20"/>
          <w:szCs w:val="20"/>
        </w:rPr>
        <w:t>movin</w:t>
      </w:r>
      <w:proofErr w:type="spellEnd"/>
      <w:r w:rsidRPr="009750A0">
        <w:rPr>
          <w:rFonts w:ascii="Arial" w:hAnsi="Arial"/>
          <w:color w:val="000000"/>
          <w:sz w:val="20"/>
          <w:szCs w:val="20"/>
        </w:rPr>
        <w:t xml:space="preserve">’ scenes and finds a flicker of feeling in the most silly scenes.  These two work together like grits and beans, and never even raise a sweat in their many costume </w:t>
      </w:r>
      <w:proofErr w:type="spellStart"/>
      <w:r w:rsidRPr="009750A0">
        <w:rPr>
          <w:rFonts w:ascii="Arial" w:hAnsi="Arial"/>
          <w:color w:val="000000"/>
          <w:sz w:val="20"/>
          <w:szCs w:val="20"/>
        </w:rPr>
        <w:t>switcheroos</w:t>
      </w:r>
      <w:proofErr w:type="spellEnd"/>
      <w:r w:rsidRPr="009750A0">
        <w:rPr>
          <w:rFonts w:ascii="Arial" w:hAnsi="Arial"/>
          <w:color w:val="000000"/>
          <w:sz w:val="20"/>
          <w:szCs w:val="20"/>
        </w:rPr>
        <w:t>.  They make it look easy.</w:t>
      </w:r>
    </w:p>
    <w:p w14:paraId="6EAD075D" w14:textId="77777777" w:rsidR="00EA405D" w:rsidRPr="009750A0" w:rsidRDefault="00EA405D" w:rsidP="00294362">
      <w:pPr>
        <w:rPr>
          <w:rFonts w:ascii="Arial" w:hAnsi="Arial"/>
          <w:color w:val="000000"/>
          <w:sz w:val="20"/>
          <w:szCs w:val="20"/>
        </w:rPr>
      </w:pPr>
    </w:p>
    <w:p w14:paraId="7F0075AA" w14:textId="77777777" w:rsidR="00EA405D" w:rsidRDefault="00EA405D" w:rsidP="00294362">
      <w:pPr>
        <w:rPr>
          <w:rFonts w:ascii="Arial" w:hAnsi="Arial"/>
          <w:color w:val="000000"/>
          <w:sz w:val="20"/>
          <w:szCs w:val="20"/>
        </w:rPr>
      </w:pPr>
      <w:r w:rsidRPr="009750A0">
        <w:rPr>
          <w:rFonts w:ascii="Arial" w:hAnsi="Arial"/>
          <w:color w:val="000000"/>
          <w:sz w:val="20"/>
          <w:szCs w:val="20"/>
        </w:rPr>
        <w:t xml:space="preserve">Some fancy Yankee writers say the Tuna plays make the characters look foolish and silly, and true Texans should </w:t>
      </w:r>
      <w:proofErr w:type="spellStart"/>
      <w:r w:rsidRPr="009750A0">
        <w:rPr>
          <w:rFonts w:ascii="Arial" w:hAnsi="Arial"/>
          <w:color w:val="000000"/>
          <w:sz w:val="20"/>
          <w:szCs w:val="20"/>
        </w:rPr>
        <w:t>oughta</w:t>
      </w:r>
      <w:proofErr w:type="spellEnd"/>
      <w:r w:rsidRPr="009750A0">
        <w:rPr>
          <w:rFonts w:ascii="Arial" w:hAnsi="Arial"/>
          <w:color w:val="000000"/>
          <w:sz w:val="20"/>
          <w:szCs w:val="20"/>
        </w:rPr>
        <w:t xml:space="preserve"> hate ‘</w:t>
      </w:r>
      <w:proofErr w:type="spellStart"/>
      <w:r w:rsidRPr="009750A0">
        <w:rPr>
          <w:rFonts w:ascii="Arial" w:hAnsi="Arial"/>
          <w:color w:val="000000"/>
          <w:sz w:val="20"/>
          <w:szCs w:val="20"/>
        </w:rPr>
        <w:t>em</w:t>
      </w:r>
      <w:proofErr w:type="spellEnd"/>
      <w:r w:rsidRPr="009750A0">
        <w:rPr>
          <w:rFonts w:ascii="Arial" w:hAnsi="Arial"/>
          <w:color w:val="000000"/>
          <w:sz w:val="20"/>
          <w:szCs w:val="20"/>
        </w:rPr>
        <w:t xml:space="preserve">.  </w:t>
      </w:r>
      <w:r w:rsidR="00535F54">
        <w:rPr>
          <w:rFonts w:ascii="Arial" w:hAnsi="Arial"/>
          <w:color w:val="000000"/>
          <w:sz w:val="20"/>
          <w:szCs w:val="20"/>
        </w:rPr>
        <w:t xml:space="preserve">In the previous plays, I was </w:t>
      </w:r>
      <w:r w:rsidRPr="009750A0">
        <w:rPr>
          <w:rFonts w:ascii="Arial" w:hAnsi="Arial"/>
          <w:color w:val="000000"/>
          <w:sz w:val="20"/>
          <w:szCs w:val="20"/>
        </w:rPr>
        <w:t>inclined to see the sparks of folks I really know in all of ‘</w:t>
      </w:r>
      <w:proofErr w:type="spellStart"/>
      <w:r w:rsidRPr="009750A0">
        <w:rPr>
          <w:rFonts w:ascii="Arial" w:hAnsi="Arial"/>
          <w:color w:val="000000"/>
          <w:sz w:val="20"/>
          <w:szCs w:val="20"/>
        </w:rPr>
        <w:t>em</w:t>
      </w:r>
      <w:proofErr w:type="spellEnd"/>
      <w:r w:rsidRPr="009750A0">
        <w:rPr>
          <w:rFonts w:ascii="Arial" w:hAnsi="Arial"/>
          <w:color w:val="000000"/>
          <w:sz w:val="20"/>
          <w:szCs w:val="20"/>
        </w:rPr>
        <w:t>, and laugh at the all the eccentricities that can be ugly if they weren’t so funny.</w:t>
      </w:r>
      <w:r w:rsidR="00535F54">
        <w:rPr>
          <w:rFonts w:ascii="Arial" w:hAnsi="Arial"/>
          <w:color w:val="000000"/>
          <w:sz w:val="20"/>
          <w:szCs w:val="20"/>
        </w:rPr>
        <w:t xml:space="preserve">  This time, though, there was just more ugly than funny, more same-old </w:t>
      </w:r>
      <w:proofErr w:type="spellStart"/>
      <w:r w:rsidR="00535F54">
        <w:rPr>
          <w:rFonts w:ascii="Arial" w:hAnsi="Arial"/>
          <w:color w:val="000000"/>
          <w:sz w:val="20"/>
          <w:szCs w:val="20"/>
        </w:rPr>
        <w:t>same-old</w:t>
      </w:r>
      <w:proofErr w:type="spellEnd"/>
      <w:r w:rsidR="00535F54">
        <w:rPr>
          <w:rFonts w:ascii="Arial" w:hAnsi="Arial"/>
          <w:color w:val="000000"/>
          <w:sz w:val="20"/>
          <w:szCs w:val="20"/>
        </w:rPr>
        <w:t xml:space="preserve"> than sudden surprise, more potato salad than bar-b-cued possum.</w:t>
      </w:r>
    </w:p>
    <w:p w14:paraId="4FAEF6C3" w14:textId="77777777" w:rsidR="00535F54" w:rsidRDefault="00535F54" w:rsidP="00294362">
      <w:pPr>
        <w:rPr>
          <w:rFonts w:ascii="Arial" w:hAnsi="Arial"/>
          <w:color w:val="000000"/>
          <w:sz w:val="20"/>
          <w:szCs w:val="20"/>
        </w:rPr>
      </w:pPr>
    </w:p>
    <w:p w14:paraId="063D885C" w14:textId="77777777" w:rsidR="00535F54" w:rsidRDefault="00535F54" w:rsidP="00294362">
      <w:pPr>
        <w:rPr>
          <w:rFonts w:ascii="Arial" w:hAnsi="Arial"/>
          <w:color w:val="000000"/>
          <w:sz w:val="20"/>
          <w:szCs w:val="20"/>
        </w:rPr>
      </w:pPr>
      <w:r>
        <w:rPr>
          <w:rFonts w:ascii="Arial" w:hAnsi="Arial"/>
          <w:color w:val="000000"/>
          <w:sz w:val="20"/>
          <w:szCs w:val="20"/>
        </w:rPr>
        <w:t>Still, if you liked these characters, you’ll probably like ‘</w:t>
      </w:r>
      <w:proofErr w:type="spellStart"/>
      <w:r>
        <w:rPr>
          <w:rFonts w:ascii="Arial" w:hAnsi="Arial"/>
          <w:color w:val="000000"/>
          <w:sz w:val="20"/>
          <w:szCs w:val="20"/>
        </w:rPr>
        <w:t>em</w:t>
      </w:r>
      <w:proofErr w:type="spellEnd"/>
      <w:r>
        <w:rPr>
          <w:rFonts w:ascii="Arial" w:hAnsi="Arial"/>
          <w:color w:val="000000"/>
          <w:sz w:val="20"/>
          <w:szCs w:val="20"/>
        </w:rPr>
        <w:t xml:space="preserve"> again.  If you never met ‘</w:t>
      </w:r>
      <w:proofErr w:type="spellStart"/>
      <w:r>
        <w:rPr>
          <w:rFonts w:ascii="Arial" w:hAnsi="Arial"/>
          <w:color w:val="000000"/>
          <w:sz w:val="20"/>
          <w:szCs w:val="20"/>
        </w:rPr>
        <w:t>em</w:t>
      </w:r>
      <w:proofErr w:type="spellEnd"/>
      <w:r>
        <w:rPr>
          <w:rFonts w:ascii="Arial" w:hAnsi="Arial"/>
          <w:color w:val="000000"/>
          <w:sz w:val="20"/>
          <w:szCs w:val="20"/>
        </w:rPr>
        <w:t>, well, you just might like ‘</w:t>
      </w:r>
      <w:proofErr w:type="spellStart"/>
      <w:r>
        <w:rPr>
          <w:rFonts w:ascii="Arial" w:hAnsi="Arial"/>
          <w:color w:val="000000"/>
          <w:sz w:val="20"/>
          <w:szCs w:val="20"/>
        </w:rPr>
        <w:t>em</w:t>
      </w:r>
      <w:proofErr w:type="spellEnd"/>
      <w:r>
        <w:rPr>
          <w:rFonts w:ascii="Arial" w:hAnsi="Arial"/>
          <w:color w:val="000000"/>
          <w:sz w:val="20"/>
          <w:szCs w:val="20"/>
        </w:rPr>
        <w:t xml:space="preserve"> too.  After all, I’m just a narcoleptic old smarty-pants who needs to get more sleep and see fewer high-</w:t>
      </w:r>
      <w:proofErr w:type="spellStart"/>
      <w:r>
        <w:rPr>
          <w:rFonts w:ascii="Arial" w:hAnsi="Arial"/>
          <w:color w:val="000000"/>
          <w:sz w:val="20"/>
          <w:szCs w:val="20"/>
        </w:rPr>
        <w:t>falutin</w:t>
      </w:r>
      <w:proofErr w:type="spellEnd"/>
      <w:r>
        <w:rPr>
          <w:rFonts w:ascii="Arial" w:hAnsi="Arial"/>
          <w:color w:val="000000"/>
          <w:sz w:val="20"/>
          <w:szCs w:val="20"/>
        </w:rPr>
        <w:t>’ shows, so what does what I say really matter?  It don’t, it don’t!</w:t>
      </w:r>
    </w:p>
    <w:p w14:paraId="01A4EC05" w14:textId="77777777" w:rsidR="00EA405D" w:rsidRPr="009750A0" w:rsidRDefault="00EA405D" w:rsidP="00294362">
      <w:pPr>
        <w:rPr>
          <w:rFonts w:ascii="Arial" w:hAnsi="Arial"/>
          <w:color w:val="000000"/>
          <w:sz w:val="20"/>
          <w:szCs w:val="20"/>
        </w:rPr>
      </w:pPr>
    </w:p>
    <w:p w14:paraId="2EFF30F1" w14:textId="77777777" w:rsidR="00EA405D" w:rsidRPr="009750A0" w:rsidRDefault="00EA405D" w:rsidP="00294362">
      <w:pPr>
        <w:rPr>
          <w:rFonts w:ascii="Arial" w:hAnsi="Arial"/>
          <w:color w:val="000000"/>
          <w:sz w:val="20"/>
          <w:szCs w:val="20"/>
        </w:rPr>
      </w:pPr>
      <w:r w:rsidRPr="009750A0">
        <w:rPr>
          <w:rFonts w:ascii="Arial" w:hAnsi="Arial"/>
          <w:color w:val="000000"/>
          <w:sz w:val="20"/>
          <w:szCs w:val="20"/>
        </w:rPr>
        <w:t xml:space="preserve">So, all I can say to all y’all is you </w:t>
      </w:r>
      <w:r w:rsidR="00535F54">
        <w:rPr>
          <w:rFonts w:ascii="Arial" w:hAnsi="Arial"/>
          <w:color w:val="000000"/>
          <w:sz w:val="20"/>
          <w:szCs w:val="20"/>
        </w:rPr>
        <w:t>could</w:t>
      </w:r>
      <w:r w:rsidRPr="009750A0">
        <w:rPr>
          <w:rFonts w:ascii="Arial" w:hAnsi="Arial"/>
          <w:color w:val="000000"/>
          <w:sz w:val="20"/>
          <w:szCs w:val="20"/>
        </w:rPr>
        <w:t xml:space="preserve"> do yourselves a favor by </w:t>
      </w:r>
      <w:proofErr w:type="spellStart"/>
      <w:r w:rsidRPr="009750A0">
        <w:rPr>
          <w:rFonts w:ascii="Arial" w:hAnsi="Arial"/>
          <w:color w:val="000000"/>
          <w:sz w:val="20"/>
          <w:szCs w:val="20"/>
        </w:rPr>
        <w:t>moseyin</w:t>
      </w:r>
      <w:proofErr w:type="spellEnd"/>
      <w:r w:rsidRPr="009750A0">
        <w:rPr>
          <w:rFonts w:ascii="Arial" w:hAnsi="Arial"/>
          <w:color w:val="000000"/>
          <w:sz w:val="20"/>
          <w:szCs w:val="20"/>
        </w:rPr>
        <w:t xml:space="preserve">’ on over to the Theatre in the Square (which, of course, the Smut Snatchers won’t let me abbreviate) in Marietta GA (a big city by Tuna standards, I reckon), and visit with some folks you may (or may not) have visited before.  </w:t>
      </w:r>
    </w:p>
    <w:p w14:paraId="0F055F14" w14:textId="77777777" w:rsidR="00EA405D" w:rsidRPr="009750A0" w:rsidRDefault="00EA405D" w:rsidP="00294362">
      <w:pPr>
        <w:rPr>
          <w:rFonts w:ascii="Arial" w:hAnsi="Arial"/>
          <w:color w:val="000000"/>
          <w:sz w:val="20"/>
          <w:szCs w:val="20"/>
        </w:rPr>
      </w:pPr>
    </w:p>
    <w:p w14:paraId="5C1D32DB" w14:textId="77777777" w:rsidR="00EA405D" w:rsidRPr="009750A0" w:rsidRDefault="00535F54" w:rsidP="00294362">
      <w:pPr>
        <w:rPr>
          <w:rFonts w:ascii="Arial" w:hAnsi="Arial"/>
          <w:color w:val="000000"/>
          <w:sz w:val="20"/>
          <w:szCs w:val="20"/>
        </w:rPr>
      </w:pPr>
      <w:r>
        <w:rPr>
          <w:rFonts w:ascii="Arial" w:hAnsi="Arial"/>
          <w:color w:val="000000"/>
          <w:sz w:val="20"/>
          <w:szCs w:val="20"/>
        </w:rPr>
        <w:lastRenderedPageBreak/>
        <w:t>You just may have a finer time than I did</w:t>
      </w:r>
      <w:r w:rsidR="00EA405D" w:rsidRPr="009750A0">
        <w:rPr>
          <w:rFonts w:ascii="Arial" w:hAnsi="Arial"/>
          <w:color w:val="000000"/>
          <w:sz w:val="20"/>
          <w:szCs w:val="20"/>
        </w:rPr>
        <w:t xml:space="preserve">, </w:t>
      </w:r>
      <w:proofErr w:type="spellStart"/>
      <w:r w:rsidR="00EA405D" w:rsidRPr="009750A0">
        <w:rPr>
          <w:rFonts w:ascii="Arial" w:hAnsi="Arial"/>
          <w:color w:val="000000"/>
          <w:sz w:val="20"/>
          <w:szCs w:val="20"/>
        </w:rPr>
        <w:t>y’hear</w:t>
      </w:r>
      <w:proofErr w:type="spellEnd"/>
      <w:r w:rsidR="00EA405D" w:rsidRPr="009750A0">
        <w:rPr>
          <w:rFonts w:ascii="Arial" w:hAnsi="Arial"/>
          <w:color w:val="000000"/>
          <w:sz w:val="20"/>
          <w:szCs w:val="20"/>
        </w:rPr>
        <w:t>?</w:t>
      </w:r>
    </w:p>
    <w:p w14:paraId="6734E0AC" w14:textId="77777777" w:rsidR="00EA405D" w:rsidRPr="009750A0" w:rsidRDefault="00EA405D" w:rsidP="00294362">
      <w:pPr>
        <w:ind w:left="720"/>
        <w:rPr>
          <w:b/>
          <w:color w:val="000000"/>
          <w:sz w:val="20"/>
          <w:szCs w:val="20"/>
        </w:rPr>
      </w:pPr>
    </w:p>
    <w:p w14:paraId="729C1839" w14:textId="77777777" w:rsidR="00EA405D" w:rsidRPr="009750A0" w:rsidRDefault="00EA405D" w:rsidP="00294362">
      <w:pPr>
        <w:ind w:left="720"/>
        <w:rPr>
          <w:rFonts w:ascii="Arial" w:hAnsi="Arial"/>
          <w:color w:val="000000"/>
          <w:sz w:val="20"/>
          <w:szCs w:val="20"/>
        </w:rPr>
      </w:pPr>
      <w:r w:rsidRPr="009750A0">
        <w:rPr>
          <w:rFonts w:ascii="Arial" w:hAnsi="Arial"/>
          <w:color w:val="000000"/>
          <w:sz w:val="20"/>
          <w:szCs w:val="20"/>
        </w:rPr>
        <w:t>-- Brad Rudy (</w:t>
      </w:r>
      <w:hyperlink r:id="rId67" w:history="1">
        <w:r w:rsidRPr="009750A0">
          <w:rPr>
            <w:rStyle w:val="Hyperlink"/>
            <w:rFonts w:ascii="Arial" w:hAnsi="Arial"/>
            <w:sz w:val="20"/>
            <w:szCs w:val="20"/>
          </w:rPr>
          <w:t>BKRudy@aol.com</w:t>
        </w:r>
      </w:hyperlink>
      <w:r w:rsidRPr="009750A0">
        <w:rPr>
          <w:rFonts w:ascii="Arial" w:hAnsi="Arial"/>
          <w:color w:val="000000"/>
          <w:sz w:val="20"/>
          <w:szCs w:val="20"/>
        </w:rPr>
        <w:t>)</w:t>
      </w:r>
    </w:p>
    <w:p w14:paraId="695A3891" w14:textId="77777777" w:rsidR="00EA405D" w:rsidRPr="009750A0" w:rsidRDefault="00EA405D" w:rsidP="00294362">
      <w:pPr>
        <w:rPr>
          <w:rFonts w:ascii="Arial" w:hAnsi="Arial"/>
          <w:color w:val="000000"/>
          <w:sz w:val="20"/>
          <w:szCs w:val="20"/>
        </w:rPr>
      </w:pPr>
    </w:p>
    <w:p w14:paraId="4539083D" w14:textId="77777777" w:rsidR="00466785" w:rsidRDefault="00EA405D" w:rsidP="00294362">
      <w:pPr>
        <w:rPr>
          <w:rFonts w:ascii="Arial" w:hAnsi="Arial" w:cs="Arial"/>
          <w:sz w:val="20"/>
          <w:szCs w:val="20"/>
        </w:rPr>
      </w:pPr>
      <w:r>
        <w:rPr>
          <w:rFonts w:ascii="Arial" w:hAnsi="Arial"/>
          <w:color w:val="000000"/>
          <w:sz w:val="20"/>
          <w:szCs w:val="20"/>
        </w:rPr>
        <w:br w:type="page"/>
      </w:r>
    </w:p>
    <w:p w14:paraId="37FDE5C6" w14:textId="77777777" w:rsidR="0017260B" w:rsidRDefault="0017260B" w:rsidP="00294362">
      <w:pPr>
        <w:autoSpaceDE w:val="0"/>
        <w:autoSpaceDN w:val="0"/>
        <w:adjustRightInd w:val="0"/>
        <w:rPr>
          <w:rFonts w:ascii="Arial" w:hAnsi="Arial" w:cs="Arial"/>
          <w:b/>
        </w:rPr>
      </w:pPr>
      <w:r>
        <w:rPr>
          <w:rFonts w:ascii="Arial" w:hAnsi="Arial" w:cs="Arial"/>
          <w:b/>
        </w:rPr>
        <w:lastRenderedPageBreak/>
        <w:t>6/3/2011    MONTY PYTHON’S SPAMALOT                Theater of the Stars</w:t>
      </w:r>
    </w:p>
    <w:p w14:paraId="2264C010" w14:textId="77777777" w:rsidR="0017260B" w:rsidRDefault="0017260B" w:rsidP="00294362">
      <w:pPr>
        <w:rPr>
          <w:rFonts w:ascii="Arial" w:hAnsi="Arial" w:cs="Arial"/>
          <w:b/>
          <w:bCs/>
          <w:i/>
          <w:iCs/>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RETURN OF THE FILTHY ENGLISH K-NIGG-TS</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w:t>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B-</w:t>
      </w:r>
      <w:r w:rsidRPr="00072373">
        <w:rPr>
          <w:rStyle w:val="Strong"/>
          <w:rFonts w:ascii="Arial" w:hAnsi="Arial" w:cs="Arial"/>
          <w:sz w:val="26"/>
          <w:szCs w:val="26"/>
        </w:rPr>
        <w:t xml:space="preserve"> )</w:t>
      </w:r>
      <w:r w:rsidRPr="00072373">
        <w:rPr>
          <w:rFonts w:ascii="Arial" w:hAnsi="Arial" w:cs="Arial"/>
          <w:b/>
          <w:bCs/>
          <w:sz w:val="26"/>
          <w:szCs w:val="26"/>
        </w:rPr>
        <w:br/>
      </w:r>
    </w:p>
    <w:p w14:paraId="0E28E535" w14:textId="77777777" w:rsidR="00B9036D" w:rsidRDefault="0017260B" w:rsidP="00294362">
      <w:pPr>
        <w:rPr>
          <w:rFonts w:ascii="Arial" w:hAnsi="Arial" w:cs="Arial"/>
          <w:sz w:val="20"/>
          <w:szCs w:val="20"/>
        </w:rPr>
      </w:pPr>
      <w:r w:rsidRPr="0017260B">
        <w:rPr>
          <w:rFonts w:ascii="Arial" w:hAnsi="Arial" w:cs="Arial"/>
          <w:b/>
          <w:bCs/>
          <w:i/>
          <w:iCs/>
          <w:sz w:val="20"/>
          <w:szCs w:val="20"/>
        </w:rPr>
        <w:t>Congratulations on receiving the Executive Version of this posting. A limited number of Better-Than-Average Subscribers have been personally chosen to receive this select edition. It is carefully delivered to your computer by your hand-picked ISP, and is translated into a language in which only you are fluent. It contains little or no offensive material, apart from four #%*%$’s, two *&amp;^#$’s, and one F^%$-Bomb, and, since they have been transformed into cartoon swear-spell, you are safely past them now.</w:t>
      </w:r>
      <w:r w:rsidRPr="0017260B">
        <w:rPr>
          <w:rFonts w:ascii="Arial" w:hAnsi="Arial" w:cs="Arial"/>
          <w:sz w:val="20"/>
          <w:szCs w:val="20"/>
        </w:rPr>
        <w:t xml:space="preserve"> </w:t>
      </w:r>
      <w:r w:rsidRPr="0017260B">
        <w:rPr>
          <w:rFonts w:ascii="Arial" w:hAnsi="Arial" w:cs="Arial"/>
          <w:sz w:val="20"/>
          <w:szCs w:val="20"/>
        </w:rPr>
        <w:br/>
      </w:r>
      <w:r w:rsidRPr="0017260B">
        <w:rPr>
          <w:rFonts w:ascii="Arial" w:hAnsi="Arial" w:cs="Arial"/>
          <w:sz w:val="20"/>
          <w:szCs w:val="20"/>
        </w:rPr>
        <w:br/>
        <w:t>So, on to my review. It begins like this:</w:t>
      </w:r>
      <w:r w:rsidRPr="0017260B">
        <w:rPr>
          <w:rFonts w:ascii="Arial" w:hAnsi="Arial" w:cs="Arial"/>
          <w:sz w:val="20"/>
          <w:szCs w:val="20"/>
        </w:rPr>
        <w:br/>
      </w:r>
      <w:r w:rsidRPr="0017260B">
        <w:rPr>
          <w:rFonts w:ascii="Arial" w:hAnsi="Arial" w:cs="Arial"/>
          <w:sz w:val="20"/>
          <w:szCs w:val="20"/>
        </w:rPr>
        <w:br/>
      </w:r>
      <w:r>
        <w:rPr>
          <w:rFonts w:ascii="Arial" w:hAnsi="Arial" w:cs="Arial"/>
          <w:sz w:val="20"/>
          <w:szCs w:val="20"/>
        </w:rPr>
        <w:t>Atlanta</w:t>
      </w:r>
      <w:r w:rsidRPr="0017260B">
        <w:rPr>
          <w:rFonts w:ascii="Arial" w:hAnsi="Arial" w:cs="Arial"/>
          <w:sz w:val="20"/>
          <w:szCs w:val="20"/>
        </w:rPr>
        <w:t xml:space="preserve">. The 21st Century. A plague of Pythons has once again befallen our fell </w:t>
      </w:r>
      <w:r w:rsidR="00B9036D">
        <w:rPr>
          <w:rFonts w:ascii="Arial" w:hAnsi="Arial" w:cs="Arial"/>
          <w:sz w:val="20"/>
          <w:szCs w:val="20"/>
        </w:rPr>
        <w:t>metropolis</w:t>
      </w:r>
      <w:r w:rsidRPr="0017260B">
        <w:rPr>
          <w:rFonts w:ascii="Arial" w:hAnsi="Arial" w:cs="Arial"/>
          <w:sz w:val="20"/>
          <w:szCs w:val="20"/>
        </w:rPr>
        <w:t xml:space="preserve">, rendering the stage of the </w:t>
      </w:r>
      <w:r w:rsidR="00B9036D">
        <w:rPr>
          <w:rFonts w:ascii="Arial" w:hAnsi="Arial" w:cs="Arial"/>
          <w:sz w:val="20"/>
          <w:szCs w:val="20"/>
        </w:rPr>
        <w:t>Fabulous Fox</w:t>
      </w:r>
      <w:r w:rsidRPr="0017260B">
        <w:rPr>
          <w:rFonts w:ascii="Arial" w:hAnsi="Arial" w:cs="Arial"/>
          <w:sz w:val="20"/>
          <w:szCs w:val="20"/>
        </w:rPr>
        <w:t xml:space="preserve"> asunder, as if trod upon by the feet of God.</w:t>
      </w:r>
      <w:r w:rsidR="003305B9">
        <w:rPr>
          <w:rFonts w:ascii="Arial" w:hAnsi="Arial" w:cs="Arial"/>
          <w:sz w:val="20"/>
          <w:szCs w:val="20"/>
        </w:rPr>
        <w:t xml:space="preserve">  Thankfully, they will have fled by the time you read this.  (A three-day tour?  Must be a fateful trip!)</w:t>
      </w:r>
      <w:r w:rsidRPr="0017260B">
        <w:rPr>
          <w:rFonts w:ascii="Arial" w:hAnsi="Arial" w:cs="Arial"/>
          <w:sz w:val="20"/>
          <w:szCs w:val="20"/>
        </w:rPr>
        <w:br/>
      </w:r>
      <w:r w:rsidRPr="0017260B">
        <w:rPr>
          <w:rFonts w:ascii="Arial" w:hAnsi="Arial" w:cs="Arial"/>
          <w:sz w:val="20"/>
          <w:szCs w:val="20"/>
        </w:rPr>
        <w:br/>
        <w:t xml:space="preserve">High Dramedy? Low </w:t>
      </w:r>
      <w:proofErr w:type="spellStart"/>
      <w:r w:rsidRPr="0017260B">
        <w:rPr>
          <w:rFonts w:ascii="Arial" w:hAnsi="Arial" w:cs="Arial"/>
          <w:sz w:val="20"/>
          <w:szCs w:val="20"/>
        </w:rPr>
        <w:t>Comigy</w:t>
      </w:r>
      <w:proofErr w:type="spellEnd"/>
      <w:r w:rsidRPr="0017260B">
        <w:rPr>
          <w:rFonts w:ascii="Arial" w:hAnsi="Arial" w:cs="Arial"/>
          <w:sz w:val="20"/>
          <w:szCs w:val="20"/>
        </w:rPr>
        <w:t>? If not one, then the other? Duh-oy!</w:t>
      </w:r>
      <w:r w:rsidRPr="0017260B">
        <w:rPr>
          <w:rFonts w:ascii="Arial" w:hAnsi="Arial" w:cs="Arial"/>
          <w:sz w:val="20"/>
          <w:szCs w:val="20"/>
        </w:rPr>
        <w:br/>
      </w:r>
      <w:r w:rsidRPr="0017260B">
        <w:rPr>
          <w:rFonts w:ascii="Arial" w:hAnsi="Arial" w:cs="Arial"/>
          <w:sz w:val="20"/>
          <w:szCs w:val="20"/>
        </w:rPr>
        <w:br/>
        <w:t>Perhaps one review would go like this – I laughed, I cried, it was better than “Cats.”</w:t>
      </w:r>
      <w:r w:rsidRPr="0017260B">
        <w:rPr>
          <w:rFonts w:ascii="Arial" w:hAnsi="Arial" w:cs="Arial"/>
          <w:sz w:val="20"/>
          <w:szCs w:val="20"/>
        </w:rPr>
        <w:br/>
      </w:r>
      <w:r w:rsidRPr="0017260B">
        <w:rPr>
          <w:rFonts w:ascii="Arial" w:hAnsi="Arial" w:cs="Arial"/>
          <w:sz w:val="20"/>
          <w:szCs w:val="20"/>
        </w:rPr>
        <w:br/>
        <w:t xml:space="preserve">Perhaps another review would go like this – I was appalled! How DARE they cut the role of Kenneth Clarke? How DARE they imply the presence of a two-soled rocket-propelled God? How DARE they impugn the great nation of Finland? How DARE they not include the Piranha Brothers and the </w:t>
      </w:r>
      <w:proofErr w:type="spellStart"/>
      <w:r w:rsidRPr="0017260B">
        <w:rPr>
          <w:rFonts w:ascii="Arial" w:hAnsi="Arial" w:cs="Arial"/>
          <w:sz w:val="20"/>
          <w:szCs w:val="20"/>
        </w:rPr>
        <w:t>Spam</w:t>
      </w:r>
      <w:r>
        <w:rPr>
          <w:rFonts w:ascii="Arial" w:hAnsi="Arial" w:cs="Arial"/>
          <w:sz w:val="20"/>
          <w:szCs w:val="20"/>
        </w:rPr>
        <w:t>m</w:t>
      </w:r>
      <w:r w:rsidRPr="0017260B">
        <w:rPr>
          <w:rFonts w:ascii="Arial" w:hAnsi="Arial" w:cs="Arial"/>
          <w:sz w:val="20"/>
          <w:szCs w:val="20"/>
        </w:rPr>
        <w:t>ish</w:t>
      </w:r>
      <w:proofErr w:type="spellEnd"/>
      <w:r w:rsidRPr="0017260B">
        <w:rPr>
          <w:rFonts w:ascii="Arial" w:hAnsi="Arial" w:cs="Arial"/>
          <w:sz w:val="20"/>
          <w:szCs w:val="20"/>
        </w:rPr>
        <w:t xml:space="preserve"> Repetition? How DARE they Dare this? </w:t>
      </w:r>
      <w:r w:rsidRPr="0017260B">
        <w:rPr>
          <w:rFonts w:ascii="Arial" w:hAnsi="Arial" w:cs="Arial"/>
          <w:sz w:val="20"/>
          <w:szCs w:val="20"/>
        </w:rPr>
        <w:br/>
      </w:r>
      <w:r w:rsidRPr="0017260B">
        <w:rPr>
          <w:rFonts w:ascii="Arial" w:hAnsi="Arial" w:cs="Arial"/>
          <w:sz w:val="20"/>
          <w:szCs w:val="20"/>
        </w:rPr>
        <w:br/>
        <w:t>But my review will go like this – Um. I don’t know. It didn’t suck.</w:t>
      </w:r>
    </w:p>
    <w:p w14:paraId="51EDC8FE" w14:textId="77777777" w:rsidR="00B9036D" w:rsidRDefault="00B9036D" w:rsidP="00294362">
      <w:pPr>
        <w:rPr>
          <w:rFonts w:ascii="Arial" w:hAnsi="Arial" w:cs="Arial"/>
          <w:sz w:val="20"/>
          <w:szCs w:val="20"/>
        </w:rPr>
      </w:pPr>
    </w:p>
    <w:p w14:paraId="2A448E98" w14:textId="77777777" w:rsidR="003305B9" w:rsidRDefault="00B9036D" w:rsidP="00294362">
      <w:pPr>
        <w:rPr>
          <w:rFonts w:ascii="Arial" w:hAnsi="Arial" w:cs="Arial"/>
          <w:sz w:val="20"/>
          <w:szCs w:val="20"/>
        </w:rPr>
      </w:pPr>
      <w:r>
        <w:rPr>
          <w:rFonts w:ascii="Arial" w:hAnsi="Arial" w:cs="Arial"/>
          <w:sz w:val="20"/>
          <w:szCs w:val="20"/>
        </w:rPr>
        <w:t>Then, my review may carp on the lower standards of this particular cast – no names in the name roles, a talk-sung “You won’t Succeed on Broadway,” a cheap-looking “Expensive Forest,” an abridged “Run Away,” a few too-many Fox-expected sound glitches.</w:t>
      </w:r>
      <w:r w:rsidR="0017260B" w:rsidRPr="0017260B">
        <w:rPr>
          <w:rFonts w:ascii="Arial" w:hAnsi="Arial" w:cs="Arial"/>
          <w:sz w:val="20"/>
          <w:szCs w:val="20"/>
        </w:rPr>
        <w:br/>
      </w:r>
      <w:r w:rsidR="0017260B" w:rsidRPr="0017260B">
        <w:rPr>
          <w:rFonts w:ascii="Arial" w:hAnsi="Arial" w:cs="Arial"/>
          <w:sz w:val="20"/>
          <w:szCs w:val="20"/>
        </w:rPr>
        <w:br/>
        <w:t>Then, my review will digress into a series of philosophical, existential ponderings that give the pseudo-</w:t>
      </w:r>
      <w:proofErr w:type="spellStart"/>
      <w:r w:rsidR="0017260B" w:rsidRPr="0017260B">
        <w:rPr>
          <w:rFonts w:ascii="Arial" w:hAnsi="Arial" w:cs="Arial"/>
          <w:sz w:val="20"/>
          <w:szCs w:val="20"/>
        </w:rPr>
        <w:t>intellectualites</w:t>
      </w:r>
      <w:proofErr w:type="spellEnd"/>
      <w:r w:rsidR="0017260B" w:rsidRPr="0017260B">
        <w:rPr>
          <w:rFonts w:ascii="Arial" w:hAnsi="Arial" w:cs="Arial"/>
          <w:sz w:val="20"/>
          <w:szCs w:val="20"/>
        </w:rPr>
        <w:t xml:space="preserve"> among us fodder for cud. Just like this –</w:t>
      </w:r>
      <w:r w:rsidR="0017260B" w:rsidRPr="0017260B">
        <w:rPr>
          <w:rFonts w:ascii="Arial" w:hAnsi="Arial" w:cs="Arial"/>
          <w:sz w:val="20"/>
          <w:szCs w:val="20"/>
        </w:rPr>
        <w:br/>
      </w:r>
      <w:r w:rsidR="0017260B" w:rsidRPr="0017260B">
        <w:rPr>
          <w:rFonts w:ascii="Arial" w:hAnsi="Arial" w:cs="Arial"/>
          <w:sz w:val="20"/>
          <w:szCs w:val="20"/>
        </w:rPr>
        <w:br/>
        <w:t>Did you know that God often loses kitchen cups?</w:t>
      </w:r>
      <w:r w:rsidR="0017260B" w:rsidRPr="0017260B">
        <w:rPr>
          <w:rFonts w:ascii="Arial" w:hAnsi="Arial" w:cs="Arial"/>
          <w:sz w:val="20"/>
          <w:szCs w:val="20"/>
        </w:rPr>
        <w:br/>
      </w:r>
      <w:r w:rsidR="0017260B" w:rsidRPr="0017260B">
        <w:rPr>
          <w:rFonts w:ascii="Arial" w:hAnsi="Arial" w:cs="Arial"/>
          <w:sz w:val="20"/>
          <w:szCs w:val="20"/>
        </w:rPr>
        <w:br/>
        <w:t>Did you know that six pounds of confetti are used at each performance?</w:t>
      </w:r>
      <w:r w:rsidR="0017260B" w:rsidRPr="0017260B">
        <w:rPr>
          <w:rFonts w:ascii="Arial" w:hAnsi="Arial" w:cs="Arial"/>
          <w:sz w:val="20"/>
          <w:szCs w:val="20"/>
        </w:rPr>
        <w:br/>
      </w:r>
      <w:r w:rsidR="0017260B" w:rsidRPr="0017260B">
        <w:rPr>
          <w:rFonts w:ascii="Arial" w:hAnsi="Arial" w:cs="Arial"/>
          <w:sz w:val="20"/>
          <w:szCs w:val="20"/>
        </w:rPr>
        <w:br/>
        <w:t>Did you know that even the poorest peasants wear costumes made of silken samite?</w:t>
      </w:r>
    </w:p>
    <w:p w14:paraId="231F1A4A" w14:textId="77777777" w:rsidR="003305B9" w:rsidRDefault="003305B9" w:rsidP="00294362">
      <w:pPr>
        <w:rPr>
          <w:rFonts w:ascii="Arial" w:hAnsi="Arial" w:cs="Arial"/>
          <w:sz w:val="20"/>
          <w:szCs w:val="20"/>
        </w:rPr>
      </w:pPr>
    </w:p>
    <w:p w14:paraId="7B403DC7" w14:textId="77777777" w:rsidR="00B9036D" w:rsidRDefault="003305B9" w:rsidP="00294362">
      <w:pPr>
        <w:rPr>
          <w:rFonts w:ascii="Arial" w:hAnsi="Arial" w:cs="Arial"/>
          <w:sz w:val="20"/>
          <w:szCs w:val="20"/>
        </w:rPr>
      </w:pPr>
      <w:r>
        <w:rPr>
          <w:rFonts w:ascii="Arial" w:hAnsi="Arial" w:cs="Arial"/>
          <w:sz w:val="20"/>
          <w:szCs w:val="20"/>
        </w:rPr>
        <w:t>Did you know that the real reason the Fox house lights are so dim is to keep us from reading the program writings of Kristi Casey Sanders and Kathy Janish?  (It must be a plot, ladies!  It hurts my brain!)</w:t>
      </w:r>
      <w:r w:rsidR="0017260B" w:rsidRPr="0017260B">
        <w:rPr>
          <w:rFonts w:ascii="Arial" w:hAnsi="Arial" w:cs="Arial"/>
          <w:sz w:val="20"/>
          <w:szCs w:val="20"/>
        </w:rPr>
        <w:br/>
      </w:r>
      <w:r w:rsidR="0017260B" w:rsidRPr="0017260B">
        <w:rPr>
          <w:rFonts w:ascii="Arial" w:hAnsi="Arial" w:cs="Arial"/>
          <w:sz w:val="20"/>
          <w:szCs w:val="20"/>
        </w:rPr>
        <w:br/>
        <w:t>What does that beggar do with his alms? (I suspect he goes backstage to lend a hand.)</w:t>
      </w:r>
      <w:r w:rsidR="0017260B" w:rsidRPr="0017260B">
        <w:rPr>
          <w:rFonts w:ascii="Arial" w:hAnsi="Arial" w:cs="Arial"/>
          <w:sz w:val="20"/>
          <w:szCs w:val="20"/>
        </w:rPr>
        <w:br/>
      </w:r>
      <w:r w:rsidR="0017260B" w:rsidRPr="0017260B">
        <w:rPr>
          <w:rFonts w:ascii="Arial" w:hAnsi="Arial" w:cs="Arial"/>
          <w:sz w:val="20"/>
          <w:szCs w:val="20"/>
        </w:rPr>
        <w:br/>
        <w:t xml:space="preserve">This is where my review stops asking questions and </w:t>
      </w:r>
      <w:r w:rsidR="00B9036D">
        <w:rPr>
          <w:rFonts w:ascii="Arial" w:hAnsi="Arial" w:cs="Arial"/>
          <w:sz w:val="20"/>
          <w:szCs w:val="20"/>
        </w:rPr>
        <w:t>talks some more about the cast.</w:t>
      </w:r>
      <w:r w:rsidR="0017260B" w:rsidRPr="0017260B">
        <w:rPr>
          <w:rFonts w:ascii="Arial" w:hAnsi="Arial" w:cs="Arial"/>
          <w:sz w:val="20"/>
          <w:szCs w:val="20"/>
        </w:rPr>
        <w:t>.</w:t>
      </w:r>
      <w:r w:rsidR="0017260B" w:rsidRPr="0017260B">
        <w:rPr>
          <w:rFonts w:ascii="Arial" w:hAnsi="Arial" w:cs="Arial"/>
          <w:sz w:val="20"/>
          <w:szCs w:val="20"/>
        </w:rPr>
        <w:br/>
      </w:r>
      <w:r w:rsidR="0017260B" w:rsidRPr="0017260B">
        <w:rPr>
          <w:rFonts w:ascii="Arial" w:hAnsi="Arial" w:cs="Arial"/>
          <w:sz w:val="20"/>
          <w:szCs w:val="20"/>
        </w:rPr>
        <w:br/>
      </w:r>
      <w:r w:rsidR="00B9036D">
        <w:rPr>
          <w:rFonts w:ascii="Arial" w:hAnsi="Arial" w:cs="Arial"/>
          <w:sz w:val="20"/>
          <w:szCs w:val="20"/>
        </w:rPr>
        <w:t>Most were blithely adequate in their roles, hitting a good(</w:t>
      </w:r>
      <w:proofErr w:type="spellStart"/>
      <w:r w:rsidR="00B9036D">
        <w:rPr>
          <w:rFonts w:ascii="Arial" w:hAnsi="Arial" w:cs="Arial"/>
          <w:sz w:val="20"/>
          <w:szCs w:val="20"/>
        </w:rPr>
        <w:t>ish</w:t>
      </w:r>
      <w:proofErr w:type="spellEnd"/>
      <w:r w:rsidR="00B9036D">
        <w:rPr>
          <w:rFonts w:ascii="Arial" w:hAnsi="Arial" w:cs="Arial"/>
          <w:sz w:val="20"/>
          <w:szCs w:val="20"/>
        </w:rPr>
        <w:t>) percentage of laugh lines</w:t>
      </w:r>
      <w:r>
        <w:rPr>
          <w:rFonts w:ascii="Arial" w:hAnsi="Arial" w:cs="Arial"/>
          <w:sz w:val="20"/>
          <w:szCs w:val="20"/>
        </w:rPr>
        <w:t xml:space="preserve"> and a fair(</w:t>
      </w:r>
      <w:proofErr w:type="spellStart"/>
      <w:r>
        <w:rPr>
          <w:rFonts w:ascii="Arial" w:hAnsi="Arial" w:cs="Arial"/>
          <w:sz w:val="20"/>
          <w:szCs w:val="20"/>
        </w:rPr>
        <w:t>ish</w:t>
      </w:r>
      <w:proofErr w:type="spellEnd"/>
      <w:r>
        <w:rPr>
          <w:rFonts w:ascii="Arial" w:hAnsi="Arial" w:cs="Arial"/>
          <w:sz w:val="20"/>
          <w:szCs w:val="20"/>
        </w:rPr>
        <w:t>) number of accurate musical notes</w:t>
      </w:r>
      <w:r w:rsidR="00B9036D">
        <w:rPr>
          <w:rFonts w:ascii="Arial" w:hAnsi="Arial" w:cs="Arial"/>
          <w:sz w:val="20"/>
          <w:szCs w:val="20"/>
        </w:rPr>
        <w:t>, embracing the silliness with all the reserve of glitter-spangled boy dancer</w:t>
      </w:r>
      <w:r>
        <w:rPr>
          <w:rFonts w:ascii="Arial" w:hAnsi="Arial" w:cs="Arial"/>
          <w:sz w:val="20"/>
          <w:szCs w:val="20"/>
        </w:rPr>
        <w:t>s</w:t>
      </w:r>
      <w:r w:rsidR="00B9036D">
        <w:rPr>
          <w:rFonts w:ascii="Arial" w:hAnsi="Arial" w:cs="Arial"/>
          <w:sz w:val="20"/>
          <w:szCs w:val="20"/>
        </w:rPr>
        <w:t xml:space="preserve">, mangling all the accents to imperfection, and generally having a good enough time </w:t>
      </w:r>
      <w:r>
        <w:rPr>
          <w:rFonts w:ascii="Arial" w:hAnsi="Arial" w:cs="Arial"/>
          <w:sz w:val="20"/>
          <w:szCs w:val="20"/>
        </w:rPr>
        <w:t>to make it</w:t>
      </w:r>
      <w:r w:rsidR="00B9036D">
        <w:rPr>
          <w:rFonts w:ascii="Arial" w:hAnsi="Arial" w:cs="Arial"/>
          <w:sz w:val="20"/>
          <w:szCs w:val="20"/>
        </w:rPr>
        <w:t xml:space="preserve"> easy for a Python-</w:t>
      </w:r>
      <w:proofErr w:type="spellStart"/>
      <w:r w:rsidR="00B9036D">
        <w:rPr>
          <w:rFonts w:ascii="Arial" w:hAnsi="Arial" w:cs="Arial"/>
          <w:sz w:val="20"/>
          <w:szCs w:val="20"/>
        </w:rPr>
        <w:t>holic</w:t>
      </w:r>
      <w:proofErr w:type="spellEnd"/>
      <w:r w:rsidR="00B9036D">
        <w:rPr>
          <w:rFonts w:ascii="Arial" w:hAnsi="Arial" w:cs="Arial"/>
          <w:sz w:val="20"/>
          <w:szCs w:val="20"/>
        </w:rPr>
        <w:t xml:space="preserve"> to forgive the lapses that put this production a notch or two lower than the last couple of tours.</w:t>
      </w:r>
    </w:p>
    <w:p w14:paraId="6A8F04A2" w14:textId="77777777" w:rsidR="00B9036D" w:rsidRDefault="00B9036D" w:rsidP="00294362">
      <w:pPr>
        <w:rPr>
          <w:rFonts w:ascii="Arial" w:hAnsi="Arial" w:cs="Arial"/>
          <w:sz w:val="20"/>
          <w:szCs w:val="20"/>
        </w:rPr>
      </w:pPr>
    </w:p>
    <w:p w14:paraId="0BB1B91C" w14:textId="77777777" w:rsidR="0017260B" w:rsidRPr="0017260B" w:rsidRDefault="00B9036D" w:rsidP="00294362">
      <w:pPr>
        <w:rPr>
          <w:rFonts w:ascii="Arial" w:hAnsi="Arial"/>
          <w:b/>
          <w:sz w:val="20"/>
          <w:szCs w:val="20"/>
        </w:rPr>
      </w:pPr>
      <w:r>
        <w:rPr>
          <w:rFonts w:ascii="Arial" w:hAnsi="Arial" w:cs="Arial"/>
          <w:sz w:val="20"/>
          <w:szCs w:val="20"/>
        </w:rPr>
        <w:t>On the other hand, young Caroline Bowman, fresh off tours of “Fame” in China and “Grease” in Turkey (and there’s GOT to be a joke somewhere in that particular resume), brings to “The Lady of the Lake” an energy and skill that knocks this show a few notches higher than the rest of the cast deserves.  She belts with the best (absolutely nailing “The Diva’s Lament”) and adds a spark of energy to the show every time she walks on stage.  Of the three “Ladies” I’ve seen at this point, she is, by far, my favorite.</w:t>
      </w:r>
      <w:r w:rsidR="0017260B" w:rsidRPr="0017260B">
        <w:rPr>
          <w:rFonts w:ascii="Arial" w:hAnsi="Arial" w:cs="Arial"/>
          <w:sz w:val="20"/>
          <w:szCs w:val="20"/>
        </w:rPr>
        <w:br/>
      </w:r>
      <w:r w:rsidR="0017260B" w:rsidRPr="0017260B">
        <w:rPr>
          <w:rFonts w:ascii="Arial" w:hAnsi="Arial" w:cs="Arial"/>
          <w:sz w:val="20"/>
          <w:szCs w:val="20"/>
        </w:rPr>
        <w:br/>
      </w:r>
      <w:r w:rsidR="003305B9">
        <w:rPr>
          <w:rFonts w:ascii="Arial" w:hAnsi="Arial" w:cs="Arial"/>
          <w:sz w:val="20"/>
          <w:szCs w:val="20"/>
        </w:rPr>
        <w:t>Finally, t</w:t>
      </w:r>
      <w:r w:rsidR="0017260B" w:rsidRPr="0017260B">
        <w:rPr>
          <w:rFonts w:ascii="Arial" w:hAnsi="Arial" w:cs="Arial"/>
          <w:sz w:val="20"/>
          <w:szCs w:val="20"/>
        </w:rPr>
        <w:t xml:space="preserve">his is the part of the review where I laboriously tie up any willing readers and subject them to some sort of denouement. It has to </w:t>
      </w:r>
      <w:r w:rsidR="003305B9">
        <w:rPr>
          <w:rFonts w:ascii="Arial" w:hAnsi="Arial" w:cs="Arial"/>
          <w:sz w:val="20"/>
          <w:szCs w:val="20"/>
        </w:rPr>
        <w:t>end up</w:t>
      </w:r>
      <w:r w:rsidR="0017260B" w:rsidRPr="0017260B">
        <w:rPr>
          <w:rFonts w:ascii="Arial" w:hAnsi="Arial" w:cs="Arial"/>
          <w:sz w:val="20"/>
          <w:szCs w:val="20"/>
        </w:rPr>
        <w:t xml:space="preserve"> somewhere</w:t>
      </w:r>
      <w:r w:rsidR="003305B9">
        <w:rPr>
          <w:rFonts w:ascii="Arial" w:hAnsi="Arial" w:cs="Arial"/>
          <w:sz w:val="20"/>
          <w:szCs w:val="20"/>
        </w:rPr>
        <w:t>!</w:t>
      </w:r>
      <w:r w:rsidR="0017260B" w:rsidRPr="0017260B">
        <w:rPr>
          <w:rFonts w:ascii="Arial" w:hAnsi="Arial" w:cs="Arial"/>
          <w:sz w:val="20"/>
          <w:szCs w:val="20"/>
        </w:rPr>
        <w:br/>
      </w:r>
      <w:r w:rsidR="0017260B" w:rsidRPr="0017260B">
        <w:rPr>
          <w:rFonts w:ascii="Arial" w:hAnsi="Arial" w:cs="Arial"/>
          <w:sz w:val="20"/>
          <w:szCs w:val="20"/>
        </w:rPr>
        <w:br/>
        <w:t xml:space="preserve">So, in spite of neglecting some of the more obscure </w:t>
      </w:r>
      <w:proofErr w:type="spellStart"/>
      <w:r w:rsidR="0017260B" w:rsidRPr="0017260B">
        <w:rPr>
          <w:rFonts w:ascii="Arial" w:hAnsi="Arial" w:cs="Arial"/>
          <w:sz w:val="20"/>
          <w:szCs w:val="20"/>
        </w:rPr>
        <w:t>Pythonalia</w:t>
      </w:r>
      <w:proofErr w:type="spellEnd"/>
      <w:r w:rsidR="0017260B" w:rsidRPr="0017260B">
        <w:rPr>
          <w:rFonts w:ascii="Arial" w:hAnsi="Arial" w:cs="Arial"/>
          <w:sz w:val="20"/>
          <w:szCs w:val="20"/>
        </w:rPr>
        <w:t xml:space="preserve"> (by saying this, this review cites a previously stated comment in an obscure fashion that serves to add to my word-count), “Monty Python’s </w:t>
      </w:r>
      <w:proofErr w:type="spellStart"/>
      <w:r w:rsidR="0017260B" w:rsidRPr="0017260B">
        <w:rPr>
          <w:rFonts w:ascii="Arial" w:hAnsi="Arial" w:cs="Arial"/>
          <w:sz w:val="20"/>
          <w:szCs w:val="20"/>
        </w:rPr>
        <w:t>Spamalot</w:t>
      </w:r>
      <w:proofErr w:type="spellEnd"/>
      <w:r w:rsidR="0017260B" w:rsidRPr="0017260B">
        <w:rPr>
          <w:rFonts w:ascii="Arial" w:hAnsi="Arial" w:cs="Arial"/>
          <w:sz w:val="20"/>
          <w:szCs w:val="20"/>
        </w:rPr>
        <w:t xml:space="preserve">” is now and always a welcome visitor to our fair </w:t>
      </w:r>
      <w:r w:rsidR="003305B9">
        <w:rPr>
          <w:rFonts w:ascii="Arial" w:hAnsi="Arial" w:cs="Arial"/>
          <w:sz w:val="20"/>
          <w:szCs w:val="20"/>
        </w:rPr>
        <w:t>environs</w:t>
      </w:r>
      <w:r w:rsidR="0017260B" w:rsidRPr="0017260B">
        <w:rPr>
          <w:rFonts w:ascii="Arial" w:hAnsi="Arial" w:cs="Arial"/>
          <w:sz w:val="20"/>
          <w:szCs w:val="20"/>
        </w:rPr>
        <w:t xml:space="preserve">, </w:t>
      </w:r>
      <w:r w:rsidR="003305B9">
        <w:rPr>
          <w:rFonts w:ascii="Arial" w:hAnsi="Arial" w:cs="Arial"/>
          <w:sz w:val="20"/>
          <w:szCs w:val="20"/>
        </w:rPr>
        <w:t xml:space="preserve">a respite from the too-early-heat-wave that is obviously the product of a Liberal anti-Corporate America hoax, </w:t>
      </w:r>
      <w:r w:rsidR="0017260B" w:rsidRPr="0017260B">
        <w:rPr>
          <w:rFonts w:ascii="Arial" w:hAnsi="Arial" w:cs="Arial"/>
          <w:sz w:val="20"/>
          <w:szCs w:val="20"/>
        </w:rPr>
        <w:t xml:space="preserve">a marvelous compendium of excess and </w:t>
      </w:r>
      <w:proofErr w:type="spellStart"/>
      <w:r w:rsidR="0017260B" w:rsidRPr="0017260B">
        <w:rPr>
          <w:rFonts w:ascii="Arial" w:hAnsi="Arial" w:cs="Arial"/>
          <w:sz w:val="20"/>
          <w:szCs w:val="20"/>
        </w:rPr>
        <w:t>silliesque</w:t>
      </w:r>
      <w:proofErr w:type="spellEnd"/>
      <w:r w:rsidR="0017260B" w:rsidRPr="0017260B">
        <w:rPr>
          <w:rFonts w:ascii="Arial" w:hAnsi="Arial" w:cs="Arial"/>
          <w:sz w:val="20"/>
          <w:szCs w:val="20"/>
        </w:rPr>
        <w:t xml:space="preserve"> digressions, a profound rumination on the Godlike Hubris of Theatrical Producers (and their Pseudo-Semitic Base), and a heart-felt homage to the glories of Finland.</w:t>
      </w:r>
      <w:r w:rsidR="0017260B" w:rsidRPr="0017260B">
        <w:rPr>
          <w:rFonts w:ascii="Arial" w:hAnsi="Arial" w:cs="Arial"/>
          <w:sz w:val="20"/>
          <w:szCs w:val="20"/>
        </w:rPr>
        <w:br/>
      </w:r>
      <w:r w:rsidR="0017260B" w:rsidRPr="0017260B">
        <w:rPr>
          <w:rFonts w:ascii="Arial" w:hAnsi="Arial" w:cs="Arial"/>
          <w:sz w:val="20"/>
          <w:szCs w:val="20"/>
        </w:rPr>
        <w:br/>
        <w:t>And, now, for something completely different, this is the end of my review.</w:t>
      </w:r>
      <w:r w:rsidR="0017260B" w:rsidRPr="0017260B">
        <w:rPr>
          <w:rFonts w:ascii="Arial" w:hAnsi="Arial" w:cs="Arial"/>
          <w:sz w:val="20"/>
          <w:szCs w:val="20"/>
        </w:rPr>
        <w:br/>
      </w:r>
      <w:r w:rsidR="0017260B" w:rsidRPr="0017260B">
        <w:rPr>
          <w:rFonts w:ascii="Arial" w:hAnsi="Arial" w:cs="Arial"/>
          <w:sz w:val="20"/>
          <w:szCs w:val="20"/>
        </w:rPr>
        <w:br/>
      </w:r>
      <w:r w:rsidR="003305B9">
        <w:rPr>
          <w:rFonts w:ascii="Arial" w:hAnsi="Arial" w:cs="Arial"/>
          <w:sz w:val="20"/>
          <w:szCs w:val="20"/>
        </w:rPr>
        <w:t xml:space="preserve">  </w:t>
      </w:r>
      <w:r w:rsidR="0017260B" w:rsidRPr="0017260B">
        <w:rPr>
          <w:rFonts w:ascii="Arial" w:hAnsi="Arial" w:cs="Arial"/>
          <w:sz w:val="20"/>
          <w:szCs w:val="20"/>
        </w:rPr>
        <w:t>-- Brad Rudy (BKRudy@aol.com)</w:t>
      </w:r>
      <w:r w:rsidR="0017260B" w:rsidRPr="0017260B">
        <w:rPr>
          <w:rFonts w:ascii="Arial" w:hAnsi="Arial" w:cs="Arial"/>
          <w:sz w:val="20"/>
          <w:szCs w:val="20"/>
        </w:rPr>
        <w:br/>
      </w:r>
      <w:r w:rsidR="0017260B" w:rsidRPr="0017260B">
        <w:rPr>
          <w:rFonts w:ascii="Arial" w:hAnsi="Arial" w:cs="Arial"/>
          <w:sz w:val="20"/>
          <w:szCs w:val="20"/>
        </w:rPr>
        <w:br/>
      </w:r>
      <w:r w:rsidR="0017260B" w:rsidRPr="0017260B">
        <w:rPr>
          <w:rFonts w:ascii="Arial" w:hAnsi="Arial" w:cs="Arial"/>
          <w:b/>
          <w:bCs/>
          <w:i/>
          <w:iCs/>
          <w:sz w:val="20"/>
          <w:szCs w:val="20"/>
        </w:rPr>
        <w:t>PS – Recipients of the Executive Version of this posting receive a postscript not included in the regular version.</w:t>
      </w:r>
      <w:r w:rsidR="0017260B" w:rsidRPr="0017260B">
        <w:rPr>
          <w:rFonts w:ascii="Arial" w:hAnsi="Arial"/>
          <w:b/>
          <w:sz w:val="20"/>
          <w:szCs w:val="20"/>
        </w:rPr>
        <w:br w:type="page"/>
      </w:r>
    </w:p>
    <w:p w14:paraId="3C171D1F" w14:textId="77777777" w:rsidR="00E73E32" w:rsidRDefault="008A0A36" w:rsidP="00294362">
      <w:pPr>
        <w:autoSpaceDE w:val="0"/>
        <w:autoSpaceDN w:val="0"/>
        <w:adjustRightInd w:val="0"/>
        <w:rPr>
          <w:rFonts w:ascii="Arial" w:hAnsi="Arial" w:cs="Arial"/>
          <w:b/>
        </w:rPr>
      </w:pPr>
      <w:r>
        <w:rPr>
          <w:rFonts w:ascii="Arial" w:hAnsi="Arial" w:cs="Arial"/>
          <w:b/>
        </w:rPr>
        <w:lastRenderedPageBreak/>
        <w:t xml:space="preserve">6/4/2011    </w:t>
      </w:r>
      <w:r w:rsidR="00E73E32">
        <w:rPr>
          <w:rFonts w:ascii="Arial" w:hAnsi="Arial" w:cs="Arial"/>
          <w:b/>
        </w:rPr>
        <w:tab/>
      </w:r>
      <w:r>
        <w:rPr>
          <w:rFonts w:ascii="Arial" w:hAnsi="Arial" w:cs="Arial"/>
          <w:b/>
        </w:rPr>
        <w:t>DOUBLE FALSEHOOD</w:t>
      </w:r>
      <w:r w:rsidR="00E73E32">
        <w:rPr>
          <w:rFonts w:ascii="Arial" w:hAnsi="Arial" w:cs="Arial"/>
          <w:b/>
        </w:rPr>
        <w:t>, or, THE DISTREST LOVERS</w:t>
      </w:r>
      <w:r>
        <w:rPr>
          <w:rFonts w:ascii="Arial" w:hAnsi="Arial" w:cs="Arial"/>
          <w:b/>
        </w:rPr>
        <w:t xml:space="preserve">         </w:t>
      </w:r>
    </w:p>
    <w:p w14:paraId="5DC4FFB5" w14:textId="77777777" w:rsidR="008A0A36" w:rsidRDefault="008A0A36" w:rsidP="00294362">
      <w:pPr>
        <w:autoSpaceDE w:val="0"/>
        <w:autoSpaceDN w:val="0"/>
        <w:adjustRightInd w:val="0"/>
        <w:ind w:left="720" w:firstLine="720"/>
        <w:rPr>
          <w:rFonts w:ascii="Arial" w:hAnsi="Arial" w:cs="Arial"/>
          <w:b/>
        </w:rPr>
      </w:pPr>
      <w:r>
        <w:rPr>
          <w:rFonts w:ascii="Arial" w:hAnsi="Arial" w:cs="Arial"/>
          <w:b/>
        </w:rPr>
        <w:t>New American Shakespeare Tavern</w:t>
      </w:r>
    </w:p>
    <w:p w14:paraId="6992AD99" w14:textId="77777777" w:rsidR="008A0A36" w:rsidRDefault="008A0A36" w:rsidP="00294362">
      <w:pPr>
        <w:rPr>
          <w:rFonts w:ascii="Arial" w:hAnsi="Arial" w:cs="Arial"/>
          <w:b/>
          <w:bCs/>
          <w:i/>
          <w:iCs/>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BARD-LERIZATIONS</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A</w:t>
      </w:r>
      <w:r w:rsidRPr="00072373">
        <w:rPr>
          <w:rStyle w:val="Strong"/>
          <w:rFonts w:ascii="Arial" w:hAnsi="Arial" w:cs="Arial"/>
          <w:sz w:val="26"/>
          <w:szCs w:val="26"/>
        </w:rPr>
        <w:t xml:space="preserve"> )</w:t>
      </w:r>
      <w:r w:rsidRPr="00072373">
        <w:rPr>
          <w:rFonts w:ascii="Arial" w:hAnsi="Arial" w:cs="Arial"/>
          <w:b/>
          <w:bCs/>
          <w:sz w:val="26"/>
          <w:szCs w:val="26"/>
        </w:rPr>
        <w:br/>
      </w:r>
    </w:p>
    <w:p w14:paraId="3B1AC789" w14:textId="77777777" w:rsidR="008A0A36" w:rsidRDefault="008A0A36" w:rsidP="00294362">
      <w:pPr>
        <w:rPr>
          <w:rFonts w:ascii="Arial" w:hAnsi="Arial" w:cs="Arial"/>
          <w:bCs/>
          <w:iCs/>
          <w:sz w:val="20"/>
          <w:szCs w:val="20"/>
        </w:rPr>
      </w:pPr>
      <w:r>
        <w:rPr>
          <w:rFonts w:ascii="Arial" w:hAnsi="Arial" w:cs="Arial"/>
          <w:bCs/>
          <w:iCs/>
          <w:sz w:val="20"/>
          <w:szCs w:val="20"/>
        </w:rPr>
        <w:t xml:space="preserve">In the official entries in the Revels Accounts of King James I of England, we find two items citing payment to John </w:t>
      </w:r>
      <w:proofErr w:type="spellStart"/>
      <w:r>
        <w:rPr>
          <w:rFonts w:ascii="Arial" w:hAnsi="Arial" w:cs="Arial"/>
          <w:bCs/>
          <w:iCs/>
          <w:sz w:val="20"/>
          <w:szCs w:val="20"/>
        </w:rPr>
        <w:t>Heminges</w:t>
      </w:r>
      <w:proofErr w:type="spellEnd"/>
      <w:r>
        <w:rPr>
          <w:rFonts w:ascii="Arial" w:hAnsi="Arial" w:cs="Arial"/>
          <w:bCs/>
          <w:iCs/>
          <w:sz w:val="20"/>
          <w:szCs w:val="20"/>
        </w:rPr>
        <w:t xml:space="preserve"> (actor and financial manager for the King’s Men, aka, Shakespeare’s company) for performances in 1613 before the court of a play entitled ”</w:t>
      </w:r>
      <w:proofErr w:type="spellStart"/>
      <w:r>
        <w:rPr>
          <w:rFonts w:ascii="Arial" w:hAnsi="Arial" w:cs="Arial"/>
          <w:bCs/>
          <w:iCs/>
          <w:sz w:val="20"/>
          <w:szCs w:val="20"/>
        </w:rPr>
        <w:t>Cardenno</w:t>
      </w:r>
      <w:proofErr w:type="spellEnd"/>
      <w:r>
        <w:rPr>
          <w:rFonts w:ascii="Arial" w:hAnsi="Arial" w:cs="Arial"/>
          <w:bCs/>
          <w:iCs/>
          <w:sz w:val="20"/>
          <w:szCs w:val="20"/>
        </w:rPr>
        <w:t>” or “</w:t>
      </w:r>
      <w:proofErr w:type="spellStart"/>
      <w:r>
        <w:rPr>
          <w:rFonts w:ascii="Arial" w:hAnsi="Arial" w:cs="Arial"/>
          <w:bCs/>
          <w:iCs/>
          <w:sz w:val="20"/>
          <w:szCs w:val="20"/>
        </w:rPr>
        <w:t>Cardenna</w:t>
      </w:r>
      <w:proofErr w:type="spellEnd"/>
      <w:r>
        <w:rPr>
          <w:rFonts w:ascii="Arial" w:hAnsi="Arial" w:cs="Arial"/>
          <w:bCs/>
          <w:iCs/>
          <w:sz w:val="20"/>
          <w:szCs w:val="20"/>
        </w:rPr>
        <w:t xml:space="preserve">.”  Thus we have evidence that, at one time, </w:t>
      </w:r>
      <w:r w:rsidR="00B168D2">
        <w:rPr>
          <w:rFonts w:ascii="Arial" w:hAnsi="Arial" w:cs="Arial"/>
          <w:bCs/>
          <w:iCs/>
          <w:sz w:val="20"/>
          <w:szCs w:val="20"/>
        </w:rPr>
        <w:t xml:space="preserve">there </w:t>
      </w:r>
      <w:r>
        <w:rPr>
          <w:rFonts w:ascii="Arial" w:hAnsi="Arial" w:cs="Arial"/>
          <w:bCs/>
          <w:iCs/>
          <w:sz w:val="20"/>
          <w:szCs w:val="20"/>
        </w:rPr>
        <w:t>existed such a play, presumably penned by Shakespeare himself</w:t>
      </w:r>
      <w:r w:rsidR="00E73E32">
        <w:rPr>
          <w:rFonts w:ascii="Arial" w:hAnsi="Arial" w:cs="Arial"/>
          <w:bCs/>
          <w:iCs/>
          <w:sz w:val="20"/>
          <w:szCs w:val="20"/>
        </w:rPr>
        <w:t xml:space="preserve"> (probably in collaboration with John Fletcher)</w:t>
      </w:r>
      <w:r>
        <w:rPr>
          <w:rFonts w:ascii="Arial" w:hAnsi="Arial" w:cs="Arial"/>
          <w:bCs/>
          <w:iCs/>
          <w:sz w:val="20"/>
          <w:szCs w:val="20"/>
        </w:rPr>
        <w:t>, and lost to the ravages of history.  Subsequent research suggest</w:t>
      </w:r>
      <w:r w:rsidR="00E73E32">
        <w:rPr>
          <w:rFonts w:ascii="Arial" w:hAnsi="Arial" w:cs="Arial"/>
          <w:bCs/>
          <w:iCs/>
          <w:sz w:val="20"/>
          <w:szCs w:val="20"/>
        </w:rPr>
        <w:t>ed</w:t>
      </w:r>
      <w:r>
        <w:rPr>
          <w:rFonts w:ascii="Arial" w:hAnsi="Arial" w:cs="Arial"/>
          <w:bCs/>
          <w:iCs/>
          <w:sz w:val="20"/>
          <w:szCs w:val="20"/>
        </w:rPr>
        <w:t xml:space="preserve"> it was based on an episode (maybe two episodes) from Cervantes’ classic novel, </w:t>
      </w:r>
      <w:r w:rsidRPr="00633C75">
        <w:rPr>
          <w:rFonts w:ascii="Arial" w:hAnsi="Arial" w:cs="Arial"/>
          <w:bCs/>
          <w:i/>
          <w:iCs/>
          <w:sz w:val="20"/>
          <w:szCs w:val="20"/>
        </w:rPr>
        <w:t>Don Quixote</w:t>
      </w:r>
      <w:r>
        <w:rPr>
          <w:rFonts w:ascii="Arial" w:hAnsi="Arial" w:cs="Arial"/>
          <w:bCs/>
          <w:iCs/>
          <w:sz w:val="20"/>
          <w:szCs w:val="20"/>
        </w:rPr>
        <w:t xml:space="preserve">, first published in England in </w:t>
      </w:r>
      <w:r w:rsidR="00633C75">
        <w:rPr>
          <w:rFonts w:ascii="Arial" w:hAnsi="Arial" w:cs="Arial"/>
          <w:bCs/>
          <w:iCs/>
          <w:sz w:val="20"/>
          <w:szCs w:val="20"/>
        </w:rPr>
        <w:t>1612.</w:t>
      </w:r>
    </w:p>
    <w:p w14:paraId="0D659D67" w14:textId="77777777" w:rsidR="00633C75" w:rsidRDefault="00633C75" w:rsidP="00294362">
      <w:pPr>
        <w:rPr>
          <w:rFonts w:ascii="Arial" w:hAnsi="Arial" w:cs="Arial"/>
          <w:bCs/>
          <w:iCs/>
          <w:sz w:val="20"/>
          <w:szCs w:val="20"/>
        </w:rPr>
      </w:pPr>
    </w:p>
    <w:p w14:paraId="0E54289A" w14:textId="77777777" w:rsidR="00633C75" w:rsidRDefault="00B168D2" w:rsidP="00294362">
      <w:pPr>
        <w:rPr>
          <w:rFonts w:ascii="Arial" w:hAnsi="Arial" w:cs="Arial"/>
          <w:bCs/>
          <w:iCs/>
          <w:sz w:val="20"/>
          <w:szCs w:val="20"/>
        </w:rPr>
      </w:pPr>
      <w:r>
        <w:rPr>
          <w:rFonts w:ascii="Arial" w:hAnsi="Arial" w:cs="Arial"/>
          <w:bCs/>
          <w:iCs/>
          <w:sz w:val="20"/>
          <w:szCs w:val="20"/>
        </w:rPr>
        <w:t>Flash f</w:t>
      </w:r>
      <w:r w:rsidR="00633C75">
        <w:rPr>
          <w:rFonts w:ascii="Arial" w:hAnsi="Arial" w:cs="Arial"/>
          <w:bCs/>
          <w:iCs/>
          <w:sz w:val="20"/>
          <w:szCs w:val="20"/>
        </w:rPr>
        <w:t xml:space="preserve">orward to 1727.  English writer Lewis Theobald claims to have three separate manuscripts of what he claims are Restoration-era copies of the lost Shakespeare play, </w:t>
      </w:r>
      <w:r>
        <w:rPr>
          <w:rFonts w:ascii="Arial" w:hAnsi="Arial" w:cs="Arial"/>
          <w:bCs/>
          <w:iCs/>
          <w:sz w:val="20"/>
          <w:szCs w:val="20"/>
        </w:rPr>
        <w:t xml:space="preserve">now </w:t>
      </w:r>
      <w:r w:rsidR="00633C75">
        <w:rPr>
          <w:rFonts w:ascii="Arial" w:hAnsi="Arial" w:cs="Arial"/>
          <w:bCs/>
          <w:iCs/>
          <w:sz w:val="20"/>
          <w:szCs w:val="20"/>
        </w:rPr>
        <w:t>commonly referred to as “</w:t>
      </w:r>
      <w:proofErr w:type="spellStart"/>
      <w:r w:rsidR="00633C75">
        <w:rPr>
          <w:rFonts w:ascii="Arial" w:hAnsi="Arial" w:cs="Arial"/>
          <w:bCs/>
          <w:iCs/>
          <w:sz w:val="20"/>
          <w:szCs w:val="20"/>
        </w:rPr>
        <w:t>Cardenio</w:t>
      </w:r>
      <w:proofErr w:type="spellEnd"/>
      <w:r w:rsidR="00633C75">
        <w:rPr>
          <w:rFonts w:ascii="Arial" w:hAnsi="Arial" w:cs="Arial"/>
          <w:bCs/>
          <w:iCs/>
          <w:sz w:val="20"/>
          <w:szCs w:val="20"/>
        </w:rPr>
        <w:t>” (Cervantes’ character at its center).  He does a snappy rewrite, calls it “Double Falsehood, o</w:t>
      </w:r>
      <w:r w:rsidR="00E73E32">
        <w:rPr>
          <w:rFonts w:ascii="Arial" w:hAnsi="Arial" w:cs="Arial"/>
          <w:bCs/>
          <w:iCs/>
          <w:sz w:val="20"/>
          <w:szCs w:val="20"/>
        </w:rPr>
        <w:t>r</w:t>
      </w:r>
      <w:r w:rsidR="00633C75">
        <w:rPr>
          <w:rFonts w:ascii="Arial" w:hAnsi="Arial" w:cs="Arial"/>
          <w:bCs/>
          <w:iCs/>
          <w:sz w:val="20"/>
          <w:szCs w:val="20"/>
        </w:rPr>
        <w:t xml:space="preserve"> the </w:t>
      </w:r>
      <w:proofErr w:type="spellStart"/>
      <w:r w:rsidR="00633C75">
        <w:rPr>
          <w:rFonts w:ascii="Arial" w:hAnsi="Arial" w:cs="Arial"/>
          <w:bCs/>
          <w:iCs/>
          <w:sz w:val="20"/>
          <w:szCs w:val="20"/>
        </w:rPr>
        <w:t>Distrest</w:t>
      </w:r>
      <w:proofErr w:type="spellEnd"/>
      <w:r w:rsidR="00633C75">
        <w:rPr>
          <w:rFonts w:ascii="Arial" w:hAnsi="Arial" w:cs="Arial"/>
          <w:bCs/>
          <w:iCs/>
          <w:sz w:val="20"/>
          <w:szCs w:val="20"/>
        </w:rPr>
        <w:t xml:space="preserve"> Lovers,” and this play does survive.  (To digress, there is another claimant to the “</w:t>
      </w:r>
      <w:proofErr w:type="spellStart"/>
      <w:r w:rsidR="00633C75">
        <w:rPr>
          <w:rFonts w:ascii="Arial" w:hAnsi="Arial" w:cs="Arial"/>
          <w:bCs/>
          <w:iCs/>
          <w:sz w:val="20"/>
          <w:szCs w:val="20"/>
        </w:rPr>
        <w:t>Cardenio</w:t>
      </w:r>
      <w:proofErr w:type="spellEnd"/>
      <w:r w:rsidR="00633C75">
        <w:rPr>
          <w:rFonts w:ascii="Arial" w:hAnsi="Arial" w:cs="Arial"/>
          <w:bCs/>
          <w:iCs/>
          <w:sz w:val="20"/>
          <w:szCs w:val="20"/>
        </w:rPr>
        <w:t>” provenance, which I’ll discuss below -- one based on a single researcher’s 1994 book that I found compelling and convincing, even if the world of Shakespearean Literary analysis still does not.)</w:t>
      </w:r>
    </w:p>
    <w:p w14:paraId="4DA6478E" w14:textId="77777777" w:rsidR="00633C75" w:rsidRDefault="00633C75" w:rsidP="00294362">
      <w:pPr>
        <w:rPr>
          <w:rFonts w:ascii="Arial" w:hAnsi="Arial" w:cs="Arial"/>
          <w:bCs/>
          <w:iCs/>
          <w:sz w:val="20"/>
          <w:szCs w:val="20"/>
        </w:rPr>
      </w:pPr>
    </w:p>
    <w:p w14:paraId="7F13E17B" w14:textId="77777777" w:rsidR="00633C75" w:rsidRDefault="00633C75" w:rsidP="00294362">
      <w:pPr>
        <w:rPr>
          <w:rFonts w:ascii="Arial" w:hAnsi="Arial" w:cs="Arial"/>
          <w:bCs/>
          <w:iCs/>
          <w:sz w:val="20"/>
          <w:szCs w:val="20"/>
        </w:rPr>
      </w:pPr>
      <w:r>
        <w:rPr>
          <w:rFonts w:ascii="Arial" w:hAnsi="Arial" w:cs="Arial"/>
          <w:bCs/>
          <w:iCs/>
          <w:sz w:val="20"/>
          <w:szCs w:val="20"/>
        </w:rPr>
        <w:t xml:space="preserve">Leaving aside the Restoration disfavor of Shakespeare in general and </w:t>
      </w:r>
      <w:r w:rsidR="00E73E32">
        <w:rPr>
          <w:rFonts w:ascii="Arial" w:hAnsi="Arial" w:cs="Arial"/>
          <w:bCs/>
          <w:iCs/>
          <w:sz w:val="20"/>
          <w:szCs w:val="20"/>
        </w:rPr>
        <w:t>Restoration</w:t>
      </w:r>
      <w:r>
        <w:rPr>
          <w:rFonts w:ascii="Arial" w:hAnsi="Arial" w:cs="Arial"/>
          <w:bCs/>
          <w:iCs/>
          <w:sz w:val="20"/>
          <w:szCs w:val="20"/>
        </w:rPr>
        <w:t xml:space="preserve"> </w:t>
      </w:r>
      <w:proofErr w:type="spellStart"/>
      <w:r>
        <w:rPr>
          <w:rFonts w:ascii="Arial" w:hAnsi="Arial" w:cs="Arial"/>
          <w:bCs/>
          <w:iCs/>
          <w:sz w:val="20"/>
          <w:szCs w:val="20"/>
        </w:rPr>
        <w:t>bowdlerizations</w:t>
      </w:r>
      <w:proofErr w:type="spellEnd"/>
      <w:r>
        <w:rPr>
          <w:rFonts w:ascii="Arial" w:hAnsi="Arial" w:cs="Arial"/>
          <w:bCs/>
          <w:iCs/>
          <w:sz w:val="20"/>
          <w:szCs w:val="20"/>
        </w:rPr>
        <w:t xml:space="preserve"> of his works in particular</w:t>
      </w:r>
      <w:r w:rsidR="00E73E32">
        <w:rPr>
          <w:rFonts w:ascii="Arial" w:hAnsi="Arial" w:cs="Arial"/>
          <w:bCs/>
          <w:iCs/>
          <w:sz w:val="20"/>
          <w:szCs w:val="20"/>
        </w:rPr>
        <w:t xml:space="preserve"> (think “Romeo and Juliet” with a happy ending)</w:t>
      </w:r>
      <w:r>
        <w:rPr>
          <w:rFonts w:ascii="Arial" w:hAnsi="Arial" w:cs="Arial"/>
          <w:bCs/>
          <w:iCs/>
          <w:sz w:val="20"/>
          <w:szCs w:val="20"/>
        </w:rPr>
        <w:t>, Theobald’s claim was always suspect</w:t>
      </w:r>
      <w:r w:rsidR="00E73E32">
        <w:rPr>
          <w:rFonts w:ascii="Arial" w:hAnsi="Arial" w:cs="Arial"/>
          <w:bCs/>
          <w:iCs/>
          <w:sz w:val="20"/>
          <w:szCs w:val="20"/>
        </w:rPr>
        <w:t>.  However</w:t>
      </w:r>
      <w:r>
        <w:rPr>
          <w:rFonts w:ascii="Arial" w:hAnsi="Arial" w:cs="Arial"/>
          <w:bCs/>
          <w:iCs/>
          <w:sz w:val="20"/>
          <w:szCs w:val="20"/>
        </w:rPr>
        <w:t>, since his is the only version available, the Arden Shakespeare Library has decided to include his play in its “Complete Works” publications.  Accordingly, in keeping with its current season pledge to produce ALL extant Shakespeareana, the Shakespeare Tavern has slapped together a quickie production of “Double Falsehood,” which truth to tell, bears nary a whiff of Stratford genius, but, in the very capable hands of the Tavern troupe, is a marvelously silly and entertaining diversion that had me giggling with glee for its entire running time.</w:t>
      </w:r>
    </w:p>
    <w:p w14:paraId="38BE3627" w14:textId="77777777" w:rsidR="004E243B" w:rsidRDefault="004E243B" w:rsidP="00294362">
      <w:pPr>
        <w:rPr>
          <w:rFonts w:ascii="Arial" w:hAnsi="Arial" w:cs="Arial"/>
          <w:bCs/>
          <w:iCs/>
          <w:sz w:val="20"/>
          <w:szCs w:val="20"/>
        </w:rPr>
      </w:pPr>
    </w:p>
    <w:p w14:paraId="7430436B" w14:textId="77777777" w:rsidR="004E243B" w:rsidRDefault="004E243B" w:rsidP="00294362">
      <w:pPr>
        <w:rPr>
          <w:rFonts w:ascii="Arial" w:hAnsi="Arial" w:cs="Arial"/>
          <w:bCs/>
          <w:iCs/>
          <w:sz w:val="20"/>
          <w:szCs w:val="20"/>
        </w:rPr>
      </w:pPr>
      <w:r>
        <w:rPr>
          <w:rFonts w:ascii="Arial" w:hAnsi="Arial" w:cs="Arial"/>
          <w:bCs/>
          <w:iCs/>
          <w:sz w:val="20"/>
          <w:szCs w:val="20"/>
        </w:rPr>
        <w:t>Director Andrew Houchins made the absolutely brilliant choice of presenting this piece, not in the Tavern’s typical “original practice” Elizabethan style, but in an 18</w:t>
      </w:r>
      <w:r w:rsidRPr="004E243B">
        <w:rPr>
          <w:rFonts w:ascii="Arial" w:hAnsi="Arial" w:cs="Arial"/>
          <w:bCs/>
          <w:iCs/>
          <w:sz w:val="20"/>
          <w:szCs w:val="20"/>
          <w:vertAlign w:val="superscript"/>
        </w:rPr>
        <w:t>th</w:t>
      </w:r>
      <w:r>
        <w:rPr>
          <w:rFonts w:ascii="Arial" w:hAnsi="Arial" w:cs="Arial"/>
          <w:bCs/>
          <w:iCs/>
          <w:sz w:val="20"/>
          <w:szCs w:val="20"/>
        </w:rPr>
        <w:t xml:space="preserve">-Century melodramatic, wink-to-the-audience style (and, yes, the villain does wear a black cape and </w:t>
      </w:r>
      <w:r w:rsidR="00E73E32">
        <w:rPr>
          <w:rFonts w:ascii="Arial" w:hAnsi="Arial" w:cs="Arial"/>
          <w:bCs/>
          <w:iCs/>
          <w:sz w:val="20"/>
          <w:szCs w:val="20"/>
        </w:rPr>
        <w:t>sports t</w:t>
      </w:r>
      <w:r>
        <w:rPr>
          <w:rFonts w:ascii="Arial" w:hAnsi="Arial" w:cs="Arial"/>
          <w:bCs/>
          <w:iCs/>
          <w:sz w:val="20"/>
          <w:szCs w:val="20"/>
        </w:rPr>
        <w:t xml:space="preserve">wirlable moustache).  It’s a style similar to Victorian Melodrama, who, truth to tell, were </w:t>
      </w:r>
      <w:r w:rsidR="00E73E32">
        <w:rPr>
          <w:rFonts w:ascii="Arial" w:hAnsi="Arial" w:cs="Arial"/>
          <w:bCs/>
          <w:iCs/>
          <w:sz w:val="20"/>
          <w:szCs w:val="20"/>
        </w:rPr>
        <w:t xml:space="preserve">somewhat </w:t>
      </w:r>
      <w:r>
        <w:rPr>
          <w:rFonts w:ascii="Arial" w:hAnsi="Arial" w:cs="Arial"/>
          <w:bCs/>
          <w:iCs/>
          <w:sz w:val="20"/>
          <w:szCs w:val="20"/>
        </w:rPr>
        <w:t>guilty of Shakespeare-disdain themselves – and isn’t it curious how eras that spurn the Bard leave a legacy of super-unrealistic, cliché-ridden, caricature-populated theatrical droppings?</w:t>
      </w:r>
    </w:p>
    <w:p w14:paraId="7A97441F" w14:textId="77777777" w:rsidR="00E73E32" w:rsidRDefault="00E73E32" w:rsidP="00294362">
      <w:pPr>
        <w:rPr>
          <w:rFonts w:ascii="Arial" w:hAnsi="Arial" w:cs="Arial"/>
          <w:bCs/>
          <w:iCs/>
          <w:sz w:val="20"/>
          <w:szCs w:val="20"/>
        </w:rPr>
      </w:pPr>
    </w:p>
    <w:p w14:paraId="181D5AF7" w14:textId="77777777" w:rsidR="00E73E32" w:rsidRDefault="00E73E32" w:rsidP="00294362">
      <w:pPr>
        <w:rPr>
          <w:rFonts w:ascii="Arial" w:hAnsi="Arial" w:cs="Arial"/>
          <w:bCs/>
          <w:iCs/>
          <w:sz w:val="20"/>
          <w:szCs w:val="20"/>
        </w:rPr>
      </w:pPr>
      <w:r>
        <w:rPr>
          <w:rFonts w:ascii="Arial" w:hAnsi="Arial" w:cs="Arial"/>
          <w:bCs/>
          <w:iCs/>
          <w:sz w:val="20"/>
          <w:szCs w:val="20"/>
        </w:rPr>
        <w:t xml:space="preserve">Anyway, here’s the story.  Julio is given a mission at court.  In despair because this would separate him from his beloved Leonora, Julio enlists the aid of his friend Henriquez to watch over Leonora, ensuring some suitor does not steal her away.  However, being the younger son of the Duke, Henriquez himself is, in Leonora’s father’s eyes, a more perfect suitor than the lower-born Julio, and a marriage is arranged, one that delights the dastardly Henriquez and horrifies the chaste and modest Leonora.  Meanwhile, a girl of humble birth, Violante, has been seduced and abandoned by the same Henriquez. Act IV takes us to the country, where Julio is now wandering mad, Violante has disguised herself as a young boy </w:t>
      </w:r>
      <w:r w:rsidR="00E11FCF">
        <w:rPr>
          <w:rFonts w:ascii="Arial" w:hAnsi="Arial" w:cs="Arial"/>
          <w:bCs/>
          <w:iCs/>
          <w:sz w:val="20"/>
          <w:szCs w:val="20"/>
        </w:rPr>
        <w:t>shepherd</w:t>
      </w:r>
      <w:r>
        <w:rPr>
          <w:rFonts w:ascii="Arial" w:hAnsi="Arial" w:cs="Arial"/>
          <w:bCs/>
          <w:iCs/>
          <w:sz w:val="20"/>
          <w:szCs w:val="20"/>
        </w:rPr>
        <w:t>, and Leonora has escaped a fate worse than death by entering a convent</w:t>
      </w:r>
      <w:r w:rsidR="00E11FCF">
        <w:rPr>
          <w:rFonts w:ascii="Arial" w:hAnsi="Arial" w:cs="Arial"/>
          <w:bCs/>
          <w:iCs/>
          <w:sz w:val="20"/>
          <w:szCs w:val="20"/>
        </w:rPr>
        <w:t>.  In true 18</w:t>
      </w:r>
      <w:r w:rsidR="00E11FCF" w:rsidRPr="00E11FCF">
        <w:rPr>
          <w:rFonts w:ascii="Arial" w:hAnsi="Arial" w:cs="Arial"/>
          <w:bCs/>
          <w:iCs/>
          <w:sz w:val="20"/>
          <w:szCs w:val="20"/>
          <w:vertAlign w:val="superscript"/>
        </w:rPr>
        <w:t>th</w:t>
      </w:r>
      <w:r w:rsidR="00E11FCF">
        <w:rPr>
          <w:rFonts w:ascii="Arial" w:hAnsi="Arial" w:cs="Arial"/>
          <w:bCs/>
          <w:iCs/>
          <w:sz w:val="20"/>
          <w:szCs w:val="20"/>
        </w:rPr>
        <w:t>-century melodramatic fashion, everyone comes together for a rousing finish that exemplifies the triumph of virtue and the character-correcting virtues of forgiveness.</w:t>
      </w:r>
    </w:p>
    <w:p w14:paraId="39377964" w14:textId="77777777" w:rsidR="00E11FCF" w:rsidRDefault="00E11FCF" w:rsidP="00294362">
      <w:pPr>
        <w:rPr>
          <w:rFonts w:ascii="Arial" w:hAnsi="Arial" w:cs="Arial"/>
          <w:bCs/>
          <w:iCs/>
          <w:sz w:val="20"/>
          <w:szCs w:val="20"/>
        </w:rPr>
      </w:pPr>
    </w:p>
    <w:p w14:paraId="2038CBFE" w14:textId="77777777" w:rsidR="00E11FCF" w:rsidRDefault="00E11FCF" w:rsidP="00294362">
      <w:pPr>
        <w:rPr>
          <w:rFonts w:ascii="Arial" w:hAnsi="Arial" w:cs="Arial"/>
          <w:bCs/>
          <w:iCs/>
          <w:sz w:val="20"/>
          <w:szCs w:val="20"/>
        </w:rPr>
      </w:pPr>
      <w:r>
        <w:rPr>
          <w:rFonts w:ascii="Arial" w:hAnsi="Arial" w:cs="Arial"/>
          <w:bCs/>
          <w:iCs/>
          <w:sz w:val="20"/>
          <w:szCs w:val="20"/>
        </w:rPr>
        <w:t xml:space="preserve">At the center of all this folderol is a comic gem of a performance by Kelly Criss as Leonora.  Going </w:t>
      </w:r>
      <w:r w:rsidR="00B168D2">
        <w:rPr>
          <w:rFonts w:ascii="Arial" w:hAnsi="Arial" w:cs="Arial"/>
          <w:bCs/>
          <w:iCs/>
          <w:sz w:val="20"/>
          <w:szCs w:val="20"/>
        </w:rPr>
        <w:t>mega-miles</w:t>
      </w:r>
      <w:r>
        <w:rPr>
          <w:rFonts w:ascii="Arial" w:hAnsi="Arial" w:cs="Arial"/>
          <w:bCs/>
          <w:iCs/>
          <w:sz w:val="20"/>
          <w:szCs w:val="20"/>
        </w:rPr>
        <w:t xml:space="preserve"> over the top with exaggerated emotion – Why be sad when one can WEEP?  Why despair when one can SWOON?  -- Ms. Criss’ performance cements her position as one of the lead</w:t>
      </w:r>
      <w:r w:rsidR="00A057FF">
        <w:rPr>
          <w:rFonts w:ascii="Arial" w:hAnsi="Arial" w:cs="Arial"/>
          <w:bCs/>
          <w:iCs/>
          <w:sz w:val="20"/>
          <w:szCs w:val="20"/>
        </w:rPr>
        <w:t>ing comic actresses in the area, and one can only hope she’ll have job security as the Tavern’s new season stages all of Shakespeare’s comedies.</w:t>
      </w:r>
    </w:p>
    <w:p w14:paraId="3DF6A0DF" w14:textId="77777777" w:rsidR="00A057FF" w:rsidRDefault="00A057FF" w:rsidP="00294362">
      <w:pPr>
        <w:rPr>
          <w:rFonts w:ascii="Arial" w:hAnsi="Arial" w:cs="Arial"/>
          <w:bCs/>
          <w:iCs/>
          <w:sz w:val="20"/>
          <w:szCs w:val="20"/>
        </w:rPr>
      </w:pPr>
    </w:p>
    <w:p w14:paraId="39865D6F" w14:textId="77777777" w:rsidR="00A057FF" w:rsidRDefault="00A057FF" w:rsidP="00294362">
      <w:pPr>
        <w:rPr>
          <w:rFonts w:ascii="Arial" w:hAnsi="Arial" w:cs="Arial"/>
          <w:bCs/>
          <w:iCs/>
          <w:sz w:val="20"/>
          <w:szCs w:val="20"/>
        </w:rPr>
      </w:pPr>
      <w:r>
        <w:rPr>
          <w:rFonts w:ascii="Arial" w:hAnsi="Arial" w:cs="Arial"/>
          <w:bCs/>
          <w:iCs/>
          <w:sz w:val="20"/>
          <w:szCs w:val="20"/>
        </w:rPr>
        <w:t xml:space="preserve">As Violante, Mary Russell has a lot less to do, but also turns in a beautifully funny turn.  Take special note of her over-the-top panic as her shepherd’s disguise fools virtually no one.  As Julio, </w:t>
      </w:r>
      <w:r w:rsidR="006B4590">
        <w:rPr>
          <w:rFonts w:ascii="Arial" w:hAnsi="Arial" w:cs="Arial"/>
          <w:bCs/>
          <w:iCs/>
          <w:sz w:val="20"/>
          <w:szCs w:val="20"/>
        </w:rPr>
        <w:t xml:space="preserve">Nicholas Faircloth also proves his comic chops, making our laughter sympathetic and his foolish choices seem excusable.  </w:t>
      </w:r>
    </w:p>
    <w:p w14:paraId="72BB3DAB" w14:textId="77777777" w:rsidR="006B4590" w:rsidRDefault="006B4590" w:rsidP="00294362">
      <w:pPr>
        <w:rPr>
          <w:rFonts w:ascii="Arial" w:hAnsi="Arial" w:cs="Arial"/>
          <w:bCs/>
          <w:iCs/>
          <w:sz w:val="20"/>
          <w:szCs w:val="20"/>
        </w:rPr>
      </w:pPr>
    </w:p>
    <w:p w14:paraId="1439BADE" w14:textId="77777777" w:rsidR="006B4590" w:rsidRDefault="006B4590" w:rsidP="00294362">
      <w:pPr>
        <w:rPr>
          <w:rFonts w:ascii="Arial" w:hAnsi="Arial" w:cs="Arial"/>
          <w:bCs/>
          <w:iCs/>
          <w:sz w:val="20"/>
          <w:szCs w:val="20"/>
        </w:rPr>
      </w:pPr>
      <w:r>
        <w:rPr>
          <w:rFonts w:ascii="Arial" w:hAnsi="Arial" w:cs="Arial"/>
          <w:bCs/>
          <w:iCs/>
          <w:sz w:val="20"/>
          <w:szCs w:val="20"/>
        </w:rPr>
        <w:t xml:space="preserve">And, of course, special mention has to be made of Jonathan Horne, our villainous Henriquez, rollicking in the sheer delight of being mean and nasty, making each dastardly deed an occasion for lip-smacking </w:t>
      </w:r>
      <w:proofErr w:type="spellStart"/>
      <w:r>
        <w:rPr>
          <w:rFonts w:ascii="Arial" w:hAnsi="Arial" w:cs="Arial"/>
          <w:bCs/>
          <w:iCs/>
          <w:sz w:val="20"/>
          <w:szCs w:val="20"/>
        </w:rPr>
        <w:t>relishment</w:t>
      </w:r>
      <w:proofErr w:type="spellEnd"/>
      <w:r>
        <w:rPr>
          <w:rFonts w:ascii="Arial" w:hAnsi="Arial" w:cs="Arial"/>
          <w:bCs/>
          <w:iCs/>
          <w:sz w:val="20"/>
          <w:szCs w:val="20"/>
        </w:rPr>
        <w:t>.  On top of that, he makes the character’s final (sudden and contrived) conversion to virtue, well, almost believable.</w:t>
      </w:r>
    </w:p>
    <w:p w14:paraId="05C27FF0" w14:textId="77777777" w:rsidR="006B4590" w:rsidRDefault="006B4590" w:rsidP="00294362">
      <w:pPr>
        <w:rPr>
          <w:rFonts w:ascii="Arial" w:hAnsi="Arial" w:cs="Arial"/>
          <w:bCs/>
          <w:iCs/>
          <w:sz w:val="20"/>
          <w:szCs w:val="20"/>
        </w:rPr>
      </w:pPr>
    </w:p>
    <w:p w14:paraId="11B2D0E3" w14:textId="77777777" w:rsidR="006B4590" w:rsidRDefault="006B4590" w:rsidP="00294362">
      <w:pPr>
        <w:rPr>
          <w:rFonts w:ascii="Arial" w:hAnsi="Arial" w:cs="Arial"/>
          <w:bCs/>
          <w:iCs/>
          <w:sz w:val="20"/>
          <w:szCs w:val="20"/>
        </w:rPr>
      </w:pPr>
      <w:r>
        <w:rPr>
          <w:rFonts w:ascii="Arial" w:hAnsi="Arial" w:cs="Arial"/>
          <w:bCs/>
          <w:iCs/>
          <w:sz w:val="20"/>
          <w:szCs w:val="20"/>
        </w:rPr>
        <w:t xml:space="preserve">Able support for all is provided by Tavern regulars Daniel Parvis, Matt Felten, Jacob York, Clarke Weigle, and Jeff Watkins. Costume and Lights by Anne Carole Butler and Mary Ruth Ralston are competent and compelling, and the whole thing is staged by Mr. Houchins at a breakneck pace that never lets us stop </w:t>
      </w:r>
      <w:r w:rsidR="00B168D2">
        <w:rPr>
          <w:rFonts w:ascii="Arial" w:hAnsi="Arial" w:cs="Arial"/>
          <w:bCs/>
          <w:iCs/>
          <w:sz w:val="20"/>
          <w:szCs w:val="20"/>
        </w:rPr>
        <w:t>snickering</w:t>
      </w:r>
      <w:r>
        <w:rPr>
          <w:rFonts w:ascii="Arial" w:hAnsi="Arial" w:cs="Arial"/>
          <w:bCs/>
          <w:iCs/>
          <w:sz w:val="20"/>
          <w:szCs w:val="20"/>
        </w:rPr>
        <w:t xml:space="preserve"> long enough to realize how silly the whole thing is.</w:t>
      </w:r>
    </w:p>
    <w:p w14:paraId="14045EDF" w14:textId="77777777" w:rsidR="006B4590" w:rsidRDefault="006B4590" w:rsidP="00294362">
      <w:pPr>
        <w:rPr>
          <w:rFonts w:ascii="Arial" w:hAnsi="Arial" w:cs="Arial"/>
          <w:bCs/>
          <w:iCs/>
          <w:sz w:val="20"/>
          <w:szCs w:val="20"/>
        </w:rPr>
      </w:pPr>
    </w:p>
    <w:p w14:paraId="06B852A7" w14:textId="77777777" w:rsidR="006B4590" w:rsidRDefault="006B4590" w:rsidP="00294362">
      <w:pPr>
        <w:rPr>
          <w:rFonts w:ascii="Arial" w:hAnsi="Arial" w:cs="Arial"/>
          <w:bCs/>
          <w:iCs/>
          <w:sz w:val="20"/>
          <w:szCs w:val="20"/>
        </w:rPr>
      </w:pPr>
      <w:r>
        <w:rPr>
          <w:rFonts w:ascii="Arial" w:hAnsi="Arial" w:cs="Arial"/>
          <w:bCs/>
          <w:iCs/>
          <w:sz w:val="20"/>
          <w:szCs w:val="20"/>
        </w:rPr>
        <w:t xml:space="preserve">The quickie one-sheet program suggests a drinking game while watching this show – take a sip for every line you think Shakespeare composed.  Well, when you put it that way, I daresay everyone who plays </w:t>
      </w:r>
      <w:r w:rsidR="00B168D2">
        <w:rPr>
          <w:rFonts w:ascii="Arial" w:hAnsi="Arial" w:cs="Arial"/>
          <w:bCs/>
          <w:iCs/>
          <w:sz w:val="20"/>
          <w:szCs w:val="20"/>
        </w:rPr>
        <w:t xml:space="preserve">the game </w:t>
      </w:r>
      <w:r>
        <w:rPr>
          <w:rFonts w:ascii="Arial" w:hAnsi="Arial" w:cs="Arial"/>
          <w:bCs/>
          <w:iCs/>
          <w:sz w:val="20"/>
          <w:szCs w:val="20"/>
        </w:rPr>
        <w:t>will leave the theatre stone cold sober.</w:t>
      </w:r>
      <w:r w:rsidR="00DD3970">
        <w:rPr>
          <w:rFonts w:ascii="Arial" w:hAnsi="Arial" w:cs="Arial"/>
          <w:bCs/>
          <w:iCs/>
          <w:sz w:val="20"/>
          <w:szCs w:val="20"/>
        </w:rPr>
        <w:t xml:space="preserve">  Let’s not forget, a typical Restoration “rewrite” will (first) remove any dialogue that smacks of poetry and (second) remove any subtlety of character or tragic circumstance.  Taking Mr. Theobald’s claim at face value, even if he did </w:t>
      </w:r>
      <w:proofErr w:type="spellStart"/>
      <w:r w:rsidR="00DD3970">
        <w:rPr>
          <w:rFonts w:ascii="Arial" w:hAnsi="Arial" w:cs="Arial"/>
          <w:bCs/>
          <w:iCs/>
          <w:sz w:val="20"/>
          <w:szCs w:val="20"/>
        </w:rPr>
        <w:t>posses</w:t>
      </w:r>
      <w:proofErr w:type="spellEnd"/>
      <w:r w:rsidR="00DD3970">
        <w:rPr>
          <w:rFonts w:ascii="Arial" w:hAnsi="Arial" w:cs="Arial"/>
          <w:bCs/>
          <w:iCs/>
          <w:sz w:val="20"/>
          <w:szCs w:val="20"/>
        </w:rPr>
        <w:t xml:space="preserve"> the manuscripts he claims (and no one is on record as actually having seen them), they would still have been a Restoration revision of the original, so none of Shakespeare’s dialogue would remain, and only the bare bones of his story.  It would be like someone claiming the screenplay for “</w:t>
      </w:r>
      <w:proofErr w:type="spellStart"/>
      <w:r w:rsidR="00DD3970">
        <w:rPr>
          <w:rFonts w:ascii="Arial" w:hAnsi="Arial" w:cs="Arial"/>
          <w:bCs/>
          <w:iCs/>
          <w:sz w:val="20"/>
          <w:szCs w:val="20"/>
        </w:rPr>
        <w:t>Gnomeo</w:t>
      </w:r>
      <w:proofErr w:type="spellEnd"/>
      <w:r w:rsidR="00DD3970">
        <w:rPr>
          <w:rFonts w:ascii="Arial" w:hAnsi="Arial" w:cs="Arial"/>
          <w:bCs/>
          <w:iCs/>
          <w:sz w:val="20"/>
          <w:szCs w:val="20"/>
        </w:rPr>
        <w:t xml:space="preserve"> and Juliet” deserves to be placed alongside others in the Bardic canon.  </w:t>
      </w:r>
    </w:p>
    <w:p w14:paraId="684788A3" w14:textId="77777777" w:rsidR="00DD3970" w:rsidRDefault="00DD3970" w:rsidP="00294362">
      <w:pPr>
        <w:rPr>
          <w:rFonts w:ascii="Arial" w:hAnsi="Arial" w:cs="Arial"/>
          <w:bCs/>
          <w:iCs/>
          <w:sz w:val="20"/>
          <w:szCs w:val="20"/>
        </w:rPr>
      </w:pPr>
    </w:p>
    <w:p w14:paraId="1B51C95B" w14:textId="77777777" w:rsidR="00DD3970" w:rsidRDefault="00DD3970" w:rsidP="00294362">
      <w:pPr>
        <w:rPr>
          <w:rFonts w:ascii="Arial" w:hAnsi="Arial" w:cs="Arial"/>
          <w:bCs/>
          <w:iCs/>
          <w:sz w:val="20"/>
          <w:szCs w:val="20"/>
        </w:rPr>
      </w:pPr>
      <w:r>
        <w:rPr>
          <w:rFonts w:ascii="Arial" w:hAnsi="Arial" w:cs="Arial"/>
          <w:bCs/>
          <w:iCs/>
          <w:sz w:val="20"/>
          <w:szCs w:val="20"/>
        </w:rPr>
        <w:t>Which brings me to a last (and lengthy) digression about the other contender for the “</w:t>
      </w:r>
      <w:proofErr w:type="spellStart"/>
      <w:r>
        <w:rPr>
          <w:rFonts w:ascii="Arial" w:hAnsi="Arial" w:cs="Arial"/>
          <w:bCs/>
          <w:iCs/>
          <w:sz w:val="20"/>
          <w:szCs w:val="20"/>
        </w:rPr>
        <w:t>Cardenio</w:t>
      </w:r>
      <w:proofErr w:type="spellEnd"/>
      <w:r>
        <w:rPr>
          <w:rFonts w:ascii="Arial" w:hAnsi="Arial" w:cs="Arial"/>
          <w:bCs/>
          <w:iCs/>
          <w:sz w:val="20"/>
          <w:szCs w:val="20"/>
        </w:rPr>
        <w:t xml:space="preserve">” provenance.  </w:t>
      </w:r>
    </w:p>
    <w:p w14:paraId="2BA6705E" w14:textId="77777777" w:rsidR="00DD3970" w:rsidRDefault="00DD3970" w:rsidP="00294362">
      <w:pPr>
        <w:rPr>
          <w:rFonts w:ascii="Arial" w:hAnsi="Arial" w:cs="Arial"/>
          <w:bCs/>
          <w:iCs/>
          <w:sz w:val="20"/>
          <w:szCs w:val="20"/>
        </w:rPr>
      </w:pPr>
    </w:p>
    <w:p w14:paraId="2B31847E" w14:textId="77777777" w:rsidR="00DD3970" w:rsidRDefault="00DD3970" w:rsidP="00294362">
      <w:pPr>
        <w:rPr>
          <w:rFonts w:ascii="Arial" w:hAnsi="Arial" w:cs="Arial"/>
          <w:bCs/>
          <w:iCs/>
          <w:sz w:val="20"/>
          <w:szCs w:val="20"/>
        </w:rPr>
      </w:pPr>
      <w:r>
        <w:rPr>
          <w:rFonts w:ascii="Arial" w:hAnsi="Arial" w:cs="Arial"/>
          <w:bCs/>
          <w:iCs/>
          <w:sz w:val="20"/>
          <w:szCs w:val="20"/>
        </w:rPr>
        <w:t>In 1994, forensic handwriting expert (and Shakespearean analyst) Charles Hamilton published a book in support of another anonymous Elizabethan manuscript as being the “lost” play – a revenge melodrama entitled “The Second Maiden’s Tragedy.”  Based on early twentieth-century scholarship, this play has usually been attributed to Thomas Middleton, a contemporary (and rival) of Shakespeare during the ea</w:t>
      </w:r>
      <w:r w:rsidR="00B168D2">
        <w:rPr>
          <w:rFonts w:ascii="Arial" w:hAnsi="Arial" w:cs="Arial"/>
          <w:bCs/>
          <w:iCs/>
          <w:sz w:val="20"/>
          <w:szCs w:val="20"/>
        </w:rPr>
        <w:t xml:space="preserve">rly 1600’s, and Mr. Hamilton’s </w:t>
      </w:r>
      <w:r>
        <w:rPr>
          <w:rFonts w:ascii="Arial" w:hAnsi="Arial" w:cs="Arial"/>
          <w:bCs/>
          <w:iCs/>
          <w:sz w:val="20"/>
          <w:szCs w:val="20"/>
        </w:rPr>
        <w:t>book failed to convince very many</w:t>
      </w:r>
      <w:r w:rsidR="00B168D2">
        <w:rPr>
          <w:rFonts w:ascii="Arial" w:hAnsi="Arial" w:cs="Arial"/>
          <w:bCs/>
          <w:iCs/>
          <w:sz w:val="20"/>
          <w:szCs w:val="20"/>
        </w:rPr>
        <w:t xml:space="preserve"> (even any) Middleton enthusiasts</w:t>
      </w:r>
      <w:r>
        <w:rPr>
          <w:rFonts w:ascii="Arial" w:hAnsi="Arial" w:cs="Arial"/>
          <w:bCs/>
          <w:iCs/>
          <w:sz w:val="20"/>
          <w:szCs w:val="20"/>
        </w:rPr>
        <w:t>.</w:t>
      </w:r>
    </w:p>
    <w:p w14:paraId="25B48E0C" w14:textId="77777777" w:rsidR="00DD3970" w:rsidRDefault="00DD3970" w:rsidP="00294362">
      <w:pPr>
        <w:rPr>
          <w:rFonts w:ascii="Arial" w:hAnsi="Arial" w:cs="Arial"/>
          <w:bCs/>
          <w:iCs/>
          <w:sz w:val="20"/>
          <w:szCs w:val="20"/>
        </w:rPr>
      </w:pPr>
    </w:p>
    <w:p w14:paraId="1ABA25A6" w14:textId="77777777" w:rsidR="00DD3970" w:rsidRDefault="00DD3970" w:rsidP="00294362">
      <w:pPr>
        <w:rPr>
          <w:rFonts w:ascii="Arial" w:hAnsi="Arial" w:cs="Arial"/>
          <w:bCs/>
          <w:iCs/>
          <w:sz w:val="20"/>
          <w:szCs w:val="20"/>
        </w:rPr>
      </w:pPr>
      <w:r>
        <w:rPr>
          <w:rFonts w:ascii="Arial" w:hAnsi="Arial" w:cs="Arial"/>
          <w:bCs/>
          <w:iCs/>
          <w:sz w:val="20"/>
          <w:szCs w:val="20"/>
        </w:rPr>
        <w:t xml:space="preserve">I, however, find his arguments compelling, nay even convincing, and I find the play itself the equal of the other Shakespeare/Fletcher collaborations (better, in fact, than the pompous and static “Henry VIII”).  Mr. Hamilton’s makes many convincing arguments, with the following </w:t>
      </w:r>
      <w:r w:rsidR="00F4267C">
        <w:rPr>
          <w:rFonts w:ascii="Arial" w:hAnsi="Arial" w:cs="Arial"/>
          <w:bCs/>
          <w:iCs/>
          <w:sz w:val="20"/>
          <w:szCs w:val="20"/>
        </w:rPr>
        <w:t>being the most compelling:</w:t>
      </w:r>
    </w:p>
    <w:p w14:paraId="72430920" w14:textId="77777777" w:rsidR="00F4267C" w:rsidRDefault="00F4267C" w:rsidP="00294362">
      <w:pPr>
        <w:rPr>
          <w:rFonts w:ascii="Arial" w:hAnsi="Arial" w:cs="Arial"/>
          <w:bCs/>
          <w:iCs/>
          <w:sz w:val="20"/>
          <w:szCs w:val="20"/>
        </w:rPr>
      </w:pPr>
    </w:p>
    <w:p w14:paraId="10C1F6D5" w14:textId="77777777" w:rsidR="00F4267C" w:rsidRDefault="00F4267C" w:rsidP="00294362">
      <w:pPr>
        <w:pStyle w:val="ListParagraph"/>
        <w:numPr>
          <w:ilvl w:val="0"/>
          <w:numId w:val="9"/>
        </w:numPr>
        <w:rPr>
          <w:rFonts w:ascii="Arial" w:hAnsi="Arial" w:cs="Arial"/>
          <w:bCs/>
          <w:iCs/>
          <w:sz w:val="20"/>
          <w:szCs w:val="20"/>
        </w:rPr>
      </w:pPr>
      <w:r>
        <w:rPr>
          <w:rFonts w:ascii="Arial" w:hAnsi="Arial" w:cs="Arial"/>
          <w:bCs/>
          <w:iCs/>
          <w:sz w:val="20"/>
          <w:szCs w:val="20"/>
        </w:rPr>
        <w:t xml:space="preserve"> The handwriting of the manuscript is exactly the same as that of Shakespeare’s </w:t>
      </w:r>
      <w:r w:rsidR="00B168D2">
        <w:rPr>
          <w:rFonts w:ascii="Arial" w:hAnsi="Arial" w:cs="Arial"/>
          <w:bCs/>
          <w:iCs/>
          <w:sz w:val="20"/>
          <w:szCs w:val="20"/>
        </w:rPr>
        <w:t xml:space="preserve">final </w:t>
      </w:r>
      <w:r>
        <w:rPr>
          <w:rFonts w:ascii="Arial" w:hAnsi="Arial" w:cs="Arial"/>
          <w:bCs/>
          <w:iCs/>
          <w:sz w:val="20"/>
          <w:szCs w:val="20"/>
        </w:rPr>
        <w:t>will (remember that Mr. Hamilton is an expert on Elizabethan handwriting)</w:t>
      </w:r>
      <w:r w:rsidR="00B168D2">
        <w:rPr>
          <w:rFonts w:ascii="Arial" w:hAnsi="Arial" w:cs="Arial"/>
          <w:bCs/>
          <w:iCs/>
          <w:sz w:val="20"/>
          <w:szCs w:val="20"/>
        </w:rPr>
        <w:t>, and carries the characteristics of an author’s manuscript rather than a clerk’s (or stage manager’s) “clean” copy</w:t>
      </w:r>
      <w:r>
        <w:rPr>
          <w:rFonts w:ascii="Arial" w:hAnsi="Arial" w:cs="Arial"/>
          <w:bCs/>
          <w:iCs/>
          <w:sz w:val="20"/>
          <w:szCs w:val="20"/>
        </w:rPr>
        <w:t>.</w:t>
      </w:r>
    </w:p>
    <w:p w14:paraId="7C26F38F" w14:textId="77777777" w:rsidR="00F4267C" w:rsidRDefault="00F4267C" w:rsidP="00294362">
      <w:pPr>
        <w:pStyle w:val="ListParagraph"/>
        <w:numPr>
          <w:ilvl w:val="0"/>
          <w:numId w:val="9"/>
        </w:numPr>
        <w:rPr>
          <w:rFonts w:ascii="Arial" w:hAnsi="Arial" w:cs="Arial"/>
          <w:bCs/>
          <w:iCs/>
          <w:sz w:val="20"/>
          <w:szCs w:val="20"/>
        </w:rPr>
      </w:pPr>
      <w:r>
        <w:rPr>
          <w:rFonts w:ascii="Arial" w:hAnsi="Arial" w:cs="Arial"/>
          <w:bCs/>
          <w:iCs/>
          <w:sz w:val="20"/>
          <w:szCs w:val="20"/>
        </w:rPr>
        <w:t>The censor’s note at the end, which calls the play “untitled” but describes it as “The Second Maiden’s Tragedy,” hence the name that has come down to us, carries a date that places its approval just prior to the production of “</w:t>
      </w:r>
      <w:proofErr w:type="spellStart"/>
      <w:r>
        <w:rPr>
          <w:rFonts w:ascii="Arial" w:hAnsi="Arial" w:cs="Arial"/>
          <w:bCs/>
          <w:iCs/>
          <w:sz w:val="20"/>
          <w:szCs w:val="20"/>
        </w:rPr>
        <w:t>Cardenio</w:t>
      </w:r>
      <w:proofErr w:type="spellEnd"/>
      <w:r>
        <w:rPr>
          <w:rFonts w:ascii="Arial" w:hAnsi="Arial" w:cs="Arial"/>
          <w:bCs/>
          <w:iCs/>
          <w:sz w:val="20"/>
          <w:szCs w:val="20"/>
        </w:rPr>
        <w:t>” before the court.</w:t>
      </w:r>
    </w:p>
    <w:p w14:paraId="7D5ABF43" w14:textId="77777777" w:rsidR="00F4267C" w:rsidRDefault="00F4267C" w:rsidP="00294362">
      <w:pPr>
        <w:pStyle w:val="ListParagraph"/>
        <w:numPr>
          <w:ilvl w:val="0"/>
          <w:numId w:val="9"/>
        </w:numPr>
        <w:rPr>
          <w:rFonts w:ascii="Arial" w:hAnsi="Arial" w:cs="Arial"/>
          <w:bCs/>
          <w:iCs/>
          <w:sz w:val="20"/>
          <w:szCs w:val="20"/>
        </w:rPr>
      </w:pPr>
      <w:r>
        <w:rPr>
          <w:rFonts w:ascii="Arial" w:hAnsi="Arial" w:cs="Arial"/>
          <w:bCs/>
          <w:iCs/>
          <w:sz w:val="20"/>
          <w:szCs w:val="20"/>
        </w:rPr>
        <w:t xml:space="preserve">Fletcher was the author of “The Maiden’s Tragedy,” which the censor obviously knew when giving it that temporary </w:t>
      </w:r>
      <w:r w:rsidR="00B168D2">
        <w:rPr>
          <w:rFonts w:ascii="Arial" w:hAnsi="Arial" w:cs="Arial"/>
          <w:bCs/>
          <w:iCs/>
          <w:sz w:val="20"/>
          <w:szCs w:val="20"/>
        </w:rPr>
        <w:t>name</w:t>
      </w:r>
      <w:r>
        <w:rPr>
          <w:rFonts w:ascii="Arial" w:hAnsi="Arial" w:cs="Arial"/>
          <w:bCs/>
          <w:iCs/>
          <w:sz w:val="20"/>
          <w:szCs w:val="20"/>
        </w:rPr>
        <w:t>.</w:t>
      </w:r>
    </w:p>
    <w:p w14:paraId="1D687988" w14:textId="77777777" w:rsidR="00F4267C" w:rsidRDefault="00F4267C" w:rsidP="00294362">
      <w:pPr>
        <w:pStyle w:val="ListParagraph"/>
        <w:numPr>
          <w:ilvl w:val="0"/>
          <w:numId w:val="9"/>
        </w:numPr>
        <w:rPr>
          <w:rFonts w:ascii="Arial" w:hAnsi="Arial" w:cs="Arial"/>
          <w:bCs/>
          <w:iCs/>
          <w:sz w:val="20"/>
          <w:szCs w:val="20"/>
        </w:rPr>
      </w:pPr>
      <w:r>
        <w:rPr>
          <w:rFonts w:ascii="Arial" w:hAnsi="Arial" w:cs="Arial"/>
          <w:bCs/>
          <w:iCs/>
          <w:sz w:val="20"/>
          <w:szCs w:val="20"/>
        </w:rPr>
        <w:t xml:space="preserve">The main plot and sub-plot of “The Second Maiden’s Tragedy” suggests the </w:t>
      </w:r>
      <w:proofErr w:type="spellStart"/>
      <w:r>
        <w:rPr>
          <w:rFonts w:ascii="Arial" w:hAnsi="Arial" w:cs="Arial"/>
          <w:bCs/>
          <w:iCs/>
          <w:sz w:val="20"/>
          <w:szCs w:val="20"/>
        </w:rPr>
        <w:t>Cardenio</w:t>
      </w:r>
      <w:proofErr w:type="spellEnd"/>
      <w:r>
        <w:rPr>
          <w:rFonts w:ascii="Arial" w:hAnsi="Arial" w:cs="Arial"/>
          <w:bCs/>
          <w:iCs/>
          <w:sz w:val="20"/>
          <w:szCs w:val="20"/>
        </w:rPr>
        <w:t xml:space="preserve"> episode of “</w:t>
      </w:r>
      <w:r w:rsidR="00B168D2">
        <w:rPr>
          <w:rFonts w:ascii="Arial" w:hAnsi="Arial" w:cs="Arial"/>
          <w:bCs/>
          <w:iCs/>
          <w:sz w:val="20"/>
          <w:szCs w:val="20"/>
        </w:rPr>
        <w:t>Don Quixote</w:t>
      </w:r>
      <w:r>
        <w:rPr>
          <w:rFonts w:ascii="Arial" w:hAnsi="Arial" w:cs="Arial"/>
          <w:bCs/>
          <w:iCs/>
          <w:sz w:val="20"/>
          <w:szCs w:val="20"/>
        </w:rPr>
        <w:t>” albeit</w:t>
      </w:r>
      <w:r w:rsidR="00B168D2">
        <w:rPr>
          <w:rFonts w:ascii="Arial" w:hAnsi="Arial" w:cs="Arial"/>
          <w:bCs/>
          <w:iCs/>
          <w:sz w:val="20"/>
          <w:szCs w:val="20"/>
        </w:rPr>
        <w:t xml:space="preserve"> with changed character </w:t>
      </w:r>
      <w:r>
        <w:rPr>
          <w:rFonts w:ascii="Arial" w:hAnsi="Arial" w:cs="Arial"/>
          <w:bCs/>
          <w:iCs/>
          <w:sz w:val="20"/>
          <w:szCs w:val="20"/>
        </w:rPr>
        <w:t>names and completely different resolutions.  The sub-plot is, in fact, (more or less) the plot of “Double Falsehood.”</w:t>
      </w:r>
    </w:p>
    <w:p w14:paraId="4C0B2A8D" w14:textId="77777777" w:rsidR="00F4267C" w:rsidRDefault="00F4267C" w:rsidP="00294362">
      <w:pPr>
        <w:pStyle w:val="ListParagraph"/>
        <w:numPr>
          <w:ilvl w:val="0"/>
          <w:numId w:val="9"/>
        </w:numPr>
        <w:rPr>
          <w:rFonts w:ascii="Arial" w:hAnsi="Arial" w:cs="Arial"/>
          <w:bCs/>
          <w:iCs/>
          <w:sz w:val="20"/>
          <w:szCs w:val="20"/>
        </w:rPr>
      </w:pPr>
      <w:r>
        <w:rPr>
          <w:rFonts w:ascii="Arial" w:hAnsi="Arial" w:cs="Arial"/>
          <w:bCs/>
          <w:iCs/>
          <w:sz w:val="20"/>
          <w:szCs w:val="20"/>
        </w:rPr>
        <w:t>The play had to have been written before the English publication of “Don Quixote,” so, the playwright had to either have read Cervantes in galley form, or read the original Spanish edition.  Fletcher was known to be fluent in Spanish, and Middleton was known to have not been.</w:t>
      </w:r>
    </w:p>
    <w:p w14:paraId="636C3C63" w14:textId="77777777" w:rsidR="00F4267C" w:rsidRDefault="00F4267C" w:rsidP="00294362">
      <w:pPr>
        <w:rPr>
          <w:rFonts w:ascii="Arial" w:hAnsi="Arial" w:cs="Arial"/>
          <w:bCs/>
          <w:iCs/>
          <w:sz w:val="20"/>
          <w:szCs w:val="20"/>
        </w:rPr>
      </w:pPr>
    </w:p>
    <w:p w14:paraId="4A5581A6" w14:textId="77777777" w:rsidR="00F4267C" w:rsidRDefault="00F4267C" w:rsidP="00294362">
      <w:pPr>
        <w:rPr>
          <w:rFonts w:ascii="Arial" w:hAnsi="Arial" w:cs="Arial"/>
          <w:bCs/>
          <w:iCs/>
          <w:sz w:val="20"/>
          <w:szCs w:val="20"/>
        </w:rPr>
      </w:pPr>
      <w:r>
        <w:rPr>
          <w:rFonts w:ascii="Arial" w:hAnsi="Arial" w:cs="Arial"/>
          <w:bCs/>
          <w:iCs/>
          <w:sz w:val="20"/>
          <w:szCs w:val="20"/>
        </w:rPr>
        <w:t xml:space="preserve">But, as with “Double Falsehood,” the proof will be in the play.  Mr. Hamilton makes some conjectures and analyses that SEEM to rule out Middleton as the author and SEEM to rule in Shakespeare and Fletcher, and even makes some fair conjectures as to why it was not included in the first folio (many of which have </w:t>
      </w:r>
      <w:r>
        <w:rPr>
          <w:rFonts w:ascii="Arial" w:hAnsi="Arial" w:cs="Arial"/>
          <w:bCs/>
          <w:iCs/>
          <w:sz w:val="20"/>
          <w:szCs w:val="20"/>
        </w:rPr>
        <w:lastRenderedPageBreak/>
        <w:t xml:space="preserve">also been applied to “Pericles,” “Two Noble Kinsmen,” and “Edward III”). </w:t>
      </w:r>
      <w:r w:rsidR="00B168D2">
        <w:rPr>
          <w:rFonts w:ascii="Arial" w:hAnsi="Arial" w:cs="Arial"/>
          <w:bCs/>
          <w:iCs/>
          <w:sz w:val="20"/>
          <w:szCs w:val="20"/>
        </w:rPr>
        <w:t>As to the play itself,</w:t>
      </w:r>
      <w:r>
        <w:rPr>
          <w:rFonts w:ascii="Arial" w:hAnsi="Arial" w:cs="Arial"/>
          <w:bCs/>
          <w:iCs/>
          <w:sz w:val="20"/>
          <w:szCs w:val="20"/>
        </w:rPr>
        <w:t xml:space="preserve"> I really like the depth of the characters and the beauty of the language, both of which seem to preclude Middleton as the author, but, truth to tell, my only guide is what Hamilton says about Middleton – I’ve never actually read any of his plays</w:t>
      </w:r>
      <w:r w:rsidR="002743FB">
        <w:rPr>
          <w:rFonts w:ascii="Arial" w:hAnsi="Arial" w:cs="Arial"/>
          <w:bCs/>
          <w:iCs/>
          <w:sz w:val="20"/>
          <w:szCs w:val="20"/>
        </w:rPr>
        <w:t>.</w:t>
      </w:r>
    </w:p>
    <w:p w14:paraId="4D5B956B" w14:textId="77777777" w:rsidR="002743FB" w:rsidRDefault="002743FB" w:rsidP="00294362">
      <w:pPr>
        <w:rPr>
          <w:rFonts w:ascii="Arial" w:hAnsi="Arial" w:cs="Arial"/>
          <w:bCs/>
          <w:iCs/>
          <w:sz w:val="20"/>
          <w:szCs w:val="20"/>
        </w:rPr>
      </w:pPr>
    </w:p>
    <w:p w14:paraId="4D801B16" w14:textId="77777777" w:rsidR="002743FB" w:rsidRDefault="002743FB" w:rsidP="00294362">
      <w:pPr>
        <w:rPr>
          <w:rFonts w:ascii="Arial" w:hAnsi="Arial" w:cs="Arial"/>
          <w:bCs/>
          <w:iCs/>
          <w:sz w:val="20"/>
          <w:szCs w:val="20"/>
        </w:rPr>
      </w:pPr>
      <w:r>
        <w:rPr>
          <w:rFonts w:ascii="Arial" w:hAnsi="Arial" w:cs="Arial"/>
          <w:bCs/>
          <w:iCs/>
          <w:sz w:val="20"/>
          <w:szCs w:val="20"/>
        </w:rPr>
        <w:t xml:space="preserve">Still, </w:t>
      </w:r>
      <w:r w:rsidR="00B168D2">
        <w:rPr>
          <w:rFonts w:ascii="Arial" w:hAnsi="Arial" w:cs="Arial"/>
          <w:bCs/>
          <w:iCs/>
          <w:sz w:val="20"/>
          <w:szCs w:val="20"/>
        </w:rPr>
        <w:t>to be sure</w:t>
      </w:r>
      <w:r>
        <w:rPr>
          <w:rFonts w:ascii="Arial" w:hAnsi="Arial" w:cs="Arial"/>
          <w:bCs/>
          <w:iCs/>
          <w:sz w:val="20"/>
          <w:szCs w:val="20"/>
        </w:rPr>
        <w:t>, I’d like to see the Tavern (</w:t>
      </w:r>
      <w:proofErr w:type="spellStart"/>
      <w:r>
        <w:rPr>
          <w:rFonts w:ascii="Arial" w:hAnsi="Arial" w:cs="Arial"/>
          <w:bCs/>
          <w:iCs/>
          <w:sz w:val="20"/>
          <w:szCs w:val="20"/>
        </w:rPr>
        <w:t>some day</w:t>
      </w:r>
      <w:proofErr w:type="spellEnd"/>
      <w:r>
        <w:rPr>
          <w:rFonts w:ascii="Arial" w:hAnsi="Arial" w:cs="Arial"/>
          <w:bCs/>
          <w:iCs/>
          <w:sz w:val="20"/>
          <w:szCs w:val="20"/>
        </w:rPr>
        <w:t>) produce “The Second Maiden’s Tragedy,” if nothing else to see a bit of necrophilia on stage (yes, the evil tyrant has his way with the Lady after her suicide with a sublimely just and ironic result – in this version EVERYONE dies!).  I’d be even more interested to know the thoughts of actors who know Shakespeare so well – is this dialogue on a par with what they know?  Literary types can sit in their ivory towers and count contractions and punctuation and neologisms and make conclusions no different than a statistics program, but those who live and breathe these words day after day will, to my mind, make a more convincing case.</w:t>
      </w:r>
    </w:p>
    <w:p w14:paraId="469C0670" w14:textId="77777777" w:rsidR="002743FB" w:rsidRDefault="002743FB" w:rsidP="00294362">
      <w:pPr>
        <w:rPr>
          <w:rFonts w:ascii="Arial" w:hAnsi="Arial" w:cs="Arial"/>
          <w:bCs/>
          <w:iCs/>
          <w:sz w:val="20"/>
          <w:szCs w:val="20"/>
        </w:rPr>
      </w:pPr>
    </w:p>
    <w:p w14:paraId="6AAFE2A8" w14:textId="77777777" w:rsidR="002743FB" w:rsidRDefault="002743FB" w:rsidP="00294362">
      <w:pPr>
        <w:rPr>
          <w:rFonts w:ascii="Arial" w:hAnsi="Arial" w:cs="Arial"/>
          <w:bCs/>
          <w:iCs/>
          <w:sz w:val="20"/>
          <w:szCs w:val="20"/>
        </w:rPr>
      </w:pPr>
      <w:r>
        <w:rPr>
          <w:rFonts w:ascii="Arial" w:hAnsi="Arial" w:cs="Arial"/>
          <w:bCs/>
          <w:iCs/>
          <w:sz w:val="20"/>
          <w:szCs w:val="20"/>
        </w:rPr>
        <w:t>In any case, “The Second Maiden’s Tragedy” would leave drinking-game participants reeling under the table where “Double Falsehood” leaves them unmoved.</w:t>
      </w:r>
    </w:p>
    <w:p w14:paraId="78973D6A" w14:textId="77777777" w:rsidR="002743FB" w:rsidRDefault="002743FB" w:rsidP="00294362">
      <w:pPr>
        <w:rPr>
          <w:rFonts w:ascii="Arial" w:hAnsi="Arial" w:cs="Arial"/>
          <w:bCs/>
          <w:iCs/>
          <w:sz w:val="20"/>
          <w:szCs w:val="20"/>
        </w:rPr>
      </w:pPr>
    </w:p>
    <w:p w14:paraId="5D1C0B69" w14:textId="77777777" w:rsidR="002743FB" w:rsidRDefault="002743FB" w:rsidP="00294362">
      <w:pPr>
        <w:rPr>
          <w:rFonts w:ascii="Arial" w:hAnsi="Arial" w:cs="Arial"/>
          <w:bCs/>
          <w:iCs/>
          <w:sz w:val="20"/>
          <w:szCs w:val="20"/>
        </w:rPr>
      </w:pPr>
      <w:r>
        <w:rPr>
          <w:rFonts w:ascii="Arial" w:hAnsi="Arial" w:cs="Arial"/>
          <w:bCs/>
          <w:iCs/>
          <w:sz w:val="20"/>
          <w:szCs w:val="20"/>
        </w:rPr>
        <w:t>But, to get off my English major digression and back on the show at hand, “Double Falsehood” (whatever its provenance) is a delightful silly exercise in a lost style (that should, truth to tell, probably stay lost).  It’s great for this single exercise in theatrical resurrection, and, on this hot summer days, is a wonderful alternative to pretty much everything else.</w:t>
      </w:r>
    </w:p>
    <w:p w14:paraId="17EE9762" w14:textId="77777777" w:rsidR="002743FB" w:rsidRDefault="002743FB" w:rsidP="00294362">
      <w:pPr>
        <w:rPr>
          <w:rFonts w:ascii="Arial" w:hAnsi="Arial" w:cs="Arial"/>
          <w:bCs/>
          <w:iCs/>
          <w:sz w:val="20"/>
          <w:szCs w:val="20"/>
        </w:rPr>
      </w:pPr>
    </w:p>
    <w:p w14:paraId="37325515" w14:textId="77777777" w:rsidR="002743FB" w:rsidRPr="00F4267C" w:rsidRDefault="002743FB" w:rsidP="00294362">
      <w:pPr>
        <w:rPr>
          <w:rFonts w:ascii="Arial" w:hAnsi="Arial" w:cs="Arial"/>
          <w:bCs/>
          <w:iCs/>
          <w:sz w:val="20"/>
          <w:szCs w:val="20"/>
        </w:rPr>
      </w:pPr>
      <w:r>
        <w:rPr>
          <w:rFonts w:ascii="Arial" w:hAnsi="Arial" w:cs="Arial"/>
          <w:bCs/>
          <w:iCs/>
          <w:sz w:val="20"/>
          <w:szCs w:val="20"/>
        </w:rPr>
        <w:t>Besides, what’s Shakespeare scholarship without a little exposure to Restoration bowdlerization?</w:t>
      </w:r>
    </w:p>
    <w:p w14:paraId="20F6CF3D" w14:textId="77777777" w:rsidR="004E243B" w:rsidRDefault="002743FB" w:rsidP="00294362">
      <w:pPr>
        <w:rPr>
          <w:rFonts w:ascii="Arial" w:hAnsi="Arial" w:cs="Arial"/>
          <w:bCs/>
          <w:iCs/>
          <w:sz w:val="20"/>
          <w:szCs w:val="20"/>
        </w:rPr>
      </w:pPr>
      <w:r w:rsidRPr="0017260B">
        <w:rPr>
          <w:rFonts w:ascii="Arial" w:hAnsi="Arial" w:cs="Arial"/>
          <w:sz w:val="20"/>
          <w:szCs w:val="20"/>
        </w:rPr>
        <w:br/>
      </w:r>
      <w:r>
        <w:rPr>
          <w:rFonts w:ascii="Arial" w:hAnsi="Arial" w:cs="Arial"/>
          <w:sz w:val="20"/>
          <w:szCs w:val="20"/>
        </w:rPr>
        <w:t xml:space="preserve">  </w:t>
      </w:r>
      <w:r>
        <w:rPr>
          <w:rFonts w:ascii="Arial" w:hAnsi="Arial" w:cs="Arial"/>
          <w:sz w:val="20"/>
          <w:szCs w:val="20"/>
        </w:rPr>
        <w:tab/>
      </w:r>
      <w:r w:rsidRPr="0017260B">
        <w:rPr>
          <w:rFonts w:ascii="Arial" w:hAnsi="Arial" w:cs="Arial"/>
          <w:sz w:val="20"/>
          <w:szCs w:val="20"/>
        </w:rPr>
        <w:t>-- Brad Rudy (BKRudy@aol.com)</w:t>
      </w:r>
      <w:r w:rsidRPr="0017260B">
        <w:rPr>
          <w:rFonts w:ascii="Arial" w:hAnsi="Arial" w:cs="Arial"/>
          <w:sz w:val="20"/>
          <w:szCs w:val="20"/>
        </w:rPr>
        <w:br/>
      </w:r>
      <w:r w:rsidRPr="0017260B">
        <w:rPr>
          <w:rFonts w:ascii="Arial" w:hAnsi="Arial" w:cs="Arial"/>
          <w:sz w:val="20"/>
          <w:szCs w:val="20"/>
        </w:rPr>
        <w:br/>
      </w:r>
    </w:p>
    <w:p w14:paraId="37790B03" w14:textId="77777777" w:rsidR="004E243B" w:rsidRDefault="004E243B" w:rsidP="00294362">
      <w:pPr>
        <w:rPr>
          <w:rFonts w:ascii="Arial" w:hAnsi="Arial" w:cs="Arial"/>
          <w:bCs/>
          <w:iCs/>
          <w:sz w:val="20"/>
          <w:szCs w:val="20"/>
        </w:rPr>
      </w:pPr>
    </w:p>
    <w:p w14:paraId="39A8403E" w14:textId="77777777" w:rsidR="004E243B" w:rsidRDefault="004E243B" w:rsidP="00294362">
      <w:pPr>
        <w:rPr>
          <w:rFonts w:ascii="Arial" w:hAnsi="Arial" w:cs="Arial"/>
          <w:bCs/>
          <w:iCs/>
          <w:sz w:val="20"/>
          <w:szCs w:val="20"/>
        </w:rPr>
      </w:pPr>
    </w:p>
    <w:p w14:paraId="06B54F50" w14:textId="77777777" w:rsidR="004E243B" w:rsidRDefault="004E243B" w:rsidP="00294362">
      <w:pPr>
        <w:rPr>
          <w:rFonts w:ascii="Arial" w:hAnsi="Arial" w:cs="Arial"/>
          <w:bCs/>
          <w:iCs/>
          <w:sz w:val="20"/>
          <w:szCs w:val="20"/>
        </w:rPr>
      </w:pPr>
    </w:p>
    <w:p w14:paraId="74B059CB" w14:textId="77777777" w:rsidR="008A0A36" w:rsidRDefault="008A0A36" w:rsidP="00294362">
      <w:pPr>
        <w:rPr>
          <w:rFonts w:ascii="Arial" w:hAnsi="Arial" w:cs="Arial"/>
          <w:bCs/>
          <w:iCs/>
          <w:sz w:val="20"/>
          <w:szCs w:val="20"/>
        </w:rPr>
      </w:pPr>
      <w:r>
        <w:rPr>
          <w:rFonts w:ascii="Arial" w:hAnsi="Arial" w:cs="Arial"/>
          <w:bCs/>
          <w:iCs/>
          <w:sz w:val="20"/>
          <w:szCs w:val="20"/>
        </w:rPr>
        <w:br w:type="page"/>
      </w:r>
    </w:p>
    <w:p w14:paraId="2C71C79E" w14:textId="77777777" w:rsidR="00945745" w:rsidRDefault="00945745" w:rsidP="00294362">
      <w:pPr>
        <w:autoSpaceDE w:val="0"/>
        <w:autoSpaceDN w:val="0"/>
        <w:adjustRightInd w:val="0"/>
        <w:rPr>
          <w:rFonts w:ascii="Arial" w:hAnsi="Arial" w:cs="Arial"/>
          <w:b/>
        </w:rPr>
      </w:pPr>
      <w:bookmarkStart w:id="16" w:name="OLE_LINK18"/>
      <w:bookmarkStart w:id="17" w:name="OLE_LINK19"/>
      <w:r>
        <w:rPr>
          <w:rFonts w:ascii="Arial" w:hAnsi="Arial" w:cs="Arial"/>
          <w:b/>
        </w:rPr>
        <w:lastRenderedPageBreak/>
        <w:t xml:space="preserve">6/5/2011    </w:t>
      </w:r>
      <w:r>
        <w:rPr>
          <w:rFonts w:ascii="Arial" w:hAnsi="Arial" w:cs="Arial"/>
          <w:b/>
        </w:rPr>
        <w:tab/>
        <w:t>LIFE IS SHORT</w:t>
      </w:r>
      <w:r>
        <w:rPr>
          <w:rFonts w:ascii="Arial" w:hAnsi="Arial" w:cs="Arial"/>
          <w:b/>
        </w:rPr>
        <w:tab/>
      </w:r>
      <w:r>
        <w:rPr>
          <w:rFonts w:ascii="Arial" w:hAnsi="Arial" w:cs="Arial"/>
          <w:b/>
        </w:rPr>
        <w:tab/>
        <w:t>Onion Man Productions</w:t>
      </w:r>
    </w:p>
    <w:p w14:paraId="2403D071" w14:textId="77777777" w:rsidR="00945745" w:rsidRDefault="00945745" w:rsidP="00294362">
      <w:pPr>
        <w:rPr>
          <w:rFonts w:ascii="Arial" w:hAnsi="Arial" w:cs="Arial"/>
          <w:b/>
          <w:bCs/>
          <w:i/>
          <w:iCs/>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DEATH, AND OTHER COMIC SKETCHES</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C</w:t>
      </w:r>
      <w:r w:rsidRPr="00072373">
        <w:rPr>
          <w:rStyle w:val="Strong"/>
          <w:rFonts w:ascii="Arial" w:hAnsi="Arial" w:cs="Arial"/>
          <w:sz w:val="26"/>
          <w:szCs w:val="26"/>
        </w:rPr>
        <w:t xml:space="preserve"> )</w:t>
      </w:r>
      <w:r w:rsidRPr="00072373">
        <w:rPr>
          <w:rFonts w:ascii="Arial" w:hAnsi="Arial" w:cs="Arial"/>
          <w:b/>
          <w:bCs/>
          <w:sz w:val="26"/>
          <w:szCs w:val="26"/>
        </w:rPr>
        <w:br/>
      </w:r>
    </w:p>
    <w:p w14:paraId="416042F0" w14:textId="77777777" w:rsidR="00020FA0" w:rsidRDefault="00020FA0" w:rsidP="00294362">
      <w:pPr>
        <w:rPr>
          <w:rFonts w:ascii="Arial" w:hAnsi="Arial" w:cs="Arial"/>
          <w:bCs/>
          <w:iCs/>
          <w:sz w:val="20"/>
          <w:szCs w:val="20"/>
        </w:rPr>
      </w:pPr>
      <w:r>
        <w:rPr>
          <w:rFonts w:ascii="Arial" w:hAnsi="Arial" w:cs="Arial"/>
          <w:bCs/>
          <w:iCs/>
          <w:sz w:val="20"/>
          <w:szCs w:val="20"/>
        </w:rPr>
        <w:t xml:space="preserve">Onion Man Productions continues its tradition of building an evening of short original one-acts around a </w:t>
      </w:r>
      <w:bookmarkEnd w:id="16"/>
      <w:bookmarkEnd w:id="17"/>
      <w:r>
        <w:rPr>
          <w:rFonts w:ascii="Arial" w:hAnsi="Arial" w:cs="Arial"/>
          <w:bCs/>
          <w:iCs/>
          <w:sz w:val="20"/>
          <w:szCs w:val="20"/>
        </w:rPr>
        <w:t xml:space="preserve">single set.  “Life is Short” gives us 10 playlets (some little more than sketches) set in a funeral </w:t>
      </w:r>
      <w:proofErr w:type="spellStart"/>
      <w:r>
        <w:rPr>
          <w:rFonts w:ascii="Arial" w:hAnsi="Arial" w:cs="Arial"/>
          <w:bCs/>
          <w:iCs/>
          <w:sz w:val="20"/>
          <w:szCs w:val="20"/>
        </w:rPr>
        <w:t>parlour</w:t>
      </w:r>
      <w:proofErr w:type="spellEnd"/>
      <w:r>
        <w:rPr>
          <w:rFonts w:ascii="Arial" w:hAnsi="Arial" w:cs="Arial"/>
          <w:bCs/>
          <w:iCs/>
          <w:sz w:val="20"/>
          <w:szCs w:val="20"/>
        </w:rPr>
        <w:t>.  Before discussing the collection in general, let me air some thoughts on the particular plays.</w:t>
      </w:r>
    </w:p>
    <w:p w14:paraId="24F4BA65" w14:textId="77777777" w:rsidR="00020FA0" w:rsidRDefault="00020FA0" w:rsidP="00294362">
      <w:pPr>
        <w:rPr>
          <w:rFonts w:ascii="Arial" w:hAnsi="Arial" w:cs="Arial"/>
          <w:bCs/>
          <w:iCs/>
          <w:sz w:val="20"/>
          <w:szCs w:val="20"/>
        </w:rPr>
      </w:pPr>
    </w:p>
    <w:p w14:paraId="5B9F79EC" w14:textId="77777777" w:rsidR="00020FA0" w:rsidRDefault="00020FA0" w:rsidP="00294362">
      <w:pPr>
        <w:rPr>
          <w:rFonts w:ascii="Arial" w:hAnsi="Arial" w:cs="Arial"/>
          <w:bCs/>
          <w:iCs/>
          <w:sz w:val="20"/>
          <w:szCs w:val="20"/>
        </w:rPr>
      </w:pPr>
      <w:r w:rsidRPr="00020FA0">
        <w:rPr>
          <w:rFonts w:ascii="Arial" w:hAnsi="Arial" w:cs="Arial"/>
          <w:b/>
          <w:bCs/>
          <w:iCs/>
          <w:sz w:val="20"/>
          <w:szCs w:val="20"/>
        </w:rPr>
        <w:t>NEW AGE FAREWELLS, INC</w:t>
      </w:r>
      <w:r>
        <w:rPr>
          <w:rFonts w:ascii="Arial" w:hAnsi="Arial" w:cs="Arial"/>
          <w:bCs/>
          <w:iCs/>
          <w:sz w:val="20"/>
          <w:szCs w:val="20"/>
        </w:rPr>
        <w:t xml:space="preserve"> by Susan M. Steadman   (</w:t>
      </w:r>
      <w:r w:rsidRPr="00020FA0">
        <w:rPr>
          <w:rFonts w:ascii="Arial" w:hAnsi="Arial" w:cs="Arial"/>
          <w:b/>
          <w:bCs/>
          <w:iCs/>
          <w:sz w:val="20"/>
          <w:szCs w:val="20"/>
        </w:rPr>
        <w:t>Grade</w:t>
      </w:r>
      <w:r w:rsidR="00834316">
        <w:rPr>
          <w:rFonts w:ascii="Arial" w:hAnsi="Arial" w:cs="Arial"/>
          <w:b/>
          <w:bCs/>
          <w:iCs/>
          <w:sz w:val="20"/>
          <w:szCs w:val="20"/>
        </w:rPr>
        <w:t xml:space="preserve">: </w:t>
      </w:r>
      <w:r w:rsidRPr="00020FA0">
        <w:rPr>
          <w:rFonts w:ascii="Arial" w:hAnsi="Arial" w:cs="Arial"/>
          <w:b/>
          <w:bCs/>
          <w:iCs/>
          <w:sz w:val="20"/>
          <w:szCs w:val="20"/>
        </w:rPr>
        <w:t xml:space="preserve"> C</w:t>
      </w:r>
      <w:r>
        <w:rPr>
          <w:rFonts w:ascii="Arial" w:hAnsi="Arial" w:cs="Arial"/>
          <w:bCs/>
          <w:iCs/>
          <w:sz w:val="20"/>
          <w:szCs w:val="20"/>
        </w:rPr>
        <w:t>)</w:t>
      </w:r>
    </w:p>
    <w:p w14:paraId="10154CA5" w14:textId="77777777" w:rsidR="00020FA0" w:rsidRDefault="00020FA0" w:rsidP="00294362">
      <w:pPr>
        <w:rPr>
          <w:rFonts w:ascii="Arial" w:hAnsi="Arial" w:cs="Arial"/>
          <w:bCs/>
          <w:iCs/>
          <w:sz w:val="20"/>
          <w:szCs w:val="20"/>
        </w:rPr>
      </w:pPr>
    </w:p>
    <w:p w14:paraId="1C2A1DBA" w14:textId="77777777" w:rsidR="00834316" w:rsidRDefault="00020FA0" w:rsidP="00294362">
      <w:pPr>
        <w:rPr>
          <w:rFonts w:ascii="Arial" w:hAnsi="Arial" w:cs="Arial"/>
          <w:bCs/>
          <w:iCs/>
          <w:sz w:val="20"/>
          <w:szCs w:val="20"/>
        </w:rPr>
      </w:pPr>
      <w:r>
        <w:rPr>
          <w:rFonts w:ascii="Arial" w:hAnsi="Arial" w:cs="Arial"/>
          <w:bCs/>
          <w:iCs/>
          <w:sz w:val="20"/>
          <w:szCs w:val="20"/>
        </w:rPr>
        <w:t>The show starts out with a bit of a mis-step.  Ms. Steadman has written a highly contrived piece in which three recent widows have to share a room to record farewell messages that will “play forever” in the caskets of their various beloveds.  While it wouldn’t surprise me if such services actually exist, it does stretch my willing-suspension-of-disbelief to see it on stage, especially when accompanied by a bull-in-the-</w:t>
      </w:r>
      <w:proofErr w:type="spellStart"/>
      <w:r>
        <w:rPr>
          <w:rFonts w:ascii="Arial" w:hAnsi="Arial" w:cs="Arial"/>
          <w:bCs/>
          <w:iCs/>
          <w:sz w:val="20"/>
          <w:szCs w:val="20"/>
        </w:rPr>
        <w:t>china</w:t>
      </w:r>
      <w:proofErr w:type="spellEnd"/>
      <w:r>
        <w:rPr>
          <w:rFonts w:ascii="Arial" w:hAnsi="Arial" w:cs="Arial"/>
          <w:bCs/>
          <w:iCs/>
          <w:sz w:val="20"/>
          <w:szCs w:val="20"/>
        </w:rPr>
        <w:t xml:space="preserve"> shop sales rep with little clue about how to deal with grief-stricken patrons.  The body of the play is then taken up by three awkwardly interweaving monologues building to a very predictable end twist.  The saving grace of this piece are the nice characterizations by Rachel Frawley</w:t>
      </w:r>
      <w:r w:rsidR="00834316">
        <w:rPr>
          <w:rFonts w:ascii="Arial" w:hAnsi="Arial" w:cs="Arial"/>
          <w:bCs/>
          <w:iCs/>
          <w:sz w:val="20"/>
          <w:szCs w:val="20"/>
        </w:rPr>
        <w:t xml:space="preserve">, Sarah Frey, Samantha Higgins &amp; Maria </w:t>
      </w:r>
      <w:proofErr w:type="spellStart"/>
      <w:r w:rsidR="00834316">
        <w:rPr>
          <w:rFonts w:ascii="Arial" w:hAnsi="Arial" w:cs="Arial"/>
          <w:bCs/>
          <w:iCs/>
          <w:sz w:val="20"/>
          <w:szCs w:val="20"/>
        </w:rPr>
        <w:t>Liatis</w:t>
      </w:r>
      <w:proofErr w:type="spellEnd"/>
      <w:r w:rsidR="00834316">
        <w:rPr>
          <w:rFonts w:ascii="Arial" w:hAnsi="Arial" w:cs="Arial"/>
          <w:bCs/>
          <w:iCs/>
          <w:sz w:val="20"/>
          <w:szCs w:val="20"/>
        </w:rPr>
        <w:t>.</w:t>
      </w:r>
    </w:p>
    <w:p w14:paraId="16C31C80" w14:textId="77777777" w:rsidR="00834316" w:rsidRDefault="00834316" w:rsidP="00294362">
      <w:pPr>
        <w:rPr>
          <w:rFonts w:ascii="Arial" w:hAnsi="Arial" w:cs="Arial"/>
          <w:bCs/>
          <w:iCs/>
          <w:sz w:val="20"/>
          <w:szCs w:val="20"/>
        </w:rPr>
      </w:pPr>
    </w:p>
    <w:p w14:paraId="56290941" w14:textId="77777777" w:rsidR="00834316" w:rsidRDefault="00834316" w:rsidP="00294362">
      <w:pPr>
        <w:rPr>
          <w:rFonts w:ascii="Arial" w:hAnsi="Arial" w:cs="Arial"/>
          <w:b/>
          <w:bCs/>
          <w:iCs/>
          <w:sz w:val="20"/>
          <w:szCs w:val="20"/>
        </w:rPr>
      </w:pPr>
      <w:r w:rsidRPr="00834316">
        <w:rPr>
          <w:rFonts w:ascii="Arial" w:hAnsi="Arial" w:cs="Arial"/>
          <w:b/>
          <w:bCs/>
          <w:iCs/>
          <w:sz w:val="20"/>
          <w:szCs w:val="20"/>
        </w:rPr>
        <w:t>LIFE IS SHORT</w:t>
      </w:r>
      <w:r>
        <w:rPr>
          <w:rFonts w:ascii="Arial" w:hAnsi="Arial" w:cs="Arial"/>
          <w:bCs/>
          <w:iCs/>
          <w:sz w:val="20"/>
          <w:szCs w:val="20"/>
        </w:rPr>
        <w:t xml:space="preserve"> by James Beck  </w:t>
      </w:r>
      <w:r w:rsidR="00AF621A">
        <w:rPr>
          <w:rFonts w:ascii="Arial" w:hAnsi="Arial" w:cs="Arial"/>
          <w:bCs/>
          <w:iCs/>
          <w:sz w:val="20"/>
          <w:szCs w:val="20"/>
        </w:rPr>
        <w:t xml:space="preserve"> </w:t>
      </w:r>
      <w:r>
        <w:rPr>
          <w:rFonts w:ascii="Arial" w:hAnsi="Arial" w:cs="Arial"/>
          <w:bCs/>
          <w:iCs/>
          <w:sz w:val="20"/>
          <w:szCs w:val="20"/>
        </w:rPr>
        <w:t>(</w:t>
      </w:r>
      <w:r>
        <w:rPr>
          <w:rFonts w:ascii="Arial" w:hAnsi="Arial" w:cs="Arial"/>
          <w:b/>
          <w:bCs/>
          <w:iCs/>
          <w:sz w:val="20"/>
          <w:szCs w:val="20"/>
        </w:rPr>
        <w:t>Grade:</w:t>
      </w:r>
      <w:r w:rsidRPr="00834316">
        <w:rPr>
          <w:rFonts w:ascii="Arial" w:hAnsi="Arial" w:cs="Arial"/>
          <w:b/>
          <w:bCs/>
          <w:iCs/>
          <w:sz w:val="20"/>
          <w:szCs w:val="20"/>
        </w:rPr>
        <w:t xml:space="preserve"> B)</w:t>
      </w:r>
    </w:p>
    <w:p w14:paraId="7F54E9A3" w14:textId="77777777" w:rsidR="00834316" w:rsidRDefault="00834316" w:rsidP="00294362">
      <w:pPr>
        <w:rPr>
          <w:rFonts w:ascii="Arial" w:hAnsi="Arial" w:cs="Arial"/>
          <w:b/>
          <w:bCs/>
          <w:iCs/>
          <w:sz w:val="20"/>
          <w:szCs w:val="20"/>
        </w:rPr>
      </w:pPr>
    </w:p>
    <w:p w14:paraId="7794090C" w14:textId="77777777" w:rsidR="00834316" w:rsidRDefault="00834316" w:rsidP="00294362">
      <w:pPr>
        <w:rPr>
          <w:rFonts w:ascii="Arial" w:hAnsi="Arial" w:cs="Arial"/>
          <w:bCs/>
          <w:iCs/>
          <w:sz w:val="20"/>
          <w:szCs w:val="20"/>
        </w:rPr>
      </w:pPr>
      <w:r>
        <w:rPr>
          <w:rFonts w:ascii="Arial" w:hAnsi="Arial" w:cs="Arial"/>
          <w:bCs/>
          <w:iCs/>
          <w:sz w:val="20"/>
          <w:szCs w:val="20"/>
        </w:rPr>
        <w:t>Int</w:t>
      </w:r>
      <w:r w:rsidRPr="00834316">
        <w:rPr>
          <w:rFonts w:ascii="Arial" w:hAnsi="Arial" w:cs="Arial"/>
          <w:bCs/>
          <w:iCs/>
          <w:sz w:val="20"/>
          <w:szCs w:val="20"/>
        </w:rPr>
        <w:t xml:space="preserve">erweaving through the entire show are some short vignettes showing a grieving (and pregnant) woman being given a tour of the funeral </w:t>
      </w:r>
      <w:proofErr w:type="spellStart"/>
      <w:r w:rsidRPr="00834316">
        <w:rPr>
          <w:rFonts w:ascii="Arial" w:hAnsi="Arial" w:cs="Arial"/>
          <w:bCs/>
          <w:iCs/>
          <w:sz w:val="20"/>
          <w:szCs w:val="20"/>
        </w:rPr>
        <w:t>parlour</w:t>
      </w:r>
      <w:proofErr w:type="spellEnd"/>
      <w:r w:rsidRPr="00834316">
        <w:rPr>
          <w:rFonts w:ascii="Arial" w:hAnsi="Arial" w:cs="Arial"/>
          <w:bCs/>
          <w:iCs/>
          <w:sz w:val="20"/>
          <w:szCs w:val="20"/>
        </w:rPr>
        <w:t xml:space="preserve">.  Although the episodes seem a tad pointless and go nowhere in particular, I did like the gentle characterizations and performances by James Beck and Emily </w:t>
      </w:r>
      <w:proofErr w:type="spellStart"/>
      <w:r w:rsidRPr="00834316">
        <w:rPr>
          <w:rFonts w:ascii="Arial" w:hAnsi="Arial" w:cs="Arial"/>
          <w:bCs/>
          <w:iCs/>
          <w:sz w:val="20"/>
          <w:szCs w:val="20"/>
        </w:rPr>
        <w:t>Quarterone</w:t>
      </w:r>
      <w:proofErr w:type="spellEnd"/>
      <w:r w:rsidRPr="00834316">
        <w:rPr>
          <w:rFonts w:ascii="Arial" w:hAnsi="Arial" w:cs="Arial"/>
          <w:bCs/>
          <w:iCs/>
          <w:sz w:val="20"/>
          <w:szCs w:val="20"/>
        </w:rPr>
        <w:t xml:space="preserve">.  It is a nice character study that succeeds in pulling all the various plays together.  (One nitpick – I may not be an expert, but Ms. </w:t>
      </w:r>
      <w:proofErr w:type="spellStart"/>
      <w:r w:rsidRPr="00834316">
        <w:rPr>
          <w:rFonts w:ascii="Arial" w:hAnsi="Arial" w:cs="Arial"/>
          <w:bCs/>
          <w:iCs/>
          <w:sz w:val="20"/>
          <w:szCs w:val="20"/>
        </w:rPr>
        <w:t>Quarterone</w:t>
      </w:r>
      <w:proofErr w:type="spellEnd"/>
      <w:r w:rsidRPr="00834316">
        <w:rPr>
          <w:rFonts w:ascii="Arial" w:hAnsi="Arial" w:cs="Arial"/>
          <w:bCs/>
          <w:iCs/>
          <w:sz w:val="20"/>
          <w:szCs w:val="20"/>
        </w:rPr>
        <w:t xml:space="preserve"> didn’t seem to be nearly “pregnant enough” to justify </w:t>
      </w:r>
      <w:r w:rsidR="009F30E9">
        <w:rPr>
          <w:rFonts w:ascii="Arial" w:hAnsi="Arial" w:cs="Arial"/>
          <w:bCs/>
          <w:iCs/>
          <w:sz w:val="20"/>
          <w:szCs w:val="20"/>
        </w:rPr>
        <w:t>the sudden-</w:t>
      </w:r>
      <w:r w:rsidRPr="00834316">
        <w:rPr>
          <w:rFonts w:ascii="Arial" w:hAnsi="Arial" w:cs="Arial"/>
          <w:bCs/>
          <w:iCs/>
          <w:sz w:val="20"/>
          <w:szCs w:val="20"/>
        </w:rPr>
        <w:t>labor climax of the piece.)</w:t>
      </w:r>
    </w:p>
    <w:p w14:paraId="052C14DD" w14:textId="77777777" w:rsidR="00834316" w:rsidRDefault="00834316" w:rsidP="00294362">
      <w:pPr>
        <w:rPr>
          <w:rFonts w:ascii="Arial" w:hAnsi="Arial" w:cs="Arial"/>
          <w:bCs/>
          <w:iCs/>
          <w:sz w:val="20"/>
          <w:szCs w:val="20"/>
        </w:rPr>
      </w:pPr>
    </w:p>
    <w:p w14:paraId="07290D5F" w14:textId="77777777" w:rsidR="00834316" w:rsidRDefault="00834316" w:rsidP="00294362">
      <w:pPr>
        <w:rPr>
          <w:rFonts w:ascii="Arial" w:hAnsi="Arial" w:cs="Arial"/>
          <w:bCs/>
          <w:iCs/>
          <w:sz w:val="20"/>
          <w:szCs w:val="20"/>
        </w:rPr>
      </w:pPr>
      <w:r w:rsidRPr="00834316">
        <w:rPr>
          <w:rFonts w:ascii="Arial" w:hAnsi="Arial" w:cs="Arial"/>
          <w:b/>
          <w:bCs/>
          <w:iCs/>
          <w:sz w:val="20"/>
          <w:szCs w:val="20"/>
        </w:rPr>
        <w:t>EVERYBODY TALKIN’ BOUT HEAVEN</w:t>
      </w:r>
      <w:r>
        <w:rPr>
          <w:rFonts w:ascii="Arial" w:hAnsi="Arial" w:cs="Arial"/>
          <w:bCs/>
          <w:iCs/>
          <w:sz w:val="20"/>
          <w:szCs w:val="20"/>
        </w:rPr>
        <w:t xml:space="preserve"> by Jonathan S.E. Perkins   (</w:t>
      </w:r>
      <w:r w:rsidRPr="00834316">
        <w:rPr>
          <w:rFonts w:ascii="Arial" w:hAnsi="Arial" w:cs="Arial"/>
          <w:b/>
          <w:bCs/>
          <w:iCs/>
          <w:sz w:val="20"/>
          <w:szCs w:val="20"/>
        </w:rPr>
        <w:t>Grade:  B+</w:t>
      </w:r>
      <w:r w:rsidRPr="00834316">
        <w:rPr>
          <w:rFonts w:ascii="Arial" w:hAnsi="Arial" w:cs="Arial"/>
          <w:bCs/>
          <w:iCs/>
          <w:sz w:val="20"/>
          <w:szCs w:val="20"/>
        </w:rPr>
        <w:t>)</w:t>
      </w:r>
    </w:p>
    <w:p w14:paraId="4CF2B9FF" w14:textId="77777777" w:rsidR="00834316" w:rsidRDefault="00834316" w:rsidP="00294362">
      <w:pPr>
        <w:rPr>
          <w:rFonts w:ascii="Arial" w:hAnsi="Arial" w:cs="Arial"/>
          <w:bCs/>
          <w:iCs/>
          <w:sz w:val="20"/>
          <w:szCs w:val="20"/>
        </w:rPr>
      </w:pPr>
    </w:p>
    <w:p w14:paraId="16D6463A" w14:textId="77777777" w:rsidR="00834316" w:rsidRDefault="00834316" w:rsidP="00294362">
      <w:pPr>
        <w:rPr>
          <w:rFonts w:ascii="Arial" w:hAnsi="Arial" w:cs="Arial"/>
          <w:bCs/>
          <w:iCs/>
          <w:sz w:val="20"/>
          <w:szCs w:val="20"/>
        </w:rPr>
      </w:pPr>
      <w:r>
        <w:rPr>
          <w:rFonts w:ascii="Arial" w:hAnsi="Arial" w:cs="Arial"/>
          <w:bCs/>
          <w:iCs/>
          <w:sz w:val="20"/>
          <w:szCs w:val="20"/>
        </w:rPr>
        <w:t>In this nicely staged piece, Betty Mitchell and Barbara Washington play a (</w:t>
      </w:r>
      <w:proofErr w:type="spellStart"/>
      <w:r>
        <w:rPr>
          <w:rFonts w:ascii="Arial" w:hAnsi="Arial" w:cs="Arial"/>
          <w:bCs/>
          <w:iCs/>
          <w:sz w:val="20"/>
          <w:szCs w:val="20"/>
        </w:rPr>
        <w:t>sorta</w:t>
      </w:r>
      <w:proofErr w:type="spellEnd"/>
      <w:r>
        <w:rPr>
          <w:rFonts w:ascii="Arial" w:hAnsi="Arial" w:cs="Arial"/>
          <w:bCs/>
          <w:iCs/>
          <w:sz w:val="20"/>
          <w:szCs w:val="20"/>
        </w:rPr>
        <w:t xml:space="preserve">-semi) spoiled widow and her former maid, meeting after many years at the funeral of Ms. Mitchell’s husband.  Through the course of the play, the widow learns more about her husband than she really wanted to know, and the two ladies build towards a real friendship based on much more than their former employee/servant dynamic.  This was one of my favorite </w:t>
      </w:r>
      <w:r w:rsidR="009F30E9">
        <w:rPr>
          <w:rFonts w:ascii="Arial" w:hAnsi="Arial" w:cs="Arial"/>
          <w:bCs/>
          <w:iCs/>
          <w:sz w:val="20"/>
          <w:szCs w:val="20"/>
        </w:rPr>
        <w:t>plays</w:t>
      </w:r>
      <w:r>
        <w:rPr>
          <w:rFonts w:ascii="Arial" w:hAnsi="Arial" w:cs="Arial"/>
          <w:bCs/>
          <w:iCs/>
          <w:sz w:val="20"/>
          <w:szCs w:val="20"/>
        </w:rPr>
        <w:t xml:space="preserve"> of the </w:t>
      </w:r>
      <w:proofErr w:type="spellStart"/>
      <w:r w:rsidR="009F30E9">
        <w:rPr>
          <w:rFonts w:ascii="Arial" w:hAnsi="Arial" w:cs="Arial"/>
          <w:bCs/>
          <w:iCs/>
          <w:sz w:val="20"/>
          <w:szCs w:val="20"/>
        </w:rPr>
        <w:t>colelction</w:t>
      </w:r>
      <w:proofErr w:type="spellEnd"/>
      <w:r>
        <w:rPr>
          <w:rFonts w:ascii="Arial" w:hAnsi="Arial" w:cs="Arial"/>
          <w:bCs/>
          <w:iCs/>
          <w:sz w:val="20"/>
          <w:szCs w:val="20"/>
        </w:rPr>
        <w:t>.</w:t>
      </w:r>
    </w:p>
    <w:p w14:paraId="3550E9B3" w14:textId="77777777" w:rsidR="00834316" w:rsidRDefault="00834316" w:rsidP="00294362">
      <w:pPr>
        <w:rPr>
          <w:rFonts w:ascii="Arial" w:hAnsi="Arial" w:cs="Arial"/>
          <w:bCs/>
          <w:iCs/>
          <w:sz w:val="20"/>
          <w:szCs w:val="20"/>
        </w:rPr>
      </w:pPr>
    </w:p>
    <w:p w14:paraId="7C224E91" w14:textId="77777777" w:rsidR="00834316" w:rsidRDefault="00834316" w:rsidP="00294362">
      <w:pPr>
        <w:rPr>
          <w:rFonts w:ascii="Arial" w:hAnsi="Arial" w:cs="Arial"/>
          <w:bCs/>
          <w:iCs/>
          <w:sz w:val="20"/>
          <w:szCs w:val="20"/>
        </w:rPr>
      </w:pPr>
      <w:r w:rsidRPr="00834316">
        <w:rPr>
          <w:rFonts w:ascii="Arial" w:hAnsi="Arial" w:cs="Arial"/>
          <w:b/>
          <w:bCs/>
          <w:iCs/>
          <w:sz w:val="20"/>
          <w:szCs w:val="20"/>
        </w:rPr>
        <w:t>SAM IN THE BOX</w:t>
      </w:r>
      <w:r>
        <w:rPr>
          <w:rFonts w:ascii="Arial" w:hAnsi="Arial" w:cs="Arial"/>
          <w:bCs/>
          <w:iCs/>
          <w:sz w:val="20"/>
          <w:szCs w:val="20"/>
        </w:rPr>
        <w:t xml:space="preserve"> by David Marshall Silverman  </w:t>
      </w:r>
      <w:r w:rsidR="00AF621A">
        <w:rPr>
          <w:rFonts w:ascii="Arial" w:hAnsi="Arial" w:cs="Arial"/>
          <w:bCs/>
          <w:iCs/>
          <w:sz w:val="20"/>
          <w:szCs w:val="20"/>
        </w:rPr>
        <w:t xml:space="preserve"> </w:t>
      </w:r>
      <w:r>
        <w:rPr>
          <w:rFonts w:ascii="Arial" w:hAnsi="Arial" w:cs="Arial"/>
          <w:bCs/>
          <w:iCs/>
          <w:sz w:val="20"/>
          <w:szCs w:val="20"/>
        </w:rPr>
        <w:t>(</w:t>
      </w:r>
      <w:r w:rsidRPr="00834316">
        <w:rPr>
          <w:rFonts w:ascii="Arial" w:hAnsi="Arial" w:cs="Arial"/>
          <w:b/>
          <w:bCs/>
          <w:iCs/>
          <w:sz w:val="20"/>
          <w:szCs w:val="20"/>
        </w:rPr>
        <w:t>Grade:  C-</w:t>
      </w:r>
      <w:r>
        <w:rPr>
          <w:rFonts w:ascii="Arial" w:hAnsi="Arial" w:cs="Arial"/>
          <w:bCs/>
          <w:iCs/>
          <w:sz w:val="20"/>
          <w:szCs w:val="20"/>
        </w:rPr>
        <w:t>)</w:t>
      </w:r>
    </w:p>
    <w:p w14:paraId="4B2D0903" w14:textId="77777777" w:rsidR="00834316" w:rsidRDefault="00834316" w:rsidP="00294362">
      <w:pPr>
        <w:rPr>
          <w:rFonts w:ascii="Arial" w:hAnsi="Arial" w:cs="Arial"/>
          <w:bCs/>
          <w:iCs/>
          <w:sz w:val="20"/>
          <w:szCs w:val="20"/>
        </w:rPr>
      </w:pPr>
    </w:p>
    <w:p w14:paraId="19BF8724" w14:textId="77777777" w:rsidR="00834316" w:rsidRDefault="00834316" w:rsidP="00294362">
      <w:pPr>
        <w:rPr>
          <w:rFonts w:ascii="Arial" w:hAnsi="Arial" w:cs="Arial"/>
          <w:bCs/>
          <w:iCs/>
          <w:sz w:val="20"/>
          <w:szCs w:val="20"/>
        </w:rPr>
      </w:pPr>
      <w:r>
        <w:rPr>
          <w:rFonts w:ascii="Arial" w:hAnsi="Arial" w:cs="Arial"/>
          <w:bCs/>
          <w:iCs/>
          <w:sz w:val="20"/>
          <w:szCs w:val="20"/>
        </w:rPr>
        <w:t xml:space="preserve">In a play much too reminiscent of the recent movie </w:t>
      </w:r>
      <w:r w:rsidR="00F93517">
        <w:rPr>
          <w:rFonts w:ascii="Arial" w:hAnsi="Arial" w:cs="Arial"/>
          <w:bCs/>
          <w:iCs/>
          <w:sz w:val="20"/>
          <w:szCs w:val="20"/>
        </w:rPr>
        <w:t>“Get Low,” a television executive tries to stage his own funeral, just so he can hear what people say about him.  Lee Buechele is wonderful as the exec, but he is paired with a young actor who does little to get below the surface of the funeral director character – this makes the final character reversal seemingly out of left field.  Overall, a cynical and depressing exercise.</w:t>
      </w:r>
    </w:p>
    <w:p w14:paraId="63B03BC1" w14:textId="77777777" w:rsidR="00F93517" w:rsidRDefault="00F93517" w:rsidP="00294362">
      <w:pPr>
        <w:rPr>
          <w:rFonts w:ascii="Arial" w:hAnsi="Arial" w:cs="Arial"/>
          <w:bCs/>
          <w:iCs/>
          <w:sz w:val="20"/>
          <w:szCs w:val="20"/>
        </w:rPr>
      </w:pPr>
    </w:p>
    <w:p w14:paraId="7AF1467B" w14:textId="77777777" w:rsidR="00F93517" w:rsidRDefault="00F93517" w:rsidP="00294362">
      <w:pPr>
        <w:rPr>
          <w:rFonts w:ascii="Arial" w:hAnsi="Arial" w:cs="Arial"/>
          <w:bCs/>
          <w:iCs/>
          <w:sz w:val="20"/>
          <w:szCs w:val="20"/>
        </w:rPr>
      </w:pPr>
      <w:r w:rsidRPr="00AF108F">
        <w:rPr>
          <w:rFonts w:ascii="Arial" w:hAnsi="Arial" w:cs="Arial"/>
          <w:b/>
          <w:bCs/>
          <w:iCs/>
          <w:sz w:val="20"/>
          <w:szCs w:val="20"/>
        </w:rPr>
        <w:t>THE ACHILLES PLAN</w:t>
      </w:r>
      <w:r>
        <w:rPr>
          <w:rFonts w:ascii="Arial" w:hAnsi="Arial" w:cs="Arial"/>
          <w:bCs/>
          <w:iCs/>
          <w:sz w:val="20"/>
          <w:szCs w:val="20"/>
        </w:rPr>
        <w:t xml:space="preserve"> by Sean Casey   (</w:t>
      </w:r>
      <w:r w:rsidRPr="00AF108F">
        <w:rPr>
          <w:rFonts w:ascii="Arial" w:hAnsi="Arial" w:cs="Arial"/>
          <w:b/>
          <w:bCs/>
          <w:iCs/>
          <w:sz w:val="20"/>
          <w:szCs w:val="20"/>
        </w:rPr>
        <w:t>GRADE: C</w:t>
      </w:r>
      <w:r>
        <w:rPr>
          <w:rFonts w:ascii="Arial" w:hAnsi="Arial" w:cs="Arial"/>
          <w:bCs/>
          <w:iCs/>
          <w:sz w:val="20"/>
          <w:szCs w:val="20"/>
        </w:rPr>
        <w:t>)</w:t>
      </w:r>
    </w:p>
    <w:p w14:paraId="1529E80E" w14:textId="77777777" w:rsidR="00F93517" w:rsidRDefault="00F93517" w:rsidP="00294362">
      <w:pPr>
        <w:rPr>
          <w:rFonts w:ascii="Arial" w:hAnsi="Arial" w:cs="Arial"/>
          <w:bCs/>
          <w:iCs/>
          <w:sz w:val="20"/>
          <w:szCs w:val="20"/>
        </w:rPr>
      </w:pPr>
    </w:p>
    <w:p w14:paraId="03B80EDF" w14:textId="77777777" w:rsidR="00F93517" w:rsidRDefault="00F93517" w:rsidP="00294362">
      <w:pPr>
        <w:rPr>
          <w:rFonts w:ascii="Arial" w:hAnsi="Arial" w:cs="Arial"/>
          <w:bCs/>
          <w:iCs/>
          <w:sz w:val="20"/>
          <w:szCs w:val="20"/>
        </w:rPr>
      </w:pPr>
      <w:r>
        <w:rPr>
          <w:rFonts w:ascii="Arial" w:hAnsi="Arial" w:cs="Arial"/>
          <w:bCs/>
          <w:iCs/>
          <w:sz w:val="20"/>
          <w:szCs w:val="20"/>
        </w:rPr>
        <w:t>At his father’s funeral, a young man ponders whether it’s better to live a short and exciting life or a long and dull one.  He is seemingly motivated by his father’s passing, and wants to avoid the sort of “dull” life lived by his father.  The problem is, the way his father’s life is described is anything but dull.  The character seems to be more interested in fame than in having a well-lived life, and this gives the piece a contrived feel.  I did like the performances, though, especially Richard Blair’s “Mr. Fate” and Amy Cain’s doting wife (which may have exacerbated the problem – how can life with this woman EVER be dull?).</w:t>
      </w:r>
    </w:p>
    <w:p w14:paraId="471F33D0" w14:textId="77777777" w:rsidR="00F93517" w:rsidRDefault="00F93517" w:rsidP="00294362">
      <w:pPr>
        <w:rPr>
          <w:rFonts w:ascii="Arial" w:hAnsi="Arial" w:cs="Arial"/>
          <w:bCs/>
          <w:iCs/>
          <w:sz w:val="20"/>
          <w:szCs w:val="20"/>
        </w:rPr>
      </w:pPr>
    </w:p>
    <w:p w14:paraId="13139240" w14:textId="77777777" w:rsidR="00F93517" w:rsidRDefault="00F93517" w:rsidP="00294362">
      <w:pPr>
        <w:rPr>
          <w:rFonts w:ascii="Arial" w:hAnsi="Arial" w:cs="Arial"/>
          <w:bCs/>
          <w:iCs/>
          <w:sz w:val="20"/>
          <w:szCs w:val="20"/>
        </w:rPr>
      </w:pPr>
      <w:r w:rsidRPr="00AF108F">
        <w:rPr>
          <w:rFonts w:ascii="Arial" w:hAnsi="Arial" w:cs="Arial"/>
          <w:b/>
          <w:bCs/>
          <w:iCs/>
          <w:sz w:val="20"/>
          <w:szCs w:val="20"/>
        </w:rPr>
        <w:t>KEYLESS ENTRY</w:t>
      </w:r>
      <w:r>
        <w:rPr>
          <w:rFonts w:ascii="Arial" w:hAnsi="Arial" w:cs="Arial"/>
          <w:bCs/>
          <w:iCs/>
          <w:sz w:val="20"/>
          <w:szCs w:val="20"/>
        </w:rPr>
        <w:t xml:space="preserve"> by Raymond Fast </w:t>
      </w:r>
      <w:r w:rsidR="00AF108F">
        <w:rPr>
          <w:rFonts w:ascii="Arial" w:hAnsi="Arial" w:cs="Arial"/>
          <w:bCs/>
          <w:iCs/>
          <w:sz w:val="20"/>
          <w:szCs w:val="20"/>
        </w:rPr>
        <w:t xml:space="preserve"> </w:t>
      </w:r>
      <w:r>
        <w:rPr>
          <w:rFonts w:ascii="Arial" w:hAnsi="Arial" w:cs="Arial"/>
          <w:bCs/>
          <w:iCs/>
          <w:sz w:val="20"/>
          <w:szCs w:val="20"/>
        </w:rPr>
        <w:t xml:space="preserve"> (</w:t>
      </w:r>
      <w:r w:rsidRPr="00AF108F">
        <w:rPr>
          <w:rFonts w:ascii="Arial" w:hAnsi="Arial" w:cs="Arial"/>
          <w:b/>
          <w:bCs/>
          <w:iCs/>
          <w:sz w:val="20"/>
          <w:szCs w:val="20"/>
        </w:rPr>
        <w:t>GRADE:  B+)</w:t>
      </w:r>
    </w:p>
    <w:p w14:paraId="70DE5300" w14:textId="77777777" w:rsidR="00F93517" w:rsidRDefault="00F93517" w:rsidP="00294362">
      <w:pPr>
        <w:rPr>
          <w:rFonts w:ascii="Arial" w:hAnsi="Arial" w:cs="Arial"/>
          <w:bCs/>
          <w:iCs/>
          <w:sz w:val="20"/>
          <w:szCs w:val="20"/>
        </w:rPr>
      </w:pPr>
    </w:p>
    <w:p w14:paraId="1C231838" w14:textId="77777777" w:rsidR="00F93517" w:rsidRDefault="009F30E9" w:rsidP="00294362">
      <w:pPr>
        <w:rPr>
          <w:rFonts w:ascii="Arial" w:hAnsi="Arial" w:cs="Arial"/>
          <w:bCs/>
          <w:iCs/>
          <w:sz w:val="20"/>
          <w:szCs w:val="20"/>
        </w:rPr>
      </w:pPr>
      <w:r>
        <w:rPr>
          <w:rFonts w:ascii="Arial" w:hAnsi="Arial" w:cs="Arial"/>
          <w:bCs/>
          <w:iCs/>
          <w:sz w:val="20"/>
          <w:szCs w:val="20"/>
        </w:rPr>
        <w:t>In a</w:t>
      </w:r>
      <w:r w:rsidR="00F93517">
        <w:rPr>
          <w:rFonts w:ascii="Arial" w:hAnsi="Arial" w:cs="Arial"/>
          <w:bCs/>
          <w:iCs/>
          <w:sz w:val="20"/>
          <w:szCs w:val="20"/>
        </w:rPr>
        <w:t>nother favorite (and another entry into more non-traditional plotting), we see some after-death shenanigans involving the still-living.  Kudos to Judith Beasley, Joe McLaughlin, and Michael Stamm for keeping me guessing as to just who is dead and who is alive.</w:t>
      </w:r>
      <w:r w:rsidR="00AF108F">
        <w:rPr>
          <w:rFonts w:ascii="Arial" w:hAnsi="Arial" w:cs="Arial"/>
          <w:bCs/>
          <w:iCs/>
          <w:sz w:val="20"/>
          <w:szCs w:val="20"/>
        </w:rPr>
        <w:t xml:space="preserve">  Never mind that the story seemingly contradicts the “Life is Short” theme of the entire show.</w:t>
      </w:r>
    </w:p>
    <w:p w14:paraId="0964E182" w14:textId="77777777" w:rsidR="00AF108F" w:rsidRDefault="00AF108F" w:rsidP="00294362">
      <w:pPr>
        <w:rPr>
          <w:rFonts w:ascii="Arial" w:hAnsi="Arial" w:cs="Arial"/>
          <w:bCs/>
          <w:iCs/>
          <w:sz w:val="20"/>
          <w:szCs w:val="20"/>
        </w:rPr>
      </w:pPr>
    </w:p>
    <w:p w14:paraId="7E2BDE70" w14:textId="77777777" w:rsidR="00AF108F" w:rsidRDefault="00AF108F" w:rsidP="00294362">
      <w:pPr>
        <w:rPr>
          <w:rFonts w:ascii="Arial" w:hAnsi="Arial" w:cs="Arial"/>
          <w:bCs/>
          <w:iCs/>
          <w:sz w:val="20"/>
          <w:szCs w:val="20"/>
        </w:rPr>
      </w:pPr>
      <w:r w:rsidRPr="00AF108F">
        <w:rPr>
          <w:rFonts w:ascii="Arial" w:hAnsi="Arial" w:cs="Arial"/>
          <w:b/>
          <w:bCs/>
          <w:iCs/>
          <w:sz w:val="20"/>
          <w:szCs w:val="20"/>
        </w:rPr>
        <w:t>A FOND FAREWELL WHEN EVEREST FELL</w:t>
      </w:r>
      <w:r>
        <w:rPr>
          <w:rFonts w:ascii="Arial" w:hAnsi="Arial" w:cs="Arial"/>
          <w:bCs/>
          <w:iCs/>
          <w:sz w:val="20"/>
          <w:szCs w:val="20"/>
        </w:rPr>
        <w:t xml:space="preserve"> by Jeremy Clark   (</w:t>
      </w:r>
      <w:r w:rsidRPr="00AF108F">
        <w:rPr>
          <w:rFonts w:ascii="Arial" w:hAnsi="Arial" w:cs="Arial"/>
          <w:b/>
          <w:bCs/>
          <w:iCs/>
          <w:sz w:val="20"/>
          <w:szCs w:val="20"/>
        </w:rPr>
        <w:t>GRADE: C</w:t>
      </w:r>
      <w:r>
        <w:rPr>
          <w:rFonts w:ascii="Arial" w:hAnsi="Arial" w:cs="Arial"/>
          <w:bCs/>
          <w:iCs/>
          <w:sz w:val="20"/>
          <w:szCs w:val="20"/>
        </w:rPr>
        <w:t>)</w:t>
      </w:r>
    </w:p>
    <w:p w14:paraId="740160F3" w14:textId="77777777" w:rsidR="00AF108F" w:rsidRDefault="00AF108F" w:rsidP="00294362">
      <w:pPr>
        <w:rPr>
          <w:rFonts w:ascii="Arial" w:hAnsi="Arial" w:cs="Arial"/>
          <w:bCs/>
          <w:iCs/>
          <w:sz w:val="20"/>
          <w:szCs w:val="20"/>
        </w:rPr>
      </w:pPr>
    </w:p>
    <w:p w14:paraId="73F14AA0" w14:textId="77777777" w:rsidR="00AF108F" w:rsidRDefault="009F30E9" w:rsidP="00294362">
      <w:pPr>
        <w:rPr>
          <w:rFonts w:ascii="Arial" w:hAnsi="Arial" w:cs="Arial"/>
          <w:bCs/>
          <w:iCs/>
          <w:sz w:val="20"/>
          <w:szCs w:val="20"/>
        </w:rPr>
      </w:pPr>
      <w:r>
        <w:rPr>
          <w:rFonts w:ascii="Arial" w:hAnsi="Arial" w:cs="Arial"/>
          <w:bCs/>
          <w:iCs/>
          <w:sz w:val="20"/>
          <w:szCs w:val="20"/>
        </w:rPr>
        <w:t>This was probably the most cy</w:t>
      </w:r>
      <w:r w:rsidR="00AF108F">
        <w:rPr>
          <w:rFonts w:ascii="Arial" w:hAnsi="Arial" w:cs="Arial"/>
          <w:bCs/>
          <w:iCs/>
          <w:sz w:val="20"/>
          <w:szCs w:val="20"/>
        </w:rPr>
        <w:t>nical piece of the entire show.  When a porn kingpin is murdered, his few relations (you can’t call them “loved ones”) gather to ponder who could have killed him, when they are joined by rough-looking stranger.  A totally distasteful piece slightly leavened by some funny moments by actors Lory Cox, Bob Smith, Michael J. Tarver, and Kenneth Wigley.</w:t>
      </w:r>
    </w:p>
    <w:p w14:paraId="0AC8E22D" w14:textId="77777777" w:rsidR="00AF108F" w:rsidRDefault="00AF108F" w:rsidP="00294362">
      <w:pPr>
        <w:rPr>
          <w:rFonts w:ascii="Arial" w:hAnsi="Arial" w:cs="Arial"/>
          <w:bCs/>
          <w:iCs/>
          <w:sz w:val="20"/>
          <w:szCs w:val="20"/>
        </w:rPr>
      </w:pPr>
    </w:p>
    <w:p w14:paraId="57998A2D" w14:textId="77777777" w:rsidR="00AF108F" w:rsidRDefault="00AF108F" w:rsidP="00294362">
      <w:pPr>
        <w:rPr>
          <w:rFonts w:ascii="Arial" w:hAnsi="Arial" w:cs="Arial"/>
          <w:bCs/>
          <w:iCs/>
          <w:sz w:val="20"/>
          <w:szCs w:val="20"/>
        </w:rPr>
      </w:pPr>
      <w:r w:rsidRPr="00AF108F">
        <w:rPr>
          <w:rFonts w:ascii="Arial" w:hAnsi="Arial" w:cs="Arial"/>
          <w:b/>
          <w:bCs/>
          <w:iCs/>
          <w:sz w:val="20"/>
          <w:szCs w:val="20"/>
        </w:rPr>
        <w:t>FINAL ARRANGEMENTS</w:t>
      </w:r>
      <w:r>
        <w:rPr>
          <w:rFonts w:ascii="Arial" w:hAnsi="Arial" w:cs="Arial"/>
          <w:bCs/>
          <w:iCs/>
          <w:sz w:val="20"/>
          <w:szCs w:val="20"/>
        </w:rPr>
        <w:t xml:space="preserve"> by Daniel Carter Brown   (</w:t>
      </w:r>
      <w:r w:rsidRPr="00AF108F">
        <w:rPr>
          <w:rFonts w:ascii="Arial" w:hAnsi="Arial" w:cs="Arial"/>
          <w:b/>
          <w:bCs/>
          <w:iCs/>
          <w:sz w:val="20"/>
          <w:szCs w:val="20"/>
        </w:rPr>
        <w:t>No Grade</w:t>
      </w:r>
      <w:r>
        <w:rPr>
          <w:rFonts w:ascii="Arial" w:hAnsi="Arial" w:cs="Arial"/>
          <w:bCs/>
          <w:iCs/>
          <w:sz w:val="20"/>
          <w:szCs w:val="20"/>
        </w:rPr>
        <w:t>)</w:t>
      </w:r>
    </w:p>
    <w:p w14:paraId="3856B22C" w14:textId="77777777" w:rsidR="00AF108F" w:rsidRDefault="00AF108F" w:rsidP="00294362">
      <w:pPr>
        <w:rPr>
          <w:rFonts w:ascii="Arial" w:hAnsi="Arial" w:cs="Arial"/>
          <w:bCs/>
          <w:iCs/>
          <w:sz w:val="20"/>
          <w:szCs w:val="20"/>
        </w:rPr>
      </w:pPr>
    </w:p>
    <w:p w14:paraId="70FE02F2" w14:textId="77777777" w:rsidR="00AF108F" w:rsidRDefault="00AF108F" w:rsidP="00294362">
      <w:pPr>
        <w:rPr>
          <w:rFonts w:ascii="Arial" w:hAnsi="Arial" w:cs="Arial"/>
          <w:bCs/>
          <w:iCs/>
          <w:sz w:val="20"/>
          <w:szCs w:val="20"/>
        </w:rPr>
      </w:pPr>
      <w:r>
        <w:rPr>
          <w:rFonts w:ascii="Arial" w:hAnsi="Arial" w:cs="Arial"/>
          <w:bCs/>
          <w:iCs/>
          <w:sz w:val="20"/>
          <w:szCs w:val="20"/>
        </w:rPr>
        <w:t>I can’t really review this one because it featured my lovely and talented spouse, Barbara.  Two cousins try to “send off” a beloved aunt as cheaply as possible, with some help from a kindly and eccentric funeral manager.  Carolyn Choe, Chris Sawyer, and Barbara Rudy are featured.</w:t>
      </w:r>
    </w:p>
    <w:p w14:paraId="5BC3EA42" w14:textId="77777777" w:rsidR="000B0629" w:rsidRDefault="000B0629" w:rsidP="00294362">
      <w:pPr>
        <w:rPr>
          <w:rFonts w:ascii="Arial" w:hAnsi="Arial" w:cs="Arial"/>
          <w:bCs/>
          <w:iCs/>
          <w:sz w:val="20"/>
          <w:szCs w:val="20"/>
        </w:rPr>
      </w:pPr>
    </w:p>
    <w:p w14:paraId="05FED8FF" w14:textId="77777777" w:rsidR="000B0629" w:rsidRDefault="000B0629" w:rsidP="00294362">
      <w:pPr>
        <w:rPr>
          <w:rFonts w:ascii="Arial" w:hAnsi="Arial" w:cs="Arial"/>
          <w:bCs/>
          <w:iCs/>
          <w:sz w:val="20"/>
          <w:szCs w:val="20"/>
        </w:rPr>
      </w:pPr>
      <w:r w:rsidRPr="000B0629">
        <w:rPr>
          <w:rFonts w:ascii="Arial" w:hAnsi="Arial" w:cs="Arial"/>
          <w:b/>
          <w:bCs/>
          <w:iCs/>
          <w:sz w:val="20"/>
          <w:szCs w:val="20"/>
        </w:rPr>
        <w:t>THE FALSE FUNERAL</w:t>
      </w:r>
      <w:r>
        <w:rPr>
          <w:rFonts w:ascii="Arial" w:hAnsi="Arial" w:cs="Arial"/>
          <w:bCs/>
          <w:iCs/>
          <w:sz w:val="20"/>
          <w:szCs w:val="20"/>
        </w:rPr>
        <w:t xml:space="preserve"> by Daniel Carter Brown   (</w:t>
      </w:r>
      <w:r w:rsidRPr="000B0629">
        <w:rPr>
          <w:rFonts w:ascii="Arial" w:hAnsi="Arial" w:cs="Arial"/>
          <w:b/>
          <w:bCs/>
          <w:iCs/>
          <w:sz w:val="20"/>
          <w:szCs w:val="20"/>
        </w:rPr>
        <w:t>Grade: C</w:t>
      </w:r>
      <w:r>
        <w:rPr>
          <w:rFonts w:ascii="Arial" w:hAnsi="Arial" w:cs="Arial"/>
          <w:bCs/>
          <w:iCs/>
          <w:sz w:val="20"/>
          <w:szCs w:val="20"/>
        </w:rPr>
        <w:t>)</w:t>
      </w:r>
    </w:p>
    <w:p w14:paraId="1CD75B26" w14:textId="77777777" w:rsidR="000B0629" w:rsidRDefault="000B0629" w:rsidP="00294362">
      <w:pPr>
        <w:rPr>
          <w:rFonts w:ascii="Arial" w:hAnsi="Arial" w:cs="Arial"/>
          <w:bCs/>
          <w:iCs/>
          <w:sz w:val="20"/>
          <w:szCs w:val="20"/>
        </w:rPr>
      </w:pPr>
    </w:p>
    <w:p w14:paraId="0CD0703D" w14:textId="77777777" w:rsidR="000B0629" w:rsidRDefault="000B0629" w:rsidP="00294362">
      <w:pPr>
        <w:rPr>
          <w:rFonts w:ascii="Arial" w:hAnsi="Arial" w:cs="Arial"/>
          <w:bCs/>
          <w:iCs/>
          <w:sz w:val="20"/>
          <w:szCs w:val="20"/>
        </w:rPr>
      </w:pPr>
      <w:r>
        <w:rPr>
          <w:rFonts w:ascii="Arial" w:hAnsi="Arial" w:cs="Arial"/>
          <w:bCs/>
          <w:iCs/>
          <w:sz w:val="20"/>
          <w:szCs w:val="20"/>
        </w:rPr>
        <w:t>Another exercise in cynicism, as a couple fakes the husband’s death in order to escape debts.  Instead, the wife learns a few secrets her husband would rather she never knew, and the plan falls to pieces.  We’re then left with a fuzzy and pointless is-it-really-over-now type of ending.  The cast does what they can and are fine all around, but the piece left a really bad taste in my mouth</w:t>
      </w:r>
    </w:p>
    <w:p w14:paraId="336E86D0" w14:textId="77777777" w:rsidR="00AF108F" w:rsidRDefault="00AF108F" w:rsidP="00294362">
      <w:pPr>
        <w:rPr>
          <w:rFonts w:ascii="Arial" w:hAnsi="Arial" w:cs="Arial"/>
          <w:bCs/>
          <w:iCs/>
          <w:sz w:val="20"/>
          <w:szCs w:val="20"/>
        </w:rPr>
      </w:pPr>
    </w:p>
    <w:p w14:paraId="3236AB4F" w14:textId="77777777" w:rsidR="00AF108F" w:rsidRDefault="00AF108F" w:rsidP="00294362">
      <w:pPr>
        <w:rPr>
          <w:rFonts w:ascii="Arial" w:hAnsi="Arial" w:cs="Arial"/>
          <w:bCs/>
          <w:iCs/>
          <w:sz w:val="20"/>
          <w:szCs w:val="20"/>
        </w:rPr>
      </w:pPr>
      <w:r w:rsidRPr="00AF108F">
        <w:rPr>
          <w:rFonts w:ascii="Arial" w:hAnsi="Arial" w:cs="Arial"/>
          <w:b/>
          <w:bCs/>
          <w:iCs/>
          <w:sz w:val="20"/>
          <w:szCs w:val="20"/>
        </w:rPr>
        <w:t>THE PROFESSIONAL</w:t>
      </w:r>
      <w:r>
        <w:rPr>
          <w:rFonts w:ascii="Arial" w:hAnsi="Arial" w:cs="Arial"/>
          <w:bCs/>
          <w:iCs/>
          <w:sz w:val="20"/>
          <w:szCs w:val="20"/>
        </w:rPr>
        <w:t xml:space="preserve"> by Corey-Jan Albert   (</w:t>
      </w:r>
      <w:r w:rsidRPr="00AF108F">
        <w:rPr>
          <w:rFonts w:ascii="Arial" w:hAnsi="Arial" w:cs="Arial"/>
          <w:b/>
          <w:bCs/>
          <w:iCs/>
          <w:sz w:val="20"/>
          <w:szCs w:val="20"/>
        </w:rPr>
        <w:t>GRADE:  B-)</w:t>
      </w:r>
    </w:p>
    <w:p w14:paraId="7656D60E" w14:textId="77777777" w:rsidR="00AF108F" w:rsidRDefault="00AF108F" w:rsidP="00294362">
      <w:pPr>
        <w:rPr>
          <w:rFonts w:ascii="Arial" w:hAnsi="Arial" w:cs="Arial"/>
          <w:bCs/>
          <w:iCs/>
          <w:sz w:val="20"/>
          <w:szCs w:val="20"/>
        </w:rPr>
      </w:pPr>
    </w:p>
    <w:p w14:paraId="7C5EC78D" w14:textId="77777777" w:rsidR="00AF108F" w:rsidRDefault="00AF108F" w:rsidP="00294362">
      <w:pPr>
        <w:rPr>
          <w:rFonts w:ascii="Arial" w:hAnsi="Arial" w:cs="Arial"/>
          <w:bCs/>
          <w:iCs/>
          <w:sz w:val="20"/>
          <w:szCs w:val="20"/>
        </w:rPr>
      </w:pPr>
      <w:r>
        <w:rPr>
          <w:rFonts w:ascii="Arial" w:hAnsi="Arial" w:cs="Arial"/>
          <w:bCs/>
          <w:iCs/>
          <w:sz w:val="20"/>
          <w:szCs w:val="20"/>
        </w:rPr>
        <w:t>An eccentric woman tries to revive the old “professional mourner” profession, with expected results.  Jane Bass and Laura King give very good performances in what is essentially a one-joke sketch that goes on for a bit too long.</w:t>
      </w:r>
    </w:p>
    <w:p w14:paraId="5B1A5EC9" w14:textId="77777777" w:rsidR="00AF108F" w:rsidRDefault="00AF108F" w:rsidP="00294362">
      <w:pPr>
        <w:rPr>
          <w:rFonts w:ascii="Arial" w:hAnsi="Arial" w:cs="Arial"/>
          <w:bCs/>
          <w:iCs/>
          <w:sz w:val="20"/>
          <w:szCs w:val="20"/>
        </w:rPr>
      </w:pPr>
    </w:p>
    <w:p w14:paraId="1DB33AE2" w14:textId="77777777" w:rsidR="000B0629" w:rsidRDefault="00AF108F" w:rsidP="00294362">
      <w:pPr>
        <w:rPr>
          <w:rFonts w:ascii="Arial" w:hAnsi="Arial" w:cs="Arial"/>
          <w:bCs/>
          <w:iCs/>
          <w:sz w:val="20"/>
          <w:szCs w:val="20"/>
        </w:rPr>
      </w:pPr>
      <w:r>
        <w:rPr>
          <w:rFonts w:ascii="Arial" w:hAnsi="Arial" w:cs="Arial"/>
          <w:bCs/>
          <w:iCs/>
          <w:sz w:val="20"/>
          <w:szCs w:val="20"/>
        </w:rPr>
        <w:t>And that’s pretty much it.  I have two main problems with the collection as a whole, which really boil down to the same issue</w:t>
      </w:r>
      <w:r w:rsidR="009F30E9">
        <w:rPr>
          <w:rFonts w:ascii="Arial" w:hAnsi="Arial" w:cs="Arial"/>
          <w:bCs/>
          <w:iCs/>
          <w:sz w:val="20"/>
          <w:szCs w:val="20"/>
        </w:rPr>
        <w:t xml:space="preserve">.  First, </w:t>
      </w:r>
      <w:r>
        <w:rPr>
          <w:rFonts w:ascii="Arial" w:hAnsi="Arial" w:cs="Arial"/>
          <w:bCs/>
          <w:iCs/>
          <w:sz w:val="20"/>
          <w:szCs w:val="20"/>
        </w:rPr>
        <w:t xml:space="preserve">all these plays take a comic approach to death and funerals. Two different writers try to make us laugh by showing us excessively over-the-top and insincere wailing, and only one chooses to show a mourner feeling some actual grief.  Worse, in </w:t>
      </w:r>
      <w:r w:rsidR="000B0629">
        <w:rPr>
          <w:rFonts w:ascii="Arial" w:hAnsi="Arial" w:cs="Arial"/>
          <w:bCs/>
          <w:iCs/>
          <w:sz w:val="20"/>
          <w:szCs w:val="20"/>
        </w:rPr>
        <w:t>full</w:t>
      </w:r>
      <w:r w:rsidR="009F30E9">
        <w:rPr>
          <w:rFonts w:ascii="Arial" w:hAnsi="Arial" w:cs="Arial"/>
          <w:bCs/>
          <w:iCs/>
          <w:sz w:val="20"/>
          <w:szCs w:val="20"/>
        </w:rPr>
        <w:t>y</w:t>
      </w:r>
      <w:r w:rsidR="000B0629">
        <w:rPr>
          <w:rFonts w:ascii="Arial" w:hAnsi="Arial" w:cs="Arial"/>
          <w:bCs/>
          <w:iCs/>
          <w:sz w:val="20"/>
          <w:szCs w:val="20"/>
        </w:rPr>
        <w:t xml:space="preserve"> half the pieces (five), the “departed”</w:t>
      </w:r>
      <w:r w:rsidR="009F30E9">
        <w:rPr>
          <w:rFonts w:ascii="Arial" w:hAnsi="Arial" w:cs="Arial"/>
          <w:bCs/>
          <w:iCs/>
          <w:sz w:val="20"/>
          <w:szCs w:val="20"/>
        </w:rPr>
        <w:t xml:space="preserve"> is depicted as less-tha</w:t>
      </w:r>
      <w:r w:rsidR="000B0629">
        <w:rPr>
          <w:rFonts w:ascii="Arial" w:hAnsi="Arial" w:cs="Arial"/>
          <w:bCs/>
          <w:iCs/>
          <w:sz w:val="20"/>
          <w:szCs w:val="20"/>
        </w:rPr>
        <w:t xml:space="preserve">n-savory, deserving no grief whatsoever (or even no feeling other than a “glad he’s gone” relief – and in these five plays, the departed is ALWAYS male).  </w:t>
      </w:r>
    </w:p>
    <w:p w14:paraId="7FE6BF39" w14:textId="77777777" w:rsidR="000B0629" w:rsidRDefault="000B0629" w:rsidP="00294362">
      <w:pPr>
        <w:rPr>
          <w:rFonts w:ascii="Arial" w:hAnsi="Arial" w:cs="Arial"/>
          <w:bCs/>
          <w:iCs/>
          <w:sz w:val="20"/>
          <w:szCs w:val="20"/>
        </w:rPr>
      </w:pPr>
    </w:p>
    <w:p w14:paraId="5242E6B7" w14:textId="77777777" w:rsidR="00AF108F" w:rsidRDefault="000B0629" w:rsidP="00294362">
      <w:pPr>
        <w:rPr>
          <w:rFonts w:ascii="Arial" w:hAnsi="Arial" w:cs="Arial"/>
          <w:bCs/>
          <w:iCs/>
          <w:sz w:val="20"/>
          <w:szCs w:val="20"/>
        </w:rPr>
      </w:pPr>
      <w:r>
        <w:rPr>
          <w:rFonts w:ascii="Arial" w:hAnsi="Arial" w:cs="Arial"/>
          <w:bCs/>
          <w:iCs/>
          <w:sz w:val="20"/>
          <w:szCs w:val="20"/>
        </w:rPr>
        <w:t>My second problem is a feeling “sameness” about the collection.  Death and funerals and grief are topics brimming with potential, with possibilities of variety of tone of subject, of emotional depth.  In fact, only one of the plays (the episodic “Life is Short” even hints at the theme supposedly connecting them all – death comes to us all and life is for embracing and for living – a theme that can really resonate in the right hands).</w:t>
      </w:r>
      <w:r w:rsidR="009F30E9">
        <w:rPr>
          <w:rFonts w:ascii="Arial" w:hAnsi="Arial" w:cs="Arial"/>
          <w:bCs/>
          <w:iCs/>
          <w:sz w:val="20"/>
          <w:szCs w:val="20"/>
        </w:rPr>
        <w:t xml:space="preserve">  </w:t>
      </w:r>
    </w:p>
    <w:p w14:paraId="6B99E1CE" w14:textId="77777777" w:rsidR="000B0629" w:rsidRDefault="000B0629" w:rsidP="00294362">
      <w:pPr>
        <w:rPr>
          <w:rFonts w:ascii="Arial" w:hAnsi="Arial" w:cs="Arial"/>
          <w:bCs/>
          <w:iCs/>
          <w:sz w:val="20"/>
          <w:szCs w:val="20"/>
        </w:rPr>
      </w:pPr>
    </w:p>
    <w:p w14:paraId="09788830" w14:textId="77777777" w:rsidR="000B0629" w:rsidRDefault="000B0629" w:rsidP="00294362">
      <w:pPr>
        <w:rPr>
          <w:rFonts w:ascii="Arial" w:hAnsi="Arial" w:cs="Arial"/>
          <w:bCs/>
          <w:iCs/>
          <w:sz w:val="20"/>
          <w:szCs w:val="20"/>
        </w:rPr>
      </w:pPr>
      <w:r>
        <w:rPr>
          <w:rFonts w:ascii="Arial" w:hAnsi="Arial" w:cs="Arial"/>
          <w:bCs/>
          <w:iCs/>
          <w:sz w:val="20"/>
          <w:szCs w:val="20"/>
        </w:rPr>
        <w:t xml:space="preserve">Both of these problems could have been overcome with a little more editorial control in the compilation.  </w:t>
      </w:r>
      <w:r w:rsidR="0071609E">
        <w:rPr>
          <w:rFonts w:ascii="Arial" w:hAnsi="Arial" w:cs="Arial"/>
          <w:bCs/>
          <w:iCs/>
          <w:sz w:val="20"/>
          <w:szCs w:val="20"/>
        </w:rPr>
        <w:t xml:space="preserve">Perhaps </w:t>
      </w:r>
      <w:r>
        <w:rPr>
          <w:rFonts w:ascii="Arial" w:hAnsi="Arial" w:cs="Arial"/>
          <w:bCs/>
          <w:iCs/>
          <w:sz w:val="20"/>
          <w:szCs w:val="20"/>
        </w:rPr>
        <w:t>the writers should have gotten together while their wor</w:t>
      </w:r>
      <w:r w:rsidR="009F30E9">
        <w:rPr>
          <w:rFonts w:ascii="Arial" w:hAnsi="Arial" w:cs="Arial"/>
          <w:bCs/>
          <w:iCs/>
          <w:sz w:val="20"/>
          <w:szCs w:val="20"/>
        </w:rPr>
        <w:t>k</w:t>
      </w:r>
      <w:r>
        <w:rPr>
          <w:rFonts w:ascii="Arial" w:hAnsi="Arial" w:cs="Arial"/>
          <w:bCs/>
          <w:iCs/>
          <w:sz w:val="20"/>
          <w:szCs w:val="20"/>
        </w:rPr>
        <w:t>s were still in the planning stages</w:t>
      </w:r>
      <w:r w:rsidR="0071609E">
        <w:rPr>
          <w:rFonts w:ascii="Arial" w:hAnsi="Arial" w:cs="Arial"/>
          <w:bCs/>
          <w:iCs/>
          <w:sz w:val="20"/>
          <w:szCs w:val="20"/>
        </w:rPr>
        <w:t xml:space="preserve"> to plan overall strategy.  Maybe then a few of them w</w:t>
      </w:r>
      <w:r>
        <w:rPr>
          <w:rFonts w:ascii="Arial" w:hAnsi="Arial" w:cs="Arial"/>
          <w:bCs/>
          <w:iCs/>
          <w:sz w:val="20"/>
          <w:szCs w:val="20"/>
        </w:rPr>
        <w:t xml:space="preserve">ould have </w:t>
      </w:r>
      <w:r w:rsidR="0071609E">
        <w:rPr>
          <w:rFonts w:ascii="Arial" w:hAnsi="Arial" w:cs="Arial"/>
          <w:bCs/>
          <w:iCs/>
          <w:sz w:val="20"/>
          <w:szCs w:val="20"/>
        </w:rPr>
        <w:t>chosen</w:t>
      </w:r>
      <w:r>
        <w:rPr>
          <w:rFonts w:ascii="Arial" w:hAnsi="Arial" w:cs="Arial"/>
          <w:bCs/>
          <w:iCs/>
          <w:sz w:val="20"/>
          <w:szCs w:val="20"/>
        </w:rPr>
        <w:t xml:space="preserve"> different approaches.  </w:t>
      </w:r>
    </w:p>
    <w:p w14:paraId="700D3FB9" w14:textId="77777777" w:rsidR="000B0629" w:rsidRDefault="000B0629" w:rsidP="00294362">
      <w:pPr>
        <w:rPr>
          <w:rFonts w:ascii="Arial" w:hAnsi="Arial" w:cs="Arial"/>
          <w:bCs/>
          <w:iCs/>
          <w:sz w:val="20"/>
          <w:szCs w:val="20"/>
        </w:rPr>
      </w:pPr>
    </w:p>
    <w:p w14:paraId="47529571" w14:textId="77777777" w:rsidR="0071609E" w:rsidRPr="0071609E" w:rsidRDefault="009F30E9" w:rsidP="00294362">
      <w:pPr>
        <w:rPr>
          <w:rFonts w:ascii="Arial" w:hAnsi="Arial" w:cs="Arial"/>
          <w:bCs/>
          <w:iCs/>
          <w:sz w:val="20"/>
          <w:szCs w:val="20"/>
        </w:rPr>
      </w:pPr>
      <w:r>
        <w:rPr>
          <w:rFonts w:ascii="Arial" w:hAnsi="Arial" w:cs="Arial"/>
          <w:bCs/>
          <w:iCs/>
          <w:sz w:val="20"/>
          <w:szCs w:val="20"/>
        </w:rPr>
        <w:t>As it stands, we’re left with a whole lot of work, a number of very good performances, and a few laughs, but it all adds up to significantly less than the sum of its parts.</w:t>
      </w:r>
      <w:r w:rsidR="0071609E">
        <w:rPr>
          <w:rFonts w:ascii="Arial" w:hAnsi="Arial" w:cs="Arial"/>
          <w:bCs/>
          <w:iCs/>
          <w:sz w:val="20"/>
          <w:szCs w:val="20"/>
        </w:rPr>
        <w:t xml:space="preserve">   </w:t>
      </w:r>
      <w:r>
        <w:rPr>
          <w:rFonts w:ascii="Arial" w:hAnsi="Arial" w:cs="Arial"/>
          <w:bCs/>
          <w:iCs/>
          <w:sz w:val="20"/>
          <w:szCs w:val="20"/>
        </w:rPr>
        <w:t>We’re left with a few funny sketches about death and grief, and, I’m afraid that makes for a less-than-satisfactory theatre experience.</w:t>
      </w:r>
      <w:r w:rsidRPr="009F30E9">
        <w:rPr>
          <w:rFonts w:ascii="Arial" w:hAnsi="Arial" w:cs="Arial"/>
          <w:sz w:val="20"/>
          <w:szCs w:val="20"/>
        </w:rPr>
        <w:t xml:space="preserve"> </w:t>
      </w:r>
    </w:p>
    <w:p w14:paraId="463BE5FE" w14:textId="77777777" w:rsidR="00945745" w:rsidRDefault="009F30E9" w:rsidP="00294362">
      <w:pPr>
        <w:rPr>
          <w:rFonts w:ascii="Arial" w:hAnsi="Arial"/>
        </w:rPr>
      </w:pPr>
      <w:r w:rsidRPr="0017260B">
        <w:rPr>
          <w:rFonts w:ascii="Arial" w:hAnsi="Arial" w:cs="Arial"/>
          <w:sz w:val="20"/>
          <w:szCs w:val="20"/>
        </w:rPr>
        <w:br/>
      </w:r>
      <w:r>
        <w:rPr>
          <w:rFonts w:ascii="Arial" w:hAnsi="Arial" w:cs="Arial"/>
          <w:sz w:val="20"/>
          <w:szCs w:val="20"/>
        </w:rPr>
        <w:t xml:space="preserve">  </w:t>
      </w:r>
      <w:r>
        <w:rPr>
          <w:rFonts w:ascii="Arial" w:hAnsi="Arial" w:cs="Arial"/>
          <w:sz w:val="20"/>
          <w:szCs w:val="20"/>
        </w:rPr>
        <w:tab/>
      </w:r>
      <w:r w:rsidRPr="0017260B">
        <w:rPr>
          <w:rFonts w:ascii="Arial" w:hAnsi="Arial" w:cs="Arial"/>
          <w:sz w:val="20"/>
          <w:szCs w:val="20"/>
        </w:rPr>
        <w:t>-- Brad Rudy (BKRudy@aol.com)</w:t>
      </w:r>
      <w:r w:rsidRPr="0017260B">
        <w:rPr>
          <w:rFonts w:ascii="Arial" w:hAnsi="Arial" w:cs="Arial"/>
          <w:sz w:val="20"/>
          <w:szCs w:val="20"/>
        </w:rPr>
        <w:br/>
      </w:r>
    </w:p>
    <w:p w14:paraId="02F3283B" w14:textId="77777777" w:rsidR="00945745" w:rsidRDefault="00945745" w:rsidP="00294362">
      <w:pPr>
        <w:autoSpaceDE w:val="0"/>
        <w:autoSpaceDN w:val="0"/>
        <w:adjustRightInd w:val="0"/>
        <w:rPr>
          <w:rFonts w:ascii="Arial" w:hAnsi="Arial" w:cs="Arial"/>
          <w:b/>
        </w:rPr>
      </w:pPr>
      <w:r>
        <w:rPr>
          <w:rFonts w:ascii="Arial" w:hAnsi="Arial" w:cs="Arial"/>
          <w:b/>
        </w:rPr>
        <w:lastRenderedPageBreak/>
        <w:t xml:space="preserve">6/7/2011    </w:t>
      </w:r>
      <w:r>
        <w:rPr>
          <w:rFonts w:ascii="Arial" w:hAnsi="Arial" w:cs="Arial"/>
          <w:b/>
        </w:rPr>
        <w:tab/>
        <w:t xml:space="preserve">From the Light Booth:  “THE LAST FIVE YEARS”  Next Stage Theatre </w:t>
      </w:r>
      <w:r w:rsidR="00220277">
        <w:rPr>
          <w:rFonts w:ascii="Arial" w:hAnsi="Arial" w:cs="Arial"/>
          <w:b/>
        </w:rPr>
        <w:t>Company</w:t>
      </w:r>
    </w:p>
    <w:p w14:paraId="455B0293" w14:textId="77777777" w:rsidR="00220277" w:rsidRPr="00220277" w:rsidRDefault="00945745" w:rsidP="00294362">
      <w:pPr>
        <w:rPr>
          <w:rFonts w:ascii="Arial" w:hAnsi="Arial" w:cs="Arial"/>
          <w:bCs/>
          <w:iCs/>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sidR="00220277" w:rsidRPr="00220277">
        <w:rPr>
          <w:rFonts w:ascii="Arial" w:hAnsi="Arial" w:cs="Arial"/>
          <w:bCs/>
          <w:iCs/>
          <w:sz w:val="20"/>
          <w:szCs w:val="20"/>
        </w:rPr>
        <w:t>So, here’s the thing.  I suddenly find myself lighting Next Stage’s production of “The Last Five Years,” so I’m no longer in a position to review it.  Since this is a favorite show of mine, I submit the following “pre-view” for your consideration.</w:t>
      </w:r>
    </w:p>
    <w:p w14:paraId="4F7EA283" w14:textId="77777777" w:rsidR="00220277" w:rsidRDefault="00220277" w:rsidP="00294362">
      <w:pPr>
        <w:rPr>
          <w:rFonts w:ascii="Arial" w:hAnsi="Arial" w:cs="Arial"/>
          <w:b/>
          <w:bCs/>
          <w:iCs/>
          <w:sz w:val="20"/>
          <w:szCs w:val="20"/>
        </w:rPr>
      </w:pPr>
    </w:p>
    <w:p w14:paraId="482D55A7" w14:textId="77777777" w:rsidR="00277641" w:rsidRDefault="00277641" w:rsidP="00294362">
      <w:pPr>
        <w:rPr>
          <w:rFonts w:ascii="Arial" w:hAnsi="Arial" w:cs="Arial"/>
          <w:b/>
          <w:bCs/>
          <w:iCs/>
          <w:sz w:val="20"/>
          <w:szCs w:val="20"/>
        </w:rPr>
      </w:pPr>
    </w:p>
    <w:p w14:paraId="0E3BCE40" w14:textId="77777777" w:rsidR="00220277" w:rsidRPr="00220277" w:rsidRDefault="00220277" w:rsidP="00294362">
      <w:pPr>
        <w:rPr>
          <w:rFonts w:ascii="Arial" w:hAnsi="Arial" w:cs="Arial"/>
          <w:b/>
          <w:bCs/>
          <w:iCs/>
          <w:sz w:val="20"/>
          <w:szCs w:val="20"/>
        </w:rPr>
      </w:pPr>
      <w:r w:rsidRPr="00220277">
        <w:rPr>
          <w:rFonts w:ascii="Arial" w:hAnsi="Arial" w:cs="Arial"/>
          <w:b/>
          <w:bCs/>
          <w:iCs/>
          <w:sz w:val="20"/>
          <w:szCs w:val="20"/>
        </w:rPr>
        <w:t>THE PLAY</w:t>
      </w:r>
    </w:p>
    <w:p w14:paraId="276413EA" w14:textId="77777777" w:rsidR="00220277" w:rsidRPr="00220277" w:rsidRDefault="00220277" w:rsidP="00294362">
      <w:pPr>
        <w:rPr>
          <w:rFonts w:ascii="Arial" w:hAnsi="Arial" w:cs="Arial"/>
          <w:bCs/>
          <w:iCs/>
          <w:sz w:val="20"/>
          <w:szCs w:val="20"/>
        </w:rPr>
      </w:pPr>
    </w:p>
    <w:p w14:paraId="455CC75B" w14:textId="77777777" w:rsidR="00220277" w:rsidRDefault="00220277" w:rsidP="00294362">
      <w:pPr>
        <w:rPr>
          <w:rFonts w:ascii="Arial" w:hAnsi="Arial" w:cs="Arial"/>
          <w:sz w:val="20"/>
          <w:szCs w:val="20"/>
        </w:rPr>
      </w:pPr>
      <w:r>
        <w:rPr>
          <w:rFonts w:ascii="Arial" w:hAnsi="Arial" w:cs="Arial"/>
          <w:sz w:val="20"/>
          <w:szCs w:val="20"/>
        </w:rPr>
        <w:t>(</w:t>
      </w:r>
      <w:r w:rsidRPr="00220277">
        <w:rPr>
          <w:rFonts w:ascii="Arial" w:hAnsi="Arial" w:cs="Arial"/>
          <w:i/>
          <w:sz w:val="20"/>
          <w:szCs w:val="20"/>
        </w:rPr>
        <w:t xml:space="preserve">This synopsis is </w:t>
      </w:r>
      <w:proofErr w:type="spellStart"/>
      <w:r w:rsidRPr="00220277">
        <w:rPr>
          <w:rFonts w:ascii="Arial" w:hAnsi="Arial" w:cs="Arial"/>
          <w:i/>
          <w:sz w:val="20"/>
          <w:szCs w:val="20"/>
        </w:rPr>
        <w:t>sorta</w:t>
      </w:r>
      <w:proofErr w:type="spellEnd"/>
      <w:r w:rsidRPr="00220277">
        <w:rPr>
          <w:rFonts w:ascii="Arial" w:hAnsi="Arial" w:cs="Arial"/>
          <w:i/>
          <w:sz w:val="20"/>
          <w:szCs w:val="20"/>
        </w:rPr>
        <w:t>-semi plagiarized from my 2007 review of the Actor’s Express Production</w:t>
      </w:r>
      <w:r>
        <w:rPr>
          <w:rFonts w:ascii="Arial" w:hAnsi="Arial" w:cs="Arial"/>
          <w:sz w:val="20"/>
          <w:szCs w:val="20"/>
        </w:rPr>
        <w:t>.)</w:t>
      </w:r>
    </w:p>
    <w:p w14:paraId="1358D59D" w14:textId="77777777" w:rsidR="00220277" w:rsidRDefault="00220277" w:rsidP="00294362">
      <w:pPr>
        <w:rPr>
          <w:rFonts w:ascii="Arial" w:hAnsi="Arial" w:cs="Arial"/>
          <w:sz w:val="20"/>
          <w:szCs w:val="20"/>
        </w:rPr>
      </w:pPr>
    </w:p>
    <w:p w14:paraId="52079C8F" w14:textId="77777777" w:rsidR="00277641" w:rsidRDefault="00277641" w:rsidP="00294362">
      <w:pPr>
        <w:rPr>
          <w:rFonts w:ascii="Arial" w:hAnsi="Arial" w:cs="Arial"/>
          <w:sz w:val="20"/>
          <w:szCs w:val="20"/>
        </w:rPr>
      </w:pPr>
      <w:r>
        <w:rPr>
          <w:rFonts w:ascii="Arial" w:hAnsi="Arial" w:cs="Arial"/>
          <w:sz w:val="20"/>
          <w:szCs w:val="20"/>
        </w:rPr>
        <w:t>“The Last Five Years” is Jason Robert Brown’s skewed-timeline account of a failed marriage, based (</w:t>
      </w:r>
      <w:proofErr w:type="spellStart"/>
      <w:r>
        <w:rPr>
          <w:rFonts w:ascii="Arial" w:hAnsi="Arial" w:cs="Arial"/>
          <w:sz w:val="20"/>
          <w:szCs w:val="20"/>
        </w:rPr>
        <w:t>sorta</w:t>
      </w:r>
      <w:proofErr w:type="spellEnd"/>
      <w:r>
        <w:rPr>
          <w:rFonts w:ascii="Arial" w:hAnsi="Arial" w:cs="Arial"/>
          <w:sz w:val="20"/>
          <w:szCs w:val="20"/>
        </w:rPr>
        <w:t>-semi) on his own failed marriage.  We see HIS story in forward, but HERS in reverse.</w:t>
      </w:r>
    </w:p>
    <w:p w14:paraId="090E0074" w14:textId="77777777" w:rsidR="00277641" w:rsidRDefault="00277641" w:rsidP="00294362">
      <w:pPr>
        <w:rPr>
          <w:rFonts w:ascii="Arial" w:hAnsi="Arial" w:cs="Arial"/>
          <w:sz w:val="20"/>
          <w:szCs w:val="20"/>
        </w:rPr>
      </w:pPr>
    </w:p>
    <w:p w14:paraId="79342832" w14:textId="77777777" w:rsidR="00945745" w:rsidRDefault="00220277" w:rsidP="00294362">
      <w:pPr>
        <w:rPr>
          <w:rFonts w:ascii="Arial" w:hAnsi="Arial" w:cs="Arial"/>
          <w:sz w:val="20"/>
          <w:szCs w:val="20"/>
        </w:rPr>
      </w:pPr>
      <w:r w:rsidRPr="00220277">
        <w:rPr>
          <w:rFonts w:ascii="Arial" w:hAnsi="Arial" w:cs="Arial"/>
          <w:sz w:val="20"/>
          <w:szCs w:val="20"/>
        </w:rPr>
        <w:t>The play ends with Jamie and Cathy singing goodbye to each other. But, they’re five years apart in time</w:t>
      </w:r>
      <w:r>
        <w:rPr>
          <w:rFonts w:ascii="Arial" w:hAnsi="Arial" w:cs="Arial"/>
          <w:sz w:val="20"/>
          <w:szCs w:val="20"/>
        </w:rPr>
        <w:t xml:space="preserve">.  </w:t>
      </w:r>
      <w:r w:rsidRPr="00220277">
        <w:rPr>
          <w:rFonts w:ascii="Arial" w:hAnsi="Arial" w:cs="Arial"/>
          <w:sz w:val="20"/>
          <w:szCs w:val="20"/>
        </w:rPr>
        <w:t xml:space="preserve"> Cathy is saying “Goodbye” after their first </w:t>
      </w:r>
      <w:r>
        <w:rPr>
          <w:rFonts w:ascii="Arial" w:hAnsi="Arial" w:cs="Arial"/>
          <w:sz w:val="20"/>
          <w:szCs w:val="20"/>
        </w:rPr>
        <w:t>we’re-falling-in-love date</w:t>
      </w:r>
      <w:r w:rsidRPr="00220277">
        <w:rPr>
          <w:rFonts w:ascii="Arial" w:hAnsi="Arial" w:cs="Arial"/>
          <w:sz w:val="20"/>
          <w:szCs w:val="20"/>
        </w:rPr>
        <w:t>. Jamie is saying “Goodbye” forever – the compromises, the emotional battlefields, his own lies have all become too much. The juxtaposition is striking. And it gives the characters equal validity, equal blame, equal pain. The balance that started out in Cathy’s favor has found equilibrium through the time-direction conceit.</w:t>
      </w:r>
      <w:r w:rsidRPr="00220277">
        <w:rPr>
          <w:rFonts w:ascii="Arial" w:hAnsi="Arial" w:cs="Arial"/>
          <w:sz w:val="20"/>
          <w:szCs w:val="20"/>
        </w:rPr>
        <w:br/>
      </w:r>
      <w:r w:rsidRPr="00220277">
        <w:rPr>
          <w:rFonts w:ascii="Arial" w:hAnsi="Arial" w:cs="Arial"/>
          <w:sz w:val="20"/>
          <w:szCs w:val="20"/>
        </w:rPr>
        <w:br/>
        <w:t>The second half of the play is the degeneration of the marriage from Jamie’s point-of-view. (Cathy’s insecurities and passive-aggressive behaviors have, in his eyes, driven them apart.) It is also the build-up to marriage from Cathy’s point-of-view. (Her career is taking off just as his fame does. They are each other’s rock, each other’s inspiration.) It is here we hear her funny audition sequence, echoing what goes through all our heads as we enter the pressure cooker of an acting career. And, it is here we hear him being seduced by wealth, by fame, by his own talent, and by the someone who fills the space created by Cathy’s suspicions and accusations.</w:t>
      </w:r>
      <w:r w:rsidRPr="00220277">
        <w:rPr>
          <w:rFonts w:ascii="Arial" w:hAnsi="Arial" w:cs="Arial"/>
          <w:sz w:val="20"/>
          <w:szCs w:val="20"/>
        </w:rPr>
        <w:br/>
      </w:r>
      <w:r w:rsidRPr="00220277">
        <w:rPr>
          <w:rFonts w:ascii="Arial" w:hAnsi="Arial" w:cs="Arial"/>
          <w:sz w:val="20"/>
          <w:szCs w:val="20"/>
        </w:rPr>
        <w:br/>
        <w:t xml:space="preserve">The middle of the play is one of the most achingly sad weddings you are likely to see. Or, to be more accurate, it is one of the happier weddings you are likely to see. What hurts is knowing what is to come, sensing what came before, seeing their happiness, and hearing the minor key of the music. This is the only time in the play Jamie and Cathy get to touch, to kiss. </w:t>
      </w:r>
      <w:r>
        <w:rPr>
          <w:rFonts w:ascii="Arial" w:hAnsi="Arial" w:cs="Arial"/>
          <w:sz w:val="20"/>
          <w:szCs w:val="20"/>
        </w:rPr>
        <w:t>If it works, it will break your heart.</w:t>
      </w:r>
      <w:r w:rsidRPr="00220277">
        <w:rPr>
          <w:rFonts w:ascii="Arial" w:hAnsi="Arial" w:cs="Arial"/>
          <w:sz w:val="20"/>
          <w:szCs w:val="20"/>
        </w:rPr>
        <w:br/>
      </w:r>
      <w:r w:rsidRPr="00220277">
        <w:rPr>
          <w:rFonts w:ascii="Arial" w:hAnsi="Arial" w:cs="Arial"/>
          <w:sz w:val="20"/>
          <w:szCs w:val="20"/>
        </w:rPr>
        <w:br/>
        <w:t>The first half of the play is the degeneration of the marriage from Cathy’s point-of-view. (Cathy’s career sending her to the wilds of Ohio and her suspicions of Jamie’s affairs.) It is also the build-up to marriage from Jamie’s point-of-view. (His writing career taking off. Kathy’s Acting/Singing career finding a foothold at his urgings.) It is here we hear his story about “Schmuel,” a tailor who is able to find happiness by turning back the hands of time</w:t>
      </w:r>
      <w:r>
        <w:rPr>
          <w:rFonts w:ascii="Arial" w:hAnsi="Arial" w:cs="Arial"/>
          <w:sz w:val="20"/>
          <w:szCs w:val="20"/>
        </w:rPr>
        <w:t xml:space="preserve"> (showing he is a story-teller in the Saul Bellow mode of fantasy and heartbreak)</w:t>
      </w:r>
      <w:r w:rsidRPr="00220277">
        <w:rPr>
          <w:rFonts w:ascii="Arial" w:hAnsi="Arial" w:cs="Arial"/>
          <w:sz w:val="20"/>
          <w:szCs w:val="20"/>
        </w:rPr>
        <w:t>. And it is here we hear about her “Summer in Ohio,” a show-</w:t>
      </w:r>
      <w:proofErr w:type="spellStart"/>
      <w:r w:rsidRPr="00220277">
        <w:rPr>
          <w:rFonts w:ascii="Arial" w:hAnsi="Arial" w:cs="Arial"/>
          <w:sz w:val="20"/>
          <w:szCs w:val="20"/>
        </w:rPr>
        <w:t>stoppingly</w:t>
      </w:r>
      <w:proofErr w:type="spellEnd"/>
      <w:r w:rsidRPr="00220277">
        <w:rPr>
          <w:rFonts w:ascii="Arial" w:hAnsi="Arial" w:cs="Arial"/>
          <w:sz w:val="20"/>
          <w:szCs w:val="20"/>
        </w:rPr>
        <w:t xml:space="preserve"> funny number that, strangely enough, is a foundation for everything that came before.</w:t>
      </w:r>
      <w:r w:rsidRPr="00220277">
        <w:rPr>
          <w:rFonts w:ascii="Arial" w:hAnsi="Arial" w:cs="Arial"/>
          <w:sz w:val="20"/>
          <w:szCs w:val="20"/>
        </w:rPr>
        <w:br/>
      </w:r>
      <w:r w:rsidRPr="00220277">
        <w:rPr>
          <w:rFonts w:ascii="Arial" w:hAnsi="Arial" w:cs="Arial"/>
          <w:sz w:val="20"/>
          <w:szCs w:val="20"/>
        </w:rPr>
        <w:br/>
        <w:t>The play starts with Cathy’s pain-filled solo as she reads the “Goodbye” note Jamie will write at the end. This is shortly followed (five years earlier) by Jamie’s elation as he finally finds that “</w:t>
      </w:r>
      <w:proofErr w:type="spellStart"/>
      <w:r w:rsidRPr="00220277">
        <w:rPr>
          <w:rFonts w:ascii="Arial" w:hAnsi="Arial" w:cs="Arial"/>
          <w:sz w:val="20"/>
          <w:szCs w:val="20"/>
        </w:rPr>
        <w:t>Shiksa</w:t>
      </w:r>
      <w:proofErr w:type="spellEnd"/>
      <w:r w:rsidRPr="00220277">
        <w:rPr>
          <w:rFonts w:ascii="Arial" w:hAnsi="Arial" w:cs="Arial"/>
          <w:sz w:val="20"/>
          <w:szCs w:val="20"/>
        </w:rPr>
        <w:t xml:space="preserve"> Goddess” he knows will drive his family to distraction.</w:t>
      </w:r>
      <w:r w:rsidRPr="00220277">
        <w:rPr>
          <w:rFonts w:ascii="Arial" w:hAnsi="Arial" w:cs="Arial"/>
          <w:sz w:val="20"/>
          <w:szCs w:val="20"/>
        </w:rPr>
        <w:br/>
      </w:r>
      <w:r w:rsidRPr="00220277">
        <w:rPr>
          <w:rFonts w:ascii="Arial" w:hAnsi="Arial" w:cs="Arial"/>
          <w:sz w:val="20"/>
          <w:szCs w:val="20"/>
        </w:rPr>
        <w:br/>
        <w:t xml:space="preserve">I’ve loved the songs of “The Last Five Years” for the last </w:t>
      </w:r>
      <w:r w:rsidR="000C441E">
        <w:rPr>
          <w:rFonts w:ascii="Arial" w:hAnsi="Arial" w:cs="Arial"/>
          <w:sz w:val="20"/>
          <w:szCs w:val="20"/>
        </w:rPr>
        <w:t xml:space="preserve">six </w:t>
      </w:r>
      <w:r w:rsidRPr="00220277">
        <w:rPr>
          <w:rFonts w:ascii="Arial" w:hAnsi="Arial" w:cs="Arial"/>
          <w:sz w:val="20"/>
          <w:szCs w:val="20"/>
        </w:rPr>
        <w:t>years</w:t>
      </w:r>
      <w:r w:rsidR="000C441E">
        <w:rPr>
          <w:rFonts w:ascii="Arial" w:hAnsi="Arial" w:cs="Arial"/>
          <w:sz w:val="20"/>
          <w:szCs w:val="20"/>
        </w:rPr>
        <w:t>, and I can’t wait to add my paltry contribution to this production.</w:t>
      </w:r>
    </w:p>
    <w:p w14:paraId="60F6FFFF" w14:textId="77777777" w:rsidR="000C441E" w:rsidRDefault="000C441E" w:rsidP="00294362">
      <w:pPr>
        <w:rPr>
          <w:rFonts w:ascii="Arial" w:hAnsi="Arial" w:cs="Arial"/>
          <w:sz w:val="20"/>
          <w:szCs w:val="20"/>
        </w:rPr>
      </w:pPr>
    </w:p>
    <w:p w14:paraId="7EC7C0F6" w14:textId="77777777" w:rsidR="00277641" w:rsidRDefault="00277641" w:rsidP="00294362">
      <w:pPr>
        <w:rPr>
          <w:rFonts w:ascii="Arial" w:hAnsi="Arial" w:cs="Arial"/>
          <w:sz w:val="20"/>
          <w:szCs w:val="20"/>
        </w:rPr>
      </w:pPr>
    </w:p>
    <w:p w14:paraId="504289B6" w14:textId="77777777" w:rsidR="000C441E" w:rsidRPr="00277641" w:rsidRDefault="00277641" w:rsidP="00294362">
      <w:pPr>
        <w:rPr>
          <w:rFonts w:ascii="Arial" w:hAnsi="Arial" w:cs="Arial"/>
          <w:b/>
          <w:sz w:val="20"/>
          <w:szCs w:val="20"/>
        </w:rPr>
      </w:pPr>
      <w:r w:rsidRPr="00277641">
        <w:rPr>
          <w:rFonts w:ascii="Arial" w:hAnsi="Arial" w:cs="Arial"/>
          <w:b/>
          <w:sz w:val="20"/>
          <w:szCs w:val="20"/>
        </w:rPr>
        <w:t>THE VENUE AND THE COMPANY</w:t>
      </w:r>
    </w:p>
    <w:p w14:paraId="23A9FE22" w14:textId="77777777" w:rsidR="000C441E" w:rsidRDefault="000C441E" w:rsidP="00294362">
      <w:pPr>
        <w:rPr>
          <w:rFonts w:ascii="Arial" w:hAnsi="Arial" w:cs="Arial"/>
          <w:sz w:val="20"/>
          <w:szCs w:val="20"/>
        </w:rPr>
      </w:pPr>
    </w:p>
    <w:p w14:paraId="4B873139" w14:textId="77777777" w:rsidR="00277641" w:rsidRDefault="00277641" w:rsidP="00294362">
      <w:pPr>
        <w:rPr>
          <w:rFonts w:ascii="Arial" w:hAnsi="Arial" w:cs="Arial"/>
          <w:sz w:val="20"/>
          <w:szCs w:val="20"/>
        </w:rPr>
      </w:pPr>
      <w:r>
        <w:rPr>
          <w:rFonts w:ascii="Arial" w:hAnsi="Arial" w:cs="Arial"/>
          <w:sz w:val="20"/>
          <w:szCs w:val="20"/>
        </w:rPr>
        <w:t xml:space="preserve">Next Stage Theatre Company was formed in 2010 to spotlight talented local performers and to bring a wide range of musicals and plays to the north Atlanta suburbs.  Leading a “gypsy” existence up until now, it has stage productions in Cumming and Norcross, but will now be sharing a permanent home with Don </w:t>
      </w:r>
      <w:r>
        <w:rPr>
          <w:rFonts w:ascii="Arial" w:hAnsi="Arial" w:cs="Arial"/>
          <w:sz w:val="20"/>
          <w:szCs w:val="20"/>
        </w:rPr>
        <w:lastRenderedPageBreak/>
        <w:t>Goodner’s Children’s Garden Theater company in the old Marietta Blackwell Theatre</w:t>
      </w:r>
      <w:r w:rsidR="0092428D">
        <w:rPr>
          <w:rFonts w:ascii="Arial" w:hAnsi="Arial" w:cs="Arial"/>
          <w:sz w:val="20"/>
          <w:szCs w:val="20"/>
        </w:rPr>
        <w:t xml:space="preserve">.  The </w:t>
      </w:r>
      <w:r w:rsidR="00AB3C6C">
        <w:rPr>
          <w:rFonts w:ascii="Arial" w:hAnsi="Arial" w:cs="Arial"/>
          <w:sz w:val="20"/>
          <w:szCs w:val="20"/>
        </w:rPr>
        <w:t xml:space="preserve">new </w:t>
      </w:r>
      <w:r w:rsidR="0092428D">
        <w:rPr>
          <w:rFonts w:ascii="Arial" w:hAnsi="Arial" w:cs="Arial"/>
          <w:sz w:val="20"/>
          <w:szCs w:val="20"/>
        </w:rPr>
        <w:t>names will be “Next Stage Theatre” (</w:t>
      </w:r>
      <w:bookmarkStart w:id="18" w:name="OLE_LINK16"/>
      <w:bookmarkStart w:id="19" w:name="OLE_LINK17"/>
      <w:r w:rsidR="0092428D">
        <w:rPr>
          <w:rFonts w:ascii="Arial" w:hAnsi="Arial" w:cs="Arial"/>
          <w:sz w:val="20"/>
          <w:szCs w:val="20"/>
        </w:rPr>
        <w:t>3380 Canton Rd</w:t>
      </w:r>
      <w:bookmarkEnd w:id="18"/>
      <w:bookmarkEnd w:id="19"/>
      <w:r w:rsidR="0092428D">
        <w:rPr>
          <w:rFonts w:ascii="Arial" w:hAnsi="Arial" w:cs="Arial"/>
          <w:sz w:val="20"/>
          <w:szCs w:val="20"/>
        </w:rPr>
        <w:t xml:space="preserve">) and </w:t>
      </w:r>
      <w:r w:rsidR="008C0F1A">
        <w:rPr>
          <w:rFonts w:ascii="Arial" w:hAnsi="Arial" w:cs="Arial"/>
          <w:sz w:val="20"/>
          <w:szCs w:val="20"/>
        </w:rPr>
        <w:t>“</w:t>
      </w:r>
      <w:r w:rsidR="0092428D">
        <w:rPr>
          <w:rFonts w:ascii="Arial" w:hAnsi="Arial" w:cs="Arial"/>
          <w:sz w:val="20"/>
          <w:szCs w:val="20"/>
        </w:rPr>
        <w:t>Young Actor’s Playhouse</w:t>
      </w:r>
      <w:r w:rsidR="008C0F1A">
        <w:rPr>
          <w:rFonts w:ascii="Arial" w:hAnsi="Arial" w:cs="Arial"/>
          <w:sz w:val="20"/>
          <w:szCs w:val="20"/>
        </w:rPr>
        <w:t>”</w:t>
      </w:r>
      <w:r w:rsidR="0092428D">
        <w:rPr>
          <w:rFonts w:ascii="Arial" w:hAnsi="Arial" w:cs="Arial"/>
          <w:sz w:val="20"/>
          <w:szCs w:val="20"/>
        </w:rPr>
        <w:t xml:space="preserve"> (3378 Canton Rd).</w:t>
      </w:r>
    </w:p>
    <w:p w14:paraId="1C782D81" w14:textId="77777777" w:rsidR="0092428D" w:rsidRDefault="0092428D" w:rsidP="00294362">
      <w:pPr>
        <w:rPr>
          <w:rFonts w:ascii="Arial" w:hAnsi="Arial" w:cs="Arial"/>
          <w:sz w:val="20"/>
          <w:szCs w:val="20"/>
        </w:rPr>
      </w:pPr>
    </w:p>
    <w:p w14:paraId="49766084" w14:textId="77777777" w:rsidR="00277641" w:rsidRDefault="00277641" w:rsidP="00294362">
      <w:pPr>
        <w:rPr>
          <w:rFonts w:ascii="Arial" w:hAnsi="Arial" w:cs="Arial"/>
          <w:sz w:val="20"/>
          <w:szCs w:val="20"/>
        </w:rPr>
      </w:pPr>
      <w:r>
        <w:rPr>
          <w:rFonts w:ascii="Arial" w:hAnsi="Arial" w:cs="Arial"/>
          <w:sz w:val="20"/>
          <w:szCs w:val="20"/>
        </w:rPr>
        <w:t>Because “the Last Five Years” is a “small” show (cast of two, unit set), this production will attempt the extraordinarily difficult task of opening a show a mere five days after receiving the keys to the theatre.  It’s going to be a long and difficult week!</w:t>
      </w:r>
    </w:p>
    <w:p w14:paraId="5D6179B3" w14:textId="77777777" w:rsidR="00277641" w:rsidRDefault="00277641" w:rsidP="00294362">
      <w:pPr>
        <w:rPr>
          <w:rFonts w:ascii="Arial" w:hAnsi="Arial" w:cs="Arial"/>
          <w:b/>
          <w:sz w:val="20"/>
          <w:szCs w:val="20"/>
        </w:rPr>
      </w:pPr>
    </w:p>
    <w:p w14:paraId="7F86A862" w14:textId="77777777" w:rsidR="00277641" w:rsidRDefault="00277641" w:rsidP="00294362">
      <w:pPr>
        <w:rPr>
          <w:rFonts w:ascii="Arial" w:hAnsi="Arial" w:cs="Arial"/>
          <w:b/>
          <w:sz w:val="20"/>
          <w:szCs w:val="20"/>
        </w:rPr>
      </w:pPr>
    </w:p>
    <w:p w14:paraId="6BF6A811" w14:textId="77777777" w:rsidR="00277641" w:rsidRPr="00277641" w:rsidRDefault="00277641" w:rsidP="00294362">
      <w:pPr>
        <w:rPr>
          <w:rFonts w:ascii="Arial" w:hAnsi="Arial" w:cs="Arial"/>
          <w:b/>
          <w:sz w:val="20"/>
          <w:szCs w:val="20"/>
        </w:rPr>
      </w:pPr>
      <w:r>
        <w:rPr>
          <w:rFonts w:ascii="Arial" w:hAnsi="Arial" w:cs="Arial"/>
          <w:b/>
          <w:sz w:val="20"/>
          <w:szCs w:val="20"/>
        </w:rPr>
        <w:t>THE PRODUCTION</w:t>
      </w:r>
    </w:p>
    <w:p w14:paraId="709A86BD" w14:textId="77777777" w:rsidR="00277641" w:rsidRDefault="00277641" w:rsidP="00294362">
      <w:pPr>
        <w:rPr>
          <w:rFonts w:ascii="Arial" w:hAnsi="Arial" w:cs="Arial"/>
          <w:sz w:val="20"/>
          <w:szCs w:val="20"/>
        </w:rPr>
      </w:pPr>
    </w:p>
    <w:p w14:paraId="732FF685" w14:textId="77777777" w:rsidR="000C441E" w:rsidRDefault="00277641" w:rsidP="00294362">
      <w:pPr>
        <w:rPr>
          <w:rFonts w:ascii="Arial" w:hAnsi="Arial" w:cs="Arial"/>
          <w:sz w:val="20"/>
          <w:szCs w:val="20"/>
        </w:rPr>
      </w:pPr>
      <w:r>
        <w:rPr>
          <w:rFonts w:ascii="Arial" w:hAnsi="Arial" w:cs="Arial"/>
          <w:sz w:val="20"/>
          <w:szCs w:val="20"/>
        </w:rPr>
        <w:t>“The Last Five Years” will be produced with two casts:</w:t>
      </w:r>
    </w:p>
    <w:p w14:paraId="121141E2" w14:textId="77777777" w:rsidR="00277641" w:rsidRDefault="00277641" w:rsidP="00294362">
      <w:pPr>
        <w:rPr>
          <w:rFonts w:ascii="Arial" w:hAnsi="Arial" w:cs="Arial"/>
          <w:sz w:val="20"/>
          <w:szCs w:val="20"/>
        </w:rPr>
      </w:pPr>
    </w:p>
    <w:p w14:paraId="3B192E6E" w14:textId="77777777" w:rsidR="00277641" w:rsidRDefault="00277641" w:rsidP="00294362">
      <w:pPr>
        <w:rPr>
          <w:rFonts w:ascii="Arial" w:hAnsi="Arial" w:cs="Arial"/>
          <w:sz w:val="20"/>
          <w:szCs w:val="20"/>
        </w:rPr>
      </w:pPr>
      <w:r>
        <w:rPr>
          <w:rFonts w:ascii="Arial" w:hAnsi="Arial" w:cs="Arial"/>
          <w:sz w:val="20"/>
          <w:szCs w:val="20"/>
        </w:rPr>
        <w:t>Cast A:</w:t>
      </w:r>
    </w:p>
    <w:p w14:paraId="5016F5B2" w14:textId="77777777" w:rsidR="00277641" w:rsidRDefault="007C6599" w:rsidP="00294362">
      <w:pPr>
        <w:rPr>
          <w:rFonts w:ascii="Arial" w:hAnsi="Arial" w:cs="Arial"/>
          <w:sz w:val="20"/>
          <w:szCs w:val="20"/>
        </w:rPr>
      </w:pPr>
      <w:r>
        <w:rPr>
          <w:rFonts w:ascii="Arial" w:hAnsi="Arial" w:cs="Arial"/>
          <w:sz w:val="20"/>
          <w:szCs w:val="20"/>
        </w:rPr>
        <w:t>Cathy:</w:t>
      </w:r>
      <w:r>
        <w:rPr>
          <w:rFonts w:ascii="Arial" w:hAnsi="Arial" w:cs="Arial"/>
          <w:sz w:val="20"/>
          <w:szCs w:val="20"/>
        </w:rPr>
        <w:tab/>
        <w:t>Lauren Rosenzweig</w:t>
      </w:r>
    </w:p>
    <w:p w14:paraId="1BDC8F4C" w14:textId="77777777" w:rsidR="007C6599" w:rsidRDefault="007C6599" w:rsidP="00294362">
      <w:pPr>
        <w:rPr>
          <w:rFonts w:ascii="Arial" w:hAnsi="Arial" w:cs="Arial"/>
          <w:sz w:val="20"/>
          <w:szCs w:val="20"/>
        </w:rPr>
      </w:pPr>
      <w:r>
        <w:rPr>
          <w:rFonts w:ascii="Arial" w:hAnsi="Arial" w:cs="Arial"/>
          <w:sz w:val="20"/>
          <w:szCs w:val="20"/>
        </w:rPr>
        <w:t>Jamie:</w:t>
      </w:r>
      <w:r>
        <w:rPr>
          <w:rFonts w:ascii="Arial" w:hAnsi="Arial" w:cs="Arial"/>
          <w:sz w:val="20"/>
          <w:szCs w:val="20"/>
        </w:rPr>
        <w:tab/>
        <w:t>Trevor Petty</w:t>
      </w:r>
    </w:p>
    <w:p w14:paraId="77722415" w14:textId="77777777" w:rsidR="007C6599" w:rsidRDefault="007C6599" w:rsidP="00294362">
      <w:pPr>
        <w:rPr>
          <w:rFonts w:ascii="Arial" w:hAnsi="Arial" w:cs="Arial"/>
          <w:sz w:val="20"/>
          <w:szCs w:val="20"/>
        </w:rPr>
      </w:pPr>
    </w:p>
    <w:p w14:paraId="70DF32C9" w14:textId="77777777" w:rsidR="007C6599" w:rsidRDefault="007C6599" w:rsidP="00294362">
      <w:pPr>
        <w:rPr>
          <w:rFonts w:ascii="Arial" w:hAnsi="Arial" w:cs="Arial"/>
          <w:sz w:val="20"/>
          <w:szCs w:val="20"/>
        </w:rPr>
      </w:pPr>
      <w:r>
        <w:rPr>
          <w:rFonts w:ascii="Arial" w:hAnsi="Arial" w:cs="Arial"/>
          <w:sz w:val="20"/>
          <w:szCs w:val="20"/>
        </w:rPr>
        <w:t>Cast B:</w:t>
      </w:r>
    </w:p>
    <w:p w14:paraId="3DAC3E48" w14:textId="77777777" w:rsidR="007C6599" w:rsidRDefault="007C6599" w:rsidP="00294362">
      <w:pPr>
        <w:rPr>
          <w:rFonts w:ascii="Arial" w:hAnsi="Arial" w:cs="Arial"/>
          <w:sz w:val="20"/>
          <w:szCs w:val="20"/>
        </w:rPr>
      </w:pPr>
      <w:r>
        <w:rPr>
          <w:rFonts w:ascii="Arial" w:hAnsi="Arial" w:cs="Arial"/>
          <w:sz w:val="20"/>
          <w:szCs w:val="20"/>
        </w:rPr>
        <w:t>Cathy:</w:t>
      </w:r>
      <w:r>
        <w:rPr>
          <w:rFonts w:ascii="Arial" w:hAnsi="Arial" w:cs="Arial"/>
          <w:sz w:val="20"/>
          <w:szCs w:val="20"/>
        </w:rPr>
        <w:tab/>
        <w:t>Amanda Leigh Hardie</w:t>
      </w:r>
    </w:p>
    <w:p w14:paraId="13DE3457" w14:textId="77777777" w:rsidR="007C6599" w:rsidRDefault="007C6599" w:rsidP="00294362">
      <w:pPr>
        <w:rPr>
          <w:rFonts w:ascii="Arial" w:hAnsi="Arial" w:cs="Arial"/>
          <w:sz w:val="20"/>
          <w:szCs w:val="20"/>
        </w:rPr>
      </w:pPr>
      <w:r>
        <w:rPr>
          <w:rFonts w:ascii="Arial" w:hAnsi="Arial" w:cs="Arial"/>
          <w:sz w:val="20"/>
          <w:szCs w:val="20"/>
        </w:rPr>
        <w:t>Jamie:</w:t>
      </w:r>
      <w:r>
        <w:rPr>
          <w:rFonts w:ascii="Arial" w:hAnsi="Arial" w:cs="Arial"/>
          <w:sz w:val="20"/>
          <w:szCs w:val="20"/>
        </w:rPr>
        <w:tab/>
        <w:t>John Evans</w:t>
      </w:r>
    </w:p>
    <w:p w14:paraId="4E8A9B76" w14:textId="77777777" w:rsidR="007C6599" w:rsidRDefault="007C6599" w:rsidP="00294362">
      <w:pPr>
        <w:rPr>
          <w:rFonts w:ascii="Arial" w:hAnsi="Arial" w:cs="Arial"/>
          <w:sz w:val="20"/>
          <w:szCs w:val="20"/>
        </w:rPr>
      </w:pPr>
    </w:p>
    <w:p w14:paraId="367ADE00" w14:textId="77777777" w:rsidR="007C6599" w:rsidRDefault="007C6599" w:rsidP="00294362">
      <w:pPr>
        <w:rPr>
          <w:rFonts w:ascii="Arial" w:hAnsi="Arial" w:cs="Arial"/>
          <w:sz w:val="20"/>
          <w:szCs w:val="20"/>
        </w:rPr>
      </w:pPr>
      <w:r>
        <w:rPr>
          <w:rFonts w:ascii="Arial" w:hAnsi="Arial" w:cs="Arial"/>
          <w:sz w:val="20"/>
          <w:szCs w:val="20"/>
        </w:rPr>
        <w:t>Director:</w:t>
      </w:r>
      <w:r>
        <w:rPr>
          <w:rFonts w:ascii="Arial" w:hAnsi="Arial" w:cs="Arial"/>
          <w:sz w:val="20"/>
          <w:szCs w:val="20"/>
        </w:rPr>
        <w:tab/>
        <w:t xml:space="preserve">      Rob Roy Hardie</w:t>
      </w:r>
    </w:p>
    <w:p w14:paraId="22A38191" w14:textId="77777777" w:rsidR="007C6599" w:rsidRDefault="007C6599" w:rsidP="00294362">
      <w:pPr>
        <w:rPr>
          <w:rFonts w:ascii="Arial" w:hAnsi="Arial" w:cs="Arial"/>
          <w:sz w:val="20"/>
          <w:szCs w:val="20"/>
        </w:rPr>
      </w:pPr>
      <w:r>
        <w:rPr>
          <w:rFonts w:ascii="Arial" w:hAnsi="Arial" w:cs="Arial"/>
          <w:sz w:val="20"/>
          <w:szCs w:val="20"/>
        </w:rPr>
        <w:t>Music Direction:</w:t>
      </w:r>
      <w:r>
        <w:rPr>
          <w:rFonts w:ascii="Arial" w:hAnsi="Arial" w:cs="Arial"/>
          <w:sz w:val="20"/>
          <w:szCs w:val="20"/>
        </w:rPr>
        <w:tab/>
        <w:t xml:space="preserve">      Annie Cook</w:t>
      </w:r>
    </w:p>
    <w:p w14:paraId="75AE49CD" w14:textId="77777777" w:rsidR="007C6599" w:rsidRDefault="007C6599" w:rsidP="00294362">
      <w:pPr>
        <w:rPr>
          <w:rFonts w:ascii="Arial" w:hAnsi="Arial" w:cs="Arial"/>
          <w:sz w:val="20"/>
          <w:szCs w:val="20"/>
        </w:rPr>
      </w:pPr>
      <w:r>
        <w:rPr>
          <w:rFonts w:ascii="Arial" w:hAnsi="Arial" w:cs="Arial"/>
          <w:sz w:val="20"/>
          <w:szCs w:val="20"/>
        </w:rPr>
        <w:t>Stage Manager:</w:t>
      </w:r>
      <w:r>
        <w:rPr>
          <w:rFonts w:ascii="Arial" w:hAnsi="Arial" w:cs="Arial"/>
          <w:sz w:val="20"/>
          <w:szCs w:val="20"/>
        </w:rPr>
        <w:tab/>
        <w:t xml:space="preserve">      Ali Guttierez</w:t>
      </w:r>
    </w:p>
    <w:p w14:paraId="3A522B2B" w14:textId="77777777" w:rsidR="007C6599" w:rsidRDefault="007C6599" w:rsidP="00294362">
      <w:pPr>
        <w:rPr>
          <w:rFonts w:ascii="Arial" w:hAnsi="Arial" w:cs="Arial"/>
          <w:sz w:val="20"/>
          <w:szCs w:val="20"/>
        </w:rPr>
      </w:pPr>
      <w:r>
        <w:rPr>
          <w:rFonts w:ascii="Arial" w:hAnsi="Arial" w:cs="Arial"/>
          <w:sz w:val="20"/>
          <w:szCs w:val="20"/>
        </w:rPr>
        <w:t>Set Design:</w:t>
      </w:r>
      <w:r>
        <w:rPr>
          <w:rFonts w:ascii="Arial" w:hAnsi="Arial" w:cs="Arial"/>
          <w:sz w:val="20"/>
          <w:szCs w:val="20"/>
        </w:rPr>
        <w:tab/>
        <w:t xml:space="preserve">      John Parker</w:t>
      </w:r>
    </w:p>
    <w:p w14:paraId="7D4EE776" w14:textId="77777777" w:rsidR="007C6599" w:rsidRDefault="007C6599" w:rsidP="00294362">
      <w:pPr>
        <w:rPr>
          <w:rFonts w:ascii="Arial" w:hAnsi="Arial" w:cs="Arial"/>
          <w:sz w:val="20"/>
          <w:szCs w:val="20"/>
        </w:rPr>
      </w:pPr>
      <w:r>
        <w:rPr>
          <w:rFonts w:ascii="Arial" w:hAnsi="Arial" w:cs="Arial"/>
          <w:sz w:val="20"/>
          <w:szCs w:val="20"/>
        </w:rPr>
        <w:t>Light Design:</w:t>
      </w:r>
      <w:r>
        <w:rPr>
          <w:rFonts w:ascii="Arial" w:hAnsi="Arial" w:cs="Arial"/>
          <w:sz w:val="20"/>
          <w:szCs w:val="20"/>
        </w:rPr>
        <w:tab/>
        <w:t xml:space="preserve">      Brad Rudy</w:t>
      </w:r>
    </w:p>
    <w:p w14:paraId="571287B6" w14:textId="77777777" w:rsidR="007C6599" w:rsidRDefault="007C6599" w:rsidP="00294362">
      <w:pPr>
        <w:rPr>
          <w:rFonts w:ascii="Arial" w:hAnsi="Arial" w:cs="Arial"/>
          <w:sz w:val="20"/>
          <w:szCs w:val="20"/>
        </w:rPr>
      </w:pPr>
      <w:r>
        <w:rPr>
          <w:rFonts w:ascii="Arial" w:hAnsi="Arial" w:cs="Arial"/>
          <w:sz w:val="20"/>
          <w:szCs w:val="20"/>
        </w:rPr>
        <w:t>Technical Director:  John Liles</w:t>
      </w:r>
    </w:p>
    <w:p w14:paraId="7CED360B" w14:textId="77777777" w:rsidR="007C6599" w:rsidRDefault="007C6599" w:rsidP="00294362">
      <w:pPr>
        <w:rPr>
          <w:rFonts w:ascii="Arial" w:hAnsi="Arial" w:cs="Arial"/>
          <w:sz w:val="20"/>
          <w:szCs w:val="20"/>
        </w:rPr>
      </w:pPr>
      <w:r>
        <w:rPr>
          <w:rFonts w:ascii="Arial" w:hAnsi="Arial" w:cs="Arial"/>
          <w:sz w:val="20"/>
          <w:szCs w:val="20"/>
        </w:rPr>
        <w:t>Production Asst:      Deb Wachsman</w:t>
      </w:r>
    </w:p>
    <w:p w14:paraId="333F3789" w14:textId="77777777" w:rsidR="007C6599" w:rsidRDefault="007C6599" w:rsidP="00294362">
      <w:pPr>
        <w:rPr>
          <w:rFonts w:ascii="Arial" w:hAnsi="Arial" w:cs="Arial"/>
          <w:sz w:val="20"/>
          <w:szCs w:val="20"/>
        </w:rPr>
      </w:pPr>
    </w:p>
    <w:p w14:paraId="1B426035" w14:textId="77777777" w:rsidR="007C6599" w:rsidRDefault="00AB3C6C" w:rsidP="00294362">
      <w:pPr>
        <w:rPr>
          <w:rFonts w:ascii="Arial" w:hAnsi="Arial" w:cs="Arial"/>
          <w:sz w:val="20"/>
          <w:szCs w:val="20"/>
        </w:rPr>
      </w:pPr>
      <w:r>
        <w:rPr>
          <w:rFonts w:ascii="Arial" w:hAnsi="Arial" w:cs="Arial"/>
          <w:sz w:val="20"/>
          <w:szCs w:val="20"/>
        </w:rPr>
        <w:t>The show r</w:t>
      </w:r>
      <w:r w:rsidR="007C6599">
        <w:rPr>
          <w:rFonts w:ascii="Arial" w:hAnsi="Arial" w:cs="Arial"/>
          <w:sz w:val="20"/>
          <w:szCs w:val="20"/>
        </w:rPr>
        <w:t>uns Friday 6/10 through Sunday 6/19, with $10 industry nights Monday 6/13 and Thursday 6/16.</w:t>
      </w:r>
      <w:r>
        <w:rPr>
          <w:rFonts w:ascii="Arial" w:hAnsi="Arial" w:cs="Arial"/>
          <w:sz w:val="20"/>
          <w:szCs w:val="20"/>
        </w:rPr>
        <w:t xml:space="preserve">  </w:t>
      </w:r>
      <w:r w:rsidR="007C6599">
        <w:rPr>
          <w:rFonts w:ascii="Arial" w:hAnsi="Arial" w:cs="Arial"/>
          <w:sz w:val="20"/>
          <w:szCs w:val="20"/>
        </w:rPr>
        <w:t>Cast A will perform 6/10, 6/12, 6/16, and 6/18.  Cast B will perform 6/11, 6/13, 6/17, and 6/19.</w:t>
      </w:r>
    </w:p>
    <w:p w14:paraId="5C719822" w14:textId="77777777" w:rsidR="007C6599" w:rsidRDefault="007C6599" w:rsidP="00294362">
      <w:pPr>
        <w:rPr>
          <w:rFonts w:ascii="Arial" w:hAnsi="Arial" w:cs="Arial"/>
          <w:sz w:val="20"/>
          <w:szCs w:val="20"/>
        </w:rPr>
      </w:pPr>
    </w:p>
    <w:p w14:paraId="0CE64A1D" w14:textId="77777777" w:rsidR="007C6599" w:rsidRDefault="007C6599" w:rsidP="00294362">
      <w:pPr>
        <w:rPr>
          <w:rFonts w:ascii="Arial" w:hAnsi="Arial" w:cs="Arial"/>
          <w:sz w:val="20"/>
          <w:szCs w:val="20"/>
        </w:rPr>
      </w:pPr>
      <w:r>
        <w:rPr>
          <w:rFonts w:ascii="Arial" w:hAnsi="Arial" w:cs="Arial"/>
          <w:sz w:val="20"/>
          <w:szCs w:val="20"/>
        </w:rPr>
        <w:t xml:space="preserve">For Tickets, go to </w:t>
      </w:r>
      <w:hyperlink r:id="rId68" w:history="1">
        <w:r w:rsidRPr="00A62C1E">
          <w:rPr>
            <w:rStyle w:val="Hyperlink"/>
            <w:rFonts w:ascii="Arial" w:hAnsi="Arial" w:cs="Arial"/>
            <w:sz w:val="20"/>
            <w:szCs w:val="20"/>
          </w:rPr>
          <w:t>http://www.nextstagetheatre.net/</w:t>
        </w:r>
      </w:hyperlink>
      <w:r>
        <w:rPr>
          <w:rFonts w:ascii="Arial" w:hAnsi="Arial" w:cs="Arial"/>
          <w:sz w:val="20"/>
          <w:szCs w:val="20"/>
        </w:rPr>
        <w:t>.</w:t>
      </w:r>
    </w:p>
    <w:p w14:paraId="79B5F460" w14:textId="77777777" w:rsidR="007C6599" w:rsidRDefault="007C6599" w:rsidP="00294362">
      <w:pPr>
        <w:rPr>
          <w:rFonts w:ascii="Arial" w:hAnsi="Arial" w:cs="Arial"/>
          <w:sz w:val="20"/>
          <w:szCs w:val="20"/>
        </w:rPr>
      </w:pPr>
    </w:p>
    <w:p w14:paraId="546D0FC5" w14:textId="77777777" w:rsidR="007C6599" w:rsidRDefault="007C6599" w:rsidP="00294362">
      <w:pPr>
        <w:rPr>
          <w:rFonts w:ascii="Arial" w:hAnsi="Arial" w:cs="Arial"/>
          <w:sz w:val="20"/>
          <w:szCs w:val="20"/>
        </w:rPr>
      </w:pPr>
      <w:r>
        <w:rPr>
          <w:rFonts w:ascii="Arial" w:hAnsi="Arial" w:cs="Arial"/>
          <w:sz w:val="20"/>
          <w:szCs w:val="20"/>
        </w:rPr>
        <w:t xml:space="preserve">“The Last Five Years” will be performed at the </w:t>
      </w:r>
      <w:r w:rsidR="0092428D">
        <w:rPr>
          <w:rFonts w:ascii="Arial" w:hAnsi="Arial" w:cs="Arial"/>
          <w:sz w:val="20"/>
          <w:szCs w:val="20"/>
        </w:rPr>
        <w:t>Next Stage Theatre (</w:t>
      </w:r>
      <w:r>
        <w:rPr>
          <w:rFonts w:ascii="Arial" w:hAnsi="Arial" w:cs="Arial"/>
          <w:sz w:val="20"/>
          <w:szCs w:val="20"/>
        </w:rPr>
        <w:t>former Blackwell Playhouse</w:t>
      </w:r>
      <w:r w:rsidR="0092428D">
        <w:rPr>
          <w:rFonts w:ascii="Arial" w:hAnsi="Arial" w:cs="Arial"/>
          <w:sz w:val="20"/>
          <w:szCs w:val="20"/>
        </w:rPr>
        <w:t>)</w:t>
      </w:r>
      <w:r>
        <w:rPr>
          <w:rFonts w:ascii="Arial" w:hAnsi="Arial" w:cs="Arial"/>
          <w:sz w:val="20"/>
          <w:szCs w:val="20"/>
        </w:rPr>
        <w:t xml:space="preserve">, </w:t>
      </w:r>
      <w:r w:rsidRPr="007C6599">
        <w:rPr>
          <w:rFonts w:ascii="Arial" w:hAnsi="Arial" w:cs="Arial"/>
          <w:sz w:val="20"/>
          <w:szCs w:val="20"/>
        </w:rPr>
        <w:t xml:space="preserve">3380 Canton Road Marietta, GA 30066-2615.  </w:t>
      </w:r>
    </w:p>
    <w:p w14:paraId="7702CD02" w14:textId="77777777" w:rsidR="007C6599" w:rsidRDefault="007C6599" w:rsidP="00294362">
      <w:pPr>
        <w:rPr>
          <w:rFonts w:ascii="Arial" w:hAnsi="Arial" w:cs="Arial"/>
          <w:sz w:val="20"/>
          <w:szCs w:val="20"/>
        </w:rPr>
      </w:pPr>
    </w:p>
    <w:p w14:paraId="417FBAC4" w14:textId="77777777" w:rsidR="007C6599" w:rsidRDefault="007C6599" w:rsidP="00294362">
      <w:pPr>
        <w:rPr>
          <w:rFonts w:ascii="Arial" w:hAnsi="Arial" w:cs="Arial"/>
          <w:sz w:val="20"/>
          <w:szCs w:val="20"/>
        </w:rPr>
      </w:pPr>
      <w:r>
        <w:rPr>
          <w:rFonts w:ascii="Arial" w:hAnsi="Arial" w:cs="Arial"/>
          <w:sz w:val="20"/>
          <w:szCs w:val="20"/>
        </w:rPr>
        <w:t xml:space="preserve">Now, we have </w:t>
      </w:r>
      <w:r w:rsidR="00E519BB">
        <w:rPr>
          <w:rFonts w:ascii="Arial" w:hAnsi="Arial" w:cs="Arial"/>
          <w:sz w:val="20"/>
          <w:szCs w:val="20"/>
        </w:rPr>
        <w:t>just under sixty hours to perform a miracle!</w:t>
      </w:r>
    </w:p>
    <w:p w14:paraId="5C2CC08D" w14:textId="77777777" w:rsidR="00E519BB" w:rsidRDefault="00E519BB" w:rsidP="00294362">
      <w:pPr>
        <w:rPr>
          <w:rFonts w:ascii="Arial" w:hAnsi="Arial" w:cs="Arial"/>
          <w:bCs/>
          <w:iCs/>
          <w:sz w:val="20"/>
          <w:szCs w:val="20"/>
        </w:rPr>
      </w:pPr>
      <w:r w:rsidRPr="0017260B">
        <w:rPr>
          <w:rFonts w:ascii="Arial" w:hAnsi="Arial" w:cs="Arial"/>
          <w:sz w:val="20"/>
          <w:szCs w:val="20"/>
        </w:rPr>
        <w:br/>
      </w:r>
      <w:r>
        <w:rPr>
          <w:rFonts w:ascii="Arial" w:hAnsi="Arial" w:cs="Arial"/>
          <w:sz w:val="20"/>
          <w:szCs w:val="20"/>
        </w:rPr>
        <w:t xml:space="preserve">  </w:t>
      </w:r>
      <w:r>
        <w:rPr>
          <w:rFonts w:ascii="Arial" w:hAnsi="Arial" w:cs="Arial"/>
          <w:sz w:val="20"/>
          <w:szCs w:val="20"/>
        </w:rPr>
        <w:tab/>
      </w:r>
      <w:r w:rsidRPr="0017260B">
        <w:rPr>
          <w:rFonts w:ascii="Arial" w:hAnsi="Arial" w:cs="Arial"/>
          <w:sz w:val="20"/>
          <w:szCs w:val="20"/>
        </w:rPr>
        <w:t>-- Brad Rudy (BKRudy@aol.com)</w:t>
      </w:r>
      <w:r w:rsidRPr="0017260B">
        <w:rPr>
          <w:rFonts w:ascii="Arial" w:hAnsi="Arial" w:cs="Arial"/>
          <w:sz w:val="20"/>
          <w:szCs w:val="20"/>
        </w:rPr>
        <w:br/>
      </w:r>
      <w:r w:rsidRPr="0017260B">
        <w:rPr>
          <w:rFonts w:ascii="Arial" w:hAnsi="Arial" w:cs="Arial"/>
          <w:sz w:val="20"/>
          <w:szCs w:val="20"/>
        </w:rPr>
        <w:br/>
      </w:r>
    </w:p>
    <w:p w14:paraId="3BE3C8C6" w14:textId="77777777" w:rsidR="00E519BB" w:rsidRDefault="00E519BB" w:rsidP="00294362">
      <w:pPr>
        <w:rPr>
          <w:rFonts w:ascii="Arial" w:hAnsi="Arial" w:cs="Arial"/>
          <w:sz w:val="20"/>
          <w:szCs w:val="20"/>
        </w:rPr>
      </w:pPr>
    </w:p>
    <w:p w14:paraId="2C9A2ED2" w14:textId="77777777" w:rsidR="00E519BB" w:rsidRDefault="00E519BB" w:rsidP="00294362">
      <w:pPr>
        <w:rPr>
          <w:rFonts w:ascii="Arial" w:hAnsi="Arial" w:cs="Arial"/>
          <w:sz w:val="20"/>
          <w:szCs w:val="20"/>
        </w:rPr>
      </w:pPr>
    </w:p>
    <w:p w14:paraId="3202EE6E" w14:textId="77777777" w:rsidR="007C6599" w:rsidRDefault="007C6599" w:rsidP="00294362">
      <w:pPr>
        <w:rPr>
          <w:rFonts w:ascii="Arial" w:hAnsi="Arial" w:cs="Arial"/>
          <w:sz w:val="20"/>
          <w:szCs w:val="20"/>
        </w:rPr>
      </w:pPr>
    </w:p>
    <w:p w14:paraId="3581B805" w14:textId="77777777" w:rsidR="00EE0EA6" w:rsidRDefault="00EE0EA6" w:rsidP="00294362">
      <w:pPr>
        <w:rPr>
          <w:rFonts w:ascii="Arial" w:hAnsi="Arial"/>
          <w:b/>
        </w:rPr>
      </w:pPr>
      <w:r>
        <w:rPr>
          <w:rFonts w:ascii="Arial" w:hAnsi="Arial"/>
          <w:b/>
        </w:rPr>
        <w:br w:type="page"/>
      </w:r>
    </w:p>
    <w:p w14:paraId="4C7D6B49" w14:textId="77777777" w:rsidR="00EE0EA6" w:rsidRDefault="00EE0EA6" w:rsidP="00294362">
      <w:pPr>
        <w:autoSpaceDE w:val="0"/>
        <w:autoSpaceDN w:val="0"/>
        <w:adjustRightInd w:val="0"/>
        <w:rPr>
          <w:rFonts w:ascii="Arial" w:hAnsi="Arial" w:cs="Arial"/>
          <w:b/>
        </w:rPr>
      </w:pPr>
      <w:r>
        <w:rPr>
          <w:rFonts w:ascii="Arial" w:hAnsi="Arial" w:cs="Arial"/>
          <w:b/>
        </w:rPr>
        <w:lastRenderedPageBreak/>
        <w:t xml:space="preserve">6/11/2011    </w:t>
      </w:r>
      <w:r>
        <w:rPr>
          <w:rFonts w:ascii="Arial" w:hAnsi="Arial" w:cs="Arial"/>
          <w:b/>
        </w:rPr>
        <w:tab/>
        <w:t>LIFE IN THE PARK</w:t>
      </w:r>
      <w:r>
        <w:rPr>
          <w:rFonts w:ascii="Arial" w:hAnsi="Arial" w:cs="Arial"/>
          <w:b/>
        </w:rPr>
        <w:tab/>
      </w:r>
      <w:r>
        <w:rPr>
          <w:rFonts w:ascii="Arial" w:hAnsi="Arial" w:cs="Arial"/>
          <w:b/>
        </w:rPr>
        <w:tab/>
        <w:t xml:space="preserve">        Vitality Vision Productions</w:t>
      </w:r>
    </w:p>
    <w:p w14:paraId="0289B6B3" w14:textId="77777777" w:rsidR="00EE0EA6" w:rsidRDefault="00EE0EA6" w:rsidP="00294362">
      <w:pPr>
        <w:rPr>
          <w:rFonts w:ascii="Arial" w:hAnsi="Arial" w:cs="Arial"/>
          <w:b/>
          <w:bCs/>
          <w:i/>
          <w:iCs/>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SHOW AND TELL</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C-</w:t>
      </w:r>
      <w:r w:rsidRPr="00072373">
        <w:rPr>
          <w:rStyle w:val="Strong"/>
          <w:rFonts w:ascii="Arial" w:hAnsi="Arial" w:cs="Arial"/>
          <w:sz w:val="26"/>
          <w:szCs w:val="26"/>
        </w:rPr>
        <w:t xml:space="preserve"> )</w:t>
      </w:r>
      <w:r w:rsidRPr="00072373">
        <w:rPr>
          <w:rFonts w:ascii="Arial" w:hAnsi="Arial" w:cs="Arial"/>
          <w:b/>
          <w:bCs/>
          <w:sz w:val="26"/>
          <w:szCs w:val="26"/>
        </w:rPr>
        <w:br/>
      </w:r>
    </w:p>
    <w:p w14:paraId="7832A912" w14:textId="77777777" w:rsidR="00EE0EA6" w:rsidRDefault="002764CE" w:rsidP="00294362">
      <w:pPr>
        <w:rPr>
          <w:rFonts w:ascii="Arial" w:hAnsi="Arial" w:cs="Arial"/>
          <w:bCs/>
          <w:iCs/>
          <w:sz w:val="20"/>
          <w:szCs w:val="20"/>
        </w:rPr>
      </w:pPr>
      <w:r>
        <w:rPr>
          <w:rFonts w:ascii="Arial" w:hAnsi="Arial" w:cs="Arial"/>
          <w:bCs/>
          <w:iCs/>
          <w:sz w:val="20"/>
          <w:szCs w:val="20"/>
        </w:rPr>
        <w:t>One of the most painful “disconnects” in a theatrical production is when we are “told” things flatly contradicted by what we’re “shown.”  Such is the case with Gary Heath’s “Life in the Park,” an extended one-act musical focusing on a group of homeless characters in a generic big-city park.</w:t>
      </w:r>
    </w:p>
    <w:p w14:paraId="4A8D12A6" w14:textId="77777777" w:rsidR="002764CE" w:rsidRDefault="002764CE" w:rsidP="00294362">
      <w:pPr>
        <w:rPr>
          <w:rFonts w:ascii="Arial" w:hAnsi="Arial" w:cs="Arial"/>
          <w:bCs/>
          <w:iCs/>
          <w:sz w:val="20"/>
          <w:szCs w:val="20"/>
        </w:rPr>
      </w:pPr>
    </w:p>
    <w:p w14:paraId="2111457F" w14:textId="77777777" w:rsidR="002764CE" w:rsidRDefault="002764CE" w:rsidP="00294362">
      <w:pPr>
        <w:rPr>
          <w:rFonts w:ascii="Arial" w:hAnsi="Arial" w:cs="Arial"/>
          <w:bCs/>
          <w:iCs/>
          <w:sz w:val="20"/>
          <w:szCs w:val="20"/>
        </w:rPr>
      </w:pPr>
      <w:r>
        <w:rPr>
          <w:rFonts w:ascii="Arial" w:hAnsi="Arial" w:cs="Arial"/>
          <w:bCs/>
          <w:iCs/>
          <w:sz w:val="20"/>
          <w:szCs w:val="20"/>
        </w:rPr>
        <w:t>On its web site, the California-based Vitality Vision Productions, which has brough</w:t>
      </w:r>
      <w:r w:rsidR="008D67EC">
        <w:rPr>
          <w:rFonts w:ascii="Arial" w:hAnsi="Arial" w:cs="Arial"/>
          <w:bCs/>
          <w:iCs/>
          <w:sz w:val="20"/>
          <w:szCs w:val="20"/>
        </w:rPr>
        <w:t>t</w:t>
      </w:r>
      <w:r>
        <w:rPr>
          <w:rFonts w:ascii="Arial" w:hAnsi="Arial" w:cs="Arial"/>
          <w:bCs/>
          <w:iCs/>
          <w:sz w:val="20"/>
          <w:szCs w:val="20"/>
        </w:rPr>
        <w:t xml:space="preserve"> this show to the 14</w:t>
      </w:r>
      <w:r w:rsidRPr="002764CE">
        <w:rPr>
          <w:rFonts w:ascii="Arial" w:hAnsi="Arial" w:cs="Arial"/>
          <w:bCs/>
          <w:iCs/>
          <w:sz w:val="20"/>
          <w:szCs w:val="20"/>
          <w:vertAlign w:val="superscript"/>
        </w:rPr>
        <w:t>th</w:t>
      </w:r>
      <w:r>
        <w:rPr>
          <w:rFonts w:ascii="Arial" w:hAnsi="Arial" w:cs="Arial"/>
          <w:bCs/>
          <w:iCs/>
          <w:sz w:val="20"/>
          <w:szCs w:val="20"/>
        </w:rPr>
        <w:t xml:space="preserve"> Street Playhouse, tells us: “</w:t>
      </w:r>
      <w:r w:rsidRPr="002764CE">
        <w:rPr>
          <w:rFonts w:ascii="Arial" w:hAnsi="Arial" w:cs="Arial"/>
          <w:bCs/>
          <w:iCs/>
          <w:sz w:val="20"/>
          <w:szCs w:val="20"/>
        </w:rPr>
        <w:t>Although homelessness is the major theme of this show, it should not be simply classified as such. This is a story of "every man" in any unexpected or unavoidable condition that could affect any individual in his or her lifetime.”</w:t>
      </w:r>
      <w:r w:rsidR="008D67EC">
        <w:rPr>
          <w:rFonts w:ascii="Arial" w:hAnsi="Arial" w:cs="Arial"/>
          <w:bCs/>
          <w:iCs/>
          <w:sz w:val="20"/>
          <w:szCs w:val="20"/>
        </w:rPr>
        <w:t xml:space="preserve">  Indeed, along the way characters sing about “Same </w:t>
      </w:r>
      <w:proofErr w:type="spellStart"/>
      <w:r w:rsidR="008D67EC">
        <w:rPr>
          <w:rFonts w:ascii="Arial" w:hAnsi="Arial" w:cs="Arial"/>
          <w:bCs/>
          <w:iCs/>
          <w:sz w:val="20"/>
          <w:szCs w:val="20"/>
        </w:rPr>
        <w:t>ol</w:t>
      </w:r>
      <w:proofErr w:type="spellEnd"/>
      <w:r w:rsidR="008D67EC">
        <w:rPr>
          <w:rFonts w:ascii="Arial" w:hAnsi="Arial" w:cs="Arial"/>
          <w:bCs/>
          <w:iCs/>
          <w:sz w:val="20"/>
          <w:szCs w:val="20"/>
        </w:rPr>
        <w:t>’ Nothing” or “Why Did I Wind Up Here,” or “The Streets Are Your Home.”</w:t>
      </w:r>
    </w:p>
    <w:p w14:paraId="2EA3CEC9" w14:textId="77777777" w:rsidR="008D67EC" w:rsidRDefault="008D67EC" w:rsidP="00294362">
      <w:pPr>
        <w:rPr>
          <w:rFonts w:ascii="Arial" w:hAnsi="Arial" w:cs="Arial"/>
          <w:bCs/>
          <w:iCs/>
          <w:sz w:val="20"/>
          <w:szCs w:val="20"/>
        </w:rPr>
      </w:pPr>
    </w:p>
    <w:p w14:paraId="5D40D0F5" w14:textId="77777777" w:rsidR="008D67EC" w:rsidRDefault="008D67EC" w:rsidP="00294362">
      <w:pPr>
        <w:rPr>
          <w:rFonts w:ascii="Arial" w:hAnsi="Arial" w:cs="Arial"/>
          <w:bCs/>
          <w:iCs/>
          <w:sz w:val="20"/>
          <w:szCs w:val="20"/>
        </w:rPr>
      </w:pPr>
      <w:r>
        <w:rPr>
          <w:rFonts w:ascii="Arial" w:hAnsi="Arial" w:cs="Arial"/>
          <w:bCs/>
          <w:iCs/>
          <w:sz w:val="20"/>
          <w:szCs w:val="20"/>
        </w:rPr>
        <w:t>However what we’re SHOWN is a group of well-dressed characters, all homeless, all singing directly to us with little interaction, highlighting their very specific situations with no sense of “every man.”  Indeed, we are given little clue as to the circumstances which brought these people here, and, in some cases, homelessness comes across as a “life style choice” rather than as a “last rung” of a ladder of desperate circumstances.  This play not only romanticizes homelessness, it positively glorifies it.</w:t>
      </w:r>
    </w:p>
    <w:p w14:paraId="1A9D1BFA" w14:textId="77777777" w:rsidR="008D67EC" w:rsidRDefault="008D67EC" w:rsidP="00294362">
      <w:pPr>
        <w:rPr>
          <w:rFonts w:ascii="Arial" w:hAnsi="Arial" w:cs="Arial"/>
          <w:bCs/>
          <w:iCs/>
          <w:sz w:val="20"/>
          <w:szCs w:val="20"/>
        </w:rPr>
      </w:pPr>
    </w:p>
    <w:p w14:paraId="1846F88D" w14:textId="77777777" w:rsidR="008D67EC" w:rsidRDefault="008D67EC" w:rsidP="00294362">
      <w:pPr>
        <w:rPr>
          <w:rFonts w:ascii="Arial" w:hAnsi="Arial" w:cs="Arial"/>
          <w:bCs/>
          <w:iCs/>
          <w:sz w:val="20"/>
          <w:szCs w:val="20"/>
        </w:rPr>
      </w:pPr>
      <w:r>
        <w:rPr>
          <w:rFonts w:ascii="Arial" w:hAnsi="Arial" w:cs="Arial"/>
          <w:bCs/>
          <w:iCs/>
          <w:sz w:val="20"/>
          <w:szCs w:val="20"/>
        </w:rPr>
        <w:t>One character dresses in a beige clean trench coat that wouldn’t look out of place on a patron of a trendy restaurant.  He rides around the park on a bicycle that looks like it just came off a showroom floor.  Another (a crippled vet – why is it ALWAYS a crip</w:t>
      </w:r>
      <w:r w:rsidR="00F77148">
        <w:rPr>
          <w:rFonts w:ascii="Arial" w:hAnsi="Arial" w:cs="Arial"/>
          <w:bCs/>
          <w:iCs/>
          <w:sz w:val="20"/>
          <w:szCs w:val="20"/>
        </w:rPr>
        <w:t>pled veteran?) trundles around i</w:t>
      </w:r>
      <w:r>
        <w:rPr>
          <w:rFonts w:ascii="Arial" w:hAnsi="Arial" w:cs="Arial"/>
          <w:bCs/>
          <w:iCs/>
          <w:sz w:val="20"/>
          <w:szCs w:val="20"/>
        </w:rPr>
        <w:t>n a highly-polished, expensive-looking wheelchair.  Even the blanket a character uses to [</w:t>
      </w:r>
      <w:r w:rsidRPr="007A02E4">
        <w:rPr>
          <w:rFonts w:ascii="Arial" w:hAnsi="Arial" w:cs="Arial"/>
          <w:bCs/>
          <w:i/>
          <w:iCs/>
          <w:sz w:val="20"/>
          <w:szCs w:val="20"/>
        </w:rPr>
        <w:t>spoiler alert</w:t>
      </w:r>
      <w:r>
        <w:rPr>
          <w:rFonts w:ascii="Arial" w:hAnsi="Arial" w:cs="Arial"/>
          <w:bCs/>
          <w:iCs/>
          <w:sz w:val="20"/>
          <w:szCs w:val="20"/>
        </w:rPr>
        <w:t>] commit “suicide by exposure” looks clean and plump enough to help</w:t>
      </w:r>
      <w:r w:rsidR="004A36F9">
        <w:rPr>
          <w:rFonts w:ascii="Arial" w:hAnsi="Arial" w:cs="Arial"/>
          <w:bCs/>
          <w:iCs/>
          <w:sz w:val="20"/>
          <w:szCs w:val="20"/>
        </w:rPr>
        <w:t xml:space="preserve"> him survive an arctic </w:t>
      </w:r>
      <w:r w:rsidR="007A02E4">
        <w:rPr>
          <w:rFonts w:ascii="Arial" w:hAnsi="Arial" w:cs="Arial"/>
          <w:bCs/>
          <w:iCs/>
          <w:sz w:val="20"/>
          <w:szCs w:val="20"/>
        </w:rPr>
        <w:t>three</w:t>
      </w:r>
      <w:r w:rsidR="004A36F9">
        <w:rPr>
          <w:rFonts w:ascii="Arial" w:hAnsi="Arial" w:cs="Arial"/>
          <w:bCs/>
          <w:iCs/>
          <w:sz w:val="20"/>
          <w:szCs w:val="20"/>
        </w:rPr>
        <w:t>-month winter night.</w:t>
      </w:r>
    </w:p>
    <w:p w14:paraId="75B9EB92" w14:textId="77777777" w:rsidR="004A36F9" w:rsidRDefault="004A36F9" w:rsidP="00294362">
      <w:pPr>
        <w:rPr>
          <w:rFonts w:ascii="Arial" w:hAnsi="Arial" w:cs="Arial"/>
          <w:bCs/>
          <w:iCs/>
          <w:sz w:val="20"/>
          <w:szCs w:val="20"/>
        </w:rPr>
      </w:pPr>
    </w:p>
    <w:p w14:paraId="788F42A3" w14:textId="77777777" w:rsidR="004A36F9" w:rsidRDefault="004A36F9" w:rsidP="00294362">
      <w:pPr>
        <w:rPr>
          <w:rFonts w:ascii="Arial" w:hAnsi="Arial" w:cs="Arial"/>
          <w:bCs/>
          <w:iCs/>
          <w:sz w:val="20"/>
          <w:szCs w:val="20"/>
        </w:rPr>
      </w:pPr>
      <w:r>
        <w:rPr>
          <w:rFonts w:ascii="Arial" w:hAnsi="Arial" w:cs="Arial"/>
          <w:bCs/>
          <w:iCs/>
          <w:sz w:val="20"/>
          <w:szCs w:val="20"/>
        </w:rPr>
        <w:t xml:space="preserve">All these are production details that could have been averted with a little distressing.  What really makes this show sink for me is its structure.  Most of the songs are solos sung in isolation straight to us.  Until the end, there is no interaction.  There are only two characters who are NOT homeless, who come on </w:t>
      </w:r>
      <w:r w:rsidR="00F77148">
        <w:rPr>
          <w:rFonts w:ascii="Arial" w:hAnsi="Arial" w:cs="Arial"/>
          <w:bCs/>
          <w:iCs/>
          <w:sz w:val="20"/>
          <w:szCs w:val="20"/>
        </w:rPr>
        <w:t>to</w:t>
      </w:r>
      <w:r>
        <w:rPr>
          <w:rFonts w:ascii="Arial" w:hAnsi="Arial" w:cs="Arial"/>
          <w:bCs/>
          <w:iCs/>
          <w:sz w:val="20"/>
          <w:szCs w:val="20"/>
        </w:rPr>
        <w:t xml:space="preserve"> sing a pointless number </w:t>
      </w:r>
      <w:r w:rsidR="00F77148">
        <w:rPr>
          <w:rFonts w:ascii="Arial" w:hAnsi="Arial" w:cs="Arial"/>
          <w:bCs/>
          <w:iCs/>
          <w:sz w:val="20"/>
          <w:szCs w:val="20"/>
        </w:rPr>
        <w:t xml:space="preserve">that adds nothing to the show, </w:t>
      </w:r>
      <w:r>
        <w:rPr>
          <w:rFonts w:ascii="Arial" w:hAnsi="Arial" w:cs="Arial"/>
          <w:bCs/>
          <w:iCs/>
          <w:sz w:val="20"/>
          <w:szCs w:val="20"/>
        </w:rPr>
        <w:t>then disappear (it doesn’t help that the roles are “doubled” by actors playing homeless characters).  There is virtually no conflict, no real story, only a group of singers doing their numbers surrounded by a pleasantly lit and bucolic-looking park set (not even a HINT of whatever city the park is part of.</w:t>
      </w:r>
    </w:p>
    <w:p w14:paraId="2AFC5822" w14:textId="77777777" w:rsidR="004A36F9" w:rsidRDefault="004A36F9" w:rsidP="00294362">
      <w:pPr>
        <w:rPr>
          <w:rFonts w:ascii="Arial" w:hAnsi="Arial" w:cs="Arial"/>
          <w:bCs/>
          <w:iCs/>
          <w:sz w:val="20"/>
          <w:szCs w:val="20"/>
        </w:rPr>
      </w:pPr>
    </w:p>
    <w:p w14:paraId="2DCDE000" w14:textId="77777777" w:rsidR="004A36F9" w:rsidRDefault="004A36F9" w:rsidP="00294362">
      <w:pPr>
        <w:rPr>
          <w:rFonts w:ascii="Arial" w:hAnsi="Arial" w:cs="Arial"/>
          <w:bCs/>
          <w:iCs/>
          <w:sz w:val="20"/>
          <w:szCs w:val="20"/>
        </w:rPr>
      </w:pPr>
      <w:r>
        <w:rPr>
          <w:rFonts w:ascii="Arial" w:hAnsi="Arial" w:cs="Arial"/>
          <w:bCs/>
          <w:iCs/>
          <w:sz w:val="20"/>
          <w:szCs w:val="20"/>
        </w:rPr>
        <w:t>The show</w:t>
      </w:r>
      <w:r w:rsidR="00F77148">
        <w:rPr>
          <w:rFonts w:ascii="Arial" w:hAnsi="Arial" w:cs="Arial"/>
          <w:bCs/>
          <w:iCs/>
          <w:sz w:val="20"/>
          <w:szCs w:val="20"/>
        </w:rPr>
        <w:t>’</w:t>
      </w:r>
      <w:r>
        <w:rPr>
          <w:rFonts w:ascii="Arial" w:hAnsi="Arial" w:cs="Arial"/>
          <w:bCs/>
          <w:iCs/>
          <w:sz w:val="20"/>
          <w:szCs w:val="20"/>
        </w:rPr>
        <w:t xml:space="preserve">s one redeeming factor is its cast.  These are Equity Actors from California, all sporting impressive resumes and even more impressive singing voices.  Thomas Silcott as Humphrey brings a sense of dignity and resignation to his character, with a deep singing voice as rich as velvet and as sweet as </w:t>
      </w:r>
      <w:r w:rsidR="00F77148">
        <w:rPr>
          <w:rFonts w:ascii="Arial" w:hAnsi="Arial" w:cs="Arial"/>
          <w:bCs/>
          <w:iCs/>
          <w:sz w:val="20"/>
          <w:szCs w:val="20"/>
        </w:rPr>
        <w:t>cookie dough</w:t>
      </w:r>
      <w:r>
        <w:rPr>
          <w:rFonts w:ascii="Arial" w:hAnsi="Arial" w:cs="Arial"/>
          <w:bCs/>
          <w:iCs/>
          <w:sz w:val="20"/>
          <w:szCs w:val="20"/>
        </w:rPr>
        <w:t xml:space="preserve">.  As Constance, Pamela Hamill brings a lot of eccentricity and wit to her role (but WHY did she have to be </w:t>
      </w:r>
      <w:proofErr w:type="spellStart"/>
      <w:r>
        <w:rPr>
          <w:rFonts w:ascii="Arial" w:hAnsi="Arial" w:cs="Arial"/>
          <w:bCs/>
          <w:iCs/>
          <w:sz w:val="20"/>
          <w:szCs w:val="20"/>
        </w:rPr>
        <w:t>miked</w:t>
      </w:r>
      <w:proofErr w:type="spellEnd"/>
      <w:r>
        <w:rPr>
          <w:rFonts w:ascii="Arial" w:hAnsi="Arial" w:cs="Arial"/>
          <w:bCs/>
          <w:iCs/>
          <w:sz w:val="20"/>
          <w:szCs w:val="20"/>
        </w:rPr>
        <w:t xml:space="preserve"> so loudly her off stage lines sound like the voice of God?).  The cast is filled out by Jessica Couto, Jordan Miller, and John Racca, all of whom make the bland and banal </w:t>
      </w:r>
      <w:r w:rsidR="007A02E4">
        <w:rPr>
          <w:rFonts w:ascii="Arial" w:hAnsi="Arial" w:cs="Arial"/>
          <w:bCs/>
          <w:iCs/>
          <w:sz w:val="20"/>
          <w:szCs w:val="20"/>
        </w:rPr>
        <w:t xml:space="preserve">(and there are a lot of wince-worthy rhyme attempts here) </w:t>
      </w:r>
      <w:r>
        <w:rPr>
          <w:rFonts w:ascii="Arial" w:hAnsi="Arial" w:cs="Arial"/>
          <w:bCs/>
          <w:iCs/>
          <w:sz w:val="20"/>
          <w:szCs w:val="20"/>
        </w:rPr>
        <w:t xml:space="preserve">songs sound heartfelt </w:t>
      </w:r>
      <w:r w:rsidR="007A02E4">
        <w:rPr>
          <w:rFonts w:ascii="Arial" w:hAnsi="Arial" w:cs="Arial"/>
          <w:bCs/>
          <w:iCs/>
          <w:sz w:val="20"/>
          <w:szCs w:val="20"/>
        </w:rPr>
        <w:t>and sincere.</w:t>
      </w:r>
    </w:p>
    <w:p w14:paraId="4E173D0F" w14:textId="77777777" w:rsidR="007A02E4" w:rsidRDefault="007A02E4" w:rsidP="00294362">
      <w:pPr>
        <w:rPr>
          <w:rFonts w:ascii="Arial" w:hAnsi="Arial" w:cs="Arial"/>
          <w:bCs/>
          <w:iCs/>
          <w:sz w:val="20"/>
          <w:szCs w:val="20"/>
        </w:rPr>
      </w:pPr>
    </w:p>
    <w:p w14:paraId="6C8E5937" w14:textId="77777777" w:rsidR="007A02E4" w:rsidRDefault="007A02E4" w:rsidP="00294362">
      <w:pPr>
        <w:rPr>
          <w:rFonts w:ascii="Arial" w:hAnsi="Arial" w:cs="Arial"/>
          <w:bCs/>
          <w:iCs/>
          <w:sz w:val="20"/>
          <w:szCs w:val="20"/>
        </w:rPr>
      </w:pPr>
      <w:r>
        <w:rPr>
          <w:rFonts w:ascii="Arial" w:hAnsi="Arial" w:cs="Arial"/>
          <w:bCs/>
          <w:iCs/>
          <w:sz w:val="20"/>
          <w:szCs w:val="20"/>
        </w:rPr>
        <w:t xml:space="preserve">Homelessness is a subject </w:t>
      </w:r>
      <w:r w:rsidR="00F77148">
        <w:rPr>
          <w:rFonts w:ascii="Arial" w:hAnsi="Arial" w:cs="Arial"/>
          <w:bCs/>
          <w:iCs/>
          <w:sz w:val="20"/>
          <w:szCs w:val="20"/>
        </w:rPr>
        <w:t>that has loads of potential – its varied causes, its potential for violence and loss, its “there-but-for-fortune” sense of “that-could-be-me.”  What it is NOT is a good source for politically correct posturing or for blandly innocuous musings by paper-thin caricatures in a highly romanticized world that never existed.  “Life in the Park” was, frankly, a waste of the talent on stage, a waste of a potentially deep and rich subject-pond, and, frankly, a waste of my time and energy.</w:t>
      </w:r>
      <w:r>
        <w:rPr>
          <w:rFonts w:ascii="Arial" w:hAnsi="Arial" w:cs="Arial"/>
          <w:bCs/>
          <w:iCs/>
          <w:sz w:val="20"/>
          <w:szCs w:val="20"/>
        </w:rPr>
        <w:t xml:space="preserve"> </w:t>
      </w:r>
    </w:p>
    <w:p w14:paraId="2C017AFC" w14:textId="77777777" w:rsidR="00F77148" w:rsidRDefault="00F77148" w:rsidP="00294362">
      <w:pPr>
        <w:rPr>
          <w:rFonts w:ascii="Arial" w:hAnsi="Arial" w:cs="Arial"/>
          <w:bCs/>
          <w:iCs/>
          <w:sz w:val="20"/>
          <w:szCs w:val="20"/>
        </w:rPr>
      </w:pPr>
      <w:r w:rsidRPr="0017260B">
        <w:rPr>
          <w:rFonts w:ascii="Arial" w:hAnsi="Arial" w:cs="Arial"/>
          <w:sz w:val="20"/>
          <w:szCs w:val="20"/>
        </w:rPr>
        <w:br/>
      </w:r>
      <w:r>
        <w:rPr>
          <w:rFonts w:ascii="Arial" w:hAnsi="Arial" w:cs="Arial"/>
          <w:sz w:val="20"/>
          <w:szCs w:val="20"/>
        </w:rPr>
        <w:t xml:space="preserve">  </w:t>
      </w:r>
      <w:r>
        <w:rPr>
          <w:rFonts w:ascii="Arial" w:hAnsi="Arial" w:cs="Arial"/>
          <w:sz w:val="20"/>
          <w:szCs w:val="20"/>
        </w:rPr>
        <w:tab/>
      </w:r>
      <w:r w:rsidRPr="0017260B">
        <w:rPr>
          <w:rFonts w:ascii="Arial" w:hAnsi="Arial" w:cs="Arial"/>
          <w:sz w:val="20"/>
          <w:szCs w:val="20"/>
        </w:rPr>
        <w:t>-- Brad Rudy (BKRudy@aol.com)</w:t>
      </w:r>
      <w:r w:rsidRPr="0017260B">
        <w:rPr>
          <w:rFonts w:ascii="Arial" w:hAnsi="Arial" w:cs="Arial"/>
          <w:sz w:val="20"/>
          <w:szCs w:val="20"/>
        </w:rPr>
        <w:br/>
      </w:r>
      <w:r w:rsidRPr="0017260B">
        <w:rPr>
          <w:rFonts w:ascii="Arial" w:hAnsi="Arial" w:cs="Arial"/>
          <w:sz w:val="20"/>
          <w:szCs w:val="20"/>
        </w:rPr>
        <w:br/>
      </w:r>
    </w:p>
    <w:p w14:paraId="4FD7CD85" w14:textId="77777777" w:rsidR="00EE0EA6" w:rsidRDefault="00EE0EA6" w:rsidP="00294362">
      <w:pPr>
        <w:rPr>
          <w:rFonts w:ascii="Arial" w:hAnsi="Arial" w:cs="Arial"/>
          <w:bCs/>
          <w:iCs/>
          <w:sz w:val="20"/>
          <w:szCs w:val="20"/>
        </w:rPr>
      </w:pPr>
      <w:r>
        <w:rPr>
          <w:rFonts w:ascii="Arial" w:hAnsi="Arial" w:cs="Arial"/>
          <w:bCs/>
          <w:iCs/>
          <w:sz w:val="20"/>
          <w:szCs w:val="20"/>
        </w:rPr>
        <w:br w:type="page"/>
      </w:r>
    </w:p>
    <w:p w14:paraId="24F43518" w14:textId="77777777" w:rsidR="00EE0EA6" w:rsidRDefault="00EE0EA6" w:rsidP="00294362">
      <w:pPr>
        <w:autoSpaceDE w:val="0"/>
        <w:autoSpaceDN w:val="0"/>
        <w:adjustRightInd w:val="0"/>
        <w:rPr>
          <w:rFonts w:ascii="Arial" w:hAnsi="Arial" w:cs="Arial"/>
          <w:b/>
        </w:rPr>
      </w:pPr>
      <w:r>
        <w:rPr>
          <w:rFonts w:ascii="Arial" w:hAnsi="Arial" w:cs="Arial"/>
          <w:b/>
        </w:rPr>
        <w:lastRenderedPageBreak/>
        <w:t xml:space="preserve">6/17/2011    </w:t>
      </w:r>
      <w:r>
        <w:rPr>
          <w:rFonts w:ascii="Arial" w:hAnsi="Arial" w:cs="Arial"/>
          <w:b/>
        </w:rPr>
        <w:tab/>
        <w:t>RENT                                                 Atlanta Lyric Theatre</w:t>
      </w:r>
    </w:p>
    <w:p w14:paraId="47A5A206" w14:textId="77777777" w:rsidR="00EE0EA6" w:rsidRDefault="00EE0EA6" w:rsidP="00294362">
      <w:pPr>
        <w:rPr>
          <w:rFonts w:ascii="Arial" w:hAnsi="Arial" w:cs="Arial"/>
          <w:sz w:val="20"/>
          <w:szCs w:val="20"/>
        </w:rPr>
      </w:pPr>
      <w:r w:rsidRPr="00072373">
        <w:rPr>
          <w:rFonts w:ascii="Arial" w:hAnsi="Arial" w:cs="Arial"/>
          <w:sz w:val="27"/>
          <w:szCs w:val="27"/>
        </w:rPr>
        <w:t xml:space="preserve">  </w:t>
      </w:r>
      <w:r>
        <w:rPr>
          <w:rFonts w:ascii="Arial" w:hAnsi="Arial" w:cs="Arial"/>
          <w:sz w:val="20"/>
          <w:szCs w:val="20"/>
        </w:rPr>
        <w:t xml:space="preserve">         </w:t>
      </w:r>
    </w:p>
    <w:p w14:paraId="3845A4E2" w14:textId="77777777" w:rsidR="00EE0EA6" w:rsidRDefault="00EE0EA6" w:rsidP="00294362">
      <w:pPr>
        <w:rPr>
          <w:rFonts w:ascii="Arial" w:hAnsi="Arial" w:cs="Arial"/>
          <w:b/>
          <w:bCs/>
          <w:i/>
          <w:iCs/>
          <w:sz w:val="20"/>
          <w:szCs w:val="20"/>
        </w:rPr>
      </w:pPr>
      <w:r>
        <w:rPr>
          <w:rFonts w:ascii="Arial" w:hAnsi="Arial" w:cs="Arial"/>
          <w:sz w:val="20"/>
          <w:szCs w:val="20"/>
        </w:rPr>
        <w:t>SQUATTERS</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B</w:t>
      </w:r>
      <w:r w:rsidRPr="00072373">
        <w:rPr>
          <w:rStyle w:val="Strong"/>
          <w:rFonts w:ascii="Arial" w:hAnsi="Arial" w:cs="Arial"/>
          <w:sz w:val="26"/>
          <w:szCs w:val="26"/>
        </w:rPr>
        <w:t xml:space="preserve"> )</w:t>
      </w:r>
      <w:r w:rsidRPr="00072373">
        <w:rPr>
          <w:rFonts w:ascii="Arial" w:hAnsi="Arial" w:cs="Arial"/>
          <w:b/>
          <w:bCs/>
          <w:sz w:val="26"/>
          <w:szCs w:val="26"/>
        </w:rPr>
        <w:br/>
      </w:r>
    </w:p>
    <w:p w14:paraId="62D350BC" w14:textId="77777777" w:rsidR="006577EB" w:rsidRDefault="00EE0EA6" w:rsidP="00294362">
      <w:pPr>
        <w:rPr>
          <w:rFonts w:ascii="Arial" w:hAnsi="Arial" w:cs="Arial"/>
          <w:sz w:val="20"/>
          <w:szCs w:val="20"/>
        </w:rPr>
      </w:pPr>
      <w:r w:rsidRPr="006577EB">
        <w:rPr>
          <w:rFonts w:ascii="Arial" w:hAnsi="Arial" w:cs="Arial"/>
          <w:sz w:val="20"/>
          <w:szCs w:val="20"/>
        </w:rPr>
        <w:t>I’m not the biggest fan of “Rent,” Jonathan Larson’s iconic paean to ‘90’s artsy bohemianism. I’ve found too many of its songs too forgettable (“Without You” is, without a doubt, one of the blandest love songs ever), and its characters a tad too self-indulgent for my old-fart tastes (the memory of my own youthful self-indulgences has conveniently faded). Plot-wise, I’m not so much irritated by the fake-o “happy ending,” as much as unintentionally amused by its abruptness (coma to full recovery in less than five seconds is, you have to admit, giggle-inducing). Still and all, the score showed a boatload of potential cut short by Mr. Larson’s early death, a potential validated by the release of his earlier work in “Tick, Tick, Boom” (all of which, curiously enough, I find more memorable than any song from “Rent.”)</w:t>
      </w:r>
      <w:r w:rsidRPr="006577EB">
        <w:rPr>
          <w:rFonts w:ascii="Arial" w:hAnsi="Arial" w:cs="Arial"/>
          <w:sz w:val="20"/>
          <w:szCs w:val="20"/>
        </w:rPr>
        <w:br/>
      </w:r>
      <w:r w:rsidRPr="006577EB">
        <w:rPr>
          <w:rFonts w:ascii="Arial" w:hAnsi="Arial" w:cs="Arial"/>
          <w:sz w:val="20"/>
          <w:szCs w:val="20"/>
        </w:rPr>
        <w:br/>
        <w:t xml:space="preserve">All this being said, I did </w:t>
      </w:r>
      <w:proofErr w:type="spellStart"/>
      <w:r w:rsidRPr="006577EB">
        <w:rPr>
          <w:rFonts w:ascii="Arial" w:hAnsi="Arial" w:cs="Arial"/>
          <w:sz w:val="20"/>
          <w:szCs w:val="20"/>
        </w:rPr>
        <w:t>sorta</w:t>
      </w:r>
      <w:proofErr w:type="spellEnd"/>
      <w:r w:rsidRPr="006577EB">
        <w:rPr>
          <w:rFonts w:ascii="Arial" w:hAnsi="Arial" w:cs="Arial"/>
          <w:sz w:val="20"/>
          <w:szCs w:val="20"/>
        </w:rPr>
        <w:t xml:space="preserve"> </w:t>
      </w:r>
      <w:proofErr w:type="spellStart"/>
      <w:r w:rsidRPr="006577EB">
        <w:rPr>
          <w:rFonts w:ascii="Arial" w:hAnsi="Arial" w:cs="Arial"/>
          <w:sz w:val="20"/>
          <w:szCs w:val="20"/>
        </w:rPr>
        <w:t>kinda</w:t>
      </w:r>
      <w:proofErr w:type="spellEnd"/>
      <w:r w:rsidRPr="006577EB">
        <w:rPr>
          <w:rFonts w:ascii="Arial" w:hAnsi="Arial" w:cs="Arial"/>
          <w:sz w:val="20"/>
          <w:szCs w:val="20"/>
        </w:rPr>
        <w:t xml:space="preserve"> like the movie version,</w:t>
      </w:r>
      <w:r w:rsidR="006577EB" w:rsidRPr="006577EB">
        <w:rPr>
          <w:rFonts w:ascii="Arial" w:hAnsi="Arial" w:cs="Arial"/>
          <w:sz w:val="20"/>
          <w:szCs w:val="20"/>
        </w:rPr>
        <w:t xml:space="preserve"> and I did </w:t>
      </w:r>
      <w:proofErr w:type="spellStart"/>
      <w:r w:rsidR="006577EB" w:rsidRPr="006577EB">
        <w:rPr>
          <w:rFonts w:ascii="Arial" w:hAnsi="Arial" w:cs="Arial"/>
          <w:sz w:val="20"/>
          <w:szCs w:val="20"/>
        </w:rPr>
        <w:t>sorta</w:t>
      </w:r>
      <w:proofErr w:type="spellEnd"/>
      <w:r w:rsidR="006577EB" w:rsidRPr="006577EB">
        <w:rPr>
          <w:rFonts w:ascii="Arial" w:hAnsi="Arial" w:cs="Arial"/>
          <w:sz w:val="20"/>
          <w:szCs w:val="20"/>
        </w:rPr>
        <w:t xml:space="preserve"> </w:t>
      </w:r>
      <w:proofErr w:type="spellStart"/>
      <w:r w:rsidR="006577EB" w:rsidRPr="006577EB">
        <w:rPr>
          <w:rFonts w:ascii="Arial" w:hAnsi="Arial" w:cs="Arial"/>
          <w:sz w:val="20"/>
          <w:szCs w:val="20"/>
        </w:rPr>
        <w:t>kinda</w:t>
      </w:r>
      <w:proofErr w:type="spellEnd"/>
      <w:r w:rsidR="006577EB" w:rsidRPr="006577EB">
        <w:rPr>
          <w:rFonts w:ascii="Arial" w:hAnsi="Arial" w:cs="Arial"/>
          <w:sz w:val="20"/>
          <w:szCs w:val="20"/>
        </w:rPr>
        <w:t xml:space="preserve"> like Kudzu’s stripped down version from last year</w:t>
      </w:r>
      <w:r w:rsidR="000E4C18">
        <w:rPr>
          <w:rFonts w:ascii="Arial" w:hAnsi="Arial" w:cs="Arial"/>
          <w:sz w:val="20"/>
          <w:szCs w:val="20"/>
        </w:rPr>
        <w:t xml:space="preserve">, so </w:t>
      </w:r>
      <w:r w:rsidRPr="006577EB">
        <w:rPr>
          <w:rFonts w:ascii="Arial" w:hAnsi="Arial" w:cs="Arial"/>
          <w:sz w:val="20"/>
          <w:szCs w:val="20"/>
        </w:rPr>
        <w:t xml:space="preserve">I was actually </w:t>
      </w:r>
      <w:proofErr w:type="spellStart"/>
      <w:r w:rsidR="000E4C18">
        <w:rPr>
          <w:rFonts w:ascii="Arial" w:hAnsi="Arial" w:cs="Arial"/>
          <w:sz w:val="20"/>
          <w:szCs w:val="20"/>
        </w:rPr>
        <w:t>sorta</w:t>
      </w:r>
      <w:proofErr w:type="spellEnd"/>
      <w:r w:rsidR="000E4C18">
        <w:rPr>
          <w:rFonts w:ascii="Arial" w:hAnsi="Arial" w:cs="Arial"/>
          <w:sz w:val="20"/>
          <w:szCs w:val="20"/>
        </w:rPr>
        <w:t xml:space="preserve"> </w:t>
      </w:r>
      <w:proofErr w:type="spellStart"/>
      <w:r w:rsidR="000E4C18">
        <w:rPr>
          <w:rFonts w:ascii="Arial" w:hAnsi="Arial" w:cs="Arial"/>
          <w:sz w:val="20"/>
          <w:szCs w:val="20"/>
        </w:rPr>
        <w:t>kinda</w:t>
      </w:r>
      <w:proofErr w:type="spellEnd"/>
      <w:r w:rsidR="000E4C18">
        <w:rPr>
          <w:rFonts w:ascii="Arial" w:hAnsi="Arial" w:cs="Arial"/>
          <w:sz w:val="20"/>
          <w:szCs w:val="20"/>
        </w:rPr>
        <w:t xml:space="preserve"> </w:t>
      </w:r>
      <w:r w:rsidRPr="006577EB">
        <w:rPr>
          <w:rFonts w:ascii="Arial" w:hAnsi="Arial" w:cs="Arial"/>
          <w:sz w:val="20"/>
          <w:szCs w:val="20"/>
        </w:rPr>
        <w:t>looking forward to this version</w:t>
      </w:r>
      <w:r w:rsidR="006577EB">
        <w:rPr>
          <w:rFonts w:ascii="Arial" w:hAnsi="Arial" w:cs="Arial"/>
          <w:sz w:val="20"/>
          <w:szCs w:val="20"/>
        </w:rPr>
        <w:t xml:space="preserve"> just to see if my intense dislike of the original version has lessened over the years.  Well, director Alan Kilpatrick has swiped a boatload of design concepts, (well, ALL, the design concepts), </w:t>
      </w:r>
      <w:r w:rsidR="000E4C18">
        <w:rPr>
          <w:rFonts w:ascii="Arial" w:hAnsi="Arial" w:cs="Arial"/>
          <w:sz w:val="20"/>
          <w:szCs w:val="20"/>
        </w:rPr>
        <w:t>from</w:t>
      </w:r>
      <w:r w:rsidR="006577EB">
        <w:rPr>
          <w:rFonts w:ascii="Arial" w:hAnsi="Arial" w:cs="Arial"/>
          <w:sz w:val="20"/>
          <w:szCs w:val="20"/>
        </w:rPr>
        <w:t xml:space="preserve"> the original and filled the stage with an energetic and talented cast of relative Atlanta unknowns, and, the result was a </w:t>
      </w:r>
      <w:proofErr w:type="spellStart"/>
      <w:r w:rsidR="006577EB">
        <w:rPr>
          <w:rFonts w:ascii="Arial" w:hAnsi="Arial" w:cs="Arial"/>
          <w:sz w:val="20"/>
          <w:szCs w:val="20"/>
        </w:rPr>
        <w:t>sorta</w:t>
      </w:r>
      <w:proofErr w:type="spellEnd"/>
      <w:r w:rsidR="006577EB">
        <w:rPr>
          <w:rFonts w:ascii="Arial" w:hAnsi="Arial" w:cs="Arial"/>
          <w:sz w:val="20"/>
          <w:szCs w:val="20"/>
        </w:rPr>
        <w:t xml:space="preserve"> </w:t>
      </w:r>
      <w:proofErr w:type="spellStart"/>
      <w:r w:rsidR="006577EB">
        <w:rPr>
          <w:rFonts w:ascii="Arial" w:hAnsi="Arial" w:cs="Arial"/>
          <w:sz w:val="20"/>
          <w:szCs w:val="20"/>
        </w:rPr>
        <w:t>kinda</w:t>
      </w:r>
      <w:proofErr w:type="spellEnd"/>
      <w:r w:rsidR="006577EB">
        <w:rPr>
          <w:rFonts w:ascii="Arial" w:hAnsi="Arial" w:cs="Arial"/>
          <w:sz w:val="20"/>
          <w:szCs w:val="20"/>
        </w:rPr>
        <w:t xml:space="preserve"> okay evening at the theatre that didn’t disappoint so much as leave me with a “been there seen that” feeling of déjà vu. </w:t>
      </w:r>
    </w:p>
    <w:p w14:paraId="5FCD25F2" w14:textId="77777777" w:rsidR="000E4C18" w:rsidRDefault="00EE0EA6" w:rsidP="00294362">
      <w:pPr>
        <w:rPr>
          <w:rFonts w:ascii="Arial" w:hAnsi="Arial" w:cs="Arial"/>
          <w:sz w:val="20"/>
          <w:szCs w:val="20"/>
        </w:rPr>
      </w:pPr>
      <w:r w:rsidRPr="006577EB">
        <w:rPr>
          <w:rFonts w:ascii="Arial" w:hAnsi="Arial" w:cs="Arial"/>
          <w:sz w:val="20"/>
          <w:szCs w:val="20"/>
        </w:rPr>
        <w:br/>
        <w:t xml:space="preserve">Mark and Roger are young artists (Mark is a filmmaker, Roger a musician) sharing a loft in an abandoned Alphabet City industrial building. Their former friend (and current landlord), Benny, is threatening to evict them until they come up with some rent, unless they can forestall a planned demonstration in the homeless tent-city next door. The demonstration is being organized by performance artist Maureen, (Mark’s former lover), and her new love interest, Joanne. Another friend, Tom Collins, experiences a brutal beating, and is cared for by a street-drummer/drag-queen named Angel, who becomes the group’s guardian angel. Maureen’s demonstration comes and goes with unexpected results, and we spend Act Two following a year in the lives of this group as they face 525,600 minutes of unexpected successes, failures, deaths, break-ups, and reconciliations. </w:t>
      </w:r>
      <w:r w:rsidRPr="006577EB">
        <w:rPr>
          <w:rFonts w:ascii="Arial" w:hAnsi="Arial" w:cs="Arial"/>
          <w:sz w:val="20"/>
          <w:szCs w:val="20"/>
        </w:rPr>
        <w:br/>
      </w:r>
      <w:r w:rsidRPr="006577EB">
        <w:rPr>
          <w:rFonts w:ascii="Arial" w:hAnsi="Arial" w:cs="Arial"/>
          <w:sz w:val="20"/>
          <w:szCs w:val="20"/>
        </w:rPr>
        <w:br/>
        <w:t>Loosely based on Puccini’s “La Boheme,” “Rent” trades in Tuberculosis for AIDS, but retains the Bohemian “No Day but Today” seize-the-moment philosophy, celebrating artists’ lives, complete with their idealistic pretentions, and brink-of-poverty day-to-day struggles. The script even keeps the opera’s “Mimi,” making her an exotic dancer junkie in a love/need relationship with Roger. As in the opera, the characters all show multiple levels of affection, need, drive, courage, and disappointment. None of them can be pushed into a convenient stereotype, all of them come alive on stage.</w:t>
      </w:r>
      <w:r w:rsidRPr="006577EB">
        <w:rPr>
          <w:rFonts w:ascii="Arial" w:hAnsi="Arial" w:cs="Arial"/>
          <w:sz w:val="20"/>
          <w:szCs w:val="20"/>
        </w:rPr>
        <w:br/>
      </w:r>
      <w:r w:rsidRPr="006577EB">
        <w:rPr>
          <w:rFonts w:ascii="Arial" w:hAnsi="Arial" w:cs="Arial"/>
          <w:sz w:val="20"/>
          <w:szCs w:val="20"/>
        </w:rPr>
        <w:br/>
        <w:t xml:space="preserve">The principal cast was uniformly good, including </w:t>
      </w:r>
      <w:r w:rsidR="006577EB">
        <w:rPr>
          <w:rFonts w:ascii="Arial" w:hAnsi="Arial" w:cs="Arial"/>
          <w:sz w:val="20"/>
          <w:szCs w:val="20"/>
        </w:rPr>
        <w:t xml:space="preserve">Maxim </w:t>
      </w:r>
      <w:proofErr w:type="spellStart"/>
      <w:r w:rsidR="006577EB">
        <w:rPr>
          <w:rFonts w:ascii="Arial" w:hAnsi="Arial" w:cs="Arial"/>
          <w:sz w:val="20"/>
          <w:szCs w:val="20"/>
        </w:rPr>
        <w:t>Gukhman</w:t>
      </w:r>
      <w:proofErr w:type="spellEnd"/>
      <w:r w:rsidR="006577EB">
        <w:rPr>
          <w:rFonts w:ascii="Arial" w:hAnsi="Arial" w:cs="Arial"/>
          <w:sz w:val="20"/>
          <w:szCs w:val="20"/>
        </w:rPr>
        <w:t xml:space="preserve"> as Mark, Stanley Allyn Owen (who looks like Gregg Allmann but sings like a Broadway </w:t>
      </w:r>
      <w:r w:rsidR="000E4C18">
        <w:rPr>
          <w:rFonts w:ascii="Arial" w:hAnsi="Arial" w:cs="Arial"/>
          <w:sz w:val="20"/>
          <w:szCs w:val="20"/>
        </w:rPr>
        <w:t>belter</w:t>
      </w:r>
      <w:r w:rsidR="006577EB">
        <w:rPr>
          <w:rFonts w:ascii="Arial" w:hAnsi="Arial" w:cs="Arial"/>
          <w:sz w:val="20"/>
          <w:szCs w:val="20"/>
        </w:rPr>
        <w:t>) as Roger and Michael “</w:t>
      </w:r>
      <w:r w:rsidR="000E4C18">
        <w:rPr>
          <w:rFonts w:ascii="Arial" w:hAnsi="Arial" w:cs="Arial"/>
          <w:sz w:val="20"/>
          <w:szCs w:val="20"/>
        </w:rPr>
        <w:t>Kevi</w:t>
      </w:r>
      <w:r w:rsidR="006577EB">
        <w:rPr>
          <w:rFonts w:ascii="Arial" w:hAnsi="Arial" w:cs="Arial"/>
          <w:sz w:val="20"/>
          <w:szCs w:val="20"/>
        </w:rPr>
        <w:t>n” Harry as Tom Collins.  On the female side, Felicia Roswell may have been a tad bland for my idea of Mimi, but she was neve</w:t>
      </w:r>
      <w:r w:rsidR="00843F1F">
        <w:rPr>
          <w:rFonts w:ascii="Arial" w:hAnsi="Arial" w:cs="Arial"/>
          <w:sz w:val="20"/>
          <w:szCs w:val="20"/>
        </w:rPr>
        <w:t>rtheless lithe and sweet-voiced,</w:t>
      </w:r>
      <w:r w:rsidR="006577EB">
        <w:rPr>
          <w:rFonts w:ascii="Arial" w:hAnsi="Arial" w:cs="Arial"/>
          <w:sz w:val="20"/>
          <w:szCs w:val="20"/>
        </w:rPr>
        <w:t xml:space="preserve"> Alison Brannon was a tad </w:t>
      </w:r>
      <w:proofErr w:type="spellStart"/>
      <w:r w:rsidR="006577EB">
        <w:rPr>
          <w:rFonts w:ascii="Arial" w:hAnsi="Arial" w:cs="Arial"/>
          <w:sz w:val="20"/>
          <w:szCs w:val="20"/>
        </w:rPr>
        <w:t>blondely</w:t>
      </w:r>
      <w:proofErr w:type="spellEnd"/>
      <w:r w:rsidR="006577EB">
        <w:rPr>
          <w:rFonts w:ascii="Arial" w:hAnsi="Arial" w:cs="Arial"/>
          <w:sz w:val="20"/>
          <w:szCs w:val="20"/>
        </w:rPr>
        <w:t xml:space="preserve"> “too nice” as Maureen, but she still made it work, and Kenya Hamilton’s Joanne was memorable and hit all the right notes at all the right times.</w:t>
      </w:r>
      <w:r w:rsidR="000E4C18">
        <w:rPr>
          <w:rFonts w:ascii="Arial" w:hAnsi="Arial" w:cs="Arial"/>
          <w:sz w:val="20"/>
          <w:szCs w:val="20"/>
        </w:rPr>
        <w:t xml:space="preserve">  </w:t>
      </w:r>
      <w:r w:rsidR="006577EB">
        <w:rPr>
          <w:rFonts w:ascii="Arial" w:hAnsi="Arial" w:cs="Arial"/>
          <w:sz w:val="20"/>
          <w:szCs w:val="20"/>
        </w:rPr>
        <w:t>A</w:t>
      </w:r>
      <w:r w:rsidR="000E4C18">
        <w:rPr>
          <w:rFonts w:ascii="Arial" w:hAnsi="Arial" w:cs="Arial"/>
          <w:sz w:val="20"/>
          <w:szCs w:val="20"/>
        </w:rPr>
        <w:t>s</w:t>
      </w:r>
      <w:r w:rsidR="006577EB">
        <w:rPr>
          <w:rFonts w:ascii="Arial" w:hAnsi="Arial" w:cs="Arial"/>
          <w:sz w:val="20"/>
          <w:szCs w:val="20"/>
        </w:rPr>
        <w:t xml:space="preserve"> in </w:t>
      </w:r>
      <w:r w:rsidR="000E4C18">
        <w:rPr>
          <w:rFonts w:ascii="Arial" w:hAnsi="Arial" w:cs="Arial"/>
          <w:sz w:val="20"/>
          <w:szCs w:val="20"/>
        </w:rPr>
        <w:t>previous casts</w:t>
      </w:r>
      <w:r w:rsidR="006577EB">
        <w:rPr>
          <w:rFonts w:ascii="Arial" w:hAnsi="Arial" w:cs="Arial"/>
          <w:sz w:val="20"/>
          <w:szCs w:val="20"/>
        </w:rPr>
        <w:t xml:space="preserve">, Adam Car Peyton’s </w:t>
      </w:r>
      <w:r w:rsidR="000E4C18">
        <w:rPr>
          <w:rFonts w:ascii="Arial" w:hAnsi="Arial" w:cs="Arial"/>
          <w:sz w:val="20"/>
          <w:szCs w:val="20"/>
        </w:rPr>
        <w:t>Angel was the emotional core of the show, making the contrived nature of this more-angelic-than-thou character actually credible.</w:t>
      </w:r>
    </w:p>
    <w:p w14:paraId="5C359319" w14:textId="77777777" w:rsidR="000E4C18" w:rsidRDefault="000E4C18" w:rsidP="00294362">
      <w:pPr>
        <w:rPr>
          <w:rFonts w:ascii="Arial" w:hAnsi="Arial" w:cs="Arial"/>
          <w:sz w:val="20"/>
          <w:szCs w:val="20"/>
        </w:rPr>
      </w:pPr>
    </w:p>
    <w:p w14:paraId="0E590C4A" w14:textId="77777777" w:rsidR="00EE0EA6" w:rsidRPr="006577EB" w:rsidRDefault="000E4C18" w:rsidP="00294362">
      <w:pPr>
        <w:rPr>
          <w:rFonts w:ascii="Arial" w:hAnsi="Arial" w:cs="Arial"/>
          <w:bCs/>
          <w:iCs/>
          <w:sz w:val="20"/>
          <w:szCs w:val="20"/>
        </w:rPr>
      </w:pPr>
      <w:r>
        <w:rPr>
          <w:rFonts w:ascii="Arial" w:hAnsi="Arial" w:cs="Arial"/>
          <w:sz w:val="20"/>
          <w:szCs w:val="20"/>
        </w:rPr>
        <w:t xml:space="preserve">The relatively small stage was filled out with a rather large ensemble that made “Seasons of Love” look a bit over-crowded, but otherwise filled the Strand theatre with voice and character.  The only musical quibble I had was, </w:t>
      </w:r>
      <w:r w:rsidR="00843F1F">
        <w:rPr>
          <w:rFonts w:ascii="Arial" w:hAnsi="Arial" w:cs="Arial"/>
          <w:sz w:val="20"/>
          <w:szCs w:val="20"/>
        </w:rPr>
        <w:t>as</w:t>
      </w:r>
      <w:r>
        <w:rPr>
          <w:rFonts w:ascii="Arial" w:hAnsi="Arial" w:cs="Arial"/>
          <w:sz w:val="20"/>
          <w:szCs w:val="20"/>
        </w:rPr>
        <w:t xml:space="preserve"> with Kudzu’s production, </w:t>
      </w:r>
      <w:r w:rsidR="00EE0EA6" w:rsidRPr="006577EB">
        <w:rPr>
          <w:rFonts w:ascii="Arial" w:hAnsi="Arial" w:cs="Arial"/>
          <w:sz w:val="20"/>
          <w:szCs w:val="20"/>
        </w:rPr>
        <w:t>a bit of messiness in the Act One finale (“La Vie Boheme”) that occasionally let the patter-pontifications fade into slightly mush-mouthed drawl</w:t>
      </w:r>
      <w:r>
        <w:rPr>
          <w:rFonts w:ascii="Arial" w:hAnsi="Arial" w:cs="Arial"/>
          <w:sz w:val="20"/>
          <w:szCs w:val="20"/>
        </w:rPr>
        <w:t xml:space="preserve"> word-soup</w:t>
      </w:r>
      <w:r w:rsidR="00EE0EA6" w:rsidRPr="006577EB">
        <w:rPr>
          <w:rFonts w:ascii="Arial" w:hAnsi="Arial" w:cs="Arial"/>
          <w:sz w:val="20"/>
          <w:szCs w:val="20"/>
        </w:rPr>
        <w:t>.</w:t>
      </w:r>
      <w:r w:rsidR="00EE0EA6" w:rsidRPr="006577EB">
        <w:rPr>
          <w:rFonts w:ascii="Arial" w:hAnsi="Arial" w:cs="Arial"/>
          <w:sz w:val="20"/>
          <w:szCs w:val="20"/>
        </w:rPr>
        <w:br/>
      </w:r>
      <w:r w:rsidR="00EE0EA6" w:rsidRPr="006577EB">
        <w:rPr>
          <w:rFonts w:ascii="Arial" w:hAnsi="Arial" w:cs="Arial"/>
          <w:sz w:val="20"/>
          <w:szCs w:val="20"/>
        </w:rPr>
        <w:br/>
      </w:r>
      <w:r>
        <w:rPr>
          <w:rFonts w:ascii="Arial" w:hAnsi="Arial" w:cs="Arial"/>
          <w:sz w:val="20"/>
          <w:szCs w:val="20"/>
        </w:rPr>
        <w:t xml:space="preserve">The technical aspects of the show (Set, Sound, Lights) were all up to the Lyric’s usual high standards, and I especially appreciated that the sound design, while suitably loud, was not blood-from-the-eardrums </w:t>
      </w:r>
      <w:r>
        <w:rPr>
          <w:rFonts w:ascii="Arial" w:hAnsi="Arial" w:cs="Arial"/>
          <w:sz w:val="20"/>
          <w:szCs w:val="20"/>
        </w:rPr>
        <w:lastRenderedPageBreak/>
        <w:t>over-the-top loud like the first tour from the nineties.</w:t>
      </w:r>
      <w:r w:rsidR="00EE0EA6" w:rsidRPr="006577EB">
        <w:rPr>
          <w:rFonts w:ascii="Arial" w:hAnsi="Arial" w:cs="Arial"/>
          <w:sz w:val="20"/>
          <w:szCs w:val="20"/>
        </w:rPr>
        <w:br/>
      </w:r>
      <w:r w:rsidR="00EE0EA6" w:rsidRPr="006577EB">
        <w:rPr>
          <w:rFonts w:ascii="Arial" w:hAnsi="Arial" w:cs="Arial"/>
          <w:sz w:val="20"/>
          <w:szCs w:val="20"/>
        </w:rPr>
        <w:br/>
        <w:t xml:space="preserve">Still, </w:t>
      </w:r>
      <w:r>
        <w:rPr>
          <w:rFonts w:ascii="Arial" w:hAnsi="Arial" w:cs="Arial"/>
          <w:sz w:val="20"/>
          <w:szCs w:val="20"/>
        </w:rPr>
        <w:t>as familiar as some of this is becoming, I am finding the show more and more enjoyable as time goes on, as it becomes a late-nineties period piece</w:t>
      </w:r>
      <w:r w:rsidR="00EE0EA6" w:rsidRPr="006577EB">
        <w:rPr>
          <w:rFonts w:ascii="Arial" w:hAnsi="Arial" w:cs="Arial"/>
          <w:sz w:val="20"/>
          <w:szCs w:val="20"/>
        </w:rPr>
        <w:t xml:space="preserve">. Numbers like “One Song Glory,” “Light my Candle,” “Today for You,” “Tango: Maureen” “Take me or Leave me,” and “I’ll Cover You” all landed beautifully. Even “Without You” wasn’t as irritating as it usually is for me. And, the finale, “No Day but Today,” was both moving and beautiful. If Mimi’s last minute “recovery” elicits its usual chuckles, the moments that follow mitigate </w:t>
      </w:r>
      <w:r>
        <w:rPr>
          <w:rFonts w:ascii="Arial" w:hAnsi="Arial" w:cs="Arial"/>
          <w:sz w:val="20"/>
          <w:szCs w:val="20"/>
        </w:rPr>
        <w:t xml:space="preserve">any </w:t>
      </w:r>
      <w:r w:rsidR="00EE0EA6" w:rsidRPr="006577EB">
        <w:rPr>
          <w:rFonts w:ascii="Arial" w:hAnsi="Arial" w:cs="Arial"/>
          <w:sz w:val="20"/>
          <w:szCs w:val="20"/>
        </w:rPr>
        <w:t xml:space="preserve">disillusionment. </w:t>
      </w:r>
      <w:r w:rsidR="00EE0EA6" w:rsidRPr="006577EB">
        <w:rPr>
          <w:rFonts w:ascii="Arial" w:hAnsi="Arial" w:cs="Arial"/>
          <w:sz w:val="20"/>
          <w:szCs w:val="20"/>
        </w:rPr>
        <w:br/>
      </w:r>
      <w:r w:rsidR="00EE0EA6" w:rsidRPr="006577EB">
        <w:rPr>
          <w:rFonts w:ascii="Arial" w:hAnsi="Arial" w:cs="Arial"/>
          <w:sz w:val="20"/>
          <w:szCs w:val="20"/>
        </w:rPr>
        <w:br/>
        <w:t xml:space="preserve">Let’s be clear here. This is a very difficult musical. </w:t>
      </w:r>
      <w:r>
        <w:rPr>
          <w:rFonts w:ascii="Arial" w:hAnsi="Arial" w:cs="Arial"/>
          <w:sz w:val="20"/>
          <w:szCs w:val="20"/>
        </w:rPr>
        <w:t>The Lyric’s</w:t>
      </w:r>
      <w:r w:rsidR="00EE0EA6" w:rsidRPr="006577EB">
        <w:rPr>
          <w:rFonts w:ascii="Arial" w:hAnsi="Arial" w:cs="Arial"/>
          <w:sz w:val="20"/>
          <w:szCs w:val="20"/>
        </w:rPr>
        <w:t xml:space="preserve"> production does it justice, and it should appeal to the show’s many </w:t>
      </w:r>
      <w:proofErr w:type="spellStart"/>
      <w:r w:rsidR="00EE0EA6" w:rsidRPr="006577EB">
        <w:rPr>
          <w:rFonts w:ascii="Arial" w:hAnsi="Arial" w:cs="Arial"/>
          <w:sz w:val="20"/>
          <w:szCs w:val="20"/>
        </w:rPr>
        <w:t>many</w:t>
      </w:r>
      <w:proofErr w:type="spellEnd"/>
      <w:r w:rsidR="00EE0EA6" w:rsidRPr="006577EB">
        <w:rPr>
          <w:rFonts w:ascii="Arial" w:hAnsi="Arial" w:cs="Arial"/>
          <w:sz w:val="20"/>
          <w:szCs w:val="20"/>
        </w:rPr>
        <w:t xml:space="preserve"> fans. That I’m not one of those fans should in no way dissuade you from seeing it. Forget regret, this “Rent” is yours to not miss. And there’s no day like today to not miss it.</w:t>
      </w:r>
      <w:r w:rsidR="00EE0EA6" w:rsidRPr="006577EB">
        <w:rPr>
          <w:rFonts w:ascii="Arial" w:hAnsi="Arial" w:cs="Arial"/>
          <w:sz w:val="20"/>
          <w:szCs w:val="20"/>
        </w:rPr>
        <w:br/>
      </w:r>
      <w:r w:rsidR="00EE0EA6" w:rsidRPr="006577EB">
        <w:rPr>
          <w:rFonts w:ascii="Arial" w:hAnsi="Arial" w:cs="Arial"/>
          <w:sz w:val="20"/>
          <w:szCs w:val="20"/>
        </w:rPr>
        <w:br/>
      </w:r>
      <w:r>
        <w:rPr>
          <w:rFonts w:ascii="Arial" w:hAnsi="Arial" w:cs="Arial"/>
          <w:sz w:val="20"/>
          <w:szCs w:val="20"/>
        </w:rPr>
        <w:t xml:space="preserve">      </w:t>
      </w:r>
      <w:r w:rsidR="00EE0EA6" w:rsidRPr="006577EB">
        <w:rPr>
          <w:rFonts w:ascii="Arial" w:hAnsi="Arial" w:cs="Arial"/>
          <w:sz w:val="20"/>
          <w:szCs w:val="20"/>
        </w:rPr>
        <w:t>-- Brad Rudy (BKRudy@aol.com)</w:t>
      </w:r>
      <w:r w:rsidR="00EE0EA6" w:rsidRPr="006577EB">
        <w:rPr>
          <w:rFonts w:ascii="Arial" w:hAnsi="Arial" w:cs="Arial"/>
          <w:sz w:val="20"/>
          <w:szCs w:val="20"/>
        </w:rPr>
        <w:br/>
      </w:r>
      <w:r w:rsidR="00EE0EA6" w:rsidRPr="006577EB">
        <w:rPr>
          <w:rFonts w:ascii="Arial" w:hAnsi="Arial" w:cs="Arial"/>
          <w:bCs/>
          <w:iCs/>
          <w:sz w:val="20"/>
          <w:szCs w:val="20"/>
        </w:rPr>
        <w:br w:type="page"/>
      </w:r>
    </w:p>
    <w:p w14:paraId="09391D12" w14:textId="77777777" w:rsidR="00EE0EA6" w:rsidRDefault="00EE0EA6" w:rsidP="00294362">
      <w:pPr>
        <w:autoSpaceDE w:val="0"/>
        <w:autoSpaceDN w:val="0"/>
        <w:adjustRightInd w:val="0"/>
        <w:rPr>
          <w:rFonts w:ascii="Arial" w:hAnsi="Arial" w:cs="Arial"/>
          <w:b/>
        </w:rPr>
      </w:pPr>
      <w:r>
        <w:rPr>
          <w:rFonts w:ascii="Arial" w:hAnsi="Arial" w:cs="Arial"/>
          <w:b/>
        </w:rPr>
        <w:lastRenderedPageBreak/>
        <w:t xml:space="preserve">6/18/2011    </w:t>
      </w:r>
      <w:r>
        <w:rPr>
          <w:rFonts w:ascii="Arial" w:hAnsi="Arial" w:cs="Arial"/>
          <w:b/>
        </w:rPr>
        <w:tab/>
        <w:t>THE TEMPEST</w:t>
      </w:r>
      <w:r>
        <w:rPr>
          <w:rFonts w:ascii="Arial" w:hAnsi="Arial" w:cs="Arial"/>
          <w:b/>
        </w:rPr>
        <w:tab/>
      </w:r>
      <w:r>
        <w:rPr>
          <w:rFonts w:ascii="Arial" w:hAnsi="Arial" w:cs="Arial"/>
          <w:b/>
        </w:rPr>
        <w:tab/>
      </w:r>
      <w:r>
        <w:rPr>
          <w:rFonts w:ascii="Arial" w:hAnsi="Arial" w:cs="Arial"/>
          <w:b/>
        </w:rPr>
        <w:tab/>
      </w:r>
      <w:r>
        <w:rPr>
          <w:rFonts w:ascii="Arial" w:hAnsi="Arial" w:cs="Arial"/>
          <w:b/>
        </w:rPr>
        <w:tab/>
        <w:t>Georgia Shakespeare</w:t>
      </w:r>
    </w:p>
    <w:p w14:paraId="6F1CF921" w14:textId="77777777" w:rsidR="00EE0EA6" w:rsidRDefault="00EE0EA6" w:rsidP="00294362">
      <w:pPr>
        <w:rPr>
          <w:rFonts w:ascii="Arial" w:hAnsi="Arial" w:cs="Arial"/>
          <w:b/>
          <w:bCs/>
          <w:i/>
          <w:iCs/>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WANDER</w:t>
      </w:r>
      <w:r w:rsidR="00E27D6B">
        <w:rPr>
          <w:rFonts w:ascii="Arial" w:hAnsi="Arial"/>
          <w:sz w:val="20"/>
          <w:szCs w:val="20"/>
        </w:rPr>
        <w:t>ING</w:t>
      </w:r>
      <w:r>
        <w:rPr>
          <w:rFonts w:ascii="Arial" w:hAnsi="Arial"/>
          <w:sz w:val="20"/>
          <w:szCs w:val="20"/>
        </w:rPr>
        <w:t xml:space="preserve"> IN WONDER AND ILLUSION</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A</w:t>
      </w:r>
      <w:r w:rsidRPr="00072373">
        <w:rPr>
          <w:rStyle w:val="Strong"/>
          <w:rFonts w:ascii="Arial" w:hAnsi="Arial" w:cs="Arial"/>
          <w:sz w:val="26"/>
          <w:szCs w:val="26"/>
        </w:rPr>
        <w:t xml:space="preserve"> )</w:t>
      </w:r>
      <w:r w:rsidRPr="00072373">
        <w:rPr>
          <w:rFonts w:ascii="Arial" w:hAnsi="Arial" w:cs="Arial"/>
          <w:b/>
          <w:bCs/>
          <w:sz w:val="26"/>
          <w:szCs w:val="26"/>
        </w:rPr>
        <w:br/>
      </w:r>
    </w:p>
    <w:p w14:paraId="458E4CAA" w14:textId="77777777" w:rsidR="00E5522E" w:rsidRDefault="00D57F8F" w:rsidP="00294362">
      <w:pPr>
        <w:rPr>
          <w:rFonts w:ascii="Arial" w:hAnsi="Arial" w:cs="Arial"/>
          <w:sz w:val="20"/>
          <w:szCs w:val="20"/>
        </w:rPr>
      </w:pPr>
      <w:r>
        <w:rPr>
          <w:rFonts w:ascii="Arial" w:hAnsi="Arial" w:cs="Arial"/>
          <w:sz w:val="20"/>
          <w:szCs w:val="20"/>
        </w:rPr>
        <w:t>I’ve</w:t>
      </w:r>
      <w:r w:rsidR="00843F1F" w:rsidRPr="00843F1F">
        <w:rPr>
          <w:rFonts w:ascii="Arial" w:hAnsi="Arial" w:cs="Arial"/>
          <w:sz w:val="20"/>
          <w:szCs w:val="20"/>
        </w:rPr>
        <w:t xml:space="preserve"> said it before, I’ll say it again.  “The Tempest” is one of m</w:t>
      </w:r>
      <w:r>
        <w:rPr>
          <w:rFonts w:ascii="Arial" w:hAnsi="Arial" w:cs="Arial"/>
          <w:sz w:val="20"/>
          <w:szCs w:val="20"/>
        </w:rPr>
        <w:t>y</w:t>
      </w:r>
      <w:r w:rsidR="00843F1F" w:rsidRPr="00843F1F">
        <w:rPr>
          <w:rFonts w:ascii="Arial" w:hAnsi="Arial" w:cs="Arial"/>
          <w:sz w:val="20"/>
          <w:szCs w:val="20"/>
        </w:rPr>
        <w:t xml:space="preserve"> all-time favorites from Shakespeare’s “play list,” and I’ve seen nearly a dozen different productions and film adaptations (</w:t>
      </w:r>
      <w:r w:rsidR="00E5522E">
        <w:rPr>
          <w:rFonts w:ascii="Arial" w:hAnsi="Arial" w:cs="Arial"/>
          <w:sz w:val="20"/>
          <w:szCs w:val="20"/>
        </w:rPr>
        <w:t xml:space="preserve">and </w:t>
      </w:r>
      <w:r w:rsidR="00843F1F" w:rsidRPr="00843F1F">
        <w:rPr>
          <w:rFonts w:ascii="Arial" w:hAnsi="Arial" w:cs="Arial"/>
          <w:sz w:val="20"/>
          <w:szCs w:val="20"/>
        </w:rPr>
        <w:t xml:space="preserve">I anxiously await </w:t>
      </w:r>
      <w:r w:rsidR="00E5522E">
        <w:rPr>
          <w:rFonts w:ascii="Arial" w:hAnsi="Arial" w:cs="Arial"/>
          <w:sz w:val="20"/>
          <w:szCs w:val="20"/>
        </w:rPr>
        <w:t xml:space="preserve">the DVD release of Julie Taymor’s 2010 version, which breezed through area theatres so fast that none of us could actually see it).  </w:t>
      </w:r>
      <w:r w:rsidR="00E5522E" w:rsidRPr="00E5522E">
        <w:rPr>
          <w:rFonts w:ascii="Arial" w:hAnsi="Arial" w:cs="Arial"/>
          <w:sz w:val="20"/>
          <w:szCs w:val="20"/>
        </w:rPr>
        <w:t xml:space="preserve">I’ve always enjoyed </w:t>
      </w:r>
      <w:r w:rsidR="00E5522E">
        <w:rPr>
          <w:rFonts w:ascii="Arial" w:hAnsi="Arial" w:cs="Arial"/>
          <w:sz w:val="20"/>
          <w:szCs w:val="20"/>
        </w:rPr>
        <w:t>the play’s</w:t>
      </w:r>
      <w:r w:rsidR="00E5522E" w:rsidRPr="00E5522E">
        <w:rPr>
          <w:rFonts w:ascii="Arial" w:hAnsi="Arial" w:cs="Arial"/>
          <w:sz w:val="20"/>
          <w:szCs w:val="20"/>
        </w:rPr>
        <w:t xml:space="preserve"> combination of fantasy and Jacobean vengeance, its mixture of primal innocence (Miranda) and calculated evil (Antonio and Sebastian), its over-the-top theatricality and understated subtexts and emotional connections. But what really sells this piece for me is its resolution, its choice of forgiveness over revenge, its assurance that mistakes can be acknowledged and forgiven, and its humanist celebration of the mundane over the phantasmagoric.</w:t>
      </w:r>
    </w:p>
    <w:p w14:paraId="7F200253" w14:textId="77777777" w:rsidR="00E5522E" w:rsidRDefault="00E5522E" w:rsidP="00294362">
      <w:pPr>
        <w:rPr>
          <w:rFonts w:ascii="Arial" w:hAnsi="Arial" w:cs="Arial"/>
          <w:sz w:val="20"/>
          <w:szCs w:val="20"/>
        </w:rPr>
      </w:pPr>
    </w:p>
    <w:p w14:paraId="0A0631ED" w14:textId="77777777" w:rsidR="00E5522E" w:rsidRDefault="00E5522E" w:rsidP="00294362">
      <w:pPr>
        <w:rPr>
          <w:rFonts w:ascii="Arial" w:hAnsi="Arial" w:cs="Arial"/>
          <w:sz w:val="20"/>
          <w:szCs w:val="20"/>
        </w:rPr>
      </w:pPr>
      <w:r>
        <w:rPr>
          <w:rFonts w:ascii="Arial" w:hAnsi="Arial" w:cs="Arial"/>
          <w:sz w:val="20"/>
          <w:szCs w:val="20"/>
        </w:rPr>
        <w:t>For the second time, Georgia Shakespeare has cast a wom</w:t>
      </w:r>
      <w:r w:rsidR="00D57F8F">
        <w:rPr>
          <w:rFonts w:ascii="Arial" w:hAnsi="Arial" w:cs="Arial"/>
          <w:sz w:val="20"/>
          <w:szCs w:val="20"/>
        </w:rPr>
        <w:t>a</w:t>
      </w:r>
      <w:r>
        <w:rPr>
          <w:rFonts w:ascii="Arial" w:hAnsi="Arial" w:cs="Arial"/>
          <w:sz w:val="20"/>
          <w:szCs w:val="20"/>
        </w:rPr>
        <w:t xml:space="preserve">n in the central role of Prospero (or, I should say, </w:t>
      </w:r>
      <w:proofErr w:type="spellStart"/>
      <w:r>
        <w:rPr>
          <w:rFonts w:ascii="Arial" w:hAnsi="Arial" w:cs="Arial"/>
          <w:sz w:val="20"/>
          <w:szCs w:val="20"/>
        </w:rPr>
        <w:t>Prospera</w:t>
      </w:r>
      <w:proofErr w:type="spellEnd"/>
      <w:r>
        <w:rPr>
          <w:rFonts w:ascii="Arial" w:hAnsi="Arial" w:cs="Arial"/>
          <w:sz w:val="20"/>
          <w:szCs w:val="20"/>
        </w:rPr>
        <w:t>), this time the luminous and ma</w:t>
      </w:r>
      <w:r w:rsidR="00D57F8F">
        <w:rPr>
          <w:rFonts w:ascii="Arial" w:hAnsi="Arial" w:cs="Arial"/>
          <w:sz w:val="20"/>
          <w:szCs w:val="20"/>
        </w:rPr>
        <w:t>gical Carolyn Cook.  This time,</w:t>
      </w:r>
      <w:r>
        <w:rPr>
          <w:rFonts w:ascii="Arial" w:hAnsi="Arial" w:cs="Arial"/>
          <w:sz w:val="20"/>
          <w:szCs w:val="20"/>
        </w:rPr>
        <w:t xml:space="preserve"> the mother/daughter dynamic of the 2003 production has been down-played in favor of making Ms. Cook’s </w:t>
      </w:r>
      <w:proofErr w:type="spellStart"/>
      <w:r>
        <w:rPr>
          <w:rFonts w:ascii="Arial" w:hAnsi="Arial" w:cs="Arial"/>
          <w:sz w:val="20"/>
          <w:szCs w:val="20"/>
        </w:rPr>
        <w:t>Prospera</w:t>
      </w:r>
      <w:proofErr w:type="spellEnd"/>
      <w:r>
        <w:rPr>
          <w:rFonts w:ascii="Arial" w:hAnsi="Arial" w:cs="Arial"/>
          <w:sz w:val="20"/>
          <w:szCs w:val="20"/>
        </w:rPr>
        <w:t xml:space="preserve"> a dynamic force of nature, a cyclone of anger and vengeance that cracks only slowly into the ultimate expressions of forgiveness and love.  </w:t>
      </w:r>
      <w:proofErr w:type="spellStart"/>
      <w:r>
        <w:rPr>
          <w:rFonts w:ascii="Arial" w:hAnsi="Arial" w:cs="Arial"/>
          <w:sz w:val="20"/>
          <w:szCs w:val="20"/>
        </w:rPr>
        <w:t>Prospera</w:t>
      </w:r>
      <w:proofErr w:type="spellEnd"/>
      <w:r>
        <w:rPr>
          <w:rFonts w:ascii="Arial" w:hAnsi="Arial" w:cs="Arial"/>
          <w:sz w:val="20"/>
          <w:szCs w:val="20"/>
        </w:rPr>
        <w:t xml:space="preserve"> dominates this production like no other, mounted high over the stage for the opening tempest, overseeing and controlling all that happens in her reduced domain.  She is so much the driving energy of this production that all the other characters, all the other actors have faded into a leeward shelter of my memory.</w:t>
      </w:r>
    </w:p>
    <w:p w14:paraId="2AB609AC" w14:textId="77777777" w:rsidR="00E5522E" w:rsidRDefault="00E5522E" w:rsidP="00294362">
      <w:pPr>
        <w:rPr>
          <w:rFonts w:ascii="Arial" w:hAnsi="Arial" w:cs="Arial"/>
          <w:sz w:val="20"/>
          <w:szCs w:val="20"/>
        </w:rPr>
      </w:pPr>
    </w:p>
    <w:p w14:paraId="249DC448" w14:textId="77777777" w:rsidR="00857003" w:rsidRDefault="00E5522E" w:rsidP="00294362">
      <w:pPr>
        <w:rPr>
          <w:rFonts w:ascii="Arial" w:hAnsi="Arial" w:cs="Arial"/>
          <w:sz w:val="20"/>
          <w:szCs w:val="20"/>
        </w:rPr>
      </w:pPr>
      <w:r>
        <w:rPr>
          <w:rFonts w:ascii="Arial" w:hAnsi="Arial" w:cs="Arial"/>
          <w:sz w:val="20"/>
          <w:szCs w:val="20"/>
        </w:rPr>
        <w:t xml:space="preserve">To recap the story, </w:t>
      </w:r>
      <w:proofErr w:type="spellStart"/>
      <w:r>
        <w:rPr>
          <w:rFonts w:ascii="Arial" w:hAnsi="Arial" w:cs="Arial"/>
          <w:sz w:val="20"/>
          <w:szCs w:val="20"/>
        </w:rPr>
        <w:t>Prospera</w:t>
      </w:r>
      <w:proofErr w:type="spellEnd"/>
      <w:r>
        <w:rPr>
          <w:rFonts w:ascii="Arial" w:hAnsi="Arial" w:cs="Arial"/>
          <w:sz w:val="20"/>
          <w:szCs w:val="20"/>
        </w:rPr>
        <w:t xml:space="preserve"> was the Duchess of Milan.  After she withdraws into an intense study of magic and arcane lore, she is overthrown in a coup engineered by her brother Antonio and by Alonso, the King of Milan.  Exiled to a deserted island with her young daughter Miranda, she engineers a tempest that s</w:t>
      </w:r>
      <w:r w:rsidR="00857003">
        <w:rPr>
          <w:rFonts w:ascii="Arial" w:hAnsi="Arial" w:cs="Arial"/>
          <w:sz w:val="20"/>
          <w:szCs w:val="20"/>
        </w:rPr>
        <w:t>w</w:t>
      </w:r>
      <w:r>
        <w:rPr>
          <w:rFonts w:ascii="Arial" w:hAnsi="Arial" w:cs="Arial"/>
          <w:sz w:val="20"/>
          <w:szCs w:val="20"/>
        </w:rPr>
        <w:t xml:space="preserve">eeps all her enemies into her control.  </w:t>
      </w:r>
      <w:r w:rsidR="00857003">
        <w:rPr>
          <w:rFonts w:ascii="Arial" w:hAnsi="Arial" w:cs="Arial"/>
          <w:sz w:val="20"/>
          <w:szCs w:val="20"/>
        </w:rPr>
        <w:t>Witnessing the burgeoning love between her daughter Miranda and the shipwrecked son of Alonso, she begins to soften her harsh notions of revenge, and the play ends with a glorious paean to forgiveness and reconciliation.</w:t>
      </w:r>
    </w:p>
    <w:p w14:paraId="537FCBDB" w14:textId="77777777" w:rsidR="00857003" w:rsidRDefault="00857003" w:rsidP="00294362">
      <w:pPr>
        <w:rPr>
          <w:rFonts w:ascii="Arial" w:hAnsi="Arial" w:cs="Arial"/>
          <w:sz w:val="20"/>
          <w:szCs w:val="20"/>
        </w:rPr>
      </w:pPr>
    </w:p>
    <w:p w14:paraId="68BC7842" w14:textId="77777777" w:rsidR="00843F1F" w:rsidRDefault="00857003" w:rsidP="00294362">
      <w:pPr>
        <w:rPr>
          <w:rFonts w:ascii="Arial" w:hAnsi="Arial" w:cs="Arial"/>
          <w:sz w:val="20"/>
          <w:szCs w:val="20"/>
        </w:rPr>
      </w:pPr>
      <w:r>
        <w:rPr>
          <w:rFonts w:ascii="Arial" w:hAnsi="Arial" w:cs="Arial"/>
          <w:sz w:val="20"/>
          <w:szCs w:val="20"/>
        </w:rPr>
        <w:t>One of the aspects of this play that seems to be as malleable and elusive as</w:t>
      </w:r>
      <w:r w:rsidR="001031F0">
        <w:rPr>
          <w:rFonts w:ascii="Arial" w:hAnsi="Arial" w:cs="Arial"/>
          <w:sz w:val="20"/>
          <w:szCs w:val="20"/>
        </w:rPr>
        <w:t xml:space="preserve"> mercury is the character of Ariel, the “aery spirit” who is Prospero/a’s aide.  Some productions have treated Arial as a bitter slave, others as the true force of magic behind Prospero/a’s power, still others as a fawning childlike daughter-figure (in my review of the 2003 staging, I cited her plaintive “Do you love me?” query to </w:t>
      </w:r>
      <w:proofErr w:type="spellStart"/>
      <w:r w:rsidR="001031F0">
        <w:rPr>
          <w:rFonts w:ascii="Arial" w:hAnsi="Arial" w:cs="Arial"/>
          <w:sz w:val="20"/>
          <w:szCs w:val="20"/>
        </w:rPr>
        <w:t>Prospera</w:t>
      </w:r>
      <w:proofErr w:type="spellEnd"/>
      <w:r w:rsidR="001031F0">
        <w:rPr>
          <w:rFonts w:ascii="Arial" w:hAnsi="Arial" w:cs="Arial"/>
          <w:sz w:val="20"/>
          <w:szCs w:val="20"/>
        </w:rPr>
        <w:t xml:space="preserve"> as a “perfect moment” that made clear their relationship).  Here, Chris Kayser treats Ariel as a true partner, a gleeful participant in </w:t>
      </w:r>
      <w:proofErr w:type="spellStart"/>
      <w:r w:rsidR="001031F0">
        <w:rPr>
          <w:rFonts w:ascii="Arial" w:hAnsi="Arial" w:cs="Arial"/>
          <w:sz w:val="20"/>
          <w:szCs w:val="20"/>
        </w:rPr>
        <w:t>Prospera’s</w:t>
      </w:r>
      <w:proofErr w:type="spellEnd"/>
      <w:r w:rsidR="001031F0">
        <w:rPr>
          <w:rFonts w:ascii="Arial" w:hAnsi="Arial" w:cs="Arial"/>
          <w:sz w:val="20"/>
          <w:szCs w:val="20"/>
        </w:rPr>
        <w:t xml:space="preserve"> machinations, a true friend (they even share a sort of “secret handshake” that tells us as much about the long-time professional partnering of Ms. Cook and Mr. Kayser as it does about the teaming of Ariel and </w:t>
      </w:r>
      <w:proofErr w:type="spellStart"/>
      <w:r w:rsidR="001031F0">
        <w:rPr>
          <w:rFonts w:ascii="Arial" w:hAnsi="Arial" w:cs="Arial"/>
          <w:sz w:val="20"/>
          <w:szCs w:val="20"/>
        </w:rPr>
        <w:t>Prospera</w:t>
      </w:r>
      <w:proofErr w:type="spellEnd"/>
      <w:r w:rsidR="001031F0">
        <w:rPr>
          <w:rFonts w:ascii="Arial" w:hAnsi="Arial" w:cs="Arial"/>
          <w:sz w:val="20"/>
          <w:szCs w:val="20"/>
        </w:rPr>
        <w:t>).  The point is that the character is so cleverly written that all these approaches work, provided they are treated consistently within a particular production.</w:t>
      </w:r>
    </w:p>
    <w:p w14:paraId="215E64CE" w14:textId="77777777" w:rsidR="001031F0" w:rsidRDefault="001031F0" w:rsidP="00294362">
      <w:pPr>
        <w:rPr>
          <w:rFonts w:ascii="Arial" w:hAnsi="Arial" w:cs="Arial"/>
          <w:sz w:val="20"/>
          <w:szCs w:val="20"/>
        </w:rPr>
      </w:pPr>
    </w:p>
    <w:p w14:paraId="3D4DEABC" w14:textId="77777777" w:rsidR="001031F0" w:rsidRDefault="001031F0" w:rsidP="00294362">
      <w:pPr>
        <w:rPr>
          <w:rFonts w:ascii="Arial" w:hAnsi="Arial" w:cs="Arial"/>
          <w:sz w:val="20"/>
          <w:szCs w:val="20"/>
        </w:rPr>
      </w:pPr>
      <w:r>
        <w:rPr>
          <w:rFonts w:ascii="Arial" w:hAnsi="Arial" w:cs="Arial"/>
          <w:sz w:val="20"/>
          <w:szCs w:val="20"/>
        </w:rPr>
        <w:t xml:space="preserve">This time, if the shipwrecked conspirators rarely stand out as equal “combatants,” the comic sub-plot featuring the bestial Caliban and the drunken servants does.  Mark Cabus and Bruce Evers bring to Trinculo and Stephano a blithe indifference to all the “magical” happenings that boosts the comic underscoring of their scenes.  And Neal Ghant’s Caliban is a puffed-up would-be avenger who is far too easily distracted by rum and frolicking.  </w:t>
      </w:r>
      <w:r w:rsidR="00D57F8F">
        <w:rPr>
          <w:rFonts w:ascii="Arial" w:hAnsi="Arial" w:cs="Arial"/>
          <w:sz w:val="20"/>
          <w:szCs w:val="20"/>
        </w:rPr>
        <w:t>I loved all their antics and their half-baked “plot.”</w:t>
      </w:r>
    </w:p>
    <w:p w14:paraId="7132F51A" w14:textId="77777777" w:rsidR="001031F0" w:rsidRDefault="001031F0" w:rsidP="00294362">
      <w:pPr>
        <w:rPr>
          <w:rFonts w:ascii="Arial" w:hAnsi="Arial" w:cs="Arial"/>
          <w:sz w:val="20"/>
          <w:szCs w:val="20"/>
        </w:rPr>
      </w:pPr>
    </w:p>
    <w:p w14:paraId="4AF1D93C" w14:textId="77777777" w:rsidR="001031F0" w:rsidRPr="00E5522E" w:rsidRDefault="001031F0" w:rsidP="00294362">
      <w:pPr>
        <w:rPr>
          <w:rFonts w:ascii="Arial" w:hAnsi="Arial" w:cs="Arial"/>
          <w:sz w:val="20"/>
          <w:szCs w:val="20"/>
        </w:rPr>
      </w:pPr>
      <w:r>
        <w:rPr>
          <w:rFonts w:ascii="Arial" w:hAnsi="Arial" w:cs="Arial"/>
          <w:sz w:val="20"/>
          <w:szCs w:val="20"/>
        </w:rPr>
        <w:t xml:space="preserve">Physically, this production boasts a marvelous set by Tyler Tunney that is dominated by </w:t>
      </w:r>
      <w:proofErr w:type="spellStart"/>
      <w:r>
        <w:rPr>
          <w:rFonts w:ascii="Arial" w:hAnsi="Arial" w:cs="Arial"/>
          <w:sz w:val="20"/>
          <w:szCs w:val="20"/>
        </w:rPr>
        <w:t>Prospera’s</w:t>
      </w:r>
      <w:proofErr w:type="spellEnd"/>
      <w:r>
        <w:rPr>
          <w:rFonts w:ascii="Arial" w:hAnsi="Arial" w:cs="Arial"/>
          <w:sz w:val="20"/>
          <w:szCs w:val="20"/>
        </w:rPr>
        <w:t xml:space="preserve"> thatch-hut “cell,</w:t>
      </w:r>
      <w:r w:rsidR="00D57F8F">
        <w:rPr>
          <w:rFonts w:ascii="Arial" w:hAnsi="Arial" w:cs="Arial"/>
          <w:sz w:val="20"/>
          <w:szCs w:val="20"/>
        </w:rPr>
        <w:t>”</w:t>
      </w:r>
      <w:r>
        <w:rPr>
          <w:rFonts w:ascii="Arial" w:hAnsi="Arial" w:cs="Arial"/>
          <w:sz w:val="20"/>
          <w:szCs w:val="20"/>
        </w:rPr>
        <w:t xml:space="preserve"> a primitive-looking structure that focuses all the storylines, provides a marvelous platform for </w:t>
      </w:r>
      <w:proofErr w:type="spellStart"/>
      <w:r>
        <w:rPr>
          <w:rFonts w:ascii="Arial" w:hAnsi="Arial" w:cs="Arial"/>
          <w:sz w:val="20"/>
          <w:szCs w:val="20"/>
        </w:rPr>
        <w:t>Prospera’s</w:t>
      </w:r>
      <w:proofErr w:type="spellEnd"/>
      <w:r>
        <w:rPr>
          <w:rFonts w:ascii="Arial" w:hAnsi="Arial" w:cs="Arial"/>
          <w:sz w:val="20"/>
          <w:szCs w:val="20"/>
        </w:rPr>
        <w:t xml:space="preserve"> opening spell, a</w:t>
      </w:r>
      <w:r w:rsidR="00D57F8F">
        <w:rPr>
          <w:rFonts w:ascii="Arial" w:hAnsi="Arial" w:cs="Arial"/>
          <w:sz w:val="20"/>
          <w:szCs w:val="20"/>
        </w:rPr>
        <w:t>nd</w:t>
      </w:r>
      <w:r>
        <w:rPr>
          <w:rFonts w:ascii="Arial" w:hAnsi="Arial" w:cs="Arial"/>
          <w:sz w:val="20"/>
          <w:szCs w:val="20"/>
        </w:rPr>
        <w:t xml:space="preserve"> keeps a pastoral atmosphere flowing over all the proceedings</w:t>
      </w:r>
      <w:r w:rsidR="00D57F8F">
        <w:rPr>
          <w:rFonts w:ascii="Arial" w:hAnsi="Arial" w:cs="Arial"/>
          <w:sz w:val="20"/>
          <w:szCs w:val="20"/>
        </w:rPr>
        <w:t>.</w:t>
      </w:r>
    </w:p>
    <w:p w14:paraId="3B27B720" w14:textId="77777777" w:rsidR="00843F1F" w:rsidRPr="00843F1F" w:rsidRDefault="00843F1F" w:rsidP="00294362">
      <w:pPr>
        <w:rPr>
          <w:rFonts w:ascii="Arial" w:hAnsi="Arial" w:cs="Arial"/>
          <w:sz w:val="20"/>
          <w:szCs w:val="20"/>
        </w:rPr>
      </w:pPr>
    </w:p>
    <w:p w14:paraId="7DA928C7" w14:textId="77777777" w:rsidR="00D57F8F" w:rsidRDefault="00D57F8F" w:rsidP="00294362">
      <w:pPr>
        <w:rPr>
          <w:rFonts w:ascii="Arial" w:hAnsi="Arial" w:cs="Arial"/>
          <w:sz w:val="20"/>
          <w:szCs w:val="20"/>
        </w:rPr>
      </w:pPr>
      <w:r>
        <w:rPr>
          <w:rFonts w:ascii="Arial" w:hAnsi="Arial" w:cs="Arial"/>
          <w:sz w:val="20"/>
          <w:szCs w:val="20"/>
        </w:rPr>
        <w:t xml:space="preserve">But, this is Carolyn Cook’s play, pure and simple.  She is one of the finest Prospero/as I’ve seen and she haunts the production even when not on stage.  If her sense of motherly affection is cold and distant, well, that works within the context of this production.  It is her raging anger that propels the plot, that needs to </w:t>
      </w:r>
      <w:r>
        <w:rPr>
          <w:rFonts w:ascii="Arial" w:hAnsi="Arial" w:cs="Arial"/>
          <w:sz w:val="20"/>
          <w:szCs w:val="20"/>
        </w:rPr>
        <w:lastRenderedPageBreak/>
        <w:t xml:space="preserve">be tamed for the play to work.  And Ms. Cook handles the transition like a master.  This is a </w:t>
      </w:r>
      <w:proofErr w:type="spellStart"/>
      <w:r>
        <w:rPr>
          <w:rFonts w:ascii="Arial" w:hAnsi="Arial" w:cs="Arial"/>
          <w:sz w:val="20"/>
          <w:szCs w:val="20"/>
        </w:rPr>
        <w:t>Prospera</w:t>
      </w:r>
      <w:proofErr w:type="spellEnd"/>
      <w:r>
        <w:rPr>
          <w:rFonts w:ascii="Arial" w:hAnsi="Arial" w:cs="Arial"/>
          <w:sz w:val="20"/>
          <w:szCs w:val="20"/>
        </w:rPr>
        <w:t xml:space="preserve"> to treasure, one that sets the bar high for anyone (of either gender) who follows in her footsteps.</w:t>
      </w:r>
    </w:p>
    <w:p w14:paraId="5D8E588C" w14:textId="77777777" w:rsidR="00D57F8F" w:rsidRDefault="00D57F8F" w:rsidP="00294362">
      <w:pPr>
        <w:rPr>
          <w:rFonts w:ascii="Arial" w:hAnsi="Arial" w:cs="Arial"/>
          <w:sz w:val="20"/>
          <w:szCs w:val="20"/>
        </w:rPr>
      </w:pPr>
    </w:p>
    <w:p w14:paraId="38E7CF3F" w14:textId="77777777" w:rsidR="00E27D6B" w:rsidRDefault="00D57F8F" w:rsidP="00294362">
      <w:pPr>
        <w:rPr>
          <w:rFonts w:ascii="Arial" w:hAnsi="Arial" w:cs="Arial"/>
          <w:sz w:val="20"/>
          <w:szCs w:val="20"/>
        </w:rPr>
      </w:pPr>
      <w:r>
        <w:rPr>
          <w:rFonts w:ascii="Arial" w:hAnsi="Arial" w:cs="Arial"/>
          <w:sz w:val="20"/>
          <w:szCs w:val="20"/>
        </w:rPr>
        <w:t>In the final analysis, every production of “The Tempest” is a “brave new world” of shifting focus and theatrical wonder.  This production in particular gave me ample opportunity to “wander in illusion,’ in the theatrical bells and whistles that make up a truly satisfying evening o</w:t>
      </w:r>
      <w:r w:rsidR="00E27D6B">
        <w:rPr>
          <w:rFonts w:ascii="Arial" w:hAnsi="Arial" w:cs="Arial"/>
          <w:sz w:val="20"/>
          <w:szCs w:val="20"/>
        </w:rPr>
        <w:t>f</w:t>
      </w:r>
      <w:r>
        <w:rPr>
          <w:rFonts w:ascii="Arial" w:hAnsi="Arial" w:cs="Arial"/>
          <w:sz w:val="20"/>
          <w:szCs w:val="20"/>
        </w:rPr>
        <w:t xml:space="preserve"> Shakespeare.  It is, without a doubt, such stuff as dreams are made on.</w:t>
      </w:r>
    </w:p>
    <w:p w14:paraId="30067C4E" w14:textId="77777777" w:rsidR="00D57F8F" w:rsidRDefault="00D57F8F" w:rsidP="00294362">
      <w:pPr>
        <w:rPr>
          <w:rFonts w:ascii="Arial" w:hAnsi="Arial" w:cs="Arial"/>
          <w:sz w:val="20"/>
          <w:szCs w:val="20"/>
        </w:rPr>
      </w:pPr>
      <w:r w:rsidRPr="006577EB">
        <w:rPr>
          <w:rFonts w:ascii="Arial" w:hAnsi="Arial" w:cs="Arial"/>
          <w:sz w:val="20"/>
          <w:szCs w:val="20"/>
        </w:rPr>
        <w:br/>
      </w:r>
      <w:r>
        <w:rPr>
          <w:rFonts w:ascii="Arial" w:hAnsi="Arial" w:cs="Arial"/>
          <w:sz w:val="20"/>
          <w:szCs w:val="20"/>
        </w:rPr>
        <w:t xml:space="preserve">      </w:t>
      </w:r>
      <w:r w:rsidRPr="006577EB">
        <w:rPr>
          <w:rFonts w:ascii="Arial" w:hAnsi="Arial" w:cs="Arial"/>
          <w:sz w:val="20"/>
          <w:szCs w:val="20"/>
        </w:rPr>
        <w:t>-- Brad Rudy (BKRudy@aol.com)</w:t>
      </w:r>
      <w:r w:rsidRPr="006577EB">
        <w:rPr>
          <w:rFonts w:ascii="Arial" w:hAnsi="Arial" w:cs="Arial"/>
          <w:sz w:val="20"/>
          <w:szCs w:val="20"/>
        </w:rPr>
        <w:br/>
      </w:r>
    </w:p>
    <w:p w14:paraId="03DB7CB4" w14:textId="77777777" w:rsidR="00EE0EA6" w:rsidRDefault="00EE0EA6" w:rsidP="00294362">
      <w:pPr>
        <w:rPr>
          <w:rFonts w:ascii="Arial" w:hAnsi="Arial" w:cs="Arial"/>
          <w:bCs/>
          <w:iCs/>
          <w:sz w:val="20"/>
          <w:szCs w:val="20"/>
        </w:rPr>
      </w:pPr>
      <w:r>
        <w:rPr>
          <w:rFonts w:ascii="Arial" w:hAnsi="Arial" w:cs="Arial"/>
          <w:bCs/>
          <w:iCs/>
          <w:sz w:val="20"/>
          <w:szCs w:val="20"/>
        </w:rPr>
        <w:br w:type="page"/>
      </w:r>
    </w:p>
    <w:p w14:paraId="164BB9FE" w14:textId="77777777" w:rsidR="00EE0EA6" w:rsidRDefault="00EE0EA6" w:rsidP="00294362">
      <w:pPr>
        <w:autoSpaceDE w:val="0"/>
        <w:autoSpaceDN w:val="0"/>
        <w:adjustRightInd w:val="0"/>
        <w:rPr>
          <w:rFonts w:ascii="Arial" w:hAnsi="Arial" w:cs="Arial"/>
          <w:b/>
        </w:rPr>
      </w:pPr>
      <w:r>
        <w:rPr>
          <w:rFonts w:ascii="Arial" w:hAnsi="Arial" w:cs="Arial"/>
          <w:b/>
        </w:rPr>
        <w:lastRenderedPageBreak/>
        <w:t xml:space="preserve">6/22/2011    </w:t>
      </w:r>
      <w:r>
        <w:rPr>
          <w:rFonts w:ascii="Arial" w:hAnsi="Arial" w:cs="Arial"/>
          <w:b/>
        </w:rPr>
        <w:tab/>
        <w:t>ONCE ON THIS ISLAND</w:t>
      </w:r>
      <w:r>
        <w:rPr>
          <w:rFonts w:ascii="Arial" w:hAnsi="Arial" w:cs="Arial"/>
          <w:b/>
        </w:rPr>
        <w:tab/>
      </w:r>
      <w:r>
        <w:rPr>
          <w:rFonts w:ascii="Arial" w:hAnsi="Arial" w:cs="Arial"/>
          <w:b/>
        </w:rPr>
        <w:tab/>
      </w:r>
      <w:r>
        <w:rPr>
          <w:rFonts w:ascii="Arial" w:hAnsi="Arial" w:cs="Arial"/>
          <w:b/>
        </w:rPr>
        <w:tab/>
      </w:r>
      <w:r>
        <w:rPr>
          <w:rFonts w:ascii="Arial" w:hAnsi="Arial" w:cs="Arial"/>
          <w:b/>
        </w:rPr>
        <w:tab/>
        <w:t>Act 3 Productions</w:t>
      </w:r>
    </w:p>
    <w:p w14:paraId="722B0C61" w14:textId="77777777" w:rsidR="00EE0EA6" w:rsidRDefault="00EE0EA6" w:rsidP="00294362">
      <w:pPr>
        <w:rPr>
          <w:rFonts w:ascii="Arial" w:hAnsi="Arial" w:cs="Arial"/>
          <w:b/>
          <w:bCs/>
          <w:i/>
          <w:iCs/>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sidR="00D86CFD">
        <w:rPr>
          <w:rFonts w:ascii="Arial" w:hAnsi="Arial"/>
          <w:sz w:val="20"/>
          <w:szCs w:val="20"/>
        </w:rPr>
        <w:t>STORYTIME</w:t>
      </w:r>
      <w:r w:rsidRPr="00072373">
        <w:rPr>
          <w:rFonts w:ascii="Arial" w:hAnsi="Arial" w:cs="Arial"/>
          <w:sz w:val="27"/>
          <w:szCs w:val="27"/>
        </w:rPr>
        <w:br/>
      </w:r>
      <w:r w:rsidRPr="00072373">
        <w:rPr>
          <w:rFonts w:ascii="Arial" w:hAnsi="Arial" w:cs="Arial"/>
          <w:sz w:val="27"/>
          <w:szCs w:val="27"/>
        </w:rPr>
        <w:br/>
      </w:r>
      <w:r w:rsidR="00D86CFD">
        <w:rPr>
          <w:rStyle w:val="Strong"/>
          <w:rFonts w:ascii="Arial" w:hAnsi="Arial" w:cs="Arial"/>
          <w:sz w:val="26"/>
          <w:szCs w:val="26"/>
        </w:rPr>
        <w:t>***</w:t>
      </w:r>
      <w:r w:rsidR="00D86CFD" w:rsidRPr="00072373">
        <w:rPr>
          <w:rStyle w:val="Strong"/>
          <w:rFonts w:ascii="Arial" w:hAnsi="Arial" w:cs="Arial"/>
          <w:sz w:val="26"/>
          <w:szCs w:val="26"/>
        </w:rPr>
        <w:t xml:space="preserve">* </w:t>
      </w:r>
      <w:r w:rsidR="00D86CFD">
        <w:rPr>
          <w:rStyle w:val="Strong"/>
          <w:rFonts w:ascii="Arial" w:hAnsi="Arial" w:cs="Arial"/>
          <w:sz w:val="26"/>
          <w:szCs w:val="26"/>
        </w:rPr>
        <w:t xml:space="preserve"> </w:t>
      </w:r>
      <w:r w:rsidR="00D86CFD" w:rsidRPr="00072373">
        <w:rPr>
          <w:rStyle w:val="Strong"/>
          <w:rFonts w:ascii="Arial" w:hAnsi="Arial" w:cs="Arial"/>
          <w:sz w:val="26"/>
          <w:szCs w:val="26"/>
        </w:rPr>
        <w:t xml:space="preserve">( </w:t>
      </w:r>
      <w:r w:rsidR="00D86CFD">
        <w:rPr>
          <w:rStyle w:val="Strong"/>
          <w:rFonts w:ascii="Arial" w:hAnsi="Arial" w:cs="Arial"/>
          <w:sz w:val="26"/>
          <w:szCs w:val="26"/>
        </w:rPr>
        <w:t>B+</w:t>
      </w:r>
      <w:r w:rsidR="00D86CFD" w:rsidRPr="00072373">
        <w:rPr>
          <w:rStyle w:val="Strong"/>
          <w:rFonts w:ascii="Arial" w:hAnsi="Arial" w:cs="Arial"/>
          <w:sz w:val="26"/>
          <w:szCs w:val="26"/>
        </w:rPr>
        <w:t xml:space="preserve"> )</w:t>
      </w:r>
      <w:r w:rsidRPr="00072373">
        <w:rPr>
          <w:rFonts w:ascii="Arial" w:hAnsi="Arial" w:cs="Arial"/>
          <w:b/>
          <w:bCs/>
          <w:sz w:val="26"/>
          <w:szCs w:val="26"/>
        </w:rPr>
        <w:br/>
      </w:r>
    </w:p>
    <w:p w14:paraId="7886CD89" w14:textId="77777777" w:rsidR="00C219FE" w:rsidRDefault="00EE0EA6" w:rsidP="00294362">
      <w:pPr>
        <w:rPr>
          <w:rFonts w:ascii="Arial" w:hAnsi="Arial" w:cs="Arial"/>
          <w:sz w:val="20"/>
          <w:szCs w:val="20"/>
        </w:rPr>
      </w:pPr>
      <w:r w:rsidRPr="004911CF">
        <w:rPr>
          <w:rFonts w:ascii="Arial" w:hAnsi="Arial" w:cs="Arial"/>
          <w:sz w:val="20"/>
          <w:szCs w:val="20"/>
        </w:rPr>
        <w:t>It’s a familiar story. In fact, it’s a couple of familiar stories. Girl falls in love with boy from other side of the island, Gods bet on humans’ constancy, tragedy ensues, Gods engineer happy ending. It’s Romeo and Juliet, Ariel and her Prince, Tony and Maria, Buffy and Angel. And, no matter how many times it’s told, no matter how many settings it’s placed in, no matter how many hearts it breaks, what really matters is that i</w:t>
      </w:r>
      <w:r w:rsidR="00555F47">
        <w:rPr>
          <w:rFonts w:ascii="Arial" w:hAnsi="Arial" w:cs="Arial"/>
          <w:sz w:val="20"/>
          <w:szCs w:val="20"/>
        </w:rPr>
        <w:t>t really matters.</w:t>
      </w:r>
      <w:r w:rsidR="00555F47">
        <w:rPr>
          <w:rFonts w:ascii="Arial" w:hAnsi="Arial" w:cs="Arial"/>
          <w:sz w:val="20"/>
          <w:szCs w:val="20"/>
        </w:rPr>
        <w:br/>
      </w:r>
      <w:r w:rsidR="00555F47">
        <w:rPr>
          <w:rFonts w:ascii="Arial" w:hAnsi="Arial" w:cs="Arial"/>
          <w:sz w:val="20"/>
          <w:szCs w:val="20"/>
        </w:rPr>
        <w:br/>
        <w:t>In “Once on T</w:t>
      </w:r>
      <w:r w:rsidRPr="004911CF">
        <w:rPr>
          <w:rFonts w:ascii="Arial" w:hAnsi="Arial" w:cs="Arial"/>
          <w:sz w:val="20"/>
          <w:szCs w:val="20"/>
        </w:rPr>
        <w:t xml:space="preserve">his Island,” the peasant inhabitants of a small nameless island are watched over by the Gods of Love, of Earth, of Water, and of Death. They live in isolation from the others, the city-dwellers, the descendants of the original inhabitants and their slaves. The God of Water sends a storm and young Ti Moune survives, now an orphan. When she grows up, the antic God of Death wants to prove that death is stronger than love, so he sends the </w:t>
      </w:r>
      <w:r w:rsidR="00D86CFD" w:rsidRPr="004911CF">
        <w:rPr>
          <w:rFonts w:ascii="Arial" w:hAnsi="Arial" w:cs="Arial"/>
          <w:sz w:val="20"/>
          <w:szCs w:val="20"/>
        </w:rPr>
        <w:t>child-of-wealth</w:t>
      </w:r>
      <w:r w:rsidRPr="004911CF">
        <w:rPr>
          <w:rFonts w:ascii="Arial" w:hAnsi="Arial" w:cs="Arial"/>
          <w:sz w:val="20"/>
          <w:szCs w:val="20"/>
        </w:rPr>
        <w:t xml:space="preserve"> Daniel to the peasant side, victim of a car crash. The rest of the play follows the expected story. Ti Moune follows Daniel to the city, nurses him back to health, and falls in love with him. But, societies isolated from each other have separate and contradictory traditions. Will death be stronger than love? Will tradition and duty?</w:t>
      </w:r>
      <w:r w:rsidRPr="004911CF">
        <w:rPr>
          <w:rFonts w:ascii="Arial" w:hAnsi="Arial" w:cs="Arial"/>
          <w:sz w:val="20"/>
          <w:szCs w:val="20"/>
        </w:rPr>
        <w:br/>
      </w:r>
      <w:r w:rsidRPr="004911CF">
        <w:rPr>
          <w:rFonts w:ascii="Arial" w:hAnsi="Arial" w:cs="Arial"/>
          <w:sz w:val="20"/>
          <w:szCs w:val="20"/>
        </w:rPr>
        <w:br/>
        <w:t>This is a sweet little play, really an extended one-act. It’s filled with marvelous Caribbean-influenced songs by Lynn Ahrens and Stephen Flaher</w:t>
      </w:r>
      <w:r w:rsidR="00D86CFD" w:rsidRPr="004911CF">
        <w:rPr>
          <w:rFonts w:ascii="Arial" w:hAnsi="Arial" w:cs="Arial"/>
          <w:sz w:val="20"/>
          <w:szCs w:val="20"/>
        </w:rPr>
        <w:t xml:space="preserve">ty (“Ragtime” and “Seussical”).  </w:t>
      </w:r>
      <w:r w:rsidRPr="004911CF">
        <w:rPr>
          <w:rFonts w:ascii="Arial" w:hAnsi="Arial" w:cs="Arial"/>
          <w:sz w:val="20"/>
          <w:szCs w:val="20"/>
        </w:rPr>
        <w:t xml:space="preserve">If the archetypical story is familiar enough, the specific trappings are not. I really liked the transformative dénouement, the specifics of the Gods’ characters, and the unconditional devotion of Ti Moune to both Daniel and her </w:t>
      </w:r>
      <w:r w:rsidR="00555F47">
        <w:rPr>
          <w:rFonts w:ascii="Arial" w:hAnsi="Arial" w:cs="Arial"/>
          <w:sz w:val="20"/>
          <w:szCs w:val="20"/>
        </w:rPr>
        <w:t xml:space="preserve">own </w:t>
      </w:r>
      <w:r w:rsidRPr="004911CF">
        <w:rPr>
          <w:rFonts w:ascii="Arial" w:hAnsi="Arial" w:cs="Arial"/>
          <w:sz w:val="20"/>
          <w:szCs w:val="20"/>
        </w:rPr>
        <w:t>traditions. If Daniel’s embracement of his own traditions and commitments is a bit unexpected, he has the good graces to not like the choice he feels compelled to make.</w:t>
      </w:r>
      <w:r w:rsidRPr="004911CF">
        <w:rPr>
          <w:rFonts w:ascii="Arial" w:hAnsi="Arial" w:cs="Arial"/>
          <w:sz w:val="20"/>
          <w:szCs w:val="20"/>
        </w:rPr>
        <w:br/>
      </w:r>
      <w:r w:rsidRPr="004911CF">
        <w:rPr>
          <w:rFonts w:ascii="Arial" w:hAnsi="Arial" w:cs="Arial"/>
          <w:sz w:val="20"/>
          <w:szCs w:val="20"/>
        </w:rPr>
        <w:br/>
      </w:r>
      <w:r w:rsidR="00C219FE">
        <w:rPr>
          <w:rFonts w:ascii="Arial" w:hAnsi="Arial" w:cs="Arial"/>
          <w:sz w:val="20"/>
          <w:szCs w:val="20"/>
        </w:rPr>
        <w:t>Normally performed by an all-black cast, Act 3 Productions has chosen to populate the island with a diverse kaleido</w:t>
      </w:r>
      <w:r w:rsidR="00555F47">
        <w:rPr>
          <w:rFonts w:ascii="Arial" w:hAnsi="Arial" w:cs="Arial"/>
          <w:sz w:val="20"/>
          <w:szCs w:val="20"/>
        </w:rPr>
        <w:t xml:space="preserve">scope of actors, covering many </w:t>
      </w:r>
      <w:r w:rsidR="00C219FE">
        <w:rPr>
          <w:rFonts w:ascii="Arial" w:hAnsi="Arial" w:cs="Arial"/>
          <w:sz w:val="20"/>
          <w:szCs w:val="20"/>
        </w:rPr>
        <w:t>ethnic type</w:t>
      </w:r>
      <w:r w:rsidR="00555F47">
        <w:rPr>
          <w:rFonts w:ascii="Arial" w:hAnsi="Arial" w:cs="Arial"/>
          <w:sz w:val="20"/>
          <w:szCs w:val="20"/>
        </w:rPr>
        <w:t>s</w:t>
      </w:r>
      <w:r w:rsidR="00C219FE">
        <w:rPr>
          <w:rFonts w:ascii="Arial" w:hAnsi="Arial" w:cs="Arial"/>
          <w:sz w:val="20"/>
          <w:szCs w:val="20"/>
        </w:rPr>
        <w:t xml:space="preserve"> and skin tone</w:t>
      </w:r>
      <w:r w:rsidR="00555F47">
        <w:rPr>
          <w:rFonts w:ascii="Arial" w:hAnsi="Arial" w:cs="Arial"/>
          <w:sz w:val="20"/>
          <w:szCs w:val="20"/>
        </w:rPr>
        <w:t>s</w:t>
      </w:r>
      <w:r w:rsidR="00C219FE">
        <w:rPr>
          <w:rFonts w:ascii="Arial" w:hAnsi="Arial" w:cs="Arial"/>
          <w:sz w:val="20"/>
          <w:szCs w:val="20"/>
        </w:rPr>
        <w:t xml:space="preserve">.  This actually </w:t>
      </w:r>
      <w:r w:rsidR="003340D6">
        <w:rPr>
          <w:rFonts w:ascii="Arial" w:hAnsi="Arial" w:cs="Arial"/>
          <w:sz w:val="20"/>
          <w:szCs w:val="20"/>
        </w:rPr>
        <w:t>worked for me</w:t>
      </w:r>
      <w:r w:rsidR="00C219FE">
        <w:rPr>
          <w:rFonts w:ascii="Arial" w:hAnsi="Arial" w:cs="Arial"/>
          <w:sz w:val="20"/>
          <w:szCs w:val="20"/>
        </w:rPr>
        <w:t xml:space="preserve">, focusing the conflict on the class and tradition divide, rather than what has always seemed to me a contrived racial divide.  Maggie Taylor (as Ti Moune) drives this play, bringing a powerful voice and a soft naïve nature to her obsession with Daniel. Connor Crank brings a nice face and nice voice to Daniel, but, when all is said and done, this time his </w:t>
      </w:r>
      <w:r w:rsidR="003340D6">
        <w:rPr>
          <w:rFonts w:ascii="Arial" w:hAnsi="Arial" w:cs="Arial"/>
          <w:sz w:val="20"/>
          <w:szCs w:val="20"/>
        </w:rPr>
        <w:t>appeal</w:t>
      </w:r>
      <w:r w:rsidR="00C219FE">
        <w:rPr>
          <w:rFonts w:ascii="Arial" w:hAnsi="Arial" w:cs="Arial"/>
          <w:sz w:val="20"/>
          <w:szCs w:val="20"/>
        </w:rPr>
        <w:t xml:space="preserve"> is less apparent and his blind devotion to tradition makes him come across more weak and unattractive than previous versions I’ve seen.  Erin </w:t>
      </w:r>
      <w:proofErr w:type="spellStart"/>
      <w:r w:rsidR="00C219FE">
        <w:rPr>
          <w:rFonts w:ascii="Arial" w:hAnsi="Arial" w:cs="Arial"/>
          <w:sz w:val="20"/>
          <w:szCs w:val="20"/>
        </w:rPr>
        <w:t>Deebel</w:t>
      </w:r>
      <w:proofErr w:type="spellEnd"/>
      <w:r w:rsidR="00C219FE">
        <w:rPr>
          <w:rFonts w:ascii="Arial" w:hAnsi="Arial" w:cs="Arial"/>
          <w:sz w:val="20"/>
          <w:szCs w:val="20"/>
        </w:rPr>
        <w:t xml:space="preserve"> brings a lithe sensuality to Andrea, Ti Moune’s rival for Daniel’s heart, making that conflict a bit sharper – it’s easy to see how one person can be torn between such attractive (and different) women.</w:t>
      </w:r>
      <w:r w:rsidR="00555F47">
        <w:rPr>
          <w:rFonts w:ascii="Arial" w:hAnsi="Arial" w:cs="Arial"/>
          <w:sz w:val="20"/>
          <w:szCs w:val="20"/>
        </w:rPr>
        <w:t xml:space="preserve">  And cute-as-coconut Rosslyn Milne (as young Ti Moune) steals every scene she’s in.</w:t>
      </w:r>
    </w:p>
    <w:p w14:paraId="6687FAFA" w14:textId="77777777" w:rsidR="00C219FE" w:rsidRDefault="00C219FE" w:rsidP="00294362">
      <w:pPr>
        <w:rPr>
          <w:rFonts w:ascii="Arial" w:hAnsi="Arial" w:cs="Arial"/>
          <w:sz w:val="20"/>
          <w:szCs w:val="20"/>
        </w:rPr>
      </w:pPr>
    </w:p>
    <w:p w14:paraId="09B42C8E" w14:textId="77777777" w:rsidR="00555F47" w:rsidRDefault="00C219FE" w:rsidP="00294362">
      <w:pPr>
        <w:rPr>
          <w:rFonts w:ascii="Arial" w:hAnsi="Arial" w:cs="Arial"/>
          <w:sz w:val="20"/>
          <w:szCs w:val="20"/>
        </w:rPr>
      </w:pPr>
      <w:r>
        <w:rPr>
          <w:rFonts w:ascii="Arial" w:hAnsi="Arial" w:cs="Arial"/>
          <w:sz w:val="20"/>
          <w:szCs w:val="20"/>
        </w:rPr>
        <w:t>A</w:t>
      </w:r>
      <w:r w:rsidR="003340D6">
        <w:rPr>
          <w:rFonts w:ascii="Arial" w:hAnsi="Arial" w:cs="Arial"/>
          <w:sz w:val="20"/>
          <w:szCs w:val="20"/>
        </w:rPr>
        <w:t>s</w:t>
      </w:r>
      <w:r>
        <w:rPr>
          <w:rFonts w:ascii="Arial" w:hAnsi="Arial" w:cs="Arial"/>
          <w:sz w:val="20"/>
          <w:szCs w:val="20"/>
        </w:rPr>
        <w:t xml:space="preserve"> the Gods, Jennifer Loudermilk, Michelle Peck, Taylor Sorrel, and Quintez Rashad remain aloof and entertaining, making sharp distinctions in character and sublime waves of musical voice.  I liked everything they did.  The stage is filled with Act 3’s usual </w:t>
      </w:r>
      <w:r w:rsidR="00555F47">
        <w:rPr>
          <w:rFonts w:ascii="Arial" w:hAnsi="Arial" w:cs="Arial"/>
          <w:sz w:val="20"/>
          <w:szCs w:val="20"/>
        </w:rPr>
        <w:t>expanded chorus who find plenty of opportunity for individual stand-out moments and group ensemble blending.  This was a beautiful sounding show and Musical Director Lyn Taylor is to be commended for making such a disparate group of voices sound unified and whole.</w:t>
      </w:r>
    </w:p>
    <w:p w14:paraId="601DEDFE" w14:textId="77777777" w:rsidR="00555F47" w:rsidRDefault="00555F47" w:rsidP="00294362">
      <w:pPr>
        <w:rPr>
          <w:rFonts w:ascii="Arial" w:hAnsi="Arial" w:cs="Arial"/>
          <w:sz w:val="20"/>
          <w:szCs w:val="20"/>
        </w:rPr>
      </w:pPr>
    </w:p>
    <w:p w14:paraId="77402221" w14:textId="77777777" w:rsidR="00EE0EA6" w:rsidRPr="004911CF" w:rsidRDefault="00555F47" w:rsidP="00294362">
      <w:pPr>
        <w:rPr>
          <w:rFonts w:ascii="Arial" w:hAnsi="Arial"/>
          <w:b/>
          <w:sz w:val="20"/>
          <w:szCs w:val="20"/>
        </w:rPr>
      </w:pPr>
      <w:r>
        <w:rPr>
          <w:rFonts w:ascii="Arial" w:hAnsi="Arial" w:cs="Arial"/>
          <w:sz w:val="20"/>
          <w:szCs w:val="20"/>
        </w:rPr>
        <w:t>Act 3’s typical playing space was adjusted very little (a clothesline along the back is all that made it different from Anne Frank’s annex), but this had the strange effect of making the show seem like a group of people gathering at a familiar gather</w:t>
      </w:r>
      <w:r w:rsidR="003340D6">
        <w:rPr>
          <w:rFonts w:ascii="Arial" w:hAnsi="Arial" w:cs="Arial"/>
          <w:sz w:val="20"/>
          <w:szCs w:val="20"/>
        </w:rPr>
        <w:t>ing</w:t>
      </w:r>
      <w:r>
        <w:rPr>
          <w:rFonts w:ascii="Arial" w:hAnsi="Arial" w:cs="Arial"/>
          <w:sz w:val="20"/>
          <w:szCs w:val="20"/>
        </w:rPr>
        <w:t xml:space="preserve"> place to tell their story.  Theresa Dean</w:t>
      </w:r>
      <w:r w:rsidR="003340D6">
        <w:rPr>
          <w:rFonts w:ascii="Arial" w:hAnsi="Arial" w:cs="Arial"/>
          <w:sz w:val="20"/>
          <w:szCs w:val="20"/>
        </w:rPr>
        <w:t>’</w:t>
      </w:r>
      <w:r>
        <w:rPr>
          <w:rFonts w:ascii="Arial" w:hAnsi="Arial" w:cs="Arial"/>
          <w:sz w:val="20"/>
          <w:szCs w:val="20"/>
        </w:rPr>
        <w:t>s Lighting Design soon had me imagining the bare wood walls and platforms were really a tropical island, adding to the illusion.</w:t>
      </w:r>
      <w:r w:rsidR="00EE0EA6" w:rsidRPr="004911CF">
        <w:rPr>
          <w:rFonts w:ascii="Arial" w:hAnsi="Arial" w:cs="Arial"/>
          <w:sz w:val="20"/>
          <w:szCs w:val="20"/>
        </w:rPr>
        <w:br/>
      </w:r>
      <w:r w:rsidR="00EE0EA6" w:rsidRPr="004911CF">
        <w:rPr>
          <w:rFonts w:ascii="Arial" w:hAnsi="Arial" w:cs="Arial"/>
          <w:sz w:val="20"/>
          <w:szCs w:val="20"/>
        </w:rPr>
        <w:br/>
        <w:t>So the question remains, why is such a familiar, and oft-told tale so enjoyable, so compelling, so moving? Can it be something so simple that we are genetically programmed to believe love transcends death, tradition, and expectation? Can it be that we know love can be a two-edged sword, that it cuts both to the heart and through it? I suspect this latter may have something to do with it. We’ve all felt the pain of heart-</w:t>
      </w:r>
      <w:r w:rsidR="00EE0EA6" w:rsidRPr="004911CF">
        <w:rPr>
          <w:rFonts w:ascii="Arial" w:hAnsi="Arial" w:cs="Arial"/>
          <w:sz w:val="20"/>
          <w:szCs w:val="20"/>
        </w:rPr>
        <w:lastRenderedPageBreak/>
        <w:t>break, the joy of requited love, the frustration of accommodating those loved-one quirks that drive us bananas. Simple tales of unconditional love reaffirm the choices we have made, the affections we have built, the ties we have chosen to knot.</w:t>
      </w:r>
      <w:r w:rsidR="00EE0EA6" w:rsidRPr="004911CF">
        <w:rPr>
          <w:rFonts w:ascii="Arial" w:hAnsi="Arial" w:cs="Arial"/>
          <w:sz w:val="20"/>
          <w:szCs w:val="20"/>
        </w:rPr>
        <w:br/>
      </w:r>
      <w:r w:rsidR="00EE0EA6" w:rsidRPr="004911CF">
        <w:rPr>
          <w:rFonts w:ascii="Arial" w:hAnsi="Arial" w:cs="Arial"/>
          <w:sz w:val="20"/>
          <w:szCs w:val="20"/>
        </w:rPr>
        <w:br/>
        <w:t>And when things go south, as they inevitably do in small ways, as they too often do in large ways, it is comforting, moving to see a story that reassures us that even when things go completely wrong, we know that love can kick death’s butt anywhere anytime and in any tradition.</w:t>
      </w:r>
      <w:r w:rsidR="00EE0EA6" w:rsidRPr="004911CF">
        <w:rPr>
          <w:rFonts w:ascii="Arial" w:hAnsi="Arial" w:cs="Arial"/>
          <w:sz w:val="20"/>
          <w:szCs w:val="20"/>
        </w:rPr>
        <w:br/>
      </w:r>
      <w:r w:rsidR="00EE0EA6" w:rsidRPr="004911CF">
        <w:rPr>
          <w:rFonts w:ascii="Arial" w:hAnsi="Arial" w:cs="Arial"/>
          <w:sz w:val="20"/>
          <w:szCs w:val="20"/>
        </w:rPr>
        <w:br/>
        <w:t>And that, my friends, is “Why We Tell the Story.”</w:t>
      </w:r>
      <w:r w:rsidR="00EE0EA6" w:rsidRPr="004911CF">
        <w:rPr>
          <w:rFonts w:ascii="Arial" w:hAnsi="Arial" w:cs="Arial"/>
          <w:sz w:val="20"/>
          <w:szCs w:val="20"/>
        </w:rPr>
        <w:br/>
      </w:r>
      <w:r w:rsidR="00EE0EA6" w:rsidRPr="004911CF">
        <w:rPr>
          <w:rFonts w:ascii="Arial" w:hAnsi="Arial" w:cs="Arial"/>
          <w:sz w:val="20"/>
          <w:szCs w:val="20"/>
        </w:rPr>
        <w:br/>
      </w:r>
      <w:r>
        <w:rPr>
          <w:rFonts w:ascii="Arial" w:hAnsi="Arial" w:cs="Arial"/>
          <w:sz w:val="20"/>
          <w:szCs w:val="20"/>
        </w:rPr>
        <w:t xml:space="preserve">       </w:t>
      </w:r>
      <w:r w:rsidR="00EE0EA6" w:rsidRPr="004911CF">
        <w:rPr>
          <w:rFonts w:ascii="Arial" w:hAnsi="Arial" w:cs="Arial"/>
          <w:sz w:val="20"/>
          <w:szCs w:val="20"/>
        </w:rPr>
        <w:t>-- Brad Rudy (BKRudy@aol.com)</w:t>
      </w:r>
    </w:p>
    <w:p w14:paraId="726A4BAA" w14:textId="77777777" w:rsidR="000C441E" w:rsidRDefault="000C441E" w:rsidP="00294362">
      <w:pPr>
        <w:rPr>
          <w:rFonts w:ascii="Arial" w:hAnsi="Arial"/>
          <w:b/>
        </w:rPr>
      </w:pPr>
      <w:r>
        <w:rPr>
          <w:rFonts w:ascii="Arial" w:hAnsi="Arial"/>
          <w:b/>
        </w:rPr>
        <w:br w:type="page"/>
      </w:r>
    </w:p>
    <w:p w14:paraId="72E5A660" w14:textId="77777777" w:rsidR="00096A38" w:rsidRDefault="00096A38" w:rsidP="00294362">
      <w:pPr>
        <w:autoSpaceDE w:val="0"/>
        <w:autoSpaceDN w:val="0"/>
        <w:adjustRightInd w:val="0"/>
        <w:rPr>
          <w:rFonts w:ascii="Arial" w:hAnsi="Arial" w:cs="Arial"/>
          <w:b/>
        </w:rPr>
      </w:pPr>
      <w:r>
        <w:rPr>
          <w:rFonts w:ascii="Arial" w:hAnsi="Arial" w:cs="Arial"/>
          <w:b/>
        </w:rPr>
        <w:lastRenderedPageBreak/>
        <w:t xml:space="preserve">6/23/2011    </w:t>
      </w:r>
      <w:r>
        <w:rPr>
          <w:rFonts w:ascii="Arial" w:hAnsi="Arial" w:cs="Arial"/>
          <w:b/>
        </w:rPr>
        <w:tab/>
        <w:t>ANTONY AND CLEOPATRA                 Georgia Shakespeare</w:t>
      </w:r>
    </w:p>
    <w:p w14:paraId="6F2CA72F" w14:textId="77777777" w:rsidR="00096A38" w:rsidRDefault="00096A38" w:rsidP="00294362">
      <w:pPr>
        <w:rPr>
          <w:rFonts w:ascii="Arial" w:hAnsi="Arial" w:cs="Arial"/>
          <w:b/>
          <w:bCs/>
          <w:i/>
          <w:iCs/>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sidR="007634CB">
        <w:rPr>
          <w:rFonts w:ascii="Arial" w:hAnsi="Arial"/>
          <w:sz w:val="20"/>
          <w:szCs w:val="20"/>
        </w:rPr>
        <w:t>PRIDE</w:t>
      </w:r>
      <w:r>
        <w:rPr>
          <w:rFonts w:ascii="Arial" w:hAnsi="Arial"/>
          <w:sz w:val="20"/>
          <w:szCs w:val="20"/>
        </w:rPr>
        <w:t xml:space="preserve"> AND PASSION </w:t>
      </w:r>
      <w:r w:rsidR="007634CB">
        <w:rPr>
          <w:rFonts w:ascii="Arial" w:hAnsi="Arial"/>
          <w:sz w:val="20"/>
          <w:szCs w:val="20"/>
        </w:rPr>
        <w:t xml:space="preserve">AND PETULANCE </w:t>
      </w:r>
      <w:r w:rsidR="008F2EB0">
        <w:rPr>
          <w:rFonts w:ascii="Arial" w:hAnsi="Arial"/>
          <w:sz w:val="20"/>
          <w:szCs w:val="20"/>
        </w:rPr>
        <w:t>(O</w:t>
      </w:r>
      <w:r>
        <w:rPr>
          <w:rFonts w:ascii="Arial" w:hAnsi="Arial"/>
          <w:sz w:val="20"/>
          <w:szCs w:val="20"/>
        </w:rPr>
        <w:t>N DENIAL)</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C-</w:t>
      </w:r>
      <w:r w:rsidRPr="00072373">
        <w:rPr>
          <w:rStyle w:val="Strong"/>
          <w:rFonts w:ascii="Arial" w:hAnsi="Arial" w:cs="Arial"/>
          <w:sz w:val="26"/>
          <w:szCs w:val="26"/>
        </w:rPr>
        <w:t xml:space="preserve"> )</w:t>
      </w:r>
      <w:r w:rsidRPr="00072373">
        <w:rPr>
          <w:rFonts w:ascii="Arial" w:hAnsi="Arial" w:cs="Arial"/>
          <w:b/>
          <w:bCs/>
          <w:sz w:val="26"/>
          <w:szCs w:val="26"/>
        </w:rPr>
        <w:br/>
      </w:r>
    </w:p>
    <w:p w14:paraId="1F16AF16" w14:textId="77777777" w:rsidR="00096A38" w:rsidRDefault="00096A38" w:rsidP="00294362">
      <w:pPr>
        <w:rPr>
          <w:rFonts w:ascii="Arial" w:hAnsi="Arial" w:cs="Arial"/>
          <w:sz w:val="20"/>
          <w:szCs w:val="20"/>
        </w:rPr>
      </w:pPr>
      <w:r>
        <w:rPr>
          <w:rFonts w:ascii="Arial" w:hAnsi="Arial" w:cs="Arial"/>
          <w:sz w:val="20"/>
          <w:szCs w:val="20"/>
        </w:rPr>
        <w:t xml:space="preserve">Georgia Shakespeare’s “Antony and Cleopatra” is a cold and passionless </w:t>
      </w:r>
      <w:r w:rsidR="008F2EB0">
        <w:rPr>
          <w:rFonts w:ascii="Arial" w:hAnsi="Arial" w:cs="Arial"/>
          <w:sz w:val="20"/>
          <w:szCs w:val="20"/>
        </w:rPr>
        <w:t>event</w:t>
      </w:r>
      <w:r>
        <w:rPr>
          <w:rFonts w:ascii="Arial" w:hAnsi="Arial" w:cs="Arial"/>
          <w:sz w:val="20"/>
          <w:szCs w:val="20"/>
        </w:rPr>
        <w:t xml:space="preserve"> that makes a number of questionable design choices, leaves too many of its cast stranded and flailing for a hint of character, </w:t>
      </w:r>
      <w:r w:rsidR="007634CB">
        <w:rPr>
          <w:rFonts w:ascii="Arial" w:hAnsi="Arial" w:cs="Arial"/>
          <w:sz w:val="20"/>
          <w:szCs w:val="20"/>
        </w:rPr>
        <w:t>and is far too unclear in its story and emotional trajectory.  To be sure, the performance I saw was the last preview one day before opening night and some of my objections may disappear as the production “finds its feet” and begins its long repertory run.  Still, the more egregious design choices seem to</w:t>
      </w:r>
      <w:r w:rsidR="008F2EB0">
        <w:rPr>
          <w:rFonts w:ascii="Arial" w:hAnsi="Arial" w:cs="Arial"/>
          <w:sz w:val="20"/>
          <w:szCs w:val="20"/>
        </w:rPr>
        <w:t xml:space="preserve"> be</w:t>
      </w:r>
      <w:r w:rsidR="007634CB">
        <w:rPr>
          <w:rFonts w:ascii="Arial" w:hAnsi="Arial" w:cs="Arial"/>
          <w:sz w:val="20"/>
          <w:szCs w:val="20"/>
        </w:rPr>
        <w:t xml:space="preserve"> “cast in sandstone,” so will remain despite the company’s best efforts.</w:t>
      </w:r>
    </w:p>
    <w:p w14:paraId="44479FF5" w14:textId="77777777" w:rsidR="007634CB" w:rsidRDefault="007634CB" w:rsidP="00294362">
      <w:pPr>
        <w:rPr>
          <w:rFonts w:ascii="Arial" w:hAnsi="Arial" w:cs="Arial"/>
          <w:sz w:val="20"/>
          <w:szCs w:val="20"/>
        </w:rPr>
      </w:pPr>
    </w:p>
    <w:p w14:paraId="0AD03FFE" w14:textId="77777777" w:rsidR="007634CB" w:rsidRDefault="007634CB" w:rsidP="00294362">
      <w:pPr>
        <w:rPr>
          <w:rFonts w:ascii="Arial" w:hAnsi="Arial" w:cs="Arial"/>
          <w:sz w:val="20"/>
          <w:szCs w:val="20"/>
        </w:rPr>
      </w:pPr>
      <w:r>
        <w:rPr>
          <w:rFonts w:ascii="Arial" w:hAnsi="Arial" w:cs="Arial"/>
          <w:sz w:val="20"/>
          <w:szCs w:val="20"/>
        </w:rPr>
        <w:t>All this being said, Tess Malis Kincaid’s Cleopatra is an outstanding creation, a woman of pride and power and the occasional bout of petulance, and she is never dull to watch or to hear.</w:t>
      </w:r>
    </w:p>
    <w:p w14:paraId="72339969" w14:textId="77777777" w:rsidR="007634CB" w:rsidRDefault="007634CB" w:rsidP="00294362">
      <w:pPr>
        <w:rPr>
          <w:rFonts w:ascii="Arial" w:hAnsi="Arial" w:cs="Arial"/>
          <w:sz w:val="20"/>
          <w:szCs w:val="20"/>
        </w:rPr>
      </w:pPr>
    </w:p>
    <w:p w14:paraId="40913C71" w14:textId="77777777" w:rsidR="007634CB" w:rsidRDefault="007634CB" w:rsidP="00294362">
      <w:pPr>
        <w:rPr>
          <w:rFonts w:ascii="Arial" w:hAnsi="Arial" w:cs="Arial"/>
          <w:sz w:val="20"/>
          <w:szCs w:val="20"/>
        </w:rPr>
      </w:pPr>
      <w:r>
        <w:rPr>
          <w:rFonts w:ascii="Arial" w:hAnsi="Arial" w:cs="Arial"/>
          <w:sz w:val="20"/>
          <w:szCs w:val="20"/>
        </w:rPr>
        <w:t>Let me begin with the play itself.  Never one of my favorites, it is, however, one of Shakespeare’s most epic.  With over forty scenes, it zips from location to location, covering practically the entire Roman Empire, with dozens of speaking roles, and political factions that divide and combine and change with the slightest change in political fortune.  The love story at its center has always struck me as coldly calculated – though we’re told about the passion these characters feel for each other, their scenes together are invariabl</w:t>
      </w:r>
      <w:r w:rsidR="008F2EB0">
        <w:rPr>
          <w:rFonts w:ascii="Arial" w:hAnsi="Arial" w:cs="Arial"/>
          <w:sz w:val="20"/>
          <w:szCs w:val="20"/>
        </w:rPr>
        <w:t>y</w:t>
      </w:r>
      <w:r>
        <w:rPr>
          <w:rFonts w:ascii="Arial" w:hAnsi="Arial" w:cs="Arial"/>
          <w:sz w:val="20"/>
          <w:szCs w:val="20"/>
        </w:rPr>
        <w:t xml:space="preserve"> cerebral and political.  I’ve always found it, at root, a controlled telling of an uncontrollable relationship.</w:t>
      </w:r>
    </w:p>
    <w:p w14:paraId="1EC89917" w14:textId="77777777" w:rsidR="007634CB" w:rsidRDefault="007634CB" w:rsidP="00294362">
      <w:pPr>
        <w:rPr>
          <w:rFonts w:ascii="Arial" w:hAnsi="Arial" w:cs="Arial"/>
          <w:sz w:val="20"/>
          <w:szCs w:val="20"/>
        </w:rPr>
      </w:pPr>
    </w:p>
    <w:p w14:paraId="10A5B943" w14:textId="77777777" w:rsidR="007634CB" w:rsidRDefault="00261D07" w:rsidP="00294362">
      <w:pPr>
        <w:rPr>
          <w:rFonts w:ascii="Arial" w:hAnsi="Arial" w:cs="Arial"/>
          <w:sz w:val="20"/>
          <w:szCs w:val="20"/>
        </w:rPr>
      </w:pPr>
      <w:r>
        <w:rPr>
          <w:rFonts w:ascii="Arial" w:hAnsi="Arial" w:cs="Arial"/>
          <w:sz w:val="20"/>
          <w:szCs w:val="20"/>
        </w:rPr>
        <w:t xml:space="preserve">Playwright Amlin Gray has helped some with this particular adaptation – when we first meet Antony (Chris Kayser) and Cleopatra (Ms. Kincaid), they are in the throes of lovemaking, surrounded (of course) by the Egyptian Queen’s loyal ladies and eunuchs and retainers.  Even once the story gets moving, their every scene, no matter how “thoughtful,” </w:t>
      </w:r>
      <w:r w:rsidR="008F2EB0">
        <w:rPr>
          <w:rFonts w:ascii="Arial" w:hAnsi="Arial" w:cs="Arial"/>
          <w:sz w:val="20"/>
          <w:szCs w:val="20"/>
        </w:rPr>
        <w:t>carries</w:t>
      </w:r>
      <w:r>
        <w:rPr>
          <w:rFonts w:ascii="Arial" w:hAnsi="Arial" w:cs="Arial"/>
          <w:sz w:val="20"/>
          <w:szCs w:val="20"/>
        </w:rPr>
        <w:t xml:space="preserve"> an almost palpable undercurrent of barely controlled lust.  This is a mature couple still in the throes of adolescent longing – a longing they probably never experienced in their own adolescence – and this longing makes the “argument” of the play (there is no room in a political leader’s life for anything but control and dispassion) strong and clear.</w:t>
      </w:r>
    </w:p>
    <w:p w14:paraId="40C0F1C4" w14:textId="77777777" w:rsidR="00261D07" w:rsidRDefault="00261D07" w:rsidP="00294362">
      <w:pPr>
        <w:rPr>
          <w:rFonts w:ascii="Arial" w:hAnsi="Arial" w:cs="Arial"/>
          <w:sz w:val="20"/>
          <w:szCs w:val="20"/>
        </w:rPr>
      </w:pPr>
    </w:p>
    <w:p w14:paraId="4507CF68" w14:textId="77777777" w:rsidR="00261D07" w:rsidRDefault="00261D07" w:rsidP="00294362">
      <w:pPr>
        <w:rPr>
          <w:rFonts w:ascii="Arial" w:hAnsi="Arial" w:cs="Arial"/>
          <w:sz w:val="20"/>
          <w:szCs w:val="20"/>
        </w:rPr>
      </w:pPr>
      <w:r>
        <w:rPr>
          <w:rFonts w:ascii="Arial" w:hAnsi="Arial" w:cs="Arial"/>
          <w:sz w:val="20"/>
          <w:szCs w:val="20"/>
        </w:rPr>
        <w:t xml:space="preserve">On the other hand, the adaptation makes the questionable decision to make Antony’s friend Enobarbus a narrator of sorts.  He sets up the scenes, describes the various factions, and helps us with all the thousand points of exposition we need to understand all the ebbs and flows of this story.  Granted, such an “exposition aide” is welcome (almost required), but Enobarbus?  </w:t>
      </w:r>
      <w:r w:rsidR="00666220">
        <w:rPr>
          <w:rFonts w:ascii="Arial" w:hAnsi="Arial" w:cs="Arial"/>
          <w:sz w:val="20"/>
          <w:szCs w:val="20"/>
        </w:rPr>
        <w:t xml:space="preserve">Allan Edwards </w:t>
      </w:r>
      <w:r w:rsidR="008F2EB0">
        <w:rPr>
          <w:rFonts w:ascii="Arial" w:hAnsi="Arial" w:cs="Arial"/>
          <w:sz w:val="20"/>
          <w:szCs w:val="20"/>
        </w:rPr>
        <w:t>i</w:t>
      </w:r>
      <w:r w:rsidR="00666220">
        <w:rPr>
          <w:rFonts w:ascii="Arial" w:hAnsi="Arial" w:cs="Arial"/>
          <w:sz w:val="20"/>
          <w:szCs w:val="20"/>
        </w:rPr>
        <w:t xml:space="preserve">s nicely warm and inviting in the role, and does what he can with it, but he doesn’t seem to be the best choice.  </w:t>
      </w:r>
      <w:r>
        <w:rPr>
          <w:rFonts w:ascii="Arial" w:hAnsi="Arial" w:cs="Arial"/>
          <w:sz w:val="20"/>
          <w:szCs w:val="20"/>
        </w:rPr>
        <w:t xml:space="preserve">Considering the character eventually betrays Antony then disappears from the play, the narration also disappears just when </w:t>
      </w:r>
      <w:r w:rsidR="00666220">
        <w:rPr>
          <w:rFonts w:ascii="Arial" w:hAnsi="Arial" w:cs="Arial"/>
          <w:sz w:val="20"/>
          <w:szCs w:val="20"/>
        </w:rPr>
        <w:t>we need</w:t>
      </w:r>
      <w:r>
        <w:rPr>
          <w:rFonts w:ascii="Arial" w:hAnsi="Arial" w:cs="Arial"/>
          <w:sz w:val="20"/>
          <w:szCs w:val="20"/>
        </w:rPr>
        <w:t xml:space="preserve"> it the most.</w:t>
      </w:r>
      <w:r w:rsidR="00666220">
        <w:rPr>
          <w:rFonts w:ascii="Arial" w:hAnsi="Arial" w:cs="Arial"/>
          <w:sz w:val="20"/>
          <w:szCs w:val="20"/>
        </w:rPr>
        <w:t xml:space="preserve">  I think a better choice would have been Agrippa (or one of the other Octavi</w:t>
      </w:r>
      <w:r w:rsidR="00393709">
        <w:rPr>
          <w:rFonts w:ascii="Arial" w:hAnsi="Arial" w:cs="Arial"/>
          <w:sz w:val="20"/>
          <w:szCs w:val="20"/>
        </w:rPr>
        <w:t>us</w:t>
      </w:r>
      <w:r w:rsidR="00666220">
        <w:rPr>
          <w:rFonts w:ascii="Arial" w:hAnsi="Arial" w:cs="Arial"/>
          <w:sz w:val="20"/>
          <w:szCs w:val="20"/>
        </w:rPr>
        <w:t xml:space="preserve"> allies who survive the play) – that would have given the whole thing the same “winner’s version of history” fell that Plutarch himself (Shakespeare’s primary source) indulged.</w:t>
      </w:r>
    </w:p>
    <w:p w14:paraId="57ACB580" w14:textId="77777777" w:rsidR="00261D07" w:rsidRDefault="00261D07" w:rsidP="00294362">
      <w:pPr>
        <w:rPr>
          <w:rFonts w:ascii="Arial" w:hAnsi="Arial" w:cs="Arial"/>
          <w:sz w:val="20"/>
          <w:szCs w:val="20"/>
        </w:rPr>
      </w:pPr>
    </w:p>
    <w:p w14:paraId="17BBDED9" w14:textId="77777777" w:rsidR="00261D07" w:rsidRDefault="00261D07" w:rsidP="00294362">
      <w:pPr>
        <w:rPr>
          <w:rFonts w:ascii="Arial" w:hAnsi="Arial" w:cs="Arial"/>
          <w:sz w:val="20"/>
          <w:szCs w:val="20"/>
        </w:rPr>
      </w:pPr>
      <w:r>
        <w:rPr>
          <w:rFonts w:ascii="Arial" w:hAnsi="Arial" w:cs="Arial"/>
          <w:sz w:val="20"/>
          <w:szCs w:val="20"/>
        </w:rPr>
        <w:t>Another curious decision was the elimination of all the battle scenes, which not only drains the production of any sense of urgency</w:t>
      </w:r>
      <w:r w:rsidR="000543E0">
        <w:rPr>
          <w:rFonts w:ascii="Arial" w:hAnsi="Arial" w:cs="Arial"/>
          <w:sz w:val="20"/>
          <w:szCs w:val="20"/>
        </w:rPr>
        <w:t xml:space="preserve"> (and energy)</w:t>
      </w:r>
      <w:r>
        <w:rPr>
          <w:rFonts w:ascii="Arial" w:hAnsi="Arial" w:cs="Arial"/>
          <w:sz w:val="20"/>
          <w:szCs w:val="20"/>
        </w:rPr>
        <w:t xml:space="preserve">, but also makes it fairly unclear exactly what has gone wrong, why the characters are propelled to their tragic dooms.  </w:t>
      </w:r>
      <w:r w:rsidR="00666220">
        <w:rPr>
          <w:rFonts w:ascii="Arial" w:hAnsi="Arial" w:cs="Arial"/>
          <w:sz w:val="20"/>
          <w:szCs w:val="20"/>
        </w:rPr>
        <w:t>The panoply of history (and this particular story) is writ large (and red) in blood and conflict, and to remove it from sight is to do that history a disservice, draining it of life and putting it on some sort of dry and dusty scholastic pedestal.</w:t>
      </w:r>
    </w:p>
    <w:p w14:paraId="1D60DB2A" w14:textId="77777777" w:rsidR="00666220" w:rsidRDefault="00666220" w:rsidP="00294362">
      <w:pPr>
        <w:rPr>
          <w:rFonts w:ascii="Arial" w:hAnsi="Arial" w:cs="Arial"/>
          <w:sz w:val="20"/>
          <w:szCs w:val="20"/>
        </w:rPr>
      </w:pPr>
    </w:p>
    <w:p w14:paraId="27C493CE" w14:textId="77777777" w:rsidR="00666220" w:rsidRDefault="00666220" w:rsidP="00294362">
      <w:pPr>
        <w:rPr>
          <w:rFonts w:ascii="Arial" w:hAnsi="Arial" w:cs="Arial"/>
          <w:sz w:val="20"/>
          <w:szCs w:val="20"/>
        </w:rPr>
      </w:pPr>
      <w:r>
        <w:rPr>
          <w:rFonts w:ascii="Arial" w:hAnsi="Arial" w:cs="Arial"/>
          <w:sz w:val="20"/>
          <w:szCs w:val="20"/>
        </w:rPr>
        <w:t>As to the design choices, the kaleidoscope of changing locales are all played on an elegantly designed unit set, multi-layered and abstract.  Considering how much geography this play covers, that’s all to the good.  If the design seems to suggest a spider more than the expected Egyptian scarab, well there are certainly thematic justifications for that choice.  My only objection is that location is more vague, more a product of character than of plot, resulting in some confusion.  Normally, the exact location wouldn’t be a major issue, but, too often, specific references in the dialogue seem to contra</w:t>
      </w:r>
      <w:r w:rsidR="000543E0">
        <w:rPr>
          <w:rFonts w:ascii="Arial" w:hAnsi="Arial" w:cs="Arial"/>
          <w:sz w:val="20"/>
          <w:szCs w:val="20"/>
        </w:rPr>
        <w:t>di</w:t>
      </w:r>
      <w:r>
        <w:rPr>
          <w:rFonts w:ascii="Arial" w:hAnsi="Arial" w:cs="Arial"/>
          <w:sz w:val="20"/>
          <w:szCs w:val="20"/>
        </w:rPr>
        <w:t xml:space="preserve">ct what we assume based on the characters, </w:t>
      </w:r>
      <w:r w:rsidR="000543E0">
        <w:rPr>
          <w:rFonts w:ascii="Arial" w:hAnsi="Arial" w:cs="Arial"/>
          <w:sz w:val="20"/>
          <w:szCs w:val="20"/>
        </w:rPr>
        <w:t xml:space="preserve">and that becomes an enormous </w:t>
      </w:r>
      <w:r>
        <w:rPr>
          <w:rFonts w:ascii="Arial" w:hAnsi="Arial" w:cs="Arial"/>
          <w:sz w:val="20"/>
          <w:szCs w:val="20"/>
        </w:rPr>
        <w:t>distraction.</w:t>
      </w:r>
    </w:p>
    <w:p w14:paraId="3B670C7E" w14:textId="77777777" w:rsidR="00666220" w:rsidRDefault="00666220" w:rsidP="00294362">
      <w:pPr>
        <w:rPr>
          <w:rFonts w:ascii="Arial" w:hAnsi="Arial" w:cs="Arial"/>
          <w:sz w:val="20"/>
          <w:szCs w:val="20"/>
        </w:rPr>
      </w:pPr>
    </w:p>
    <w:p w14:paraId="7B5722A0" w14:textId="77777777" w:rsidR="00666220" w:rsidRDefault="00393709" w:rsidP="00294362">
      <w:pPr>
        <w:rPr>
          <w:rFonts w:ascii="Arial" w:hAnsi="Arial" w:cs="Arial"/>
          <w:sz w:val="20"/>
          <w:szCs w:val="20"/>
        </w:rPr>
      </w:pPr>
      <w:r>
        <w:rPr>
          <w:rFonts w:ascii="Arial" w:hAnsi="Arial" w:cs="Arial"/>
          <w:sz w:val="20"/>
          <w:szCs w:val="20"/>
        </w:rPr>
        <w:t xml:space="preserve">I </w:t>
      </w:r>
      <w:r w:rsidR="000543E0">
        <w:rPr>
          <w:rFonts w:ascii="Arial" w:hAnsi="Arial" w:cs="Arial"/>
          <w:sz w:val="20"/>
          <w:szCs w:val="20"/>
        </w:rPr>
        <w:t>also</w:t>
      </w:r>
      <w:r>
        <w:rPr>
          <w:rFonts w:ascii="Arial" w:hAnsi="Arial" w:cs="Arial"/>
          <w:sz w:val="20"/>
          <w:szCs w:val="20"/>
        </w:rPr>
        <w:t xml:space="preserve"> strongly object to the choice to costume the Romans in 19</w:t>
      </w:r>
      <w:r w:rsidRPr="00393709">
        <w:rPr>
          <w:rFonts w:ascii="Arial" w:hAnsi="Arial" w:cs="Arial"/>
          <w:sz w:val="20"/>
          <w:szCs w:val="20"/>
          <w:vertAlign w:val="superscript"/>
        </w:rPr>
        <w:t>th</w:t>
      </w:r>
      <w:r>
        <w:rPr>
          <w:rFonts w:ascii="Arial" w:hAnsi="Arial" w:cs="Arial"/>
          <w:sz w:val="20"/>
          <w:szCs w:val="20"/>
        </w:rPr>
        <w:t xml:space="preserve">-Century European uniforms.  Yes, it does a nice job of differentiating the Octavius faction (in red) and the Antony faction (in blue), but let us not forget that these factions are supposedly allies, all Romans, fighting a common enemy (at first).  It just doesn’t make sense for them to look as if they are part of different armies.  To make matters worse, once the common enemy (Pompey) finally appears, he’s dressed like the Antony faction, so, unless you know the play, you have no idea who he is or what he’s doing there (he is not addressed by name in his first scene).  Then, when Antony (and some others) don some medieval-looking </w:t>
      </w:r>
      <w:proofErr w:type="spellStart"/>
      <w:r>
        <w:rPr>
          <w:rFonts w:ascii="Arial" w:hAnsi="Arial" w:cs="Arial"/>
          <w:sz w:val="20"/>
          <w:szCs w:val="20"/>
        </w:rPr>
        <w:t>armour</w:t>
      </w:r>
      <w:proofErr w:type="spellEnd"/>
      <w:r>
        <w:rPr>
          <w:rFonts w:ascii="Arial" w:hAnsi="Arial" w:cs="Arial"/>
          <w:sz w:val="20"/>
          <w:szCs w:val="20"/>
        </w:rPr>
        <w:t xml:space="preserve"> later in the play, well, it just looks plain silly.</w:t>
      </w:r>
    </w:p>
    <w:p w14:paraId="58D840B2" w14:textId="77777777" w:rsidR="00864B10" w:rsidRDefault="00864B10" w:rsidP="00294362">
      <w:pPr>
        <w:rPr>
          <w:rFonts w:ascii="Arial" w:hAnsi="Arial" w:cs="Arial"/>
          <w:sz w:val="20"/>
          <w:szCs w:val="20"/>
        </w:rPr>
      </w:pPr>
    </w:p>
    <w:p w14:paraId="7B36CE24" w14:textId="77777777" w:rsidR="00864B10" w:rsidRDefault="00864B10" w:rsidP="00294362">
      <w:pPr>
        <w:rPr>
          <w:rFonts w:ascii="Arial" w:hAnsi="Arial" w:cs="Arial"/>
          <w:sz w:val="20"/>
          <w:szCs w:val="20"/>
        </w:rPr>
      </w:pPr>
      <w:r>
        <w:rPr>
          <w:rFonts w:ascii="Arial" w:hAnsi="Arial" w:cs="Arial"/>
          <w:sz w:val="20"/>
          <w:szCs w:val="20"/>
        </w:rPr>
        <w:t>When all is said and done, though, this is really Cleopatra’s play, and Tess Malis Kincaid brings all her formidable skills to bear.  She runs the full gamut of emotions from regal forcefulness to kittenish flirtation, from petulant tantrum to soaring splendor.  She commands the stage from her first lustful groan to her last dying gasp.  She is the engine that makes this barge float, and to watch her is to watch an actress at the peak of her glory.</w:t>
      </w:r>
    </w:p>
    <w:p w14:paraId="008F4759" w14:textId="77777777" w:rsidR="00864B10" w:rsidRDefault="00864B10" w:rsidP="00294362">
      <w:pPr>
        <w:rPr>
          <w:rFonts w:ascii="Arial" w:hAnsi="Arial" w:cs="Arial"/>
          <w:sz w:val="20"/>
          <w:szCs w:val="20"/>
        </w:rPr>
      </w:pPr>
    </w:p>
    <w:p w14:paraId="13B0D602" w14:textId="77777777" w:rsidR="00864B10" w:rsidRDefault="00864B10" w:rsidP="00294362">
      <w:pPr>
        <w:rPr>
          <w:rFonts w:ascii="Arial" w:hAnsi="Arial" w:cs="Arial"/>
          <w:sz w:val="20"/>
          <w:szCs w:val="20"/>
        </w:rPr>
      </w:pPr>
      <w:r>
        <w:rPr>
          <w:rFonts w:ascii="Arial" w:hAnsi="Arial" w:cs="Arial"/>
          <w:sz w:val="20"/>
          <w:szCs w:val="20"/>
        </w:rPr>
        <w:t xml:space="preserve">So memorable is she, in fact, that the rest of the cast literally fades into the background.  Chris Kayser brings his normal skill to his lines and manner, but </w:t>
      </w:r>
      <w:r w:rsidR="000543E0">
        <w:rPr>
          <w:rFonts w:ascii="Arial" w:hAnsi="Arial" w:cs="Arial"/>
          <w:sz w:val="20"/>
          <w:szCs w:val="20"/>
        </w:rPr>
        <w:t>h</w:t>
      </w:r>
      <w:r>
        <w:rPr>
          <w:rFonts w:ascii="Arial" w:hAnsi="Arial" w:cs="Arial"/>
          <w:sz w:val="20"/>
          <w:szCs w:val="20"/>
        </w:rPr>
        <w:t>is Antony is essentially a shallow creation, failing to reach martial glory status in the opening scenes, lost in Cleopatra’s shadow as the story concludes.  Joe Knezevich’s Octavius Caesar is not the regal focused man apart, but a hollow antagonist, a puppet ruler seemingly pulled by the strings of Mr. Gray’s adaptation.  All the other actors and characters blend together in a hopeless mish-mash of function and language, none staking a corner of individuality, none suggesting anything deeper than their mere plot function.  To be fair, I fully expect these performance issues to vanish as the run continues, as the actors get more comfortable with their lines and characters</w:t>
      </w:r>
      <w:r w:rsidR="000543E0">
        <w:rPr>
          <w:rFonts w:ascii="Arial" w:hAnsi="Arial" w:cs="Arial"/>
          <w:sz w:val="20"/>
          <w:szCs w:val="20"/>
        </w:rPr>
        <w:t>, but, for now, they are an issue</w:t>
      </w:r>
      <w:r>
        <w:rPr>
          <w:rFonts w:ascii="Arial" w:hAnsi="Arial" w:cs="Arial"/>
          <w:sz w:val="20"/>
          <w:szCs w:val="20"/>
        </w:rPr>
        <w:t>.</w:t>
      </w:r>
    </w:p>
    <w:p w14:paraId="020ED8CF" w14:textId="77777777" w:rsidR="008F2EB0" w:rsidRDefault="008F2EB0" w:rsidP="00294362">
      <w:pPr>
        <w:rPr>
          <w:rFonts w:ascii="Arial" w:hAnsi="Arial" w:cs="Arial"/>
          <w:sz w:val="20"/>
          <w:szCs w:val="20"/>
        </w:rPr>
      </w:pPr>
    </w:p>
    <w:p w14:paraId="0EA02028" w14:textId="77777777" w:rsidR="008F2EB0" w:rsidRDefault="008F2EB0" w:rsidP="00294362">
      <w:pPr>
        <w:rPr>
          <w:rFonts w:ascii="Arial" w:hAnsi="Arial" w:cs="Arial"/>
          <w:sz w:val="20"/>
          <w:szCs w:val="20"/>
        </w:rPr>
      </w:pPr>
      <w:r>
        <w:rPr>
          <w:rFonts w:ascii="Arial" w:hAnsi="Arial" w:cs="Arial"/>
          <w:sz w:val="20"/>
          <w:szCs w:val="20"/>
        </w:rPr>
        <w:t>I’ve always seen “Antony and Cleopatra” as a play centered on denial (pun intended).  These are two great leaders who won’t admit to themselves their co-dependency, the true depth of how their whirlwind passion corrupts their leadership and decision-making.  It’s almost as if denial is a “fatal flaw” that leads them to their inevitable doom.</w:t>
      </w:r>
      <w:r w:rsidR="000543E0">
        <w:rPr>
          <w:rFonts w:ascii="Arial" w:hAnsi="Arial" w:cs="Arial"/>
          <w:sz w:val="20"/>
          <w:szCs w:val="20"/>
        </w:rPr>
        <w:t xml:space="preserve">   </w:t>
      </w:r>
      <w:r>
        <w:rPr>
          <w:rFonts w:ascii="Arial" w:hAnsi="Arial" w:cs="Arial"/>
          <w:sz w:val="20"/>
          <w:szCs w:val="20"/>
        </w:rPr>
        <w:t xml:space="preserve">Unfortunately, the performance I saw on Preview night was a production “not ready for prime time,” </w:t>
      </w:r>
      <w:r w:rsidR="000543E0">
        <w:rPr>
          <w:rFonts w:ascii="Arial" w:hAnsi="Arial" w:cs="Arial"/>
          <w:sz w:val="20"/>
          <w:szCs w:val="20"/>
        </w:rPr>
        <w:t xml:space="preserve">carrying </w:t>
      </w:r>
      <w:proofErr w:type="spellStart"/>
      <w:r w:rsidR="000543E0">
        <w:rPr>
          <w:rFonts w:ascii="Arial" w:hAnsi="Arial" w:cs="Arial"/>
          <w:sz w:val="20"/>
          <w:szCs w:val="20"/>
        </w:rPr>
        <w:t>its</w:t>
      </w:r>
      <w:proofErr w:type="spellEnd"/>
      <w:r w:rsidR="000543E0">
        <w:rPr>
          <w:rFonts w:ascii="Arial" w:hAnsi="Arial" w:cs="Arial"/>
          <w:sz w:val="20"/>
          <w:szCs w:val="20"/>
        </w:rPr>
        <w:t xml:space="preserve"> on production-denial.  It was </w:t>
      </w:r>
      <w:r>
        <w:rPr>
          <w:rFonts w:ascii="Arial" w:hAnsi="Arial" w:cs="Arial"/>
          <w:sz w:val="20"/>
          <w:szCs w:val="20"/>
        </w:rPr>
        <w:t xml:space="preserve">a lackluster affair ham-stringed by an ineffective adaptation, a ham-handed costume plot, and, Ms. Kincaid aside, a collection of performances that could have used a little more </w:t>
      </w:r>
      <w:proofErr w:type="spellStart"/>
      <w:r>
        <w:rPr>
          <w:rFonts w:ascii="Arial" w:hAnsi="Arial" w:cs="Arial"/>
          <w:sz w:val="20"/>
          <w:szCs w:val="20"/>
        </w:rPr>
        <w:t>hamminess</w:t>
      </w:r>
      <w:proofErr w:type="spellEnd"/>
      <w:r>
        <w:rPr>
          <w:rFonts w:ascii="Arial" w:hAnsi="Arial" w:cs="Arial"/>
          <w:sz w:val="20"/>
          <w:szCs w:val="20"/>
        </w:rPr>
        <w:t xml:space="preserve"> and spark.  </w:t>
      </w:r>
    </w:p>
    <w:p w14:paraId="2FFE5B0A" w14:textId="77777777" w:rsidR="008F2EB0" w:rsidRDefault="008F2EB0" w:rsidP="00294362">
      <w:pPr>
        <w:rPr>
          <w:rFonts w:ascii="Arial" w:hAnsi="Arial" w:cs="Arial"/>
          <w:sz w:val="20"/>
          <w:szCs w:val="20"/>
        </w:rPr>
      </w:pPr>
    </w:p>
    <w:p w14:paraId="4BF75FD1" w14:textId="77777777" w:rsidR="008F2EB0" w:rsidRDefault="008F2EB0" w:rsidP="00294362">
      <w:pPr>
        <w:rPr>
          <w:rFonts w:ascii="Arial" w:hAnsi="Arial" w:cs="Arial"/>
          <w:sz w:val="20"/>
          <w:szCs w:val="20"/>
        </w:rPr>
      </w:pPr>
      <w:r>
        <w:rPr>
          <w:rFonts w:ascii="Arial" w:hAnsi="Arial" w:cs="Arial"/>
          <w:sz w:val="20"/>
          <w:szCs w:val="20"/>
        </w:rPr>
        <w:t>But then, there’s Tess Malis Kincaid.  If ever there was a performance to inspire the obsessive passion of the most sober conqueror, this is it.  She is now and forever a Cleopatra to remember.</w:t>
      </w:r>
    </w:p>
    <w:p w14:paraId="6C23BA90" w14:textId="77777777" w:rsidR="008F2EB0" w:rsidRPr="004911CF" w:rsidRDefault="008F2EB0" w:rsidP="00294362">
      <w:pPr>
        <w:rPr>
          <w:rFonts w:ascii="Arial" w:hAnsi="Arial"/>
          <w:b/>
          <w:sz w:val="20"/>
          <w:szCs w:val="20"/>
        </w:rPr>
      </w:pPr>
      <w:r w:rsidRPr="004911CF">
        <w:rPr>
          <w:rFonts w:ascii="Arial" w:hAnsi="Arial" w:cs="Arial"/>
          <w:sz w:val="20"/>
          <w:szCs w:val="20"/>
        </w:rPr>
        <w:br/>
      </w:r>
      <w:r>
        <w:rPr>
          <w:rFonts w:ascii="Arial" w:hAnsi="Arial" w:cs="Arial"/>
          <w:sz w:val="20"/>
          <w:szCs w:val="20"/>
        </w:rPr>
        <w:t xml:space="preserve">       </w:t>
      </w:r>
      <w:r w:rsidRPr="004911CF">
        <w:rPr>
          <w:rFonts w:ascii="Arial" w:hAnsi="Arial" w:cs="Arial"/>
          <w:sz w:val="20"/>
          <w:szCs w:val="20"/>
        </w:rPr>
        <w:t>-- Brad Rudy (BKRudy@aol.com)</w:t>
      </w:r>
    </w:p>
    <w:p w14:paraId="31B9228B" w14:textId="77777777" w:rsidR="00666220" w:rsidRDefault="00666220" w:rsidP="00294362">
      <w:pPr>
        <w:rPr>
          <w:rFonts w:ascii="Arial" w:hAnsi="Arial" w:cs="Arial"/>
          <w:sz w:val="20"/>
          <w:szCs w:val="20"/>
        </w:rPr>
      </w:pPr>
    </w:p>
    <w:p w14:paraId="266F0EA2" w14:textId="77777777" w:rsidR="00666220" w:rsidRDefault="00666220" w:rsidP="00294362">
      <w:pPr>
        <w:rPr>
          <w:rFonts w:ascii="Arial" w:hAnsi="Arial" w:cs="Arial"/>
          <w:sz w:val="20"/>
          <w:szCs w:val="20"/>
        </w:rPr>
      </w:pPr>
    </w:p>
    <w:p w14:paraId="0D91120E" w14:textId="77777777" w:rsidR="00096A38" w:rsidRDefault="00096A38" w:rsidP="00294362">
      <w:pPr>
        <w:rPr>
          <w:rFonts w:ascii="Arial" w:hAnsi="Arial" w:cs="Arial"/>
          <w:sz w:val="20"/>
          <w:szCs w:val="20"/>
        </w:rPr>
      </w:pPr>
      <w:r>
        <w:rPr>
          <w:rFonts w:ascii="Arial" w:hAnsi="Arial" w:cs="Arial"/>
          <w:sz w:val="20"/>
          <w:szCs w:val="20"/>
        </w:rPr>
        <w:br w:type="page"/>
      </w:r>
    </w:p>
    <w:p w14:paraId="116E5537" w14:textId="77777777" w:rsidR="00096A38" w:rsidRDefault="00096A38" w:rsidP="00294362">
      <w:pPr>
        <w:autoSpaceDE w:val="0"/>
        <w:autoSpaceDN w:val="0"/>
        <w:adjustRightInd w:val="0"/>
        <w:rPr>
          <w:rFonts w:ascii="Arial" w:hAnsi="Arial" w:cs="Arial"/>
          <w:b/>
        </w:rPr>
      </w:pPr>
      <w:r>
        <w:rPr>
          <w:rFonts w:ascii="Arial" w:hAnsi="Arial" w:cs="Arial"/>
          <w:b/>
        </w:rPr>
        <w:lastRenderedPageBreak/>
        <w:t xml:space="preserve">6/24/2011    </w:t>
      </w:r>
      <w:r>
        <w:rPr>
          <w:rFonts w:ascii="Arial" w:hAnsi="Arial" w:cs="Arial"/>
          <w:b/>
        </w:rPr>
        <w:tab/>
        <w:t>‘TIL BETH DO US PART                              Pumphouse Players</w:t>
      </w:r>
    </w:p>
    <w:p w14:paraId="50C7E650" w14:textId="77777777" w:rsidR="00096A38" w:rsidRDefault="00096A38" w:rsidP="00294362">
      <w:pPr>
        <w:rPr>
          <w:rFonts w:ascii="Arial" w:hAnsi="Arial" w:cs="Arial"/>
          <w:b/>
          <w:bCs/>
          <w:i/>
          <w:iCs/>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DELAYED FARCE</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C+</w:t>
      </w:r>
      <w:r w:rsidRPr="00072373">
        <w:rPr>
          <w:rStyle w:val="Strong"/>
          <w:rFonts w:ascii="Arial" w:hAnsi="Arial" w:cs="Arial"/>
          <w:sz w:val="26"/>
          <w:szCs w:val="26"/>
        </w:rPr>
        <w:t xml:space="preserve"> )</w:t>
      </w:r>
      <w:r w:rsidRPr="00072373">
        <w:rPr>
          <w:rFonts w:ascii="Arial" w:hAnsi="Arial" w:cs="Arial"/>
          <w:b/>
          <w:bCs/>
          <w:sz w:val="26"/>
          <w:szCs w:val="26"/>
        </w:rPr>
        <w:br/>
      </w:r>
    </w:p>
    <w:p w14:paraId="1FDB61E8" w14:textId="77777777" w:rsidR="00C31918" w:rsidRDefault="00C31918" w:rsidP="00294362">
      <w:pPr>
        <w:rPr>
          <w:rFonts w:ascii="Arial" w:hAnsi="Arial" w:cs="Arial"/>
          <w:sz w:val="20"/>
          <w:szCs w:val="20"/>
        </w:rPr>
      </w:pPr>
      <w:r>
        <w:rPr>
          <w:rFonts w:ascii="Arial" w:hAnsi="Arial" w:cs="Arial"/>
          <w:sz w:val="20"/>
          <w:szCs w:val="20"/>
        </w:rPr>
        <w:t xml:space="preserve">Farce can be a very contradictory beast.  The “Bull in the China Shop” of theatrical genres, it can run roughshod over such niceties as logic and consistency and character and plot, all in a </w:t>
      </w:r>
      <w:r w:rsidR="000C576D">
        <w:rPr>
          <w:rFonts w:ascii="Arial" w:hAnsi="Arial" w:cs="Arial"/>
          <w:sz w:val="20"/>
          <w:szCs w:val="20"/>
        </w:rPr>
        <w:t>hot</w:t>
      </w:r>
      <w:r>
        <w:rPr>
          <w:rFonts w:ascii="Arial" w:hAnsi="Arial" w:cs="Arial"/>
          <w:sz w:val="20"/>
          <w:szCs w:val="20"/>
        </w:rPr>
        <w:t xml:space="preserve">-headed race for the desperation-rooted belly laugh.  And, in my mind, there’s absolutely nothing wrong with that.  On the other hand, farce can also be as delicate as a </w:t>
      </w:r>
      <w:proofErr w:type="spellStart"/>
      <w:r>
        <w:rPr>
          <w:rFonts w:ascii="Arial" w:hAnsi="Arial" w:cs="Arial"/>
          <w:sz w:val="20"/>
          <w:szCs w:val="20"/>
        </w:rPr>
        <w:t>china</w:t>
      </w:r>
      <w:proofErr w:type="spellEnd"/>
      <w:r>
        <w:rPr>
          <w:rFonts w:ascii="Arial" w:hAnsi="Arial" w:cs="Arial"/>
          <w:sz w:val="20"/>
          <w:szCs w:val="20"/>
        </w:rPr>
        <w:t xml:space="preserve"> figurine, shattering into a thousand pieces at the first sign of depth or compassion.</w:t>
      </w:r>
    </w:p>
    <w:p w14:paraId="3E47C8C3" w14:textId="77777777" w:rsidR="00C31918" w:rsidRDefault="00C31918" w:rsidP="00294362">
      <w:pPr>
        <w:rPr>
          <w:rFonts w:ascii="Arial" w:hAnsi="Arial" w:cs="Arial"/>
          <w:sz w:val="20"/>
          <w:szCs w:val="20"/>
        </w:rPr>
      </w:pPr>
    </w:p>
    <w:p w14:paraId="62EDC59E" w14:textId="77777777" w:rsidR="00E96911" w:rsidRDefault="00767E21" w:rsidP="00294362">
      <w:pPr>
        <w:rPr>
          <w:rFonts w:ascii="Arial" w:hAnsi="Arial" w:cs="Arial"/>
          <w:sz w:val="20"/>
          <w:szCs w:val="20"/>
        </w:rPr>
      </w:pPr>
      <w:r>
        <w:rPr>
          <w:rFonts w:ascii="Arial" w:hAnsi="Arial" w:cs="Arial"/>
          <w:sz w:val="20"/>
          <w:szCs w:val="20"/>
        </w:rPr>
        <w:t>Take “</w:t>
      </w:r>
      <w:proofErr w:type="spellStart"/>
      <w:r>
        <w:rPr>
          <w:rFonts w:ascii="Arial" w:hAnsi="Arial" w:cs="Arial"/>
          <w:sz w:val="20"/>
          <w:szCs w:val="20"/>
        </w:rPr>
        <w:t>’Til</w:t>
      </w:r>
      <w:proofErr w:type="spellEnd"/>
      <w:r>
        <w:rPr>
          <w:rFonts w:ascii="Arial" w:hAnsi="Arial" w:cs="Arial"/>
          <w:sz w:val="20"/>
          <w:szCs w:val="20"/>
        </w:rPr>
        <w:t xml:space="preserve"> Beth Do Us Part,” by Jones, Hope, and Wooten, authors of such Community Theatre favorites as “Dearly Departed,” “Christmas Belles,” </w:t>
      </w:r>
      <w:r w:rsidR="002349E9">
        <w:rPr>
          <w:rFonts w:ascii="Arial" w:hAnsi="Arial" w:cs="Arial"/>
          <w:sz w:val="20"/>
          <w:szCs w:val="20"/>
        </w:rPr>
        <w:t>“The Dixie Swim Club,” and “The Red Velvet Cake War.”  To be sure, it ends with a slam-bang scene that rockets through the stratosphere of desperation, mistaken identity, desperation, men in drag, desperation, absurdity, and desperation.  (Did I mention how important desperation is to farce?)</w:t>
      </w:r>
      <w:r w:rsidR="00E96911">
        <w:rPr>
          <w:rFonts w:ascii="Arial" w:hAnsi="Arial" w:cs="Arial"/>
          <w:sz w:val="20"/>
          <w:szCs w:val="20"/>
        </w:rPr>
        <w:t xml:space="preserve">  The problem is that it’s preceded by ninety minutes of basic bland sit com.  All pay-off with no set-up, the play languorously putters away at 25 MPH then suddenly goes to 125 MPH as if it had been accelerating all along.</w:t>
      </w:r>
    </w:p>
    <w:p w14:paraId="56C32400" w14:textId="77777777" w:rsidR="0036357F" w:rsidRDefault="0036357F" w:rsidP="00294362">
      <w:pPr>
        <w:rPr>
          <w:rFonts w:ascii="Arial" w:hAnsi="Arial" w:cs="Arial"/>
          <w:sz w:val="20"/>
          <w:szCs w:val="20"/>
        </w:rPr>
      </w:pPr>
    </w:p>
    <w:p w14:paraId="1748F988" w14:textId="77777777" w:rsidR="0036357F" w:rsidRDefault="0036357F" w:rsidP="00294362">
      <w:pPr>
        <w:rPr>
          <w:rFonts w:ascii="Arial" w:hAnsi="Arial" w:cs="Arial"/>
          <w:sz w:val="20"/>
          <w:szCs w:val="20"/>
        </w:rPr>
      </w:pPr>
      <w:r>
        <w:rPr>
          <w:rFonts w:ascii="Arial" w:hAnsi="Arial" w:cs="Arial"/>
          <w:sz w:val="20"/>
          <w:szCs w:val="20"/>
        </w:rPr>
        <w:t xml:space="preserve">The fact that Pumphouse Players’ production closed over three weeks </w:t>
      </w:r>
      <w:r w:rsidR="00527E63">
        <w:rPr>
          <w:rFonts w:ascii="Arial" w:hAnsi="Arial" w:cs="Arial"/>
          <w:sz w:val="20"/>
          <w:szCs w:val="20"/>
        </w:rPr>
        <w:t xml:space="preserve">ago </w:t>
      </w:r>
      <w:r>
        <w:rPr>
          <w:rFonts w:ascii="Arial" w:hAnsi="Arial" w:cs="Arial"/>
          <w:sz w:val="20"/>
          <w:szCs w:val="20"/>
        </w:rPr>
        <w:t>just adds to the timing issues of both this production and this review.</w:t>
      </w:r>
    </w:p>
    <w:p w14:paraId="65998E9A" w14:textId="77777777" w:rsidR="00E96911" w:rsidRDefault="00E96911" w:rsidP="00294362">
      <w:pPr>
        <w:rPr>
          <w:rFonts w:ascii="Arial" w:hAnsi="Arial" w:cs="Arial"/>
          <w:sz w:val="20"/>
          <w:szCs w:val="20"/>
        </w:rPr>
      </w:pPr>
    </w:p>
    <w:p w14:paraId="4F008CA0" w14:textId="77777777" w:rsidR="00096A38" w:rsidRDefault="00E96911" w:rsidP="00294362">
      <w:pPr>
        <w:rPr>
          <w:rFonts w:ascii="Arial" w:hAnsi="Arial" w:cs="Arial"/>
          <w:sz w:val="20"/>
          <w:szCs w:val="20"/>
        </w:rPr>
      </w:pPr>
      <w:r>
        <w:rPr>
          <w:rFonts w:ascii="Arial" w:hAnsi="Arial" w:cs="Arial"/>
          <w:sz w:val="20"/>
          <w:szCs w:val="20"/>
        </w:rPr>
        <w:t>Gibby and Suzannah Hayden are sharing their empty nest in a fragile détente.  Suzannah has found a new career in the chocolate industry and Gibby chafes at the time she doesn’t devote to his every need.  Enter Beth Bailey, a new personal assistant for Suzannah who seems to be making it her duty to keep Gibby at wit’s end and out the door.</w:t>
      </w:r>
      <w:r w:rsidR="0036357F">
        <w:rPr>
          <w:rFonts w:ascii="Arial" w:hAnsi="Arial" w:cs="Arial"/>
          <w:sz w:val="20"/>
          <w:szCs w:val="20"/>
        </w:rPr>
        <w:t xml:space="preserve">  Beth may have ulterior motives, and Gibby enlists his friend Hank to help expose Beth for the conniving intruder she seems to be.  One half-baked scheme later and Hank is in a dress, Suzannah is panicking, Beth is plotting, doors are slamming, and a visitor from London is playing witness to it all.</w:t>
      </w:r>
    </w:p>
    <w:p w14:paraId="631FB86E" w14:textId="77777777" w:rsidR="0036357F" w:rsidRDefault="0036357F" w:rsidP="00294362">
      <w:pPr>
        <w:rPr>
          <w:rFonts w:ascii="Arial" w:hAnsi="Arial" w:cs="Arial"/>
          <w:sz w:val="20"/>
          <w:szCs w:val="20"/>
        </w:rPr>
      </w:pPr>
    </w:p>
    <w:p w14:paraId="52F339CA" w14:textId="77777777" w:rsidR="0036357F" w:rsidRDefault="0036357F" w:rsidP="00294362">
      <w:pPr>
        <w:rPr>
          <w:rFonts w:ascii="Arial" w:hAnsi="Arial" w:cs="Arial"/>
          <w:sz w:val="20"/>
          <w:szCs w:val="20"/>
        </w:rPr>
      </w:pPr>
      <w:r>
        <w:rPr>
          <w:rFonts w:ascii="Arial" w:hAnsi="Arial" w:cs="Arial"/>
          <w:sz w:val="20"/>
          <w:szCs w:val="20"/>
        </w:rPr>
        <w:t>Part of the problem with Pumphouse’s languidly</w:t>
      </w:r>
      <w:r w:rsidR="00F70F2D">
        <w:rPr>
          <w:rFonts w:ascii="Arial" w:hAnsi="Arial" w:cs="Arial"/>
          <w:sz w:val="20"/>
          <w:szCs w:val="20"/>
        </w:rPr>
        <w:t>-paced set-</w:t>
      </w:r>
      <w:r>
        <w:rPr>
          <w:rFonts w:ascii="Arial" w:hAnsi="Arial" w:cs="Arial"/>
          <w:sz w:val="20"/>
          <w:szCs w:val="20"/>
        </w:rPr>
        <w:t>up may be the fact that the actress playing Beth puts on a Southern accent so thick she is totally unintelligible.  I mean TOTALLY unintelligible.  At one point her accent is supposed to go away, but she garbled and nasalized her lines so badly I couldn’t tell whether she dropped the accent or not.  When you have to rely on context and others’ reactions to decipher the plot, it’s just too much work for too little pay-off.</w:t>
      </w:r>
    </w:p>
    <w:p w14:paraId="57FCCE74" w14:textId="77777777" w:rsidR="0036357F" w:rsidRDefault="0036357F" w:rsidP="00294362">
      <w:pPr>
        <w:rPr>
          <w:rFonts w:ascii="Arial" w:hAnsi="Arial" w:cs="Arial"/>
          <w:sz w:val="20"/>
          <w:szCs w:val="20"/>
        </w:rPr>
      </w:pPr>
    </w:p>
    <w:p w14:paraId="18890A57" w14:textId="77777777" w:rsidR="00F70F2D" w:rsidRDefault="0036357F" w:rsidP="00294362">
      <w:pPr>
        <w:rPr>
          <w:rFonts w:ascii="Arial" w:hAnsi="Arial" w:cs="Arial"/>
          <w:sz w:val="20"/>
          <w:szCs w:val="20"/>
        </w:rPr>
      </w:pPr>
      <w:r>
        <w:rPr>
          <w:rFonts w:ascii="Arial" w:hAnsi="Arial" w:cs="Arial"/>
          <w:sz w:val="20"/>
          <w:szCs w:val="20"/>
        </w:rPr>
        <w:t xml:space="preserve">This is not to say that the production didn’t have its pleasures.  Kip Henderson and Rene </w:t>
      </w:r>
      <w:proofErr w:type="spellStart"/>
      <w:r>
        <w:rPr>
          <w:rFonts w:ascii="Arial" w:hAnsi="Arial" w:cs="Arial"/>
          <w:sz w:val="20"/>
          <w:szCs w:val="20"/>
        </w:rPr>
        <w:t>Voige</w:t>
      </w:r>
      <w:proofErr w:type="spellEnd"/>
      <w:r>
        <w:rPr>
          <w:rFonts w:ascii="Arial" w:hAnsi="Arial" w:cs="Arial"/>
          <w:sz w:val="20"/>
          <w:szCs w:val="20"/>
        </w:rPr>
        <w:t xml:space="preserve"> perfectly captured the rhythms of a couple long-married and routine-reliant.  That there is a long-lasting love between the two was apparent from the start and really helped sell the absurd story contrivances.</w:t>
      </w:r>
      <w:r w:rsidR="00F70F2D">
        <w:rPr>
          <w:rFonts w:ascii="Arial" w:hAnsi="Arial" w:cs="Arial"/>
          <w:sz w:val="20"/>
          <w:szCs w:val="20"/>
        </w:rPr>
        <w:t xml:space="preserve">  I found myself really rooting for Mr. Henderson’s Gibby, and smiling at the utter lameness of his plan.  (He also gave one of the best pratfalls I’ve seen when he flips over the back of an errant sofa.)</w:t>
      </w:r>
      <w:r w:rsidR="000C576D">
        <w:rPr>
          <w:rFonts w:ascii="Arial" w:hAnsi="Arial" w:cs="Arial"/>
          <w:sz w:val="20"/>
          <w:szCs w:val="20"/>
        </w:rPr>
        <w:t xml:space="preserve">   Daniel Rich, Cathy McDaniel and Celia Carmichael also do some nice character work in various supporting roles.</w:t>
      </w:r>
    </w:p>
    <w:p w14:paraId="5C5E690C" w14:textId="77777777" w:rsidR="0036357F" w:rsidRDefault="0036357F" w:rsidP="00294362">
      <w:pPr>
        <w:rPr>
          <w:rFonts w:ascii="Arial" w:hAnsi="Arial" w:cs="Arial"/>
          <w:sz w:val="20"/>
          <w:szCs w:val="20"/>
        </w:rPr>
      </w:pPr>
    </w:p>
    <w:p w14:paraId="2CF0C91A" w14:textId="77777777" w:rsidR="000C576D" w:rsidRDefault="000C576D" w:rsidP="00294362">
      <w:pPr>
        <w:rPr>
          <w:rFonts w:ascii="Arial" w:hAnsi="Arial" w:cs="Arial"/>
          <w:sz w:val="20"/>
          <w:szCs w:val="20"/>
        </w:rPr>
      </w:pPr>
      <w:r>
        <w:rPr>
          <w:rFonts w:ascii="Arial" w:hAnsi="Arial" w:cs="Arial"/>
          <w:sz w:val="20"/>
          <w:szCs w:val="20"/>
        </w:rPr>
        <w:t>In other words, this production had all the ingredients for a truly memorable farce.  All that was missing was an ever-increasing current of desperation from the starting gate.  What it offered was a pleasant, evenly-paced comedy that took far too long to find its well-timed feet.  What it offered was 5/6 of a good ensemble whose work was undercut at every opportunity by the sixth cast member.</w:t>
      </w:r>
    </w:p>
    <w:p w14:paraId="2C5FB8D2" w14:textId="77777777" w:rsidR="000C576D" w:rsidRDefault="000C576D" w:rsidP="00294362">
      <w:pPr>
        <w:rPr>
          <w:rFonts w:ascii="Arial" w:hAnsi="Arial" w:cs="Arial"/>
          <w:sz w:val="20"/>
          <w:szCs w:val="20"/>
        </w:rPr>
      </w:pPr>
    </w:p>
    <w:p w14:paraId="6F4229FA" w14:textId="77777777" w:rsidR="0036357F" w:rsidRDefault="000C576D" w:rsidP="00294362">
      <w:pPr>
        <w:rPr>
          <w:rFonts w:ascii="Arial" w:hAnsi="Arial" w:cs="Arial"/>
          <w:sz w:val="20"/>
          <w:szCs w:val="20"/>
        </w:rPr>
      </w:pPr>
      <w:r>
        <w:rPr>
          <w:rFonts w:ascii="Arial" w:hAnsi="Arial" w:cs="Arial"/>
          <w:sz w:val="20"/>
          <w:szCs w:val="20"/>
        </w:rPr>
        <w:t>Still, the frantic last scene was a riot to behold and a joy to hear.  It was not too little, but it was assuredly too late.</w:t>
      </w:r>
    </w:p>
    <w:p w14:paraId="585145EB" w14:textId="77777777" w:rsidR="00096A38" w:rsidRDefault="000C576D" w:rsidP="00294362">
      <w:pPr>
        <w:rPr>
          <w:rFonts w:ascii="Arial" w:hAnsi="Arial" w:cs="Arial"/>
          <w:sz w:val="20"/>
          <w:szCs w:val="20"/>
        </w:rPr>
      </w:pPr>
      <w:r w:rsidRPr="004911CF">
        <w:rPr>
          <w:rFonts w:ascii="Arial" w:hAnsi="Arial" w:cs="Arial"/>
          <w:sz w:val="20"/>
          <w:szCs w:val="20"/>
        </w:rPr>
        <w:br/>
      </w:r>
      <w:r>
        <w:rPr>
          <w:rFonts w:ascii="Arial" w:hAnsi="Arial" w:cs="Arial"/>
          <w:sz w:val="20"/>
          <w:szCs w:val="20"/>
        </w:rPr>
        <w:t xml:space="preserve">       </w:t>
      </w:r>
      <w:r w:rsidRPr="004911CF">
        <w:rPr>
          <w:rFonts w:ascii="Arial" w:hAnsi="Arial" w:cs="Arial"/>
          <w:sz w:val="20"/>
          <w:szCs w:val="20"/>
        </w:rPr>
        <w:t>-- Brad Rudy (BKRudy@aol.com)</w:t>
      </w:r>
    </w:p>
    <w:p w14:paraId="40F42A01" w14:textId="77777777" w:rsidR="00096A38" w:rsidRDefault="00096A38" w:rsidP="00294362">
      <w:pPr>
        <w:rPr>
          <w:rFonts w:ascii="Arial" w:hAnsi="Arial"/>
          <w:b/>
        </w:rPr>
      </w:pPr>
      <w:r>
        <w:rPr>
          <w:rFonts w:ascii="Arial" w:hAnsi="Arial"/>
          <w:b/>
        </w:rPr>
        <w:br w:type="page"/>
      </w:r>
    </w:p>
    <w:p w14:paraId="71FC35D6" w14:textId="77777777" w:rsidR="00186177" w:rsidRPr="00E35781" w:rsidRDefault="001C3592" w:rsidP="00294362">
      <w:pPr>
        <w:autoSpaceDE w:val="0"/>
        <w:autoSpaceDN w:val="0"/>
        <w:adjustRightInd w:val="0"/>
        <w:rPr>
          <w:rFonts w:ascii="Arial" w:hAnsi="Arial"/>
          <w:b/>
        </w:rPr>
      </w:pPr>
      <w:r>
        <w:rPr>
          <w:rFonts w:ascii="Arial" w:hAnsi="Arial"/>
          <w:b/>
        </w:rPr>
        <w:lastRenderedPageBreak/>
        <w:t>6/28/2011</w:t>
      </w:r>
      <w:r w:rsidR="00186177">
        <w:rPr>
          <w:rFonts w:ascii="Arial" w:hAnsi="Arial"/>
          <w:b/>
        </w:rPr>
        <w:t xml:space="preserve">     </w:t>
      </w:r>
      <w:r w:rsidR="00186177" w:rsidRPr="00E35781">
        <w:rPr>
          <w:rFonts w:ascii="Arial" w:hAnsi="Arial"/>
          <w:b/>
        </w:rPr>
        <w:t xml:space="preserve">NEW SEASONS </w:t>
      </w:r>
      <w:r w:rsidR="00186177">
        <w:rPr>
          <w:rFonts w:ascii="Arial" w:hAnsi="Arial"/>
          <w:b/>
        </w:rPr>
        <w:t>FOR NON-PROFESSIONAL VENUES</w:t>
      </w:r>
    </w:p>
    <w:p w14:paraId="73AA4BE6" w14:textId="77777777" w:rsidR="00186177" w:rsidRDefault="00186177" w:rsidP="00294362"/>
    <w:p w14:paraId="672EABD1" w14:textId="77777777" w:rsidR="00186177" w:rsidRDefault="00186177" w:rsidP="00294362">
      <w:pPr>
        <w:autoSpaceDE w:val="0"/>
        <w:autoSpaceDN w:val="0"/>
        <w:adjustRightInd w:val="0"/>
        <w:rPr>
          <w:rFonts w:ascii="Arial" w:hAnsi="Arial"/>
          <w:sz w:val="20"/>
          <w:szCs w:val="20"/>
        </w:rPr>
      </w:pPr>
      <w:r>
        <w:rPr>
          <w:rFonts w:ascii="Arial" w:hAnsi="Arial"/>
          <w:sz w:val="20"/>
          <w:szCs w:val="20"/>
        </w:rPr>
        <w:t>Here are the New Season Line-Ups for as many non-professional venues as we can track down:</w:t>
      </w:r>
    </w:p>
    <w:p w14:paraId="0482551C" w14:textId="77777777" w:rsidR="00186177" w:rsidRDefault="00186177" w:rsidP="00294362">
      <w:pPr>
        <w:autoSpaceDE w:val="0"/>
        <w:autoSpaceDN w:val="0"/>
        <w:adjustRightInd w:val="0"/>
        <w:rPr>
          <w:rFonts w:ascii="Arial" w:hAnsi="Arial"/>
          <w:sz w:val="20"/>
          <w:szCs w:val="20"/>
        </w:rPr>
      </w:pPr>
    </w:p>
    <w:p w14:paraId="1707C108" w14:textId="77777777" w:rsidR="00186177" w:rsidRDefault="00186177" w:rsidP="00294362">
      <w:pPr>
        <w:autoSpaceDE w:val="0"/>
        <w:autoSpaceDN w:val="0"/>
        <w:adjustRightInd w:val="0"/>
        <w:rPr>
          <w:rFonts w:ascii="Arial" w:hAnsi="Arial"/>
          <w:sz w:val="20"/>
          <w:szCs w:val="20"/>
        </w:rPr>
      </w:pPr>
      <w:bookmarkStart w:id="20" w:name="OLE_LINK20"/>
      <w:bookmarkStart w:id="21" w:name="OLE_LINK21"/>
      <w:r>
        <w:rPr>
          <w:rFonts w:ascii="Arial" w:hAnsi="Arial"/>
          <w:sz w:val="20"/>
          <w:szCs w:val="20"/>
        </w:rPr>
        <w:t>ACT 3 PRODUCTIONS</w:t>
      </w:r>
    </w:p>
    <w:p w14:paraId="1F8509AE" w14:textId="77777777" w:rsidR="00186177" w:rsidRDefault="00186177" w:rsidP="00294362">
      <w:pPr>
        <w:autoSpaceDE w:val="0"/>
        <w:autoSpaceDN w:val="0"/>
        <w:adjustRightInd w:val="0"/>
        <w:rPr>
          <w:rFonts w:ascii="Arial" w:hAnsi="Arial"/>
          <w:sz w:val="20"/>
          <w:szCs w:val="20"/>
        </w:rPr>
      </w:pPr>
      <w:r>
        <w:rPr>
          <w:rFonts w:ascii="Arial" w:hAnsi="Arial"/>
          <w:sz w:val="20"/>
          <w:szCs w:val="20"/>
        </w:rPr>
        <w:tab/>
        <w:t>Noises Off     (</w:t>
      </w:r>
      <w:r w:rsidR="000C34C7">
        <w:rPr>
          <w:rFonts w:ascii="Arial" w:hAnsi="Arial"/>
          <w:sz w:val="20"/>
          <w:szCs w:val="20"/>
        </w:rPr>
        <w:t>9/16/2011 – 9/25/2011)</w:t>
      </w:r>
      <w:r>
        <w:rPr>
          <w:rFonts w:ascii="Arial" w:hAnsi="Arial"/>
          <w:sz w:val="20"/>
          <w:szCs w:val="20"/>
        </w:rPr>
        <w:t>)</w:t>
      </w:r>
      <w:r w:rsidR="000C34C7">
        <w:rPr>
          <w:rFonts w:ascii="Arial" w:hAnsi="Arial"/>
          <w:sz w:val="20"/>
          <w:szCs w:val="20"/>
        </w:rPr>
        <w:t xml:space="preserve">   (</w:t>
      </w:r>
      <w:r w:rsidR="000C34C7" w:rsidRPr="00EE6AD3">
        <w:rPr>
          <w:rFonts w:ascii="Arial" w:hAnsi="Arial"/>
          <w:color w:val="FF0000"/>
          <w:sz w:val="20"/>
          <w:szCs w:val="20"/>
        </w:rPr>
        <w:t>MAT</w:t>
      </w:r>
      <w:r w:rsidR="000C34C7">
        <w:rPr>
          <w:rFonts w:ascii="Arial" w:hAnsi="Arial"/>
          <w:sz w:val="20"/>
          <w:szCs w:val="20"/>
        </w:rPr>
        <w:t>)</w:t>
      </w:r>
    </w:p>
    <w:p w14:paraId="4DD10D69" w14:textId="77777777" w:rsidR="00186177" w:rsidRDefault="00186177" w:rsidP="00294362">
      <w:pPr>
        <w:autoSpaceDE w:val="0"/>
        <w:autoSpaceDN w:val="0"/>
        <w:adjustRightInd w:val="0"/>
        <w:rPr>
          <w:rFonts w:ascii="Arial" w:hAnsi="Arial"/>
          <w:sz w:val="20"/>
          <w:szCs w:val="20"/>
        </w:rPr>
      </w:pPr>
      <w:r>
        <w:rPr>
          <w:rFonts w:ascii="Arial" w:hAnsi="Arial"/>
          <w:sz w:val="20"/>
          <w:szCs w:val="20"/>
        </w:rPr>
        <w:tab/>
        <w:t>Rent – Student Edition     (November, 2011)</w:t>
      </w:r>
    </w:p>
    <w:p w14:paraId="67FC4DA2" w14:textId="77777777" w:rsidR="00186177" w:rsidRDefault="00186177" w:rsidP="00294362">
      <w:pPr>
        <w:autoSpaceDE w:val="0"/>
        <w:autoSpaceDN w:val="0"/>
        <w:adjustRightInd w:val="0"/>
        <w:rPr>
          <w:rFonts w:ascii="Arial" w:hAnsi="Arial"/>
          <w:sz w:val="20"/>
          <w:szCs w:val="20"/>
        </w:rPr>
      </w:pPr>
      <w:r>
        <w:rPr>
          <w:rFonts w:ascii="Arial" w:hAnsi="Arial"/>
          <w:sz w:val="20"/>
          <w:szCs w:val="20"/>
        </w:rPr>
        <w:tab/>
        <w:t>Xanadu     (</w:t>
      </w:r>
      <w:r w:rsidR="000C34C7">
        <w:rPr>
          <w:rFonts w:ascii="Arial" w:hAnsi="Arial"/>
          <w:sz w:val="20"/>
          <w:szCs w:val="20"/>
        </w:rPr>
        <w:t>1/16/2012 – 1/22/2012</w:t>
      </w:r>
      <w:r>
        <w:rPr>
          <w:rFonts w:ascii="Arial" w:hAnsi="Arial"/>
          <w:sz w:val="20"/>
          <w:szCs w:val="20"/>
        </w:rPr>
        <w:t>)</w:t>
      </w:r>
      <w:r w:rsidR="000C34C7">
        <w:rPr>
          <w:rFonts w:ascii="Arial" w:hAnsi="Arial"/>
          <w:sz w:val="20"/>
          <w:szCs w:val="20"/>
        </w:rPr>
        <w:t xml:space="preserve">   (</w:t>
      </w:r>
      <w:r w:rsidR="000C34C7" w:rsidRPr="00EE6AD3">
        <w:rPr>
          <w:rFonts w:ascii="Arial" w:hAnsi="Arial"/>
          <w:color w:val="FF0000"/>
          <w:sz w:val="20"/>
          <w:szCs w:val="20"/>
        </w:rPr>
        <w:t>MAT</w:t>
      </w:r>
      <w:r w:rsidR="000C34C7">
        <w:rPr>
          <w:rFonts w:ascii="Arial" w:hAnsi="Arial"/>
          <w:sz w:val="20"/>
          <w:szCs w:val="20"/>
        </w:rPr>
        <w:t>)</w:t>
      </w:r>
    </w:p>
    <w:p w14:paraId="553B2D8C" w14:textId="77777777" w:rsidR="00186177" w:rsidRPr="00D93AA2" w:rsidRDefault="000C34C7" w:rsidP="00294362">
      <w:pPr>
        <w:autoSpaceDE w:val="0"/>
        <w:autoSpaceDN w:val="0"/>
        <w:adjustRightInd w:val="0"/>
        <w:rPr>
          <w:rFonts w:ascii="Arial" w:hAnsi="Arial"/>
          <w:sz w:val="20"/>
          <w:szCs w:val="20"/>
        </w:rPr>
      </w:pPr>
      <w:r>
        <w:rPr>
          <w:rFonts w:ascii="Arial" w:hAnsi="Arial"/>
          <w:sz w:val="20"/>
          <w:szCs w:val="20"/>
        </w:rPr>
        <w:tab/>
        <w:t xml:space="preserve">By Wheel and By Wing   </w:t>
      </w:r>
      <w:r w:rsidR="0025349E">
        <w:rPr>
          <w:rFonts w:ascii="Arial" w:hAnsi="Arial"/>
          <w:sz w:val="20"/>
          <w:szCs w:val="20"/>
        </w:rPr>
        <w:t>(6/15/2012 – 6/30/2012)   (</w:t>
      </w:r>
      <w:r w:rsidR="0025349E" w:rsidRPr="00EE6AD3">
        <w:rPr>
          <w:rFonts w:ascii="Arial" w:hAnsi="Arial"/>
          <w:color w:val="FF0000"/>
          <w:sz w:val="20"/>
          <w:szCs w:val="20"/>
        </w:rPr>
        <w:t>MAT</w:t>
      </w:r>
      <w:r w:rsidR="0025349E">
        <w:rPr>
          <w:rFonts w:ascii="Arial" w:hAnsi="Arial"/>
          <w:sz w:val="20"/>
          <w:szCs w:val="20"/>
        </w:rPr>
        <w:t>)</w:t>
      </w:r>
    </w:p>
    <w:p w14:paraId="5A4F2AB3" w14:textId="77777777" w:rsidR="00186177" w:rsidRDefault="00186177" w:rsidP="00294362">
      <w:pPr>
        <w:autoSpaceDE w:val="0"/>
        <w:autoSpaceDN w:val="0"/>
        <w:adjustRightInd w:val="0"/>
        <w:rPr>
          <w:rFonts w:ascii="Arial" w:hAnsi="Arial"/>
          <w:sz w:val="20"/>
          <w:szCs w:val="20"/>
        </w:rPr>
      </w:pPr>
    </w:p>
    <w:p w14:paraId="2A2602E0" w14:textId="77777777" w:rsidR="00186177" w:rsidRPr="00D93AA2" w:rsidRDefault="00186177" w:rsidP="00294362">
      <w:pPr>
        <w:autoSpaceDE w:val="0"/>
        <w:autoSpaceDN w:val="0"/>
        <w:adjustRightInd w:val="0"/>
        <w:rPr>
          <w:rFonts w:ascii="Arial" w:hAnsi="Arial"/>
          <w:sz w:val="20"/>
          <w:szCs w:val="20"/>
        </w:rPr>
      </w:pPr>
      <w:r>
        <w:rPr>
          <w:rFonts w:ascii="Arial" w:hAnsi="Arial"/>
          <w:sz w:val="20"/>
          <w:szCs w:val="20"/>
        </w:rPr>
        <w:t>ACT1</w:t>
      </w:r>
    </w:p>
    <w:p w14:paraId="0F4909CB" w14:textId="77777777" w:rsidR="00186177" w:rsidRDefault="00186177" w:rsidP="00294362">
      <w:pPr>
        <w:autoSpaceDE w:val="0"/>
        <w:autoSpaceDN w:val="0"/>
        <w:adjustRightInd w:val="0"/>
        <w:rPr>
          <w:rFonts w:ascii="Arial" w:hAnsi="Arial"/>
          <w:sz w:val="20"/>
          <w:szCs w:val="20"/>
        </w:rPr>
      </w:pPr>
      <w:r>
        <w:rPr>
          <w:rFonts w:ascii="Arial" w:hAnsi="Arial"/>
          <w:sz w:val="20"/>
          <w:szCs w:val="20"/>
        </w:rPr>
        <w:tab/>
        <w:t>Oliver     (11/25/2011 – 12/18/2011)</w:t>
      </w:r>
      <w:r w:rsidR="000C34C7">
        <w:rPr>
          <w:rFonts w:ascii="Arial" w:hAnsi="Arial"/>
          <w:sz w:val="20"/>
          <w:szCs w:val="20"/>
        </w:rPr>
        <w:t xml:space="preserve">   (</w:t>
      </w:r>
      <w:r w:rsidR="000C34C7" w:rsidRPr="00EE6AD3">
        <w:rPr>
          <w:rFonts w:ascii="Arial" w:hAnsi="Arial"/>
          <w:color w:val="FF0000"/>
          <w:sz w:val="20"/>
          <w:szCs w:val="20"/>
        </w:rPr>
        <w:t>MAT</w:t>
      </w:r>
      <w:r w:rsidR="000C34C7">
        <w:rPr>
          <w:rFonts w:ascii="Arial" w:hAnsi="Arial"/>
          <w:sz w:val="20"/>
          <w:szCs w:val="20"/>
        </w:rPr>
        <w:t>)</w:t>
      </w:r>
    </w:p>
    <w:p w14:paraId="00096FFD" w14:textId="77777777" w:rsidR="00186177" w:rsidRDefault="00186177" w:rsidP="00294362">
      <w:pPr>
        <w:autoSpaceDE w:val="0"/>
        <w:autoSpaceDN w:val="0"/>
        <w:adjustRightInd w:val="0"/>
        <w:rPr>
          <w:rFonts w:ascii="Arial" w:hAnsi="Arial"/>
          <w:sz w:val="20"/>
          <w:szCs w:val="20"/>
        </w:rPr>
      </w:pPr>
      <w:r>
        <w:rPr>
          <w:rFonts w:ascii="Arial" w:hAnsi="Arial"/>
          <w:sz w:val="20"/>
          <w:szCs w:val="20"/>
        </w:rPr>
        <w:tab/>
        <w:t>The New Kid on the Block     (3/2/2012 – 3/25/2012)</w:t>
      </w:r>
    </w:p>
    <w:p w14:paraId="0519FC14" w14:textId="77777777" w:rsidR="00186177" w:rsidRDefault="00186177" w:rsidP="00294362">
      <w:pPr>
        <w:autoSpaceDE w:val="0"/>
        <w:autoSpaceDN w:val="0"/>
        <w:adjustRightInd w:val="0"/>
        <w:rPr>
          <w:rFonts w:ascii="Arial" w:hAnsi="Arial"/>
          <w:sz w:val="20"/>
          <w:szCs w:val="20"/>
        </w:rPr>
      </w:pPr>
      <w:r>
        <w:rPr>
          <w:rFonts w:ascii="Arial" w:hAnsi="Arial"/>
          <w:sz w:val="20"/>
          <w:szCs w:val="20"/>
        </w:rPr>
        <w:tab/>
        <w:t>The Wind in the Willows     (7/13/2012 – 8/5/2012)</w:t>
      </w:r>
    </w:p>
    <w:p w14:paraId="50E84376" w14:textId="77777777" w:rsidR="00186177" w:rsidRPr="00D93AA2" w:rsidRDefault="00186177" w:rsidP="00294362">
      <w:pPr>
        <w:autoSpaceDE w:val="0"/>
        <w:autoSpaceDN w:val="0"/>
        <w:adjustRightInd w:val="0"/>
        <w:rPr>
          <w:rFonts w:ascii="Arial" w:hAnsi="Arial"/>
          <w:sz w:val="20"/>
          <w:szCs w:val="20"/>
        </w:rPr>
      </w:pPr>
      <w:r>
        <w:rPr>
          <w:rFonts w:ascii="Arial" w:hAnsi="Arial"/>
          <w:sz w:val="20"/>
          <w:szCs w:val="20"/>
        </w:rPr>
        <w:tab/>
        <w:t>A Christmas Carol     (11/23/2012 – 12/16/2012)</w:t>
      </w:r>
    </w:p>
    <w:p w14:paraId="7970F633" w14:textId="77777777" w:rsidR="00186177" w:rsidRDefault="00186177" w:rsidP="00294362">
      <w:pPr>
        <w:autoSpaceDE w:val="0"/>
        <w:autoSpaceDN w:val="0"/>
        <w:adjustRightInd w:val="0"/>
        <w:rPr>
          <w:rFonts w:ascii="Arial" w:hAnsi="Arial"/>
          <w:sz w:val="20"/>
          <w:szCs w:val="20"/>
        </w:rPr>
      </w:pPr>
    </w:p>
    <w:p w14:paraId="7DA20593" w14:textId="77777777" w:rsidR="00186177" w:rsidRPr="00D93AA2" w:rsidRDefault="00186177" w:rsidP="00294362">
      <w:pPr>
        <w:autoSpaceDE w:val="0"/>
        <w:autoSpaceDN w:val="0"/>
        <w:adjustRightInd w:val="0"/>
        <w:rPr>
          <w:rFonts w:ascii="Arial" w:hAnsi="Arial"/>
          <w:sz w:val="20"/>
          <w:szCs w:val="20"/>
        </w:rPr>
      </w:pPr>
      <w:r>
        <w:rPr>
          <w:rFonts w:ascii="Arial" w:hAnsi="Arial"/>
          <w:sz w:val="20"/>
          <w:szCs w:val="20"/>
        </w:rPr>
        <w:t>CENTERSTAGE NORTH THEATRE</w:t>
      </w:r>
    </w:p>
    <w:p w14:paraId="4BBCCCC4" w14:textId="77777777" w:rsidR="00186177" w:rsidRDefault="00182826" w:rsidP="00294362">
      <w:pPr>
        <w:autoSpaceDE w:val="0"/>
        <w:autoSpaceDN w:val="0"/>
        <w:adjustRightInd w:val="0"/>
        <w:rPr>
          <w:rFonts w:ascii="Arial" w:hAnsi="Arial"/>
          <w:sz w:val="20"/>
          <w:szCs w:val="20"/>
        </w:rPr>
      </w:pPr>
      <w:r>
        <w:rPr>
          <w:rFonts w:ascii="Arial" w:hAnsi="Arial"/>
          <w:sz w:val="20"/>
          <w:szCs w:val="20"/>
        </w:rPr>
        <w:t xml:space="preserve">      </w:t>
      </w:r>
      <w:r>
        <w:rPr>
          <w:rFonts w:ascii="Arial" w:hAnsi="Arial"/>
          <w:sz w:val="20"/>
          <w:szCs w:val="20"/>
        </w:rPr>
        <w:tab/>
        <w:t>There Goes the Bride  (8/5/2011 – 8/13/2011)</w:t>
      </w:r>
    </w:p>
    <w:p w14:paraId="2508587E" w14:textId="77777777" w:rsidR="00182826" w:rsidRDefault="00182826" w:rsidP="00294362">
      <w:pPr>
        <w:autoSpaceDE w:val="0"/>
        <w:autoSpaceDN w:val="0"/>
        <w:adjustRightInd w:val="0"/>
        <w:rPr>
          <w:rFonts w:ascii="Arial" w:hAnsi="Arial"/>
          <w:sz w:val="20"/>
          <w:szCs w:val="20"/>
        </w:rPr>
      </w:pPr>
      <w:r>
        <w:rPr>
          <w:rFonts w:ascii="Arial" w:hAnsi="Arial"/>
          <w:sz w:val="20"/>
          <w:szCs w:val="20"/>
        </w:rPr>
        <w:tab/>
        <w:t>Noises Off   (10/14/2011 – 10/22/2011)</w:t>
      </w:r>
      <w:r w:rsidR="0025349E">
        <w:rPr>
          <w:rFonts w:ascii="Arial" w:hAnsi="Arial"/>
          <w:sz w:val="20"/>
          <w:szCs w:val="20"/>
        </w:rPr>
        <w:t xml:space="preserve">   (</w:t>
      </w:r>
      <w:r w:rsidR="0025349E" w:rsidRPr="00EE6AD3">
        <w:rPr>
          <w:rFonts w:ascii="Arial" w:hAnsi="Arial"/>
          <w:color w:val="FF0000"/>
          <w:sz w:val="20"/>
          <w:szCs w:val="20"/>
        </w:rPr>
        <w:t>MAT</w:t>
      </w:r>
      <w:r w:rsidR="0025349E">
        <w:rPr>
          <w:rFonts w:ascii="Arial" w:hAnsi="Arial"/>
          <w:sz w:val="20"/>
          <w:szCs w:val="20"/>
        </w:rPr>
        <w:t>)</w:t>
      </w:r>
    </w:p>
    <w:p w14:paraId="4C3792B8" w14:textId="77777777" w:rsidR="0025349E" w:rsidRPr="00D93AA2" w:rsidRDefault="0025349E" w:rsidP="00294362">
      <w:pPr>
        <w:autoSpaceDE w:val="0"/>
        <w:autoSpaceDN w:val="0"/>
        <w:adjustRightInd w:val="0"/>
        <w:rPr>
          <w:rFonts w:ascii="Arial" w:hAnsi="Arial"/>
          <w:sz w:val="20"/>
          <w:szCs w:val="20"/>
        </w:rPr>
      </w:pPr>
      <w:r>
        <w:rPr>
          <w:rFonts w:ascii="Arial" w:hAnsi="Arial"/>
          <w:sz w:val="20"/>
          <w:szCs w:val="20"/>
        </w:rPr>
        <w:tab/>
        <w:t>The Story of My Life   (2/10/2012 -  2/25/2012)  (</w:t>
      </w:r>
      <w:r w:rsidRPr="00EE6AD3">
        <w:rPr>
          <w:rFonts w:ascii="Arial" w:hAnsi="Arial"/>
          <w:color w:val="FF0000"/>
          <w:sz w:val="20"/>
          <w:szCs w:val="20"/>
        </w:rPr>
        <w:t>MAT</w:t>
      </w:r>
      <w:r>
        <w:rPr>
          <w:rFonts w:ascii="Arial" w:hAnsi="Arial"/>
          <w:sz w:val="20"/>
          <w:szCs w:val="20"/>
        </w:rPr>
        <w:t>)</w:t>
      </w:r>
    </w:p>
    <w:p w14:paraId="0B04787C" w14:textId="77777777" w:rsidR="00186177" w:rsidRDefault="00186177" w:rsidP="00294362">
      <w:pPr>
        <w:autoSpaceDE w:val="0"/>
        <w:autoSpaceDN w:val="0"/>
        <w:adjustRightInd w:val="0"/>
        <w:rPr>
          <w:rFonts w:ascii="Arial" w:hAnsi="Arial"/>
          <w:sz w:val="20"/>
          <w:szCs w:val="20"/>
        </w:rPr>
      </w:pPr>
    </w:p>
    <w:p w14:paraId="458EE624" w14:textId="77777777" w:rsidR="00186177" w:rsidRPr="00D93AA2" w:rsidRDefault="00186177" w:rsidP="00294362">
      <w:pPr>
        <w:autoSpaceDE w:val="0"/>
        <w:autoSpaceDN w:val="0"/>
        <w:adjustRightInd w:val="0"/>
        <w:rPr>
          <w:rFonts w:ascii="Arial" w:hAnsi="Arial"/>
          <w:sz w:val="20"/>
          <w:szCs w:val="20"/>
        </w:rPr>
      </w:pPr>
      <w:r>
        <w:rPr>
          <w:rFonts w:ascii="Arial" w:hAnsi="Arial"/>
          <w:sz w:val="20"/>
          <w:szCs w:val="20"/>
        </w:rPr>
        <w:t>CHILDREN’S GARDEN THEATER</w:t>
      </w:r>
    </w:p>
    <w:p w14:paraId="161FDCA8" w14:textId="77777777" w:rsidR="00186177" w:rsidRDefault="00186177" w:rsidP="00294362">
      <w:pPr>
        <w:autoSpaceDE w:val="0"/>
        <w:autoSpaceDN w:val="0"/>
        <w:adjustRightInd w:val="0"/>
        <w:rPr>
          <w:rFonts w:ascii="Arial" w:hAnsi="Arial"/>
          <w:sz w:val="20"/>
          <w:szCs w:val="20"/>
        </w:rPr>
      </w:pPr>
      <w:r w:rsidRPr="00D93AA2">
        <w:rPr>
          <w:rFonts w:ascii="Arial" w:hAnsi="Arial"/>
          <w:sz w:val="20"/>
          <w:szCs w:val="20"/>
        </w:rPr>
        <w:tab/>
      </w:r>
      <w:r w:rsidR="00182826">
        <w:rPr>
          <w:rFonts w:ascii="Arial" w:hAnsi="Arial"/>
          <w:sz w:val="20"/>
          <w:szCs w:val="20"/>
        </w:rPr>
        <w:t>The Twelve Dancing Princesses   (7/1/2011 – 7/23/2011)</w:t>
      </w:r>
    </w:p>
    <w:p w14:paraId="5F60C9E2" w14:textId="77777777" w:rsidR="00182826" w:rsidRPr="00D93AA2" w:rsidRDefault="00182826" w:rsidP="00294362">
      <w:pPr>
        <w:autoSpaceDE w:val="0"/>
        <w:autoSpaceDN w:val="0"/>
        <w:adjustRightInd w:val="0"/>
        <w:rPr>
          <w:rFonts w:ascii="Arial" w:hAnsi="Arial"/>
          <w:sz w:val="20"/>
          <w:szCs w:val="20"/>
        </w:rPr>
      </w:pPr>
      <w:r>
        <w:rPr>
          <w:rFonts w:ascii="Arial" w:hAnsi="Arial"/>
          <w:sz w:val="20"/>
          <w:szCs w:val="20"/>
        </w:rPr>
        <w:tab/>
        <w:t>Back to the Beanstalk   (8/5/2011 – 8/27/2011)</w:t>
      </w:r>
    </w:p>
    <w:p w14:paraId="1F2DCD6D" w14:textId="77777777" w:rsidR="000543E0" w:rsidRDefault="000543E0" w:rsidP="00294362">
      <w:pPr>
        <w:autoSpaceDE w:val="0"/>
        <w:autoSpaceDN w:val="0"/>
        <w:adjustRightInd w:val="0"/>
        <w:rPr>
          <w:rFonts w:ascii="Arial" w:hAnsi="Arial"/>
          <w:sz w:val="20"/>
          <w:szCs w:val="20"/>
        </w:rPr>
      </w:pPr>
    </w:p>
    <w:p w14:paraId="3B2E9EC6" w14:textId="77777777" w:rsidR="00186177" w:rsidRPr="00D93AA2" w:rsidRDefault="00186177" w:rsidP="00294362">
      <w:pPr>
        <w:autoSpaceDE w:val="0"/>
        <w:autoSpaceDN w:val="0"/>
        <w:adjustRightInd w:val="0"/>
        <w:rPr>
          <w:rFonts w:ascii="Arial" w:hAnsi="Arial"/>
          <w:sz w:val="20"/>
          <w:szCs w:val="20"/>
        </w:rPr>
      </w:pPr>
      <w:r>
        <w:rPr>
          <w:rFonts w:ascii="Arial" w:hAnsi="Arial"/>
          <w:sz w:val="20"/>
          <w:szCs w:val="20"/>
        </w:rPr>
        <w:t>COBB CHILDREN’S THEATRE</w:t>
      </w:r>
    </w:p>
    <w:p w14:paraId="068DD30C" w14:textId="77777777" w:rsidR="00186177" w:rsidRDefault="00186177" w:rsidP="00294362">
      <w:pPr>
        <w:autoSpaceDE w:val="0"/>
        <w:autoSpaceDN w:val="0"/>
        <w:adjustRightInd w:val="0"/>
        <w:rPr>
          <w:rFonts w:ascii="Arial" w:hAnsi="Arial"/>
          <w:sz w:val="20"/>
          <w:szCs w:val="20"/>
        </w:rPr>
      </w:pPr>
      <w:r w:rsidRPr="00D93AA2">
        <w:rPr>
          <w:rFonts w:ascii="Arial" w:hAnsi="Arial"/>
          <w:sz w:val="20"/>
          <w:szCs w:val="20"/>
        </w:rPr>
        <w:tab/>
      </w:r>
      <w:r w:rsidR="00182826">
        <w:rPr>
          <w:rFonts w:ascii="Arial" w:hAnsi="Arial"/>
          <w:sz w:val="20"/>
          <w:szCs w:val="20"/>
        </w:rPr>
        <w:t xml:space="preserve">Les </w:t>
      </w:r>
      <w:proofErr w:type="spellStart"/>
      <w:r w:rsidR="00182826">
        <w:rPr>
          <w:rFonts w:ascii="Arial" w:hAnsi="Arial"/>
          <w:sz w:val="20"/>
          <w:szCs w:val="20"/>
        </w:rPr>
        <w:t>Miserables</w:t>
      </w:r>
      <w:proofErr w:type="spellEnd"/>
      <w:r w:rsidR="00182826">
        <w:rPr>
          <w:rFonts w:ascii="Arial" w:hAnsi="Arial"/>
          <w:sz w:val="20"/>
          <w:szCs w:val="20"/>
        </w:rPr>
        <w:t xml:space="preserve"> (School Edition)   (8/19/2011 – 8/21/2011)</w:t>
      </w:r>
    </w:p>
    <w:p w14:paraId="09E620EB" w14:textId="77777777" w:rsidR="00186177" w:rsidRDefault="00186177" w:rsidP="00294362">
      <w:pPr>
        <w:autoSpaceDE w:val="0"/>
        <w:autoSpaceDN w:val="0"/>
        <w:adjustRightInd w:val="0"/>
        <w:rPr>
          <w:rFonts w:ascii="Arial" w:hAnsi="Arial"/>
          <w:sz w:val="20"/>
          <w:szCs w:val="20"/>
        </w:rPr>
      </w:pPr>
    </w:p>
    <w:p w14:paraId="5C899BA1" w14:textId="77777777" w:rsidR="00186177" w:rsidRPr="00D93AA2" w:rsidRDefault="00186177" w:rsidP="00294362">
      <w:pPr>
        <w:autoSpaceDE w:val="0"/>
        <w:autoSpaceDN w:val="0"/>
        <w:adjustRightInd w:val="0"/>
        <w:rPr>
          <w:rFonts w:ascii="Arial" w:hAnsi="Arial"/>
          <w:sz w:val="20"/>
          <w:szCs w:val="20"/>
        </w:rPr>
      </w:pPr>
      <w:r>
        <w:rPr>
          <w:rFonts w:ascii="Arial" w:hAnsi="Arial"/>
          <w:sz w:val="20"/>
          <w:szCs w:val="20"/>
        </w:rPr>
        <w:t>EPIDEMIC THEATRE GROUP</w:t>
      </w:r>
    </w:p>
    <w:p w14:paraId="26245B89" w14:textId="77777777" w:rsidR="00186177" w:rsidRDefault="00182826" w:rsidP="00294362">
      <w:pPr>
        <w:autoSpaceDE w:val="0"/>
        <w:autoSpaceDN w:val="0"/>
        <w:adjustRightInd w:val="0"/>
        <w:rPr>
          <w:rFonts w:ascii="Arial" w:hAnsi="Arial"/>
          <w:sz w:val="20"/>
          <w:szCs w:val="20"/>
        </w:rPr>
      </w:pPr>
      <w:r>
        <w:rPr>
          <w:rFonts w:ascii="Arial" w:hAnsi="Arial"/>
          <w:sz w:val="20"/>
          <w:szCs w:val="20"/>
        </w:rPr>
        <w:tab/>
        <w:t>Who’s Afraid of Virginia Woolf   (9/15/2011 – 9/25/2011)</w:t>
      </w:r>
      <w:r w:rsidR="0025349E">
        <w:rPr>
          <w:rFonts w:ascii="Arial" w:hAnsi="Arial"/>
          <w:sz w:val="20"/>
          <w:szCs w:val="20"/>
        </w:rPr>
        <w:t xml:space="preserve">   (</w:t>
      </w:r>
      <w:r w:rsidR="0025349E" w:rsidRPr="00EE6AD3">
        <w:rPr>
          <w:rFonts w:ascii="Arial" w:hAnsi="Arial"/>
          <w:color w:val="FF0000"/>
          <w:sz w:val="20"/>
          <w:szCs w:val="20"/>
        </w:rPr>
        <w:t>MAT</w:t>
      </w:r>
      <w:r w:rsidR="0025349E">
        <w:rPr>
          <w:rFonts w:ascii="Arial" w:hAnsi="Arial"/>
          <w:sz w:val="20"/>
          <w:szCs w:val="20"/>
        </w:rPr>
        <w:t>)</w:t>
      </w:r>
    </w:p>
    <w:p w14:paraId="5BD86DC3" w14:textId="77777777" w:rsidR="00182826" w:rsidRDefault="00182826" w:rsidP="00294362">
      <w:pPr>
        <w:autoSpaceDE w:val="0"/>
        <w:autoSpaceDN w:val="0"/>
        <w:adjustRightInd w:val="0"/>
        <w:rPr>
          <w:rFonts w:ascii="Arial" w:hAnsi="Arial"/>
          <w:sz w:val="20"/>
          <w:szCs w:val="20"/>
        </w:rPr>
      </w:pPr>
      <w:r>
        <w:rPr>
          <w:rFonts w:ascii="Arial" w:hAnsi="Arial"/>
          <w:sz w:val="20"/>
          <w:szCs w:val="20"/>
        </w:rPr>
        <w:tab/>
        <w:t>Doubt  (Early 2012)</w:t>
      </w:r>
    </w:p>
    <w:p w14:paraId="18F7A743" w14:textId="77777777" w:rsidR="00182826" w:rsidRDefault="00182826" w:rsidP="00294362">
      <w:pPr>
        <w:autoSpaceDE w:val="0"/>
        <w:autoSpaceDN w:val="0"/>
        <w:adjustRightInd w:val="0"/>
        <w:rPr>
          <w:rFonts w:ascii="Arial" w:hAnsi="Arial"/>
          <w:sz w:val="20"/>
          <w:szCs w:val="20"/>
        </w:rPr>
      </w:pPr>
      <w:r>
        <w:rPr>
          <w:rFonts w:ascii="Arial" w:hAnsi="Arial"/>
          <w:sz w:val="20"/>
          <w:szCs w:val="20"/>
        </w:rPr>
        <w:tab/>
        <w:t>Mid-Life Crisis:  The Musical  (Summer 2012)</w:t>
      </w:r>
    </w:p>
    <w:p w14:paraId="6FD86B83" w14:textId="77777777" w:rsidR="00182826" w:rsidRDefault="00182826" w:rsidP="00294362">
      <w:pPr>
        <w:autoSpaceDE w:val="0"/>
        <w:autoSpaceDN w:val="0"/>
        <w:adjustRightInd w:val="0"/>
        <w:rPr>
          <w:rFonts w:ascii="Arial" w:hAnsi="Arial"/>
          <w:sz w:val="20"/>
          <w:szCs w:val="20"/>
        </w:rPr>
      </w:pPr>
      <w:r>
        <w:rPr>
          <w:rFonts w:ascii="Arial" w:hAnsi="Arial"/>
          <w:sz w:val="20"/>
          <w:szCs w:val="20"/>
        </w:rPr>
        <w:tab/>
        <w:t>Avenue Q   (September 2012)</w:t>
      </w:r>
    </w:p>
    <w:p w14:paraId="5CA166F1" w14:textId="77777777" w:rsidR="00182826" w:rsidRDefault="00182826" w:rsidP="00294362">
      <w:pPr>
        <w:autoSpaceDE w:val="0"/>
        <w:autoSpaceDN w:val="0"/>
        <w:adjustRightInd w:val="0"/>
        <w:rPr>
          <w:rFonts w:ascii="Arial" w:hAnsi="Arial"/>
          <w:sz w:val="20"/>
          <w:szCs w:val="20"/>
        </w:rPr>
      </w:pPr>
      <w:r>
        <w:rPr>
          <w:rFonts w:ascii="Arial" w:hAnsi="Arial"/>
          <w:sz w:val="20"/>
          <w:szCs w:val="20"/>
        </w:rPr>
        <w:tab/>
        <w:t>Waiting to Be Invited  (Fall 2012)</w:t>
      </w:r>
    </w:p>
    <w:p w14:paraId="36F70A30" w14:textId="77777777" w:rsidR="0025349E" w:rsidRDefault="0025349E" w:rsidP="00294362">
      <w:pPr>
        <w:autoSpaceDE w:val="0"/>
        <w:autoSpaceDN w:val="0"/>
        <w:adjustRightInd w:val="0"/>
        <w:rPr>
          <w:rFonts w:ascii="Arial" w:hAnsi="Arial"/>
          <w:sz w:val="20"/>
          <w:szCs w:val="20"/>
        </w:rPr>
      </w:pPr>
    </w:p>
    <w:p w14:paraId="3E4E96B9" w14:textId="77777777" w:rsidR="0025349E" w:rsidRDefault="0025349E" w:rsidP="00294362">
      <w:pPr>
        <w:autoSpaceDE w:val="0"/>
        <w:autoSpaceDN w:val="0"/>
        <w:adjustRightInd w:val="0"/>
        <w:rPr>
          <w:rFonts w:ascii="Arial" w:hAnsi="Arial"/>
          <w:sz w:val="20"/>
          <w:szCs w:val="20"/>
        </w:rPr>
      </w:pPr>
      <w:r>
        <w:rPr>
          <w:rFonts w:ascii="Arial" w:hAnsi="Arial"/>
          <w:sz w:val="20"/>
          <w:szCs w:val="20"/>
        </w:rPr>
        <w:t>GYPSY THEATRE CO</w:t>
      </w:r>
    </w:p>
    <w:p w14:paraId="67F91564" w14:textId="77777777" w:rsidR="0025349E" w:rsidRPr="00D93AA2" w:rsidRDefault="0025349E" w:rsidP="00294362">
      <w:pPr>
        <w:autoSpaceDE w:val="0"/>
        <w:autoSpaceDN w:val="0"/>
        <w:adjustRightInd w:val="0"/>
        <w:rPr>
          <w:rFonts w:ascii="Arial" w:hAnsi="Arial"/>
          <w:sz w:val="20"/>
          <w:szCs w:val="20"/>
        </w:rPr>
      </w:pPr>
      <w:r>
        <w:rPr>
          <w:rFonts w:ascii="Arial" w:hAnsi="Arial"/>
          <w:sz w:val="20"/>
          <w:szCs w:val="20"/>
        </w:rPr>
        <w:tab/>
        <w:t>The Miracle Worker   (8/25/2011 – 10/2/2011)   (</w:t>
      </w:r>
      <w:r w:rsidRPr="00EE6AD3">
        <w:rPr>
          <w:rFonts w:ascii="Arial" w:hAnsi="Arial"/>
          <w:color w:val="FF0000"/>
          <w:sz w:val="20"/>
          <w:szCs w:val="20"/>
        </w:rPr>
        <w:t>MAT</w:t>
      </w:r>
      <w:r>
        <w:rPr>
          <w:rFonts w:ascii="Arial" w:hAnsi="Arial"/>
          <w:sz w:val="20"/>
          <w:szCs w:val="20"/>
        </w:rPr>
        <w:t>)</w:t>
      </w:r>
    </w:p>
    <w:p w14:paraId="59B68387" w14:textId="77777777" w:rsidR="00182826" w:rsidRDefault="00182826" w:rsidP="00294362">
      <w:pPr>
        <w:autoSpaceDE w:val="0"/>
        <w:autoSpaceDN w:val="0"/>
        <w:adjustRightInd w:val="0"/>
        <w:rPr>
          <w:rFonts w:ascii="Arial" w:hAnsi="Arial"/>
          <w:sz w:val="20"/>
          <w:szCs w:val="20"/>
        </w:rPr>
      </w:pPr>
    </w:p>
    <w:p w14:paraId="49E0C8F4" w14:textId="77777777" w:rsidR="00186177" w:rsidRPr="00D93AA2" w:rsidRDefault="00186177" w:rsidP="00294362">
      <w:pPr>
        <w:autoSpaceDE w:val="0"/>
        <w:autoSpaceDN w:val="0"/>
        <w:adjustRightInd w:val="0"/>
        <w:rPr>
          <w:rFonts w:ascii="Arial" w:hAnsi="Arial"/>
          <w:sz w:val="20"/>
          <w:szCs w:val="20"/>
        </w:rPr>
      </w:pPr>
      <w:r>
        <w:rPr>
          <w:rFonts w:ascii="Arial" w:hAnsi="Arial"/>
          <w:sz w:val="20"/>
          <w:szCs w:val="20"/>
        </w:rPr>
        <w:t>HENRY PLAYERS</w:t>
      </w:r>
    </w:p>
    <w:p w14:paraId="4F8A1C98" w14:textId="77777777" w:rsidR="00186177" w:rsidRPr="00D93AA2" w:rsidRDefault="00E136CF" w:rsidP="00294362">
      <w:pPr>
        <w:autoSpaceDE w:val="0"/>
        <w:autoSpaceDN w:val="0"/>
        <w:adjustRightInd w:val="0"/>
        <w:rPr>
          <w:rFonts w:ascii="Arial" w:hAnsi="Arial"/>
          <w:sz w:val="20"/>
          <w:szCs w:val="20"/>
        </w:rPr>
      </w:pPr>
      <w:r>
        <w:rPr>
          <w:rFonts w:ascii="Arial" w:hAnsi="Arial"/>
          <w:sz w:val="20"/>
          <w:szCs w:val="20"/>
        </w:rPr>
        <w:tab/>
        <w:t>Chicago   (9/1/2011 – 9/11/2011)</w:t>
      </w:r>
      <w:r w:rsidR="0025349E">
        <w:rPr>
          <w:rFonts w:ascii="Arial" w:hAnsi="Arial"/>
          <w:sz w:val="20"/>
          <w:szCs w:val="20"/>
        </w:rPr>
        <w:t xml:space="preserve">   (</w:t>
      </w:r>
      <w:r w:rsidR="0025349E" w:rsidRPr="00EE6AD3">
        <w:rPr>
          <w:rFonts w:ascii="Arial" w:hAnsi="Arial"/>
          <w:color w:val="FF0000"/>
          <w:sz w:val="20"/>
          <w:szCs w:val="20"/>
        </w:rPr>
        <w:t>MAT</w:t>
      </w:r>
      <w:r w:rsidR="0025349E">
        <w:rPr>
          <w:rFonts w:ascii="Arial" w:hAnsi="Arial"/>
          <w:sz w:val="20"/>
          <w:szCs w:val="20"/>
        </w:rPr>
        <w:t>)</w:t>
      </w:r>
    </w:p>
    <w:p w14:paraId="0077D8E7" w14:textId="77777777" w:rsidR="00186177" w:rsidRDefault="00E136CF" w:rsidP="00294362">
      <w:pPr>
        <w:autoSpaceDE w:val="0"/>
        <w:autoSpaceDN w:val="0"/>
        <w:adjustRightInd w:val="0"/>
        <w:rPr>
          <w:rFonts w:ascii="Arial" w:hAnsi="Arial"/>
          <w:sz w:val="20"/>
          <w:szCs w:val="20"/>
        </w:rPr>
      </w:pPr>
      <w:r>
        <w:rPr>
          <w:rFonts w:ascii="Arial" w:hAnsi="Arial"/>
          <w:sz w:val="20"/>
          <w:szCs w:val="20"/>
        </w:rPr>
        <w:tab/>
        <w:t>The Crucible   (2/2/2012 – 2/5/2012)</w:t>
      </w:r>
      <w:r w:rsidR="0025349E">
        <w:rPr>
          <w:rFonts w:ascii="Arial" w:hAnsi="Arial"/>
          <w:sz w:val="20"/>
          <w:szCs w:val="20"/>
        </w:rPr>
        <w:t xml:space="preserve">   (</w:t>
      </w:r>
      <w:r w:rsidR="0025349E" w:rsidRPr="00EE6AD3">
        <w:rPr>
          <w:rFonts w:ascii="Arial" w:hAnsi="Arial"/>
          <w:color w:val="FF0000"/>
          <w:sz w:val="20"/>
          <w:szCs w:val="20"/>
        </w:rPr>
        <w:t>MAT</w:t>
      </w:r>
      <w:r w:rsidR="0025349E">
        <w:rPr>
          <w:rFonts w:ascii="Arial" w:hAnsi="Arial"/>
          <w:sz w:val="20"/>
          <w:szCs w:val="20"/>
        </w:rPr>
        <w:t>)</w:t>
      </w:r>
    </w:p>
    <w:p w14:paraId="10C8B5B1" w14:textId="77777777" w:rsidR="00E136CF" w:rsidRDefault="00E136CF" w:rsidP="00294362">
      <w:pPr>
        <w:autoSpaceDE w:val="0"/>
        <w:autoSpaceDN w:val="0"/>
        <w:adjustRightInd w:val="0"/>
        <w:rPr>
          <w:rFonts w:ascii="Arial" w:hAnsi="Arial"/>
          <w:sz w:val="20"/>
          <w:szCs w:val="20"/>
        </w:rPr>
      </w:pPr>
      <w:r>
        <w:rPr>
          <w:rFonts w:ascii="Arial" w:hAnsi="Arial"/>
          <w:sz w:val="20"/>
          <w:szCs w:val="20"/>
        </w:rPr>
        <w:tab/>
        <w:t>Hairspray   (4/12/2012 – 4/15/2012)</w:t>
      </w:r>
    </w:p>
    <w:p w14:paraId="7EEEFB60" w14:textId="77777777" w:rsidR="00186177" w:rsidRDefault="00E136CF" w:rsidP="00294362">
      <w:pPr>
        <w:autoSpaceDE w:val="0"/>
        <w:autoSpaceDN w:val="0"/>
        <w:adjustRightInd w:val="0"/>
        <w:rPr>
          <w:rFonts w:ascii="Arial" w:hAnsi="Arial"/>
          <w:sz w:val="20"/>
          <w:szCs w:val="20"/>
        </w:rPr>
      </w:pPr>
      <w:r>
        <w:rPr>
          <w:rFonts w:ascii="Arial" w:hAnsi="Arial"/>
          <w:sz w:val="20"/>
          <w:szCs w:val="20"/>
        </w:rPr>
        <w:tab/>
        <w:t>The Never-Ending Story  (6/28/2012 – 7/1/2012)</w:t>
      </w:r>
    </w:p>
    <w:p w14:paraId="312E806F" w14:textId="77777777" w:rsidR="00186177" w:rsidRDefault="00186177" w:rsidP="00294362">
      <w:pPr>
        <w:autoSpaceDE w:val="0"/>
        <w:autoSpaceDN w:val="0"/>
        <w:adjustRightInd w:val="0"/>
        <w:rPr>
          <w:rFonts w:ascii="Arial" w:hAnsi="Arial"/>
          <w:sz w:val="20"/>
          <w:szCs w:val="20"/>
        </w:rPr>
      </w:pPr>
    </w:p>
    <w:p w14:paraId="6001E96E" w14:textId="77777777" w:rsidR="00186177" w:rsidRPr="00D93AA2" w:rsidRDefault="00186177" w:rsidP="00294362">
      <w:pPr>
        <w:autoSpaceDE w:val="0"/>
        <w:autoSpaceDN w:val="0"/>
        <w:adjustRightInd w:val="0"/>
        <w:rPr>
          <w:rFonts w:ascii="Arial" w:hAnsi="Arial"/>
          <w:sz w:val="20"/>
          <w:szCs w:val="20"/>
        </w:rPr>
      </w:pPr>
      <w:r>
        <w:rPr>
          <w:rFonts w:ascii="Arial" w:hAnsi="Arial"/>
          <w:sz w:val="20"/>
          <w:szCs w:val="20"/>
        </w:rPr>
        <w:t>HOLLY THEATRE</w:t>
      </w:r>
    </w:p>
    <w:p w14:paraId="44650943" w14:textId="77777777" w:rsidR="00E136CF" w:rsidRDefault="00E136CF" w:rsidP="00294362">
      <w:pPr>
        <w:autoSpaceDE w:val="0"/>
        <w:autoSpaceDN w:val="0"/>
        <w:adjustRightInd w:val="0"/>
        <w:rPr>
          <w:rFonts w:ascii="Arial" w:hAnsi="Arial"/>
          <w:sz w:val="20"/>
          <w:szCs w:val="20"/>
        </w:rPr>
      </w:pPr>
      <w:r>
        <w:rPr>
          <w:rFonts w:ascii="Arial" w:hAnsi="Arial"/>
          <w:sz w:val="20"/>
          <w:szCs w:val="20"/>
        </w:rPr>
        <w:tab/>
        <w:t>The Importance of Being Earnest   (6/23/2011 – 7/3/2011)</w:t>
      </w:r>
      <w:r w:rsidRPr="00E136CF">
        <w:rPr>
          <w:rFonts w:ascii="Arial" w:hAnsi="Arial"/>
          <w:sz w:val="20"/>
          <w:szCs w:val="20"/>
        </w:rPr>
        <w:t xml:space="preserve"> </w:t>
      </w:r>
    </w:p>
    <w:p w14:paraId="7321232F" w14:textId="77777777" w:rsidR="00E136CF" w:rsidRDefault="00E136CF" w:rsidP="00294362">
      <w:pPr>
        <w:autoSpaceDE w:val="0"/>
        <w:autoSpaceDN w:val="0"/>
        <w:adjustRightInd w:val="0"/>
        <w:rPr>
          <w:rFonts w:ascii="Arial" w:hAnsi="Arial"/>
          <w:sz w:val="20"/>
          <w:szCs w:val="20"/>
        </w:rPr>
      </w:pPr>
      <w:r>
        <w:rPr>
          <w:rFonts w:ascii="Arial" w:hAnsi="Arial"/>
          <w:sz w:val="20"/>
          <w:szCs w:val="20"/>
        </w:rPr>
        <w:tab/>
        <w:t>Fame – The Musical   (7/8/2011 – 7/17/2011)</w:t>
      </w:r>
    </w:p>
    <w:p w14:paraId="594FA5BA" w14:textId="77777777" w:rsidR="00E136CF" w:rsidRPr="00D93AA2" w:rsidRDefault="00E136CF" w:rsidP="00294362">
      <w:pPr>
        <w:autoSpaceDE w:val="0"/>
        <w:autoSpaceDN w:val="0"/>
        <w:adjustRightInd w:val="0"/>
        <w:ind w:firstLine="720"/>
        <w:rPr>
          <w:rFonts w:ascii="Arial" w:hAnsi="Arial"/>
          <w:sz w:val="20"/>
          <w:szCs w:val="20"/>
        </w:rPr>
      </w:pPr>
      <w:r>
        <w:rPr>
          <w:rFonts w:ascii="Arial" w:hAnsi="Arial"/>
          <w:sz w:val="20"/>
          <w:szCs w:val="20"/>
        </w:rPr>
        <w:t>Play it Again, Sam   (8/5/2011 – 8/21/2011)</w:t>
      </w:r>
    </w:p>
    <w:p w14:paraId="5F95C0E3" w14:textId="77777777" w:rsidR="00E136CF" w:rsidRDefault="00E136CF" w:rsidP="00294362">
      <w:pPr>
        <w:autoSpaceDE w:val="0"/>
        <w:autoSpaceDN w:val="0"/>
        <w:adjustRightInd w:val="0"/>
        <w:rPr>
          <w:rFonts w:ascii="Arial" w:hAnsi="Arial"/>
          <w:sz w:val="20"/>
          <w:szCs w:val="20"/>
        </w:rPr>
      </w:pPr>
      <w:r>
        <w:rPr>
          <w:rFonts w:ascii="Arial" w:hAnsi="Arial"/>
          <w:sz w:val="20"/>
          <w:szCs w:val="20"/>
        </w:rPr>
        <w:tab/>
        <w:t>Pump Boys &amp; Dinettes   (9/23/2011 – 10/9/2011)</w:t>
      </w:r>
    </w:p>
    <w:p w14:paraId="0F15A906" w14:textId="77777777" w:rsidR="00E136CF" w:rsidRPr="00D93AA2" w:rsidRDefault="00E136CF" w:rsidP="00294362">
      <w:pPr>
        <w:autoSpaceDE w:val="0"/>
        <w:autoSpaceDN w:val="0"/>
        <w:adjustRightInd w:val="0"/>
        <w:rPr>
          <w:rFonts w:ascii="Arial" w:hAnsi="Arial"/>
          <w:sz w:val="20"/>
          <w:szCs w:val="20"/>
        </w:rPr>
      </w:pPr>
      <w:r>
        <w:rPr>
          <w:rFonts w:ascii="Arial" w:hAnsi="Arial"/>
          <w:sz w:val="20"/>
          <w:szCs w:val="20"/>
        </w:rPr>
        <w:tab/>
        <w:t>An Evening With Mark Twain  (11/11/2011)</w:t>
      </w:r>
    </w:p>
    <w:p w14:paraId="4D01F584" w14:textId="77777777" w:rsidR="00186177" w:rsidRDefault="00E136CF" w:rsidP="00294362">
      <w:pPr>
        <w:autoSpaceDE w:val="0"/>
        <w:autoSpaceDN w:val="0"/>
        <w:adjustRightInd w:val="0"/>
        <w:rPr>
          <w:rFonts w:ascii="Arial" w:hAnsi="Arial"/>
          <w:sz w:val="20"/>
          <w:szCs w:val="20"/>
        </w:rPr>
      </w:pPr>
      <w:r>
        <w:rPr>
          <w:rFonts w:ascii="Arial" w:hAnsi="Arial"/>
          <w:sz w:val="20"/>
          <w:szCs w:val="20"/>
        </w:rPr>
        <w:tab/>
        <w:t>A Tuna Christmas   (12/2/2011 – 12/18/2011)</w:t>
      </w:r>
    </w:p>
    <w:p w14:paraId="5F34947B" w14:textId="77777777" w:rsidR="00186177" w:rsidRDefault="00186177" w:rsidP="00294362">
      <w:pPr>
        <w:autoSpaceDE w:val="0"/>
        <w:autoSpaceDN w:val="0"/>
        <w:adjustRightInd w:val="0"/>
        <w:rPr>
          <w:rFonts w:ascii="Arial" w:hAnsi="Arial"/>
          <w:sz w:val="20"/>
          <w:szCs w:val="20"/>
        </w:rPr>
      </w:pPr>
    </w:p>
    <w:p w14:paraId="7F31101E" w14:textId="77777777" w:rsidR="00186177" w:rsidRPr="00D93AA2" w:rsidRDefault="00186177" w:rsidP="00294362">
      <w:pPr>
        <w:autoSpaceDE w:val="0"/>
        <w:autoSpaceDN w:val="0"/>
        <w:adjustRightInd w:val="0"/>
        <w:rPr>
          <w:rFonts w:ascii="Arial" w:hAnsi="Arial"/>
          <w:sz w:val="20"/>
          <w:szCs w:val="20"/>
        </w:rPr>
      </w:pPr>
      <w:r>
        <w:rPr>
          <w:rFonts w:ascii="Arial" w:hAnsi="Arial"/>
          <w:sz w:val="20"/>
          <w:szCs w:val="20"/>
        </w:rPr>
        <w:t>LIONHEART THEATRE CO</w:t>
      </w:r>
    </w:p>
    <w:p w14:paraId="18443C26" w14:textId="77777777" w:rsidR="00186177" w:rsidRDefault="00E136CF" w:rsidP="00294362">
      <w:pPr>
        <w:autoSpaceDE w:val="0"/>
        <w:autoSpaceDN w:val="0"/>
        <w:adjustRightInd w:val="0"/>
        <w:rPr>
          <w:rFonts w:ascii="Arial" w:hAnsi="Arial"/>
          <w:sz w:val="20"/>
          <w:szCs w:val="20"/>
        </w:rPr>
      </w:pPr>
      <w:r>
        <w:rPr>
          <w:rFonts w:ascii="Arial" w:hAnsi="Arial"/>
          <w:sz w:val="20"/>
          <w:szCs w:val="20"/>
        </w:rPr>
        <w:tab/>
        <w:t>The Velveteen Rabbit   (7/14/2011 – 7/17/2011)</w:t>
      </w:r>
    </w:p>
    <w:p w14:paraId="0CC42AFD" w14:textId="77777777" w:rsidR="00E136CF" w:rsidRDefault="00E136CF" w:rsidP="00294362">
      <w:pPr>
        <w:autoSpaceDE w:val="0"/>
        <w:autoSpaceDN w:val="0"/>
        <w:adjustRightInd w:val="0"/>
        <w:rPr>
          <w:rFonts w:ascii="Arial" w:hAnsi="Arial"/>
          <w:sz w:val="20"/>
          <w:szCs w:val="20"/>
        </w:rPr>
      </w:pPr>
      <w:r>
        <w:rPr>
          <w:rFonts w:ascii="Arial" w:hAnsi="Arial"/>
          <w:sz w:val="20"/>
          <w:szCs w:val="20"/>
        </w:rPr>
        <w:tab/>
        <w:t>Cat on a Hot Tin Roof   (9/9/2011 – 9/25/2011)</w:t>
      </w:r>
    </w:p>
    <w:p w14:paraId="5CB1F3B1" w14:textId="77777777" w:rsidR="00E136CF" w:rsidRDefault="00E136CF" w:rsidP="00294362">
      <w:pPr>
        <w:autoSpaceDE w:val="0"/>
        <w:autoSpaceDN w:val="0"/>
        <w:adjustRightInd w:val="0"/>
        <w:rPr>
          <w:rFonts w:ascii="Arial" w:hAnsi="Arial"/>
          <w:sz w:val="20"/>
          <w:szCs w:val="20"/>
        </w:rPr>
      </w:pPr>
      <w:r>
        <w:rPr>
          <w:rFonts w:ascii="Arial" w:hAnsi="Arial"/>
          <w:sz w:val="20"/>
          <w:szCs w:val="20"/>
        </w:rPr>
        <w:lastRenderedPageBreak/>
        <w:tab/>
        <w:t>Blues for an Alabama Sky   (11/4/2011 – 11/20/2011)</w:t>
      </w:r>
    </w:p>
    <w:p w14:paraId="31DEA797" w14:textId="77777777" w:rsidR="00E136CF" w:rsidRPr="00D93AA2" w:rsidRDefault="00E136CF" w:rsidP="00294362">
      <w:pPr>
        <w:autoSpaceDE w:val="0"/>
        <w:autoSpaceDN w:val="0"/>
        <w:adjustRightInd w:val="0"/>
        <w:rPr>
          <w:rFonts w:ascii="Arial" w:hAnsi="Arial"/>
          <w:sz w:val="20"/>
          <w:szCs w:val="20"/>
        </w:rPr>
      </w:pPr>
      <w:r>
        <w:rPr>
          <w:rFonts w:ascii="Arial" w:hAnsi="Arial"/>
          <w:sz w:val="20"/>
          <w:szCs w:val="20"/>
        </w:rPr>
        <w:tab/>
        <w:t>The Santaland Diaries   (12/2/2011 – 12/11/2011)</w:t>
      </w:r>
    </w:p>
    <w:p w14:paraId="45D020F9" w14:textId="77777777" w:rsidR="00186177" w:rsidRDefault="00E136CF" w:rsidP="00294362">
      <w:pPr>
        <w:autoSpaceDE w:val="0"/>
        <w:autoSpaceDN w:val="0"/>
        <w:adjustRightInd w:val="0"/>
        <w:rPr>
          <w:rFonts w:ascii="Arial" w:hAnsi="Arial"/>
          <w:sz w:val="20"/>
          <w:szCs w:val="20"/>
        </w:rPr>
      </w:pPr>
      <w:r>
        <w:rPr>
          <w:rFonts w:ascii="Arial" w:hAnsi="Arial"/>
          <w:sz w:val="20"/>
          <w:szCs w:val="20"/>
        </w:rPr>
        <w:tab/>
        <w:t>In Bethlehem Inn  (12/14/2011 – 12/18/2011)</w:t>
      </w:r>
    </w:p>
    <w:p w14:paraId="5C8DD77B" w14:textId="77777777" w:rsidR="00186177" w:rsidRDefault="0025349E" w:rsidP="00294362">
      <w:pPr>
        <w:autoSpaceDE w:val="0"/>
        <w:autoSpaceDN w:val="0"/>
        <w:adjustRightInd w:val="0"/>
        <w:rPr>
          <w:rFonts w:ascii="Arial" w:hAnsi="Arial"/>
          <w:sz w:val="20"/>
          <w:szCs w:val="20"/>
        </w:rPr>
      </w:pPr>
      <w:r>
        <w:rPr>
          <w:rFonts w:ascii="Arial" w:hAnsi="Arial"/>
          <w:sz w:val="20"/>
          <w:szCs w:val="20"/>
        </w:rPr>
        <w:tab/>
        <w:t>Bleach   (2/2/2012 – 2/12/2012)   (</w:t>
      </w:r>
      <w:r w:rsidRPr="00EE6AD3">
        <w:rPr>
          <w:rFonts w:ascii="Arial" w:hAnsi="Arial"/>
          <w:color w:val="FF0000"/>
          <w:sz w:val="20"/>
          <w:szCs w:val="20"/>
        </w:rPr>
        <w:t>MAT</w:t>
      </w:r>
      <w:r>
        <w:rPr>
          <w:rFonts w:ascii="Arial" w:hAnsi="Arial"/>
          <w:sz w:val="20"/>
          <w:szCs w:val="20"/>
        </w:rPr>
        <w:t>)</w:t>
      </w:r>
    </w:p>
    <w:p w14:paraId="48908085" w14:textId="77777777" w:rsidR="00186177" w:rsidRDefault="00186177" w:rsidP="00294362">
      <w:pPr>
        <w:autoSpaceDE w:val="0"/>
        <w:autoSpaceDN w:val="0"/>
        <w:adjustRightInd w:val="0"/>
        <w:rPr>
          <w:rFonts w:ascii="Arial" w:hAnsi="Arial"/>
          <w:sz w:val="20"/>
          <w:szCs w:val="20"/>
        </w:rPr>
      </w:pPr>
    </w:p>
    <w:p w14:paraId="6A9F4B4D" w14:textId="77777777" w:rsidR="00186177" w:rsidRPr="00D93AA2" w:rsidRDefault="00186177" w:rsidP="00294362">
      <w:pPr>
        <w:autoSpaceDE w:val="0"/>
        <w:autoSpaceDN w:val="0"/>
        <w:adjustRightInd w:val="0"/>
        <w:rPr>
          <w:rFonts w:ascii="Arial" w:hAnsi="Arial"/>
          <w:sz w:val="20"/>
          <w:szCs w:val="20"/>
        </w:rPr>
      </w:pPr>
      <w:r>
        <w:rPr>
          <w:rFonts w:ascii="Arial" w:hAnsi="Arial"/>
          <w:sz w:val="20"/>
          <w:szCs w:val="20"/>
        </w:rPr>
        <w:t>NEW LONDON THEATRE</w:t>
      </w:r>
    </w:p>
    <w:p w14:paraId="7C18B2C5" w14:textId="77777777" w:rsidR="00186177" w:rsidRDefault="00186177" w:rsidP="00294362">
      <w:pPr>
        <w:autoSpaceDE w:val="0"/>
        <w:autoSpaceDN w:val="0"/>
        <w:adjustRightInd w:val="0"/>
        <w:rPr>
          <w:rFonts w:ascii="Arial" w:hAnsi="Arial"/>
          <w:sz w:val="20"/>
          <w:szCs w:val="20"/>
        </w:rPr>
      </w:pPr>
      <w:r w:rsidRPr="00D93AA2">
        <w:rPr>
          <w:rFonts w:ascii="Arial" w:hAnsi="Arial"/>
          <w:sz w:val="20"/>
          <w:szCs w:val="20"/>
        </w:rPr>
        <w:tab/>
      </w:r>
      <w:r w:rsidR="001A0388">
        <w:rPr>
          <w:rFonts w:ascii="Arial" w:hAnsi="Arial"/>
          <w:sz w:val="20"/>
          <w:szCs w:val="20"/>
        </w:rPr>
        <w:t>Children of Eden   (7/15/2011 – 8/7/2011)</w:t>
      </w:r>
    </w:p>
    <w:p w14:paraId="5A8F1BB0" w14:textId="77777777" w:rsidR="001A0388" w:rsidRDefault="001A0388" w:rsidP="00294362">
      <w:pPr>
        <w:autoSpaceDE w:val="0"/>
        <w:autoSpaceDN w:val="0"/>
        <w:adjustRightInd w:val="0"/>
        <w:rPr>
          <w:rFonts w:ascii="Arial" w:hAnsi="Arial"/>
          <w:sz w:val="20"/>
          <w:szCs w:val="20"/>
        </w:rPr>
      </w:pPr>
      <w:r>
        <w:rPr>
          <w:rFonts w:ascii="Arial" w:hAnsi="Arial"/>
          <w:sz w:val="20"/>
          <w:szCs w:val="20"/>
        </w:rPr>
        <w:t xml:space="preserve">             Steel Magnolias   (9/9/2011 – 9/25/2011)</w:t>
      </w:r>
    </w:p>
    <w:p w14:paraId="3F260CF9" w14:textId="77777777" w:rsidR="001A0388" w:rsidRDefault="001A0388" w:rsidP="00294362">
      <w:pPr>
        <w:autoSpaceDE w:val="0"/>
        <w:autoSpaceDN w:val="0"/>
        <w:adjustRightInd w:val="0"/>
        <w:rPr>
          <w:rFonts w:ascii="Arial" w:hAnsi="Arial"/>
          <w:sz w:val="20"/>
          <w:szCs w:val="20"/>
        </w:rPr>
      </w:pPr>
      <w:r>
        <w:rPr>
          <w:rFonts w:ascii="Arial" w:hAnsi="Arial"/>
          <w:sz w:val="20"/>
          <w:szCs w:val="20"/>
        </w:rPr>
        <w:t xml:space="preserve">             Dracula   (10/14/2011 – 10/31/2011)</w:t>
      </w:r>
    </w:p>
    <w:p w14:paraId="31CC84B9" w14:textId="77777777" w:rsidR="001A0388" w:rsidRDefault="001A0388" w:rsidP="00294362">
      <w:pPr>
        <w:autoSpaceDE w:val="0"/>
        <w:autoSpaceDN w:val="0"/>
        <w:adjustRightInd w:val="0"/>
        <w:rPr>
          <w:rFonts w:ascii="Arial" w:hAnsi="Arial"/>
          <w:sz w:val="20"/>
          <w:szCs w:val="20"/>
        </w:rPr>
      </w:pPr>
      <w:r>
        <w:rPr>
          <w:rFonts w:ascii="Arial" w:hAnsi="Arial"/>
          <w:sz w:val="20"/>
          <w:szCs w:val="20"/>
        </w:rPr>
        <w:t xml:space="preserve">             Joseph and the Amazing Technicolor Dreamcoat   (11/25/2011 – 12/18/2011)</w:t>
      </w:r>
    </w:p>
    <w:p w14:paraId="0E0C8600" w14:textId="77777777" w:rsidR="001A0388" w:rsidRDefault="001A0388" w:rsidP="00294362">
      <w:pPr>
        <w:autoSpaceDE w:val="0"/>
        <w:autoSpaceDN w:val="0"/>
        <w:adjustRightInd w:val="0"/>
        <w:rPr>
          <w:rFonts w:ascii="Arial" w:hAnsi="Arial"/>
          <w:sz w:val="20"/>
          <w:szCs w:val="20"/>
        </w:rPr>
      </w:pPr>
      <w:r>
        <w:rPr>
          <w:rFonts w:ascii="Arial" w:hAnsi="Arial"/>
          <w:sz w:val="20"/>
          <w:szCs w:val="20"/>
        </w:rPr>
        <w:t xml:space="preserve">             Second Samuel   (1/13/2012 – 1/29/201</w:t>
      </w:r>
      <w:r w:rsidR="00EE6AD3">
        <w:rPr>
          <w:rFonts w:ascii="Arial" w:hAnsi="Arial"/>
          <w:sz w:val="20"/>
          <w:szCs w:val="20"/>
        </w:rPr>
        <w:t>2</w:t>
      </w:r>
      <w:r>
        <w:rPr>
          <w:rFonts w:ascii="Arial" w:hAnsi="Arial"/>
          <w:sz w:val="20"/>
          <w:szCs w:val="20"/>
        </w:rPr>
        <w:t>)</w:t>
      </w:r>
    </w:p>
    <w:p w14:paraId="117D6AD8" w14:textId="77777777" w:rsidR="001A0388" w:rsidRDefault="001A0388" w:rsidP="00294362">
      <w:pPr>
        <w:autoSpaceDE w:val="0"/>
        <w:autoSpaceDN w:val="0"/>
        <w:adjustRightInd w:val="0"/>
        <w:rPr>
          <w:rFonts w:ascii="Arial" w:hAnsi="Arial"/>
          <w:sz w:val="20"/>
          <w:szCs w:val="20"/>
        </w:rPr>
      </w:pPr>
      <w:r>
        <w:rPr>
          <w:rFonts w:ascii="Arial" w:hAnsi="Arial"/>
          <w:sz w:val="20"/>
          <w:szCs w:val="20"/>
        </w:rPr>
        <w:t xml:space="preserve">             Sordid Lives   (2/17/2012 – 3/4/201</w:t>
      </w:r>
      <w:r w:rsidR="00EE6AD3">
        <w:rPr>
          <w:rFonts w:ascii="Arial" w:hAnsi="Arial"/>
          <w:sz w:val="20"/>
          <w:szCs w:val="20"/>
        </w:rPr>
        <w:t>2</w:t>
      </w:r>
      <w:r>
        <w:rPr>
          <w:rFonts w:ascii="Arial" w:hAnsi="Arial"/>
          <w:sz w:val="20"/>
          <w:szCs w:val="20"/>
        </w:rPr>
        <w:t>)</w:t>
      </w:r>
    </w:p>
    <w:p w14:paraId="1378A6D4" w14:textId="77777777" w:rsidR="001A0388" w:rsidRDefault="001A0388" w:rsidP="00294362">
      <w:pPr>
        <w:autoSpaceDE w:val="0"/>
        <w:autoSpaceDN w:val="0"/>
        <w:adjustRightInd w:val="0"/>
        <w:rPr>
          <w:rFonts w:ascii="Arial" w:hAnsi="Arial"/>
          <w:sz w:val="20"/>
          <w:szCs w:val="20"/>
        </w:rPr>
      </w:pPr>
      <w:r>
        <w:rPr>
          <w:rFonts w:ascii="Arial" w:hAnsi="Arial"/>
          <w:sz w:val="20"/>
          <w:szCs w:val="20"/>
        </w:rPr>
        <w:t xml:space="preserve">             Nunsense 2:  The Second Coming   (3/23/2012 – 4/15/2012) </w:t>
      </w:r>
    </w:p>
    <w:p w14:paraId="16A4DC00" w14:textId="77777777" w:rsidR="001A0388" w:rsidRDefault="001A0388" w:rsidP="00294362">
      <w:pPr>
        <w:autoSpaceDE w:val="0"/>
        <w:autoSpaceDN w:val="0"/>
        <w:adjustRightInd w:val="0"/>
        <w:rPr>
          <w:rFonts w:ascii="Arial" w:hAnsi="Arial"/>
          <w:sz w:val="20"/>
          <w:szCs w:val="20"/>
        </w:rPr>
      </w:pPr>
      <w:r>
        <w:rPr>
          <w:rFonts w:ascii="Arial" w:hAnsi="Arial"/>
          <w:sz w:val="20"/>
          <w:szCs w:val="20"/>
        </w:rPr>
        <w:t xml:space="preserve">             Almost Maine   (5/4/2012 – 5/20/2012)</w:t>
      </w:r>
    </w:p>
    <w:p w14:paraId="4D989C54" w14:textId="77777777" w:rsidR="001A0388" w:rsidRDefault="001A0388" w:rsidP="00294362">
      <w:pPr>
        <w:autoSpaceDE w:val="0"/>
        <w:autoSpaceDN w:val="0"/>
        <w:adjustRightInd w:val="0"/>
        <w:rPr>
          <w:rFonts w:ascii="Arial" w:hAnsi="Arial"/>
          <w:sz w:val="20"/>
          <w:szCs w:val="20"/>
        </w:rPr>
      </w:pPr>
      <w:r>
        <w:rPr>
          <w:rFonts w:ascii="Arial" w:hAnsi="Arial"/>
          <w:sz w:val="20"/>
          <w:szCs w:val="20"/>
        </w:rPr>
        <w:t xml:space="preserve">             The Miracle Worker   (6/7/2012 – 6/24/2012)</w:t>
      </w:r>
    </w:p>
    <w:p w14:paraId="72B2226C" w14:textId="77777777" w:rsidR="001A0388" w:rsidRDefault="001A0388" w:rsidP="00294362">
      <w:pPr>
        <w:autoSpaceDE w:val="0"/>
        <w:autoSpaceDN w:val="0"/>
        <w:adjustRightInd w:val="0"/>
        <w:rPr>
          <w:rFonts w:ascii="Arial" w:hAnsi="Arial"/>
          <w:sz w:val="20"/>
          <w:szCs w:val="20"/>
        </w:rPr>
      </w:pPr>
      <w:r>
        <w:rPr>
          <w:rFonts w:ascii="Arial" w:hAnsi="Arial"/>
          <w:sz w:val="20"/>
          <w:szCs w:val="20"/>
        </w:rPr>
        <w:t xml:space="preserve">             Hairspray   (7/13/2012 – 8/5/2012)</w:t>
      </w:r>
    </w:p>
    <w:p w14:paraId="36DF7642" w14:textId="77777777" w:rsidR="0025349E" w:rsidRDefault="0025349E" w:rsidP="00294362">
      <w:pPr>
        <w:autoSpaceDE w:val="0"/>
        <w:autoSpaceDN w:val="0"/>
        <w:adjustRightInd w:val="0"/>
        <w:rPr>
          <w:rFonts w:ascii="Arial" w:hAnsi="Arial"/>
          <w:sz w:val="20"/>
          <w:szCs w:val="20"/>
        </w:rPr>
      </w:pPr>
    </w:p>
    <w:p w14:paraId="35C8808B" w14:textId="77777777" w:rsidR="0025349E" w:rsidRDefault="0025349E" w:rsidP="00294362">
      <w:pPr>
        <w:autoSpaceDE w:val="0"/>
        <w:autoSpaceDN w:val="0"/>
        <w:adjustRightInd w:val="0"/>
        <w:rPr>
          <w:rFonts w:ascii="Arial" w:hAnsi="Arial"/>
          <w:sz w:val="20"/>
          <w:szCs w:val="20"/>
        </w:rPr>
      </w:pPr>
      <w:r>
        <w:rPr>
          <w:rFonts w:ascii="Arial" w:hAnsi="Arial"/>
          <w:sz w:val="20"/>
          <w:szCs w:val="20"/>
        </w:rPr>
        <w:t>NEW DEPOT PLAYERS</w:t>
      </w:r>
    </w:p>
    <w:p w14:paraId="67F821AC" w14:textId="77777777" w:rsidR="0025349E" w:rsidRDefault="0025349E" w:rsidP="00294362">
      <w:pPr>
        <w:autoSpaceDE w:val="0"/>
        <w:autoSpaceDN w:val="0"/>
        <w:adjustRightInd w:val="0"/>
        <w:rPr>
          <w:rFonts w:ascii="Arial" w:hAnsi="Arial"/>
          <w:sz w:val="20"/>
          <w:szCs w:val="20"/>
        </w:rPr>
      </w:pPr>
      <w:r>
        <w:rPr>
          <w:rFonts w:ascii="Arial" w:hAnsi="Arial"/>
          <w:sz w:val="20"/>
          <w:szCs w:val="20"/>
        </w:rPr>
        <w:tab/>
        <w:t>Little Shop of Horrors   (8/4/2011 – 8/20/2011)   (</w:t>
      </w:r>
      <w:r w:rsidRPr="00EE6AD3">
        <w:rPr>
          <w:rFonts w:ascii="Arial" w:hAnsi="Arial"/>
          <w:color w:val="FF0000"/>
          <w:sz w:val="20"/>
          <w:szCs w:val="20"/>
        </w:rPr>
        <w:t>MAT</w:t>
      </w:r>
      <w:r>
        <w:rPr>
          <w:rFonts w:ascii="Arial" w:hAnsi="Arial"/>
          <w:sz w:val="20"/>
          <w:szCs w:val="20"/>
        </w:rPr>
        <w:t>)</w:t>
      </w:r>
    </w:p>
    <w:p w14:paraId="3530A0C5" w14:textId="77777777" w:rsidR="00186177" w:rsidRDefault="0025349E" w:rsidP="00294362">
      <w:pPr>
        <w:autoSpaceDE w:val="0"/>
        <w:autoSpaceDN w:val="0"/>
        <w:adjustRightInd w:val="0"/>
        <w:rPr>
          <w:rFonts w:ascii="Arial" w:hAnsi="Arial"/>
          <w:sz w:val="20"/>
          <w:szCs w:val="20"/>
        </w:rPr>
      </w:pPr>
      <w:r>
        <w:rPr>
          <w:rFonts w:ascii="Arial" w:hAnsi="Arial"/>
          <w:sz w:val="20"/>
          <w:szCs w:val="20"/>
        </w:rPr>
        <w:tab/>
        <w:t>The Glass Menagerie   (3/1/2012 – 3/11/2012)   (</w:t>
      </w:r>
      <w:r w:rsidRPr="00EE6AD3">
        <w:rPr>
          <w:rFonts w:ascii="Arial" w:hAnsi="Arial"/>
          <w:color w:val="FF0000"/>
          <w:sz w:val="20"/>
          <w:szCs w:val="20"/>
        </w:rPr>
        <w:t>MAT</w:t>
      </w:r>
      <w:r>
        <w:rPr>
          <w:rFonts w:ascii="Arial" w:hAnsi="Arial"/>
          <w:sz w:val="20"/>
          <w:szCs w:val="20"/>
        </w:rPr>
        <w:t>)</w:t>
      </w:r>
    </w:p>
    <w:p w14:paraId="259484E1" w14:textId="77777777" w:rsidR="00186177" w:rsidRDefault="00186177" w:rsidP="00294362">
      <w:pPr>
        <w:autoSpaceDE w:val="0"/>
        <w:autoSpaceDN w:val="0"/>
        <w:adjustRightInd w:val="0"/>
        <w:rPr>
          <w:rFonts w:ascii="Arial" w:hAnsi="Arial"/>
          <w:sz w:val="20"/>
          <w:szCs w:val="20"/>
        </w:rPr>
      </w:pPr>
    </w:p>
    <w:p w14:paraId="4DBA6103" w14:textId="77777777" w:rsidR="00186177" w:rsidRPr="00D93AA2" w:rsidRDefault="00186177" w:rsidP="00294362">
      <w:pPr>
        <w:autoSpaceDE w:val="0"/>
        <w:autoSpaceDN w:val="0"/>
        <w:adjustRightInd w:val="0"/>
        <w:rPr>
          <w:rFonts w:ascii="Arial" w:hAnsi="Arial"/>
          <w:sz w:val="20"/>
          <w:szCs w:val="20"/>
        </w:rPr>
      </w:pPr>
      <w:r>
        <w:rPr>
          <w:rFonts w:ascii="Arial" w:hAnsi="Arial"/>
          <w:sz w:val="20"/>
          <w:szCs w:val="20"/>
        </w:rPr>
        <w:t>NEWNAN COMMUNITY THEATRE</w:t>
      </w:r>
    </w:p>
    <w:p w14:paraId="02288F8D" w14:textId="77777777" w:rsidR="00186177" w:rsidRDefault="001A0388" w:rsidP="00294362">
      <w:pPr>
        <w:autoSpaceDE w:val="0"/>
        <w:autoSpaceDN w:val="0"/>
        <w:adjustRightInd w:val="0"/>
        <w:rPr>
          <w:rFonts w:ascii="Arial" w:hAnsi="Arial"/>
          <w:sz w:val="20"/>
          <w:szCs w:val="20"/>
        </w:rPr>
      </w:pPr>
      <w:r>
        <w:rPr>
          <w:rFonts w:ascii="Arial" w:hAnsi="Arial"/>
          <w:sz w:val="20"/>
          <w:szCs w:val="20"/>
        </w:rPr>
        <w:tab/>
        <w:t>Urinetown   (7/7/2011 – 7/10/2011)</w:t>
      </w:r>
    </w:p>
    <w:p w14:paraId="6917D76E" w14:textId="77777777" w:rsidR="001A0388" w:rsidRDefault="001A0388" w:rsidP="00294362">
      <w:pPr>
        <w:autoSpaceDE w:val="0"/>
        <w:autoSpaceDN w:val="0"/>
        <w:adjustRightInd w:val="0"/>
        <w:rPr>
          <w:rFonts w:ascii="Arial" w:hAnsi="Arial"/>
          <w:sz w:val="20"/>
          <w:szCs w:val="20"/>
        </w:rPr>
      </w:pPr>
      <w:r>
        <w:rPr>
          <w:rFonts w:ascii="Arial" w:hAnsi="Arial"/>
          <w:sz w:val="20"/>
          <w:szCs w:val="20"/>
        </w:rPr>
        <w:t xml:space="preserve">              Love’s </w:t>
      </w:r>
      <w:proofErr w:type="spellStart"/>
      <w:r>
        <w:rPr>
          <w:rFonts w:ascii="Arial" w:hAnsi="Arial"/>
          <w:sz w:val="20"/>
          <w:szCs w:val="20"/>
        </w:rPr>
        <w:t>Labours</w:t>
      </w:r>
      <w:proofErr w:type="spellEnd"/>
      <w:r>
        <w:rPr>
          <w:rFonts w:ascii="Arial" w:hAnsi="Arial"/>
          <w:sz w:val="20"/>
          <w:szCs w:val="20"/>
        </w:rPr>
        <w:t xml:space="preserve"> Lost   (7/28/2011 – 7/31/2011)</w:t>
      </w:r>
    </w:p>
    <w:p w14:paraId="52B0948B" w14:textId="77777777" w:rsidR="001A0388" w:rsidRDefault="001A0388" w:rsidP="00294362">
      <w:pPr>
        <w:autoSpaceDE w:val="0"/>
        <w:autoSpaceDN w:val="0"/>
        <w:adjustRightInd w:val="0"/>
        <w:rPr>
          <w:rFonts w:ascii="Arial" w:hAnsi="Arial"/>
          <w:sz w:val="20"/>
          <w:szCs w:val="20"/>
        </w:rPr>
      </w:pPr>
      <w:r>
        <w:rPr>
          <w:rFonts w:ascii="Arial" w:hAnsi="Arial"/>
          <w:sz w:val="20"/>
          <w:szCs w:val="20"/>
        </w:rPr>
        <w:t xml:space="preserve">              Twentieth Century   (8/25/2011 – 9/4/2011)</w:t>
      </w:r>
    </w:p>
    <w:p w14:paraId="5B3F7375" w14:textId="77777777" w:rsidR="001A0388" w:rsidRPr="00D93AA2" w:rsidRDefault="001A0388" w:rsidP="00294362">
      <w:pPr>
        <w:autoSpaceDE w:val="0"/>
        <w:autoSpaceDN w:val="0"/>
        <w:adjustRightInd w:val="0"/>
        <w:rPr>
          <w:rFonts w:ascii="Arial" w:hAnsi="Arial"/>
          <w:sz w:val="20"/>
          <w:szCs w:val="20"/>
        </w:rPr>
      </w:pPr>
      <w:r>
        <w:rPr>
          <w:rFonts w:ascii="Arial" w:hAnsi="Arial"/>
          <w:sz w:val="20"/>
          <w:szCs w:val="20"/>
        </w:rPr>
        <w:t xml:space="preserve">              Speech and Debate   (9/22/2011 – 10/2/2011)</w:t>
      </w:r>
    </w:p>
    <w:p w14:paraId="2C3D3CFA" w14:textId="77777777" w:rsidR="00186177" w:rsidRDefault="001A0388" w:rsidP="00294362">
      <w:pPr>
        <w:autoSpaceDE w:val="0"/>
        <w:autoSpaceDN w:val="0"/>
        <w:adjustRightInd w:val="0"/>
        <w:rPr>
          <w:rFonts w:ascii="Arial" w:hAnsi="Arial"/>
          <w:sz w:val="20"/>
          <w:szCs w:val="20"/>
        </w:rPr>
      </w:pPr>
      <w:r>
        <w:rPr>
          <w:rFonts w:ascii="Arial" w:hAnsi="Arial"/>
          <w:sz w:val="20"/>
          <w:szCs w:val="20"/>
        </w:rPr>
        <w:t xml:space="preserve">        </w:t>
      </w:r>
      <w:r>
        <w:rPr>
          <w:rFonts w:ascii="Arial" w:hAnsi="Arial"/>
          <w:sz w:val="20"/>
          <w:szCs w:val="20"/>
        </w:rPr>
        <w:tab/>
        <w:t>Bat Boy: The Musical   (10/20/2011 – 10/30/2011)</w:t>
      </w:r>
    </w:p>
    <w:p w14:paraId="445904C2" w14:textId="77777777" w:rsidR="001A0388" w:rsidRDefault="001A0388" w:rsidP="00294362">
      <w:pPr>
        <w:autoSpaceDE w:val="0"/>
        <w:autoSpaceDN w:val="0"/>
        <w:adjustRightInd w:val="0"/>
        <w:rPr>
          <w:rFonts w:ascii="Arial" w:hAnsi="Arial"/>
          <w:sz w:val="20"/>
          <w:szCs w:val="20"/>
        </w:rPr>
      </w:pPr>
      <w:r>
        <w:rPr>
          <w:rFonts w:ascii="Arial" w:hAnsi="Arial"/>
          <w:sz w:val="20"/>
          <w:szCs w:val="20"/>
        </w:rPr>
        <w:t xml:space="preserve">              On Golden Pond   (11/10/2011 – 11/20/2011)</w:t>
      </w:r>
    </w:p>
    <w:p w14:paraId="26185A53" w14:textId="77777777" w:rsidR="001A0388" w:rsidRDefault="001A0388" w:rsidP="00294362">
      <w:pPr>
        <w:autoSpaceDE w:val="0"/>
        <w:autoSpaceDN w:val="0"/>
        <w:adjustRightInd w:val="0"/>
        <w:rPr>
          <w:rFonts w:ascii="Arial" w:hAnsi="Arial"/>
          <w:sz w:val="20"/>
          <w:szCs w:val="20"/>
        </w:rPr>
      </w:pPr>
      <w:r>
        <w:rPr>
          <w:rFonts w:ascii="Arial" w:hAnsi="Arial"/>
          <w:sz w:val="20"/>
          <w:szCs w:val="20"/>
        </w:rPr>
        <w:tab/>
        <w:t>A Christmas Carol   (12/8/2011 – 12/18/2011)</w:t>
      </w:r>
    </w:p>
    <w:p w14:paraId="0F4DDF72" w14:textId="77777777" w:rsidR="001A0388" w:rsidRDefault="001A0388" w:rsidP="00294362">
      <w:pPr>
        <w:autoSpaceDE w:val="0"/>
        <w:autoSpaceDN w:val="0"/>
        <w:adjustRightInd w:val="0"/>
        <w:rPr>
          <w:rFonts w:ascii="Arial" w:hAnsi="Arial"/>
          <w:sz w:val="20"/>
          <w:szCs w:val="20"/>
        </w:rPr>
      </w:pPr>
      <w:r>
        <w:rPr>
          <w:rFonts w:ascii="Arial" w:hAnsi="Arial"/>
          <w:sz w:val="20"/>
          <w:szCs w:val="20"/>
        </w:rPr>
        <w:tab/>
        <w:t>The Eight:  Reindeer Monologues   (12/9/2011 – 12/18/2011)</w:t>
      </w:r>
    </w:p>
    <w:p w14:paraId="3981E238" w14:textId="77777777" w:rsidR="001A0388" w:rsidRDefault="001A0388" w:rsidP="00294362">
      <w:pPr>
        <w:autoSpaceDE w:val="0"/>
        <w:autoSpaceDN w:val="0"/>
        <w:adjustRightInd w:val="0"/>
        <w:rPr>
          <w:rFonts w:ascii="Arial" w:hAnsi="Arial"/>
          <w:sz w:val="20"/>
          <w:szCs w:val="20"/>
        </w:rPr>
      </w:pPr>
      <w:r>
        <w:rPr>
          <w:rFonts w:ascii="Arial" w:hAnsi="Arial"/>
          <w:sz w:val="20"/>
          <w:szCs w:val="20"/>
        </w:rPr>
        <w:tab/>
        <w:t>Who’s Afraid of Virginia Woolf   (2/16/2012 – 2/26/2012)</w:t>
      </w:r>
    </w:p>
    <w:p w14:paraId="46D054F6" w14:textId="77777777" w:rsidR="001A0388" w:rsidRDefault="001A0388" w:rsidP="00294362">
      <w:pPr>
        <w:autoSpaceDE w:val="0"/>
        <w:autoSpaceDN w:val="0"/>
        <w:adjustRightInd w:val="0"/>
        <w:rPr>
          <w:rFonts w:ascii="Arial" w:hAnsi="Arial"/>
          <w:sz w:val="20"/>
          <w:szCs w:val="20"/>
        </w:rPr>
      </w:pPr>
      <w:r>
        <w:rPr>
          <w:rFonts w:ascii="Arial" w:hAnsi="Arial"/>
          <w:sz w:val="20"/>
          <w:szCs w:val="20"/>
        </w:rPr>
        <w:tab/>
        <w:t>Joseph and the Amazing Technicolor Dreamcoat   (3/15/2012 – 3/25/2012)</w:t>
      </w:r>
    </w:p>
    <w:p w14:paraId="41583A4F" w14:textId="77777777" w:rsidR="001A0388" w:rsidRDefault="001A0388" w:rsidP="00294362">
      <w:pPr>
        <w:autoSpaceDE w:val="0"/>
        <w:autoSpaceDN w:val="0"/>
        <w:adjustRightInd w:val="0"/>
        <w:rPr>
          <w:rFonts w:ascii="Arial" w:hAnsi="Arial"/>
          <w:sz w:val="20"/>
          <w:szCs w:val="20"/>
        </w:rPr>
      </w:pPr>
      <w:r>
        <w:rPr>
          <w:rFonts w:ascii="Arial" w:hAnsi="Arial"/>
          <w:sz w:val="20"/>
          <w:szCs w:val="20"/>
        </w:rPr>
        <w:tab/>
        <w:t>Les Liaisons Dangereuses   (4/19/2012 – 4/29/2012)</w:t>
      </w:r>
    </w:p>
    <w:p w14:paraId="70C1B37A" w14:textId="77777777" w:rsidR="00186177" w:rsidRDefault="001A0388" w:rsidP="00294362">
      <w:pPr>
        <w:autoSpaceDE w:val="0"/>
        <w:autoSpaceDN w:val="0"/>
        <w:adjustRightInd w:val="0"/>
        <w:rPr>
          <w:rFonts w:ascii="Arial" w:hAnsi="Arial"/>
          <w:sz w:val="20"/>
          <w:szCs w:val="20"/>
        </w:rPr>
      </w:pPr>
      <w:r>
        <w:rPr>
          <w:rFonts w:ascii="Arial" w:hAnsi="Arial"/>
          <w:sz w:val="20"/>
          <w:szCs w:val="20"/>
        </w:rPr>
        <w:tab/>
        <w:t xml:space="preserve">Epic Proportions   (5/10/2012 – 5/20/2012)   </w:t>
      </w:r>
    </w:p>
    <w:p w14:paraId="520F33CC" w14:textId="77777777" w:rsidR="001A0388" w:rsidRDefault="001A0388" w:rsidP="00294362">
      <w:pPr>
        <w:autoSpaceDE w:val="0"/>
        <w:autoSpaceDN w:val="0"/>
        <w:adjustRightInd w:val="0"/>
        <w:rPr>
          <w:rFonts w:ascii="Arial" w:hAnsi="Arial"/>
          <w:sz w:val="20"/>
          <w:szCs w:val="20"/>
        </w:rPr>
      </w:pPr>
    </w:p>
    <w:p w14:paraId="2C430947" w14:textId="77777777" w:rsidR="00186177" w:rsidRPr="00D93AA2" w:rsidRDefault="00186177" w:rsidP="00294362">
      <w:pPr>
        <w:autoSpaceDE w:val="0"/>
        <w:autoSpaceDN w:val="0"/>
        <w:adjustRightInd w:val="0"/>
        <w:rPr>
          <w:rFonts w:ascii="Arial" w:hAnsi="Arial"/>
          <w:sz w:val="20"/>
          <w:szCs w:val="20"/>
        </w:rPr>
      </w:pPr>
      <w:r>
        <w:rPr>
          <w:rFonts w:ascii="Arial" w:hAnsi="Arial"/>
          <w:sz w:val="20"/>
          <w:szCs w:val="20"/>
        </w:rPr>
        <w:t>NEXT STAGE THEATRE CO</w:t>
      </w:r>
    </w:p>
    <w:p w14:paraId="22C7BF6A" w14:textId="77777777" w:rsidR="00186177" w:rsidRDefault="00186177" w:rsidP="00294362">
      <w:pPr>
        <w:autoSpaceDE w:val="0"/>
        <w:autoSpaceDN w:val="0"/>
        <w:adjustRightInd w:val="0"/>
        <w:rPr>
          <w:rFonts w:ascii="Arial" w:hAnsi="Arial"/>
          <w:sz w:val="20"/>
          <w:szCs w:val="20"/>
        </w:rPr>
      </w:pPr>
      <w:r>
        <w:rPr>
          <w:rFonts w:ascii="Arial" w:hAnsi="Arial"/>
          <w:sz w:val="20"/>
          <w:szCs w:val="20"/>
        </w:rPr>
        <w:tab/>
        <w:t>Urinetown – The Musical     (7/22/2011 – 8/6/2011)</w:t>
      </w:r>
      <w:r w:rsidR="0025349E">
        <w:rPr>
          <w:rFonts w:ascii="Arial" w:hAnsi="Arial"/>
          <w:sz w:val="20"/>
          <w:szCs w:val="20"/>
        </w:rPr>
        <w:t xml:space="preserve">   (</w:t>
      </w:r>
      <w:r w:rsidR="0025349E" w:rsidRPr="00EE6AD3">
        <w:rPr>
          <w:rFonts w:ascii="Arial" w:hAnsi="Arial"/>
          <w:color w:val="FF0000"/>
          <w:sz w:val="20"/>
          <w:szCs w:val="20"/>
        </w:rPr>
        <w:t>MAT</w:t>
      </w:r>
      <w:r w:rsidR="0025349E">
        <w:rPr>
          <w:rFonts w:ascii="Arial" w:hAnsi="Arial"/>
          <w:sz w:val="20"/>
          <w:szCs w:val="20"/>
        </w:rPr>
        <w:t>)</w:t>
      </w:r>
    </w:p>
    <w:p w14:paraId="6406F815" w14:textId="77777777" w:rsidR="00186177" w:rsidRDefault="00186177" w:rsidP="00294362">
      <w:pPr>
        <w:autoSpaceDE w:val="0"/>
        <w:autoSpaceDN w:val="0"/>
        <w:adjustRightInd w:val="0"/>
        <w:rPr>
          <w:rFonts w:ascii="Arial" w:hAnsi="Arial"/>
          <w:sz w:val="20"/>
          <w:szCs w:val="20"/>
        </w:rPr>
      </w:pPr>
      <w:r>
        <w:rPr>
          <w:rFonts w:ascii="Arial" w:hAnsi="Arial"/>
          <w:sz w:val="20"/>
          <w:szCs w:val="20"/>
        </w:rPr>
        <w:tab/>
        <w:t>Rabbit Hole     (10/7/2011 – 10/22/2011)</w:t>
      </w:r>
      <w:r w:rsidR="0025349E">
        <w:rPr>
          <w:rFonts w:ascii="Arial" w:hAnsi="Arial"/>
          <w:sz w:val="20"/>
          <w:szCs w:val="20"/>
        </w:rPr>
        <w:t xml:space="preserve">   (</w:t>
      </w:r>
      <w:r w:rsidR="0025349E" w:rsidRPr="00EE6AD3">
        <w:rPr>
          <w:rFonts w:ascii="Arial" w:hAnsi="Arial"/>
          <w:color w:val="FF0000"/>
          <w:sz w:val="20"/>
          <w:szCs w:val="20"/>
        </w:rPr>
        <w:t>MAT</w:t>
      </w:r>
      <w:r w:rsidR="0025349E">
        <w:rPr>
          <w:rFonts w:ascii="Arial" w:hAnsi="Arial"/>
          <w:sz w:val="20"/>
          <w:szCs w:val="20"/>
        </w:rPr>
        <w:t>)</w:t>
      </w:r>
    </w:p>
    <w:p w14:paraId="7A682EC4" w14:textId="77777777" w:rsidR="00186177" w:rsidRDefault="00186177" w:rsidP="00294362">
      <w:pPr>
        <w:autoSpaceDE w:val="0"/>
        <w:autoSpaceDN w:val="0"/>
        <w:adjustRightInd w:val="0"/>
        <w:rPr>
          <w:rFonts w:ascii="Arial" w:hAnsi="Arial"/>
          <w:sz w:val="20"/>
          <w:szCs w:val="20"/>
        </w:rPr>
      </w:pPr>
      <w:r>
        <w:rPr>
          <w:rFonts w:ascii="Arial" w:hAnsi="Arial"/>
          <w:sz w:val="20"/>
          <w:szCs w:val="20"/>
        </w:rPr>
        <w:tab/>
        <w:t>Rent    (12/3/2011 – 12/19/2011)</w:t>
      </w:r>
    </w:p>
    <w:p w14:paraId="09D7200D" w14:textId="77777777" w:rsidR="00186177" w:rsidRDefault="00186177" w:rsidP="00294362">
      <w:pPr>
        <w:autoSpaceDE w:val="0"/>
        <w:autoSpaceDN w:val="0"/>
        <w:adjustRightInd w:val="0"/>
        <w:rPr>
          <w:rFonts w:ascii="Arial" w:hAnsi="Arial"/>
          <w:sz w:val="20"/>
          <w:szCs w:val="20"/>
        </w:rPr>
      </w:pPr>
      <w:r>
        <w:rPr>
          <w:rFonts w:ascii="Arial" w:hAnsi="Arial"/>
          <w:sz w:val="20"/>
          <w:szCs w:val="20"/>
        </w:rPr>
        <w:tab/>
        <w:t>All in the Family     (2/4/2012 – 2/18/2011)</w:t>
      </w:r>
    </w:p>
    <w:p w14:paraId="1CF5362B" w14:textId="77777777" w:rsidR="00186177" w:rsidRDefault="00186177" w:rsidP="00294362">
      <w:pPr>
        <w:autoSpaceDE w:val="0"/>
        <w:autoSpaceDN w:val="0"/>
        <w:adjustRightInd w:val="0"/>
        <w:rPr>
          <w:rFonts w:ascii="Arial" w:hAnsi="Arial"/>
          <w:sz w:val="20"/>
          <w:szCs w:val="20"/>
        </w:rPr>
      </w:pPr>
      <w:r>
        <w:rPr>
          <w:rFonts w:ascii="Arial" w:hAnsi="Arial"/>
          <w:sz w:val="20"/>
          <w:szCs w:val="20"/>
        </w:rPr>
        <w:tab/>
        <w:t>Jesus Christ Superstar     (5/25/201</w:t>
      </w:r>
      <w:r w:rsidR="00EE6AD3">
        <w:rPr>
          <w:rFonts w:ascii="Arial" w:hAnsi="Arial"/>
          <w:sz w:val="20"/>
          <w:szCs w:val="20"/>
        </w:rPr>
        <w:t>2</w:t>
      </w:r>
      <w:r>
        <w:rPr>
          <w:rFonts w:ascii="Arial" w:hAnsi="Arial"/>
          <w:sz w:val="20"/>
          <w:szCs w:val="20"/>
        </w:rPr>
        <w:t>– 6/9/201</w:t>
      </w:r>
      <w:r w:rsidR="00EE6AD3">
        <w:rPr>
          <w:rFonts w:ascii="Arial" w:hAnsi="Arial"/>
          <w:sz w:val="20"/>
          <w:szCs w:val="20"/>
        </w:rPr>
        <w:t>2</w:t>
      </w:r>
      <w:r>
        <w:rPr>
          <w:rFonts w:ascii="Arial" w:hAnsi="Arial"/>
          <w:sz w:val="20"/>
          <w:szCs w:val="20"/>
        </w:rPr>
        <w:t>)</w:t>
      </w:r>
    </w:p>
    <w:p w14:paraId="062BBFE1" w14:textId="77777777" w:rsidR="00186177" w:rsidRDefault="00186177" w:rsidP="00294362">
      <w:pPr>
        <w:autoSpaceDE w:val="0"/>
        <w:autoSpaceDN w:val="0"/>
        <w:adjustRightInd w:val="0"/>
        <w:rPr>
          <w:rFonts w:ascii="Arial" w:hAnsi="Arial"/>
          <w:sz w:val="20"/>
          <w:szCs w:val="20"/>
        </w:rPr>
      </w:pPr>
      <w:r>
        <w:rPr>
          <w:rFonts w:ascii="Arial" w:hAnsi="Arial"/>
          <w:sz w:val="20"/>
          <w:szCs w:val="20"/>
        </w:rPr>
        <w:tab/>
        <w:t>Play it Again, Sam     (5/25/201</w:t>
      </w:r>
      <w:r w:rsidR="00EE6AD3">
        <w:rPr>
          <w:rFonts w:ascii="Arial" w:hAnsi="Arial"/>
          <w:sz w:val="20"/>
          <w:szCs w:val="20"/>
        </w:rPr>
        <w:t>2</w:t>
      </w:r>
      <w:r>
        <w:rPr>
          <w:rFonts w:ascii="Arial" w:hAnsi="Arial"/>
          <w:sz w:val="20"/>
          <w:szCs w:val="20"/>
        </w:rPr>
        <w:t xml:space="preserve"> – 6/9/201</w:t>
      </w:r>
      <w:r w:rsidR="00EE6AD3">
        <w:rPr>
          <w:rFonts w:ascii="Arial" w:hAnsi="Arial"/>
          <w:sz w:val="20"/>
          <w:szCs w:val="20"/>
        </w:rPr>
        <w:t>2</w:t>
      </w:r>
      <w:r>
        <w:rPr>
          <w:rFonts w:ascii="Arial" w:hAnsi="Arial"/>
          <w:sz w:val="20"/>
          <w:szCs w:val="20"/>
        </w:rPr>
        <w:t>)</w:t>
      </w:r>
    </w:p>
    <w:p w14:paraId="576CCD50" w14:textId="77777777" w:rsidR="00186177" w:rsidRDefault="00186177" w:rsidP="00294362">
      <w:pPr>
        <w:autoSpaceDE w:val="0"/>
        <w:autoSpaceDN w:val="0"/>
        <w:adjustRightInd w:val="0"/>
        <w:rPr>
          <w:rFonts w:ascii="Arial" w:hAnsi="Arial"/>
          <w:sz w:val="20"/>
          <w:szCs w:val="20"/>
        </w:rPr>
      </w:pPr>
    </w:p>
    <w:p w14:paraId="040D6735" w14:textId="77777777" w:rsidR="00186177" w:rsidRPr="00D93AA2" w:rsidRDefault="00186177" w:rsidP="00294362">
      <w:pPr>
        <w:autoSpaceDE w:val="0"/>
        <w:autoSpaceDN w:val="0"/>
        <w:adjustRightInd w:val="0"/>
        <w:rPr>
          <w:rFonts w:ascii="Arial" w:hAnsi="Arial"/>
          <w:sz w:val="20"/>
          <w:szCs w:val="20"/>
        </w:rPr>
      </w:pPr>
      <w:r>
        <w:rPr>
          <w:rFonts w:ascii="Arial" w:hAnsi="Arial"/>
          <w:sz w:val="20"/>
          <w:szCs w:val="20"/>
        </w:rPr>
        <w:t>NORTH FULTON DRAMA CLUB</w:t>
      </w:r>
    </w:p>
    <w:p w14:paraId="113D1A5F" w14:textId="77777777" w:rsidR="00186177" w:rsidRDefault="001A0388" w:rsidP="00294362">
      <w:pPr>
        <w:autoSpaceDE w:val="0"/>
        <w:autoSpaceDN w:val="0"/>
        <w:adjustRightInd w:val="0"/>
        <w:rPr>
          <w:rFonts w:ascii="Arial" w:hAnsi="Arial"/>
          <w:sz w:val="20"/>
          <w:szCs w:val="20"/>
        </w:rPr>
      </w:pPr>
      <w:r>
        <w:rPr>
          <w:rFonts w:ascii="Arial" w:hAnsi="Arial"/>
          <w:sz w:val="20"/>
          <w:szCs w:val="20"/>
        </w:rPr>
        <w:tab/>
        <w:t>Henry IV, Part 1   (9/23/2011 – 10/8/2011)</w:t>
      </w:r>
    </w:p>
    <w:p w14:paraId="7029783D" w14:textId="77777777" w:rsidR="0025349E" w:rsidRDefault="0025349E" w:rsidP="00294362">
      <w:pPr>
        <w:autoSpaceDE w:val="0"/>
        <w:autoSpaceDN w:val="0"/>
        <w:adjustRightInd w:val="0"/>
        <w:rPr>
          <w:rFonts w:ascii="Arial" w:hAnsi="Arial"/>
          <w:sz w:val="20"/>
          <w:szCs w:val="20"/>
        </w:rPr>
      </w:pPr>
      <w:r>
        <w:rPr>
          <w:rFonts w:ascii="Arial" w:hAnsi="Arial"/>
          <w:sz w:val="20"/>
          <w:szCs w:val="20"/>
        </w:rPr>
        <w:tab/>
        <w:t>The Tempest   (4/17/2012 – 5/12/2012)   (</w:t>
      </w:r>
      <w:r w:rsidRPr="00EE6AD3">
        <w:rPr>
          <w:rFonts w:ascii="Arial" w:hAnsi="Arial"/>
          <w:color w:val="FF0000"/>
          <w:sz w:val="20"/>
          <w:szCs w:val="20"/>
        </w:rPr>
        <w:t>MAT</w:t>
      </w:r>
      <w:r>
        <w:rPr>
          <w:rFonts w:ascii="Arial" w:hAnsi="Arial"/>
          <w:sz w:val="20"/>
          <w:szCs w:val="20"/>
        </w:rPr>
        <w:t>)</w:t>
      </w:r>
    </w:p>
    <w:p w14:paraId="01F6B22D" w14:textId="77777777" w:rsidR="0025349E" w:rsidRDefault="0025349E" w:rsidP="00294362">
      <w:pPr>
        <w:autoSpaceDE w:val="0"/>
        <w:autoSpaceDN w:val="0"/>
        <w:adjustRightInd w:val="0"/>
        <w:rPr>
          <w:rFonts w:ascii="Arial" w:hAnsi="Arial"/>
          <w:sz w:val="20"/>
          <w:szCs w:val="20"/>
        </w:rPr>
      </w:pPr>
    </w:p>
    <w:p w14:paraId="701E1F1E" w14:textId="77777777" w:rsidR="0025349E" w:rsidRDefault="0025349E" w:rsidP="00294362">
      <w:pPr>
        <w:autoSpaceDE w:val="0"/>
        <w:autoSpaceDN w:val="0"/>
        <w:adjustRightInd w:val="0"/>
        <w:rPr>
          <w:rFonts w:ascii="Arial" w:hAnsi="Arial"/>
          <w:sz w:val="20"/>
          <w:szCs w:val="20"/>
        </w:rPr>
      </w:pPr>
      <w:r>
        <w:rPr>
          <w:rFonts w:ascii="Arial" w:hAnsi="Arial"/>
          <w:sz w:val="20"/>
          <w:szCs w:val="20"/>
        </w:rPr>
        <w:t>ONSTAGE ATLANTA</w:t>
      </w:r>
    </w:p>
    <w:p w14:paraId="4E9CB9A3" w14:textId="77777777" w:rsidR="0025349E" w:rsidRDefault="0025349E" w:rsidP="00294362">
      <w:pPr>
        <w:autoSpaceDE w:val="0"/>
        <w:autoSpaceDN w:val="0"/>
        <w:adjustRightInd w:val="0"/>
        <w:rPr>
          <w:rFonts w:ascii="Arial" w:hAnsi="Arial"/>
          <w:sz w:val="20"/>
          <w:szCs w:val="20"/>
        </w:rPr>
      </w:pPr>
      <w:r>
        <w:rPr>
          <w:rFonts w:ascii="Arial" w:hAnsi="Arial"/>
          <w:sz w:val="20"/>
          <w:szCs w:val="20"/>
        </w:rPr>
        <w:tab/>
        <w:t>A 1940’s Radio Christmas Carol   (11/25/2011 – 12/23/2011)  (</w:t>
      </w:r>
      <w:r w:rsidRPr="00EE6AD3">
        <w:rPr>
          <w:rFonts w:ascii="Arial" w:hAnsi="Arial"/>
          <w:color w:val="FF0000"/>
          <w:sz w:val="20"/>
          <w:szCs w:val="20"/>
        </w:rPr>
        <w:t>MAT</w:t>
      </w:r>
      <w:r>
        <w:rPr>
          <w:rFonts w:ascii="Arial" w:hAnsi="Arial"/>
          <w:sz w:val="20"/>
          <w:szCs w:val="20"/>
        </w:rPr>
        <w:t>)</w:t>
      </w:r>
    </w:p>
    <w:p w14:paraId="6D8A76CE" w14:textId="77777777" w:rsidR="0025349E" w:rsidRDefault="0025349E" w:rsidP="00294362">
      <w:pPr>
        <w:autoSpaceDE w:val="0"/>
        <w:autoSpaceDN w:val="0"/>
        <w:adjustRightInd w:val="0"/>
        <w:rPr>
          <w:rFonts w:ascii="Arial" w:hAnsi="Arial"/>
          <w:sz w:val="20"/>
          <w:szCs w:val="20"/>
        </w:rPr>
      </w:pPr>
      <w:r>
        <w:rPr>
          <w:rFonts w:ascii="Arial" w:hAnsi="Arial"/>
          <w:sz w:val="20"/>
          <w:szCs w:val="20"/>
        </w:rPr>
        <w:tab/>
        <w:t>Picasso at the Lapin Agile  (10/14/2011 – 11/5/2011)   (</w:t>
      </w:r>
      <w:r w:rsidRPr="00EE6AD3">
        <w:rPr>
          <w:rFonts w:ascii="Arial" w:hAnsi="Arial"/>
          <w:color w:val="FF0000"/>
          <w:sz w:val="20"/>
          <w:szCs w:val="20"/>
        </w:rPr>
        <w:t>MAT</w:t>
      </w:r>
      <w:r>
        <w:rPr>
          <w:rFonts w:ascii="Arial" w:hAnsi="Arial"/>
          <w:sz w:val="20"/>
          <w:szCs w:val="20"/>
        </w:rPr>
        <w:t>)</w:t>
      </w:r>
    </w:p>
    <w:p w14:paraId="73FCBFCF" w14:textId="77777777" w:rsidR="001A0388" w:rsidRDefault="001A0388" w:rsidP="00294362">
      <w:pPr>
        <w:autoSpaceDE w:val="0"/>
        <w:autoSpaceDN w:val="0"/>
        <w:adjustRightInd w:val="0"/>
        <w:rPr>
          <w:rFonts w:ascii="Arial" w:hAnsi="Arial"/>
          <w:sz w:val="20"/>
          <w:szCs w:val="20"/>
        </w:rPr>
      </w:pPr>
    </w:p>
    <w:p w14:paraId="42575585" w14:textId="77777777" w:rsidR="00186177" w:rsidRPr="00D93AA2" w:rsidRDefault="00186177" w:rsidP="00294362">
      <w:pPr>
        <w:autoSpaceDE w:val="0"/>
        <w:autoSpaceDN w:val="0"/>
        <w:adjustRightInd w:val="0"/>
        <w:rPr>
          <w:rFonts w:ascii="Arial" w:hAnsi="Arial"/>
          <w:sz w:val="20"/>
          <w:szCs w:val="20"/>
        </w:rPr>
      </w:pPr>
      <w:r>
        <w:rPr>
          <w:rFonts w:ascii="Arial" w:hAnsi="Arial"/>
          <w:sz w:val="20"/>
          <w:szCs w:val="20"/>
        </w:rPr>
        <w:t>POLK STREET PLAYERS</w:t>
      </w:r>
    </w:p>
    <w:p w14:paraId="2B78A9C2" w14:textId="77777777" w:rsidR="00186177" w:rsidRDefault="001A0388" w:rsidP="00294362">
      <w:pPr>
        <w:autoSpaceDE w:val="0"/>
        <w:autoSpaceDN w:val="0"/>
        <w:adjustRightInd w:val="0"/>
        <w:rPr>
          <w:rFonts w:ascii="Arial" w:hAnsi="Arial"/>
          <w:sz w:val="20"/>
          <w:szCs w:val="20"/>
        </w:rPr>
      </w:pPr>
      <w:r>
        <w:rPr>
          <w:rFonts w:ascii="Arial" w:hAnsi="Arial"/>
          <w:sz w:val="20"/>
          <w:szCs w:val="20"/>
        </w:rPr>
        <w:tab/>
        <w:t>1940 Radio Mystery Theatre   (7/22/2011 – 7/30/2011)</w:t>
      </w:r>
    </w:p>
    <w:p w14:paraId="4F15342B" w14:textId="77777777" w:rsidR="001A0388" w:rsidRDefault="001A0388" w:rsidP="00294362">
      <w:pPr>
        <w:autoSpaceDE w:val="0"/>
        <w:autoSpaceDN w:val="0"/>
        <w:adjustRightInd w:val="0"/>
        <w:rPr>
          <w:rFonts w:ascii="Arial" w:hAnsi="Arial"/>
          <w:sz w:val="20"/>
          <w:szCs w:val="20"/>
        </w:rPr>
      </w:pPr>
      <w:r>
        <w:rPr>
          <w:rFonts w:ascii="Arial" w:hAnsi="Arial"/>
          <w:sz w:val="20"/>
          <w:szCs w:val="20"/>
        </w:rPr>
        <w:tab/>
        <w:t>Red Velvet Cake War   (9/9/2011 – 9/24/2011)</w:t>
      </w:r>
    </w:p>
    <w:p w14:paraId="7B7F3467" w14:textId="77777777" w:rsidR="001A0388" w:rsidRDefault="001A0388" w:rsidP="00294362">
      <w:pPr>
        <w:autoSpaceDE w:val="0"/>
        <w:autoSpaceDN w:val="0"/>
        <w:adjustRightInd w:val="0"/>
        <w:rPr>
          <w:rFonts w:ascii="Arial" w:hAnsi="Arial"/>
          <w:sz w:val="20"/>
          <w:szCs w:val="20"/>
        </w:rPr>
      </w:pPr>
      <w:r>
        <w:rPr>
          <w:rFonts w:ascii="Arial" w:hAnsi="Arial"/>
          <w:sz w:val="20"/>
          <w:szCs w:val="20"/>
        </w:rPr>
        <w:tab/>
        <w:t>Kosher Lutherans   (</w:t>
      </w:r>
      <w:r w:rsidR="00EE6AD3">
        <w:rPr>
          <w:rFonts w:ascii="Arial" w:hAnsi="Arial"/>
          <w:sz w:val="20"/>
          <w:szCs w:val="20"/>
        </w:rPr>
        <w:t>11/4/2011 – 11/9/2011</w:t>
      </w:r>
      <w:r>
        <w:rPr>
          <w:rFonts w:ascii="Arial" w:hAnsi="Arial"/>
          <w:sz w:val="20"/>
          <w:szCs w:val="20"/>
        </w:rPr>
        <w:t>)</w:t>
      </w:r>
      <w:r w:rsidR="0025349E">
        <w:rPr>
          <w:rFonts w:ascii="Arial" w:hAnsi="Arial"/>
          <w:sz w:val="20"/>
          <w:szCs w:val="20"/>
        </w:rPr>
        <w:t xml:space="preserve">   (</w:t>
      </w:r>
      <w:r w:rsidR="0025349E" w:rsidRPr="00EE6AD3">
        <w:rPr>
          <w:rFonts w:ascii="Arial" w:hAnsi="Arial"/>
          <w:color w:val="FF0000"/>
          <w:sz w:val="20"/>
          <w:szCs w:val="20"/>
        </w:rPr>
        <w:t>MAT</w:t>
      </w:r>
      <w:r w:rsidR="0025349E">
        <w:rPr>
          <w:rFonts w:ascii="Arial" w:hAnsi="Arial"/>
          <w:sz w:val="20"/>
          <w:szCs w:val="20"/>
        </w:rPr>
        <w:t>)</w:t>
      </w:r>
    </w:p>
    <w:p w14:paraId="5A0A4B01" w14:textId="77777777" w:rsidR="001A0388" w:rsidRDefault="001A0388" w:rsidP="00294362">
      <w:pPr>
        <w:autoSpaceDE w:val="0"/>
        <w:autoSpaceDN w:val="0"/>
        <w:adjustRightInd w:val="0"/>
        <w:rPr>
          <w:rFonts w:ascii="Arial" w:hAnsi="Arial"/>
          <w:sz w:val="20"/>
          <w:szCs w:val="20"/>
        </w:rPr>
      </w:pPr>
      <w:r>
        <w:rPr>
          <w:rFonts w:ascii="Arial" w:hAnsi="Arial"/>
          <w:sz w:val="20"/>
          <w:szCs w:val="20"/>
        </w:rPr>
        <w:tab/>
        <w:t>Coming Apart   (February 2012)</w:t>
      </w:r>
    </w:p>
    <w:p w14:paraId="57EC3B4E" w14:textId="77777777" w:rsidR="001A0388" w:rsidRDefault="001A0388" w:rsidP="00294362">
      <w:pPr>
        <w:autoSpaceDE w:val="0"/>
        <w:autoSpaceDN w:val="0"/>
        <w:adjustRightInd w:val="0"/>
        <w:rPr>
          <w:rFonts w:ascii="Arial" w:hAnsi="Arial"/>
          <w:sz w:val="20"/>
          <w:szCs w:val="20"/>
        </w:rPr>
      </w:pPr>
      <w:r>
        <w:rPr>
          <w:rFonts w:ascii="Arial" w:hAnsi="Arial"/>
          <w:sz w:val="20"/>
          <w:szCs w:val="20"/>
        </w:rPr>
        <w:lastRenderedPageBreak/>
        <w:tab/>
        <w:t>Bonneville Love   (</w:t>
      </w:r>
      <w:r w:rsidR="00EE6AD3">
        <w:rPr>
          <w:rFonts w:ascii="Arial" w:hAnsi="Arial"/>
          <w:sz w:val="20"/>
          <w:szCs w:val="20"/>
        </w:rPr>
        <w:t>5/4/2012 – 5/19/2012</w:t>
      </w:r>
      <w:r>
        <w:rPr>
          <w:rFonts w:ascii="Arial" w:hAnsi="Arial"/>
          <w:sz w:val="20"/>
          <w:szCs w:val="20"/>
        </w:rPr>
        <w:t>)</w:t>
      </w:r>
      <w:r w:rsidR="0025349E">
        <w:rPr>
          <w:rFonts w:ascii="Arial" w:hAnsi="Arial"/>
          <w:sz w:val="20"/>
          <w:szCs w:val="20"/>
        </w:rPr>
        <w:t xml:space="preserve">   (</w:t>
      </w:r>
      <w:r w:rsidR="0025349E" w:rsidRPr="00EE6AD3">
        <w:rPr>
          <w:rFonts w:ascii="Arial" w:hAnsi="Arial"/>
          <w:color w:val="FF0000"/>
          <w:sz w:val="20"/>
          <w:szCs w:val="20"/>
        </w:rPr>
        <w:t>MAT</w:t>
      </w:r>
      <w:r w:rsidR="0025349E">
        <w:rPr>
          <w:rFonts w:ascii="Arial" w:hAnsi="Arial"/>
          <w:sz w:val="20"/>
          <w:szCs w:val="20"/>
        </w:rPr>
        <w:t>)</w:t>
      </w:r>
    </w:p>
    <w:p w14:paraId="1CAC064A" w14:textId="77777777" w:rsidR="0025349E" w:rsidRDefault="0025349E" w:rsidP="00294362">
      <w:pPr>
        <w:autoSpaceDE w:val="0"/>
        <w:autoSpaceDN w:val="0"/>
        <w:adjustRightInd w:val="0"/>
        <w:rPr>
          <w:rFonts w:ascii="Arial" w:hAnsi="Arial"/>
          <w:sz w:val="20"/>
          <w:szCs w:val="20"/>
        </w:rPr>
      </w:pPr>
    </w:p>
    <w:p w14:paraId="0E7A0E64" w14:textId="77777777" w:rsidR="0025349E" w:rsidRPr="00D93AA2" w:rsidRDefault="0025349E" w:rsidP="00294362">
      <w:pPr>
        <w:autoSpaceDE w:val="0"/>
        <w:autoSpaceDN w:val="0"/>
        <w:adjustRightInd w:val="0"/>
        <w:rPr>
          <w:rFonts w:ascii="Arial" w:hAnsi="Arial"/>
          <w:sz w:val="20"/>
          <w:szCs w:val="20"/>
        </w:rPr>
      </w:pPr>
      <w:r>
        <w:rPr>
          <w:rFonts w:ascii="Arial" w:hAnsi="Arial"/>
          <w:sz w:val="20"/>
          <w:szCs w:val="20"/>
        </w:rPr>
        <w:t>THE PROCESS THEATRE CO</w:t>
      </w:r>
    </w:p>
    <w:p w14:paraId="7B86CD12" w14:textId="77777777" w:rsidR="0025349E" w:rsidRPr="00D93AA2" w:rsidRDefault="0025349E" w:rsidP="00294362">
      <w:pPr>
        <w:autoSpaceDE w:val="0"/>
        <w:autoSpaceDN w:val="0"/>
        <w:adjustRightInd w:val="0"/>
        <w:rPr>
          <w:rFonts w:ascii="Arial" w:hAnsi="Arial"/>
          <w:sz w:val="20"/>
          <w:szCs w:val="20"/>
        </w:rPr>
      </w:pPr>
      <w:r>
        <w:rPr>
          <w:rFonts w:ascii="Arial" w:hAnsi="Arial"/>
          <w:sz w:val="20"/>
          <w:szCs w:val="20"/>
        </w:rPr>
        <w:tab/>
        <w:t>Lakebottom Proper   (9/8/2011 – 10/1/2011)   (</w:t>
      </w:r>
      <w:r w:rsidRPr="00EE6AD3">
        <w:rPr>
          <w:rFonts w:ascii="Arial" w:hAnsi="Arial"/>
          <w:color w:val="FF0000"/>
          <w:sz w:val="20"/>
          <w:szCs w:val="20"/>
        </w:rPr>
        <w:t>MAT</w:t>
      </w:r>
      <w:r>
        <w:rPr>
          <w:rFonts w:ascii="Arial" w:hAnsi="Arial"/>
          <w:sz w:val="20"/>
          <w:szCs w:val="20"/>
        </w:rPr>
        <w:t>)</w:t>
      </w:r>
    </w:p>
    <w:p w14:paraId="7D7614F6" w14:textId="77777777" w:rsidR="00186177" w:rsidRDefault="00186177" w:rsidP="00294362">
      <w:pPr>
        <w:autoSpaceDE w:val="0"/>
        <w:autoSpaceDN w:val="0"/>
        <w:adjustRightInd w:val="0"/>
        <w:rPr>
          <w:rFonts w:ascii="Arial" w:hAnsi="Arial"/>
          <w:sz w:val="20"/>
          <w:szCs w:val="20"/>
        </w:rPr>
      </w:pPr>
    </w:p>
    <w:p w14:paraId="360F1116" w14:textId="77777777" w:rsidR="00186177" w:rsidRPr="00D93AA2" w:rsidRDefault="00186177" w:rsidP="00294362">
      <w:pPr>
        <w:autoSpaceDE w:val="0"/>
        <w:autoSpaceDN w:val="0"/>
        <w:adjustRightInd w:val="0"/>
        <w:rPr>
          <w:rFonts w:ascii="Arial" w:hAnsi="Arial"/>
          <w:sz w:val="20"/>
          <w:szCs w:val="20"/>
        </w:rPr>
      </w:pPr>
      <w:r>
        <w:rPr>
          <w:rFonts w:ascii="Arial" w:hAnsi="Arial"/>
          <w:sz w:val="20"/>
          <w:szCs w:val="20"/>
        </w:rPr>
        <w:t>PUMPHOUSE PLAYERS</w:t>
      </w:r>
    </w:p>
    <w:p w14:paraId="7B0F4C3C" w14:textId="77777777" w:rsidR="00186177" w:rsidRDefault="000C34C7" w:rsidP="00294362">
      <w:pPr>
        <w:autoSpaceDE w:val="0"/>
        <w:autoSpaceDN w:val="0"/>
        <w:adjustRightInd w:val="0"/>
        <w:rPr>
          <w:rFonts w:ascii="Arial" w:hAnsi="Arial"/>
          <w:sz w:val="20"/>
          <w:szCs w:val="20"/>
        </w:rPr>
      </w:pPr>
      <w:r>
        <w:rPr>
          <w:rFonts w:ascii="Arial" w:hAnsi="Arial"/>
          <w:sz w:val="20"/>
          <w:szCs w:val="20"/>
        </w:rPr>
        <w:tab/>
      </w:r>
      <w:proofErr w:type="spellStart"/>
      <w:r>
        <w:rPr>
          <w:rFonts w:ascii="Arial" w:hAnsi="Arial"/>
          <w:sz w:val="20"/>
          <w:szCs w:val="20"/>
        </w:rPr>
        <w:t>Tradin</w:t>
      </w:r>
      <w:proofErr w:type="spellEnd"/>
      <w:r>
        <w:rPr>
          <w:rFonts w:ascii="Arial" w:hAnsi="Arial"/>
          <w:sz w:val="20"/>
          <w:szCs w:val="20"/>
        </w:rPr>
        <w:t>’ Paint   (7/22/2011 – 8/6/2011)</w:t>
      </w:r>
    </w:p>
    <w:p w14:paraId="14EC926F" w14:textId="77777777" w:rsidR="000C34C7" w:rsidRDefault="000C34C7" w:rsidP="00294362">
      <w:pPr>
        <w:autoSpaceDE w:val="0"/>
        <w:autoSpaceDN w:val="0"/>
        <w:adjustRightInd w:val="0"/>
        <w:rPr>
          <w:rFonts w:ascii="Arial" w:hAnsi="Arial"/>
          <w:sz w:val="20"/>
          <w:szCs w:val="20"/>
        </w:rPr>
      </w:pPr>
      <w:r>
        <w:rPr>
          <w:rFonts w:ascii="Arial" w:hAnsi="Arial"/>
          <w:sz w:val="20"/>
          <w:szCs w:val="20"/>
        </w:rPr>
        <w:tab/>
        <w:t>Plaza Suite    (8/26/2011 – 9/10/2011)</w:t>
      </w:r>
    </w:p>
    <w:p w14:paraId="52BA70E2" w14:textId="77777777" w:rsidR="000C34C7" w:rsidRDefault="000C34C7" w:rsidP="00294362">
      <w:pPr>
        <w:autoSpaceDE w:val="0"/>
        <w:autoSpaceDN w:val="0"/>
        <w:adjustRightInd w:val="0"/>
        <w:rPr>
          <w:rFonts w:ascii="Arial" w:hAnsi="Arial"/>
          <w:sz w:val="20"/>
          <w:szCs w:val="20"/>
        </w:rPr>
      </w:pPr>
      <w:r>
        <w:rPr>
          <w:rFonts w:ascii="Arial" w:hAnsi="Arial"/>
          <w:sz w:val="20"/>
          <w:szCs w:val="20"/>
        </w:rPr>
        <w:tab/>
        <w:t>Extremities   (10/21/2011 – 11/5/2011)</w:t>
      </w:r>
      <w:r w:rsidR="0025349E">
        <w:rPr>
          <w:rFonts w:ascii="Arial" w:hAnsi="Arial"/>
          <w:sz w:val="20"/>
          <w:szCs w:val="20"/>
        </w:rPr>
        <w:t xml:space="preserve">   (</w:t>
      </w:r>
      <w:r w:rsidR="0025349E" w:rsidRPr="00EE6AD3">
        <w:rPr>
          <w:rFonts w:ascii="Arial" w:hAnsi="Arial"/>
          <w:color w:val="FF0000"/>
          <w:sz w:val="20"/>
          <w:szCs w:val="20"/>
        </w:rPr>
        <w:t>MAT</w:t>
      </w:r>
      <w:r w:rsidR="0025349E">
        <w:rPr>
          <w:rFonts w:ascii="Arial" w:hAnsi="Arial"/>
          <w:sz w:val="20"/>
          <w:szCs w:val="20"/>
        </w:rPr>
        <w:t>)</w:t>
      </w:r>
    </w:p>
    <w:p w14:paraId="55896FA8" w14:textId="77777777" w:rsidR="000C34C7" w:rsidRDefault="000C34C7" w:rsidP="00294362">
      <w:pPr>
        <w:autoSpaceDE w:val="0"/>
        <w:autoSpaceDN w:val="0"/>
        <w:adjustRightInd w:val="0"/>
        <w:rPr>
          <w:rFonts w:ascii="Arial" w:hAnsi="Arial"/>
          <w:sz w:val="20"/>
          <w:szCs w:val="20"/>
        </w:rPr>
      </w:pPr>
      <w:r>
        <w:rPr>
          <w:rFonts w:ascii="Arial" w:hAnsi="Arial"/>
          <w:sz w:val="20"/>
          <w:szCs w:val="20"/>
        </w:rPr>
        <w:tab/>
        <w:t>The Best Christmas Pageant Ever   (12/2/2011 – 12/17/2011)</w:t>
      </w:r>
    </w:p>
    <w:p w14:paraId="148D6CE8" w14:textId="77777777" w:rsidR="000C34C7" w:rsidRDefault="000C34C7" w:rsidP="00294362">
      <w:pPr>
        <w:autoSpaceDE w:val="0"/>
        <w:autoSpaceDN w:val="0"/>
        <w:adjustRightInd w:val="0"/>
        <w:rPr>
          <w:rFonts w:ascii="Arial" w:hAnsi="Arial"/>
          <w:sz w:val="20"/>
          <w:szCs w:val="20"/>
        </w:rPr>
      </w:pPr>
      <w:r>
        <w:rPr>
          <w:rFonts w:ascii="Arial" w:hAnsi="Arial"/>
          <w:sz w:val="20"/>
          <w:szCs w:val="20"/>
        </w:rPr>
        <w:tab/>
        <w:t>Seeing Stars in Dixie   (1/27/2012 – 2/11/2012)</w:t>
      </w:r>
    </w:p>
    <w:p w14:paraId="1097B0D7" w14:textId="77777777" w:rsidR="000C34C7" w:rsidRDefault="000C34C7" w:rsidP="00294362">
      <w:pPr>
        <w:autoSpaceDE w:val="0"/>
        <w:autoSpaceDN w:val="0"/>
        <w:adjustRightInd w:val="0"/>
        <w:rPr>
          <w:rFonts w:ascii="Arial" w:hAnsi="Arial"/>
          <w:sz w:val="20"/>
          <w:szCs w:val="20"/>
        </w:rPr>
      </w:pPr>
      <w:r>
        <w:rPr>
          <w:rFonts w:ascii="Arial" w:hAnsi="Arial"/>
          <w:sz w:val="20"/>
          <w:szCs w:val="20"/>
        </w:rPr>
        <w:tab/>
        <w:t>Romeo and Juliet   (2/25/2012 – 3/9/2012)</w:t>
      </w:r>
    </w:p>
    <w:p w14:paraId="2667D032" w14:textId="77777777" w:rsidR="000C34C7" w:rsidRDefault="000C34C7" w:rsidP="00294362">
      <w:pPr>
        <w:autoSpaceDE w:val="0"/>
        <w:autoSpaceDN w:val="0"/>
        <w:adjustRightInd w:val="0"/>
        <w:rPr>
          <w:rFonts w:ascii="Arial" w:hAnsi="Arial"/>
          <w:sz w:val="20"/>
          <w:szCs w:val="20"/>
        </w:rPr>
      </w:pPr>
      <w:r>
        <w:rPr>
          <w:rFonts w:ascii="Arial" w:hAnsi="Arial"/>
          <w:sz w:val="20"/>
          <w:szCs w:val="20"/>
        </w:rPr>
        <w:tab/>
        <w:t>It’s All in the Timing   (3/23/2012 – 4/7/2012)</w:t>
      </w:r>
    </w:p>
    <w:p w14:paraId="77AAC875" w14:textId="77777777" w:rsidR="000C34C7" w:rsidRDefault="000C34C7" w:rsidP="00294362">
      <w:pPr>
        <w:autoSpaceDE w:val="0"/>
        <w:autoSpaceDN w:val="0"/>
        <w:adjustRightInd w:val="0"/>
        <w:rPr>
          <w:rFonts w:ascii="Arial" w:hAnsi="Arial"/>
          <w:sz w:val="20"/>
          <w:szCs w:val="20"/>
        </w:rPr>
      </w:pPr>
      <w:r>
        <w:rPr>
          <w:rFonts w:ascii="Arial" w:hAnsi="Arial"/>
          <w:sz w:val="20"/>
          <w:szCs w:val="20"/>
        </w:rPr>
        <w:tab/>
        <w:t>Frankenstein Summer   (5/11/2012 – 5/26/2012)</w:t>
      </w:r>
    </w:p>
    <w:p w14:paraId="6DD9167B" w14:textId="77777777" w:rsidR="00186177" w:rsidRDefault="000C34C7" w:rsidP="00294362">
      <w:pPr>
        <w:autoSpaceDE w:val="0"/>
        <w:autoSpaceDN w:val="0"/>
        <w:adjustRightInd w:val="0"/>
        <w:rPr>
          <w:rFonts w:ascii="Arial" w:hAnsi="Arial"/>
          <w:sz w:val="20"/>
          <w:szCs w:val="20"/>
        </w:rPr>
      </w:pPr>
      <w:r>
        <w:rPr>
          <w:rFonts w:ascii="Arial" w:hAnsi="Arial"/>
          <w:sz w:val="20"/>
          <w:szCs w:val="20"/>
        </w:rPr>
        <w:tab/>
        <w:t>Moon Over Buffalo   (6/15/2012 – 6/30/2012)</w:t>
      </w:r>
    </w:p>
    <w:p w14:paraId="3C404EC4" w14:textId="77777777" w:rsidR="00186177" w:rsidRDefault="00186177" w:rsidP="00294362">
      <w:pPr>
        <w:autoSpaceDE w:val="0"/>
        <w:autoSpaceDN w:val="0"/>
        <w:adjustRightInd w:val="0"/>
        <w:rPr>
          <w:rFonts w:ascii="Arial" w:hAnsi="Arial"/>
          <w:sz w:val="20"/>
          <w:szCs w:val="20"/>
        </w:rPr>
      </w:pPr>
    </w:p>
    <w:p w14:paraId="0A1A8634" w14:textId="77777777" w:rsidR="00186177" w:rsidRPr="00D93AA2" w:rsidRDefault="00186177" w:rsidP="00294362">
      <w:pPr>
        <w:autoSpaceDE w:val="0"/>
        <w:autoSpaceDN w:val="0"/>
        <w:adjustRightInd w:val="0"/>
        <w:rPr>
          <w:rFonts w:ascii="Arial" w:hAnsi="Arial"/>
          <w:sz w:val="20"/>
          <w:szCs w:val="20"/>
        </w:rPr>
      </w:pPr>
      <w:r>
        <w:rPr>
          <w:rFonts w:ascii="Arial" w:hAnsi="Arial"/>
          <w:sz w:val="20"/>
          <w:szCs w:val="20"/>
        </w:rPr>
        <w:t>SOUTHSIDE THEATRE GUILD</w:t>
      </w:r>
    </w:p>
    <w:p w14:paraId="369B39EE" w14:textId="77777777" w:rsidR="00186177" w:rsidRDefault="000C34C7" w:rsidP="00294362">
      <w:pPr>
        <w:autoSpaceDE w:val="0"/>
        <w:autoSpaceDN w:val="0"/>
        <w:adjustRightInd w:val="0"/>
        <w:rPr>
          <w:rFonts w:ascii="Arial" w:hAnsi="Arial"/>
          <w:sz w:val="20"/>
          <w:szCs w:val="20"/>
        </w:rPr>
      </w:pPr>
      <w:r>
        <w:rPr>
          <w:rFonts w:ascii="Arial" w:hAnsi="Arial"/>
          <w:sz w:val="20"/>
          <w:szCs w:val="20"/>
        </w:rPr>
        <w:tab/>
        <w:t>Seussical the Musical   (7/21/2011 – 8/7/2011)</w:t>
      </w:r>
    </w:p>
    <w:p w14:paraId="7C0A2C69" w14:textId="77777777" w:rsidR="0025349E" w:rsidRDefault="0025349E" w:rsidP="00294362">
      <w:pPr>
        <w:autoSpaceDE w:val="0"/>
        <w:autoSpaceDN w:val="0"/>
        <w:adjustRightInd w:val="0"/>
        <w:rPr>
          <w:rFonts w:ascii="Arial" w:hAnsi="Arial"/>
          <w:sz w:val="20"/>
          <w:szCs w:val="20"/>
        </w:rPr>
      </w:pPr>
    </w:p>
    <w:p w14:paraId="2D56A6E4" w14:textId="77777777" w:rsidR="0025349E" w:rsidRDefault="0025349E" w:rsidP="00294362">
      <w:pPr>
        <w:autoSpaceDE w:val="0"/>
        <w:autoSpaceDN w:val="0"/>
        <w:adjustRightInd w:val="0"/>
        <w:rPr>
          <w:rFonts w:ascii="Arial" w:hAnsi="Arial"/>
          <w:sz w:val="20"/>
          <w:szCs w:val="20"/>
        </w:rPr>
      </w:pPr>
      <w:r>
        <w:rPr>
          <w:rFonts w:ascii="Arial" w:hAnsi="Arial"/>
          <w:sz w:val="20"/>
          <w:szCs w:val="20"/>
        </w:rPr>
        <w:t>STAGEWORKS INC</w:t>
      </w:r>
    </w:p>
    <w:p w14:paraId="704D3E49" w14:textId="77777777" w:rsidR="0025349E" w:rsidRDefault="0025349E" w:rsidP="00294362">
      <w:pPr>
        <w:autoSpaceDE w:val="0"/>
        <w:autoSpaceDN w:val="0"/>
        <w:adjustRightInd w:val="0"/>
        <w:rPr>
          <w:rFonts w:ascii="Arial" w:hAnsi="Arial"/>
          <w:sz w:val="20"/>
          <w:szCs w:val="20"/>
        </w:rPr>
      </w:pPr>
      <w:r>
        <w:rPr>
          <w:rFonts w:ascii="Arial" w:hAnsi="Arial"/>
          <w:sz w:val="20"/>
          <w:szCs w:val="20"/>
        </w:rPr>
        <w:tab/>
        <w:t>Smoke on the Mountain Homecoming   (9/16/2011 – 9/24/2011)   (</w:t>
      </w:r>
      <w:r w:rsidRPr="00EE6AD3">
        <w:rPr>
          <w:rFonts w:ascii="Arial" w:hAnsi="Arial"/>
          <w:color w:val="FF0000"/>
          <w:sz w:val="20"/>
          <w:szCs w:val="20"/>
        </w:rPr>
        <w:t>MAT</w:t>
      </w:r>
      <w:r>
        <w:rPr>
          <w:rFonts w:ascii="Arial" w:hAnsi="Arial"/>
          <w:sz w:val="20"/>
          <w:szCs w:val="20"/>
        </w:rPr>
        <w:t>)</w:t>
      </w:r>
    </w:p>
    <w:p w14:paraId="5E5B5EF8" w14:textId="77777777" w:rsidR="0025349E" w:rsidRDefault="0025349E" w:rsidP="00294362">
      <w:pPr>
        <w:autoSpaceDE w:val="0"/>
        <w:autoSpaceDN w:val="0"/>
        <w:adjustRightInd w:val="0"/>
        <w:rPr>
          <w:rFonts w:ascii="Arial" w:hAnsi="Arial"/>
          <w:sz w:val="20"/>
          <w:szCs w:val="20"/>
        </w:rPr>
      </w:pPr>
    </w:p>
    <w:p w14:paraId="72573206" w14:textId="77777777" w:rsidR="0025349E" w:rsidRDefault="0025349E" w:rsidP="00294362">
      <w:pPr>
        <w:autoSpaceDE w:val="0"/>
        <w:autoSpaceDN w:val="0"/>
        <w:adjustRightInd w:val="0"/>
        <w:rPr>
          <w:rFonts w:ascii="Arial" w:hAnsi="Arial"/>
          <w:sz w:val="20"/>
          <w:szCs w:val="20"/>
        </w:rPr>
      </w:pPr>
      <w:r>
        <w:rPr>
          <w:rFonts w:ascii="Arial" w:hAnsi="Arial"/>
          <w:sz w:val="20"/>
          <w:szCs w:val="20"/>
        </w:rPr>
        <w:t>TWILIGHT THEATRE</w:t>
      </w:r>
    </w:p>
    <w:p w14:paraId="1626F988" w14:textId="77777777" w:rsidR="0025349E" w:rsidRPr="00D93AA2" w:rsidRDefault="0025349E" w:rsidP="00294362">
      <w:pPr>
        <w:autoSpaceDE w:val="0"/>
        <w:autoSpaceDN w:val="0"/>
        <w:adjustRightInd w:val="0"/>
        <w:rPr>
          <w:rFonts w:ascii="Arial" w:hAnsi="Arial"/>
          <w:sz w:val="20"/>
          <w:szCs w:val="20"/>
        </w:rPr>
      </w:pPr>
      <w:r>
        <w:rPr>
          <w:rFonts w:ascii="Arial" w:hAnsi="Arial"/>
          <w:sz w:val="20"/>
          <w:szCs w:val="20"/>
        </w:rPr>
        <w:tab/>
        <w:t>Footloose   (9/2/2011 – 9/10/2011)   (</w:t>
      </w:r>
      <w:r w:rsidRPr="00EE6AD3">
        <w:rPr>
          <w:rFonts w:ascii="Arial" w:hAnsi="Arial"/>
          <w:color w:val="FF0000"/>
          <w:sz w:val="20"/>
          <w:szCs w:val="20"/>
        </w:rPr>
        <w:t>MAT</w:t>
      </w:r>
      <w:r>
        <w:rPr>
          <w:rFonts w:ascii="Arial" w:hAnsi="Arial"/>
          <w:sz w:val="20"/>
          <w:szCs w:val="20"/>
        </w:rPr>
        <w:t>)</w:t>
      </w:r>
    </w:p>
    <w:p w14:paraId="703F98DD" w14:textId="77777777" w:rsidR="00186177" w:rsidRDefault="00186177" w:rsidP="00294362">
      <w:pPr>
        <w:autoSpaceDE w:val="0"/>
        <w:autoSpaceDN w:val="0"/>
        <w:adjustRightInd w:val="0"/>
        <w:rPr>
          <w:rFonts w:ascii="Arial" w:hAnsi="Arial"/>
          <w:sz w:val="20"/>
          <w:szCs w:val="20"/>
        </w:rPr>
      </w:pPr>
    </w:p>
    <w:bookmarkEnd w:id="20"/>
    <w:bookmarkEnd w:id="21"/>
    <w:p w14:paraId="52D85AE8" w14:textId="77777777" w:rsidR="00D72AF1" w:rsidRDefault="00D72AF1" w:rsidP="00294362">
      <w:pPr>
        <w:rPr>
          <w:rFonts w:ascii="Arial" w:hAnsi="Arial" w:cs="Arial"/>
          <w:sz w:val="20"/>
          <w:szCs w:val="20"/>
        </w:rPr>
      </w:pPr>
      <w:r>
        <w:rPr>
          <w:rFonts w:ascii="Arial" w:hAnsi="Arial" w:cs="Arial"/>
          <w:sz w:val="20"/>
          <w:szCs w:val="20"/>
        </w:rPr>
        <w:br w:type="page"/>
      </w:r>
    </w:p>
    <w:p w14:paraId="5124639A" w14:textId="77777777" w:rsidR="00D72AF1" w:rsidRDefault="003F1976" w:rsidP="00294362">
      <w:pPr>
        <w:autoSpaceDE w:val="0"/>
        <w:autoSpaceDN w:val="0"/>
        <w:adjustRightInd w:val="0"/>
        <w:rPr>
          <w:rFonts w:ascii="Arial" w:hAnsi="Arial" w:cs="Arial"/>
          <w:b/>
        </w:rPr>
      </w:pPr>
      <w:r>
        <w:rPr>
          <w:rFonts w:ascii="Arial" w:hAnsi="Arial" w:cs="Arial"/>
          <w:b/>
        </w:rPr>
        <w:lastRenderedPageBreak/>
        <w:t>7/1</w:t>
      </w:r>
      <w:r w:rsidR="00D72AF1">
        <w:rPr>
          <w:rFonts w:ascii="Arial" w:hAnsi="Arial" w:cs="Arial"/>
          <w:b/>
        </w:rPr>
        <w:t xml:space="preserve">/2011    </w:t>
      </w:r>
      <w:r w:rsidR="00D72AF1">
        <w:rPr>
          <w:rFonts w:ascii="Arial" w:hAnsi="Arial" w:cs="Arial"/>
          <w:b/>
        </w:rPr>
        <w:tab/>
      </w:r>
      <w:r>
        <w:rPr>
          <w:rFonts w:ascii="Arial" w:hAnsi="Arial" w:cs="Arial"/>
          <w:b/>
        </w:rPr>
        <w:t>A SLEEPING COUNTRY                     Essential Theatre Festival</w:t>
      </w:r>
    </w:p>
    <w:p w14:paraId="7C0DE54E" w14:textId="77777777" w:rsidR="00D72AF1" w:rsidRDefault="00D72AF1" w:rsidP="00294362">
      <w:pPr>
        <w:rPr>
          <w:rFonts w:ascii="Arial" w:hAnsi="Arial" w:cs="Arial"/>
          <w:b/>
          <w:bCs/>
          <w:i/>
          <w:iCs/>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sidR="003F1976">
        <w:rPr>
          <w:rFonts w:ascii="Arial" w:hAnsi="Arial"/>
          <w:sz w:val="20"/>
          <w:szCs w:val="20"/>
        </w:rPr>
        <w:t>A SLEEPING SCRIPT</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C</w:t>
      </w:r>
      <w:r w:rsidRPr="00072373">
        <w:rPr>
          <w:rStyle w:val="Strong"/>
          <w:rFonts w:ascii="Arial" w:hAnsi="Arial" w:cs="Arial"/>
          <w:sz w:val="26"/>
          <w:szCs w:val="26"/>
        </w:rPr>
        <w:t xml:space="preserve"> )</w:t>
      </w:r>
      <w:r w:rsidRPr="00072373">
        <w:rPr>
          <w:rFonts w:ascii="Arial" w:hAnsi="Arial" w:cs="Arial"/>
          <w:b/>
          <w:bCs/>
          <w:sz w:val="26"/>
          <w:szCs w:val="26"/>
        </w:rPr>
        <w:br/>
      </w:r>
    </w:p>
    <w:p w14:paraId="3C22E3C9" w14:textId="77777777" w:rsidR="00D72AF1" w:rsidRDefault="003F1976" w:rsidP="00294362">
      <w:pPr>
        <w:autoSpaceDE w:val="0"/>
        <w:autoSpaceDN w:val="0"/>
        <w:adjustRightInd w:val="0"/>
        <w:rPr>
          <w:rFonts w:ascii="Arial" w:hAnsi="Arial" w:cs="Arial"/>
          <w:sz w:val="20"/>
          <w:szCs w:val="20"/>
        </w:rPr>
      </w:pPr>
      <w:r>
        <w:rPr>
          <w:rFonts w:ascii="Arial" w:hAnsi="Arial" w:cs="Arial"/>
          <w:sz w:val="20"/>
          <w:szCs w:val="20"/>
        </w:rPr>
        <w:t xml:space="preserve">For its inaugural production of its 2011 New Play Festival, Essential Theatre has chosen a peculiar little “neurotic comedy” by Melanie </w:t>
      </w:r>
      <w:proofErr w:type="spellStart"/>
      <w:r>
        <w:rPr>
          <w:rFonts w:ascii="Arial" w:hAnsi="Arial" w:cs="Arial"/>
          <w:sz w:val="20"/>
          <w:szCs w:val="20"/>
        </w:rPr>
        <w:t>Marnich</w:t>
      </w:r>
      <w:proofErr w:type="spellEnd"/>
      <w:r>
        <w:rPr>
          <w:rFonts w:ascii="Arial" w:hAnsi="Arial" w:cs="Arial"/>
          <w:sz w:val="20"/>
          <w:szCs w:val="20"/>
        </w:rPr>
        <w:t xml:space="preserve">, “A Sleeping Country.”  Although I found it long on caricature and implausible contrivance, but short on actual comedy, it was nevertheless a pleasant diversion, </w:t>
      </w:r>
      <w:r w:rsidR="003D16D4">
        <w:rPr>
          <w:rFonts w:ascii="Arial" w:hAnsi="Arial" w:cs="Arial"/>
          <w:sz w:val="20"/>
          <w:szCs w:val="20"/>
        </w:rPr>
        <w:t>made</w:t>
      </w:r>
      <w:r>
        <w:rPr>
          <w:rFonts w:ascii="Arial" w:hAnsi="Arial" w:cs="Arial"/>
          <w:sz w:val="20"/>
          <w:szCs w:val="20"/>
        </w:rPr>
        <w:t xml:space="preserve"> more so by a warm and frazzled performance by Kelly Criss in the central role.</w:t>
      </w:r>
    </w:p>
    <w:p w14:paraId="21897901" w14:textId="77777777" w:rsidR="003F1976" w:rsidRDefault="003F1976" w:rsidP="00294362">
      <w:pPr>
        <w:autoSpaceDE w:val="0"/>
        <w:autoSpaceDN w:val="0"/>
        <w:adjustRightInd w:val="0"/>
        <w:rPr>
          <w:rFonts w:ascii="Arial" w:hAnsi="Arial" w:cs="Arial"/>
          <w:sz w:val="20"/>
          <w:szCs w:val="20"/>
        </w:rPr>
      </w:pPr>
    </w:p>
    <w:p w14:paraId="31F3CCD1" w14:textId="77777777" w:rsidR="003F1976" w:rsidRDefault="003F1976" w:rsidP="00294362">
      <w:pPr>
        <w:autoSpaceDE w:val="0"/>
        <w:autoSpaceDN w:val="0"/>
        <w:adjustRightInd w:val="0"/>
        <w:rPr>
          <w:rFonts w:ascii="Arial" w:hAnsi="Arial" w:cs="Arial"/>
          <w:sz w:val="20"/>
          <w:szCs w:val="20"/>
        </w:rPr>
      </w:pPr>
      <w:r>
        <w:rPr>
          <w:rFonts w:ascii="Arial" w:hAnsi="Arial" w:cs="Arial"/>
          <w:sz w:val="20"/>
          <w:szCs w:val="20"/>
        </w:rPr>
        <w:t>Julia Fracassi, a resident of a New York bearing a superficial resemblance to Woody Allen’s, suffers from chronic insomnia.  Trading barbs with her therapist and long-time friend, Dr. Midge, she begins to suspect she may suffer from a rare and possibly deadly condition known as Fatal Familial Insomnia.  Taking a break from her long-term relationship with almost-fiancé Greg, she makes a pilgrimage to Venice to visit a</w:t>
      </w:r>
      <w:r w:rsidR="00FA6E9F">
        <w:rPr>
          <w:rFonts w:ascii="Arial" w:hAnsi="Arial" w:cs="Arial"/>
          <w:sz w:val="20"/>
          <w:szCs w:val="20"/>
        </w:rPr>
        <w:t xml:space="preserve"> possible distant relation to check up on her genetic history.  While there, she meets some seemingly eccentric folks whose worldly wisdom send her back home with some insight into her own family and condition.</w:t>
      </w:r>
    </w:p>
    <w:p w14:paraId="71054344" w14:textId="77777777" w:rsidR="00FA6E9F" w:rsidRDefault="00FA6E9F" w:rsidP="00294362">
      <w:pPr>
        <w:autoSpaceDE w:val="0"/>
        <w:autoSpaceDN w:val="0"/>
        <w:adjustRightInd w:val="0"/>
        <w:rPr>
          <w:rFonts w:ascii="Arial" w:hAnsi="Arial" w:cs="Arial"/>
          <w:sz w:val="20"/>
          <w:szCs w:val="20"/>
        </w:rPr>
      </w:pPr>
    </w:p>
    <w:p w14:paraId="71F283A2" w14:textId="77777777" w:rsidR="00FA6E9F" w:rsidRDefault="00FA6E9F" w:rsidP="00294362">
      <w:pPr>
        <w:autoSpaceDE w:val="0"/>
        <w:autoSpaceDN w:val="0"/>
        <w:adjustRightInd w:val="0"/>
        <w:rPr>
          <w:rFonts w:ascii="Arial" w:hAnsi="Arial" w:cs="Arial"/>
          <w:sz w:val="20"/>
          <w:szCs w:val="20"/>
        </w:rPr>
      </w:pPr>
      <w:r>
        <w:rPr>
          <w:rFonts w:ascii="Arial" w:hAnsi="Arial" w:cs="Arial"/>
          <w:sz w:val="20"/>
          <w:szCs w:val="20"/>
        </w:rPr>
        <w:t>Let’s look at these plot points to see why I had such a difficult time with my “willing suspension of disbelief” on this piece.</w:t>
      </w:r>
      <w:r w:rsidR="008B0171">
        <w:rPr>
          <w:rFonts w:ascii="Arial" w:hAnsi="Arial" w:cs="Arial"/>
          <w:sz w:val="20"/>
          <w:szCs w:val="20"/>
        </w:rPr>
        <w:t xml:space="preserve">  </w:t>
      </w:r>
      <w:r w:rsidR="003D16D4">
        <w:rPr>
          <w:rFonts w:ascii="Arial" w:hAnsi="Arial" w:cs="Arial"/>
          <w:sz w:val="20"/>
          <w:szCs w:val="20"/>
        </w:rPr>
        <w:t>In fact, why don’t we</w:t>
      </w:r>
      <w:r w:rsidR="008B0171">
        <w:rPr>
          <w:rFonts w:ascii="Arial" w:hAnsi="Arial" w:cs="Arial"/>
          <w:sz w:val="20"/>
          <w:szCs w:val="20"/>
        </w:rPr>
        <w:t xml:space="preserve"> start with that first scene between Julia and her </w:t>
      </w:r>
      <w:r w:rsidR="003D16D4">
        <w:rPr>
          <w:rFonts w:ascii="Arial" w:hAnsi="Arial" w:cs="Arial"/>
          <w:sz w:val="20"/>
          <w:szCs w:val="20"/>
        </w:rPr>
        <w:t>therapist?</w:t>
      </w:r>
      <w:r w:rsidR="008B0171">
        <w:rPr>
          <w:rFonts w:ascii="Arial" w:hAnsi="Arial" w:cs="Arial"/>
          <w:sz w:val="20"/>
          <w:szCs w:val="20"/>
        </w:rPr>
        <w:t xml:space="preserve">  Yes, it is</w:t>
      </w:r>
      <w:r w:rsidR="003D16D4">
        <w:rPr>
          <w:rFonts w:ascii="Arial" w:hAnsi="Arial" w:cs="Arial"/>
          <w:sz w:val="20"/>
          <w:szCs w:val="20"/>
        </w:rPr>
        <w:t xml:space="preserve"> the funniest scene in the play </w:t>
      </w:r>
      <w:r w:rsidR="008B0171">
        <w:rPr>
          <w:rFonts w:ascii="Arial" w:hAnsi="Arial" w:cs="Arial"/>
          <w:sz w:val="20"/>
          <w:szCs w:val="20"/>
        </w:rPr>
        <w:t>and Megan Hayes pulls out the stops as Dr. Midge.  But, is it the best ethical practice for a therapist to take on a childhood friend as a client?  Does it make sense for the therapist to so belittle the central problem of her client (“I hope you’re not going to talk about your insomnia again?  Boring!” – or words to that effect)?  Not really</w:t>
      </w:r>
      <w:r w:rsidR="003D16D4">
        <w:rPr>
          <w:rFonts w:ascii="Arial" w:hAnsi="Arial" w:cs="Arial"/>
          <w:sz w:val="20"/>
          <w:szCs w:val="20"/>
        </w:rPr>
        <w:t>!</w:t>
      </w:r>
      <w:r w:rsidR="008B0171">
        <w:rPr>
          <w:rFonts w:ascii="Arial" w:hAnsi="Arial" w:cs="Arial"/>
          <w:sz w:val="20"/>
          <w:szCs w:val="20"/>
        </w:rPr>
        <w:t xml:space="preserve">  The scene seemed to me to be contrived simply to provide as much exposition with as many laughs (well, smiles) as possible.</w:t>
      </w:r>
    </w:p>
    <w:p w14:paraId="7FB0C879" w14:textId="77777777" w:rsidR="008B0171" w:rsidRDefault="008B0171" w:rsidP="00294362">
      <w:pPr>
        <w:autoSpaceDE w:val="0"/>
        <w:autoSpaceDN w:val="0"/>
        <w:adjustRightInd w:val="0"/>
        <w:rPr>
          <w:rFonts w:ascii="Arial" w:hAnsi="Arial" w:cs="Arial"/>
          <w:sz w:val="20"/>
          <w:szCs w:val="20"/>
        </w:rPr>
      </w:pPr>
    </w:p>
    <w:p w14:paraId="3C07B614" w14:textId="77777777" w:rsidR="008B0171" w:rsidRDefault="008B0171" w:rsidP="00294362">
      <w:pPr>
        <w:autoSpaceDE w:val="0"/>
        <w:autoSpaceDN w:val="0"/>
        <w:adjustRightInd w:val="0"/>
        <w:rPr>
          <w:rFonts w:ascii="Arial" w:hAnsi="Arial" w:cs="Arial"/>
          <w:sz w:val="20"/>
          <w:szCs w:val="20"/>
        </w:rPr>
      </w:pPr>
      <w:r>
        <w:rPr>
          <w:rFonts w:ascii="Arial" w:hAnsi="Arial" w:cs="Arial"/>
          <w:sz w:val="20"/>
          <w:szCs w:val="20"/>
        </w:rPr>
        <w:t>Things go rapidly downhill once Julia gets to Vienna.  Every cliché in the book is trotted out – the singing gondolier, the smarmy ladies’ man, the worldly-wise older woman – and there is not a drop of honesty in any of the scenes.  Not to take away from Holly Stevenson’s performance as Isabella Orsini, but everything out of her mouth seemed to be a Hallmark-card platitude</w:t>
      </w:r>
      <w:r w:rsidR="006A6061">
        <w:rPr>
          <w:rFonts w:ascii="Arial" w:hAnsi="Arial" w:cs="Arial"/>
          <w:sz w:val="20"/>
          <w:szCs w:val="20"/>
        </w:rPr>
        <w:t>.  To say there was nothing surprising or funny or compelling in any of these scenes would be an overstatement, perhaps – they did provide an occasional smile and they were never boring – but they certainly had none of the “life-altering wisdom” that Julia (and the plot) needed them to have.</w:t>
      </w:r>
    </w:p>
    <w:p w14:paraId="0EE0FB4E" w14:textId="77777777" w:rsidR="006A6061" w:rsidRDefault="006A6061" w:rsidP="00294362">
      <w:pPr>
        <w:autoSpaceDE w:val="0"/>
        <w:autoSpaceDN w:val="0"/>
        <w:adjustRightInd w:val="0"/>
        <w:rPr>
          <w:rFonts w:ascii="Arial" w:hAnsi="Arial" w:cs="Arial"/>
          <w:sz w:val="20"/>
          <w:szCs w:val="20"/>
        </w:rPr>
      </w:pPr>
    </w:p>
    <w:p w14:paraId="6815913C" w14:textId="77777777" w:rsidR="006A6061" w:rsidRDefault="006A6061" w:rsidP="00294362">
      <w:pPr>
        <w:autoSpaceDE w:val="0"/>
        <w:autoSpaceDN w:val="0"/>
        <w:adjustRightInd w:val="0"/>
        <w:rPr>
          <w:rFonts w:ascii="Arial" w:hAnsi="Arial" w:cs="Arial"/>
          <w:sz w:val="20"/>
          <w:szCs w:val="20"/>
        </w:rPr>
      </w:pPr>
      <w:r>
        <w:rPr>
          <w:rFonts w:ascii="Arial" w:hAnsi="Arial" w:cs="Arial"/>
          <w:sz w:val="20"/>
          <w:szCs w:val="20"/>
        </w:rPr>
        <w:t>Finally, when Julia finds the root cause of her insomnia ([</w:t>
      </w:r>
      <w:r w:rsidRPr="003D16D4">
        <w:rPr>
          <w:rFonts w:ascii="Arial" w:hAnsi="Arial" w:cs="Arial"/>
          <w:i/>
          <w:sz w:val="20"/>
          <w:szCs w:val="20"/>
        </w:rPr>
        <w:t>Parenthetical Remark Deleted by the Spoiler Police</w:t>
      </w:r>
      <w:r>
        <w:rPr>
          <w:rFonts w:ascii="Arial" w:hAnsi="Arial" w:cs="Arial"/>
          <w:sz w:val="20"/>
          <w:szCs w:val="20"/>
        </w:rPr>
        <w:t xml:space="preserve">]), it is the most obvious, least interesting explanation imaginable.  To truly get into Woody Allen territory (which seems to be Ms. </w:t>
      </w:r>
      <w:proofErr w:type="spellStart"/>
      <w:r>
        <w:rPr>
          <w:rFonts w:ascii="Arial" w:hAnsi="Arial" w:cs="Arial"/>
          <w:sz w:val="20"/>
          <w:szCs w:val="20"/>
        </w:rPr>
        <w:t>Marnich’s</w:t>
      </w:r>
      <w:proofErr w:type="spellEnd"/>
      <w:r>
        <w:rPr>
          <w:rFonts w:ascii="Arial" w:hAnsi="Arial" w:cs="Arial"/>
          <w:sz w:val="20"/>
          <w:szCs w:val="20"/>
        </w:rPr>
        <w:t xml:space="preserve"> goal), a little more back-story would have been needed</w:t>
      </w:r>
      <w:r w:rsidR="003D16D4">
        <w:rPr>
          <w:rFonts w:ascii="Arial" w:hAnsi="Arial" w:cs="Arial"/>
          <w:sz w:val="20"/>
          <w:szCs w:val="20"/>
        </w:rPr>
        <w:t xml:space="preserve">.  </w:t>
      </w:r>
      <w:r>
        <w:rPr>
          <w:rFonts w:ascii="Arial" w:hAnsi="Arial" w:cs="Arial"/>
          <w:sz w:val="20"/>
          <w:szCs w:val="20"/>
        </w:rPr>
        <w:t xml:space="preserve">Another “Why” needed to be answered – Just WHY did this lead to chronic insomnia?  As written, it seems as if the playwright did only a casual Internet search for “insomnia causes” rather than come up with something that would have been truly revealing of character or </w:t>
      </w:r>
      <w:r w:rsidR="003D16D4">
        <w:rPr>
          <w:rFonts w:ascii="Arial" w:hAnsi="Arial" w:cs="Arial"/>
          <w:sz w:val="20"/>
          <w:szCs w:val="20"/>
        </w:rPr>
        <w:t>would have shone</w:t>
      </w:r>
      <w:r>
        <w:rPr>
          <w:rFonts w:ascii="Arial" w:hAnsi="Arial" w:cs="Arial"/>
          <w:sz w:val="20"/>
          <w:szCs w:val="20"/>
        </w:rPr>
        <w:t xml:space="preserve"> a light on a compelling new aspect of what makes us human.</w:t>
      </w:r>
    </w:p>
    <w:p w14:paraId="1E71A9F4" w14:textId="77777777" w:rsidR="006A6061" w:rsidRDefault="006A6061" w:rsidP="00294362">
      <w:pPr>
        <w:autoSpaceDE w:val="0"/>
        <w:autoSpaceDN w:val="0"/>
        <w:adjustRightInd w:val="0"/>
        <w:rPr>
          <w:rFonts w:ascii="Arial" w:hAnsi="Arial" w:cs="Arial"/>
          <w:sz w:val="20"/>
          <w:szCs w:val="20"/>
        </w:rPr>
      </w:pPr>
    </w:p>
    <w:p w14:paraId="0991B27C" w14:textId="77777777" w:rsidR="006A6061" w:rsidRDefault="006A6061" w:rsidP="00294362">
      <w:pPr>
        <w:autoSpaceDE w:val="0"/>
        <w:autoSpaceDN w:val="0"/>
        <w:adjustRightInd w:val="0"/>
        <w:rPr>
          <w:rFonts w:ascii="Arial" w:hAnsi="Arial" w:cs="Arial"/>
          <w:sz w:val="20"/>
          <w:szCs w:val="20"/>
        </w:rPr>
      </w:pPr>
      <w:r>
        <w:rPr>
          <w:rFonts w:ascii="Arial" w:hAnsi="Arial" w:cs="Arial"/>
          <w:sz w:val="20"/>
          <w:szCs w:val="20"/>
        </w:rPr>
        <w:t>Even the very topic of Fatal Familial Insomnia is given short shrift.  It’s brought up than given only the most casual dismissal.  To be honest, I would have preferred it if Julia did have the condition – that would have taken the play in a totally original direction.</w:t>
      </w:r>
      <w:r w:rsidR="003D16D4">
        <w:rPr>
          <w:rFonts w:ascii="Arial" w:hAnsi="Arial" w:cs="Arial"/>
          <w:sz w:val="20"/>
          <w:szCs w:val="20"/>
        </w:rPr>
        <w:t xml:space="preserve">  </w:t>
      </w:r>
    </w:p>
    <w:p w14:paraId="35790568" w14:textId="77777777" w:rsidR="006A6061" w:rsidRDefault="006A6061" w:rsidP="00294362">
      <w:pPr>
        <w:autoSpaceDE w:val="0"/>
        <w:autoSpaceDN w:val="0"/>
        <w:adjustRightInd w:val="0"/>
        <w:rPr>
          <w:rFonts w:ascii="Arial" w:hAnsi="Arial" w:cs="Arial"/>
          <w:sz w:val="20"/>
          <w:szCs w:val="20"/>
        </w:rPr>
      </w:pPr>
    </w:p>
    <w:p w14:paraId="7ED12FC2" w14:textId="77777777" w:rsidR="006A6061" w:rsidRDefault="006A6061" w:rsidP="00294362">
      <w:pPr>
        <w:autoSpaceDE w:val="0"/>
        <w:autoSpaceDN w:val="0"/>
        <w:adjustRightInd w:val="0"/>
        <w:rPr>
          <w:rFonts w:ascii="Arial" w:hAnsi="Arial" w:cs="Arial"/>
          <w:sz w:val="20"/>
          <w:szCs w:val="20"/>
        </w:rPr>
      </w:pPr>
      <w:r>
        <w:rPr>
          <w:rFonts w:ascii="Arial" w:hAnsi="Arial" w:cs="Arial"/>
          <w:sz w:val="20"/>
          <w:szCs w:val="20"/>
        </w:rPr>
        <w:t>What we do have, though, is a marvelously jittery performance by Kelly Criss as Julia.  Almost an innocent abroad, she goes through the play with a lost “Why is this happening to me, and why are these people treating me like this?” expression in her eyes, that actually “sells” the predictable ending so much more than the script does.  She finds a lot of humor in the most seemingly un-funny situations, and has a goofy, wry reaction to her faux-therapist that</w:t>
      </w:r>
      <w:r w:rsidR="003D16D4">
        <w:rPr>
          <w:rFonts w:ascii="Arial" w:hAnsi="Arial" w:cs="Arial"/>
          <w:sz w:val="20"/>
          <w:szCs w:val="20"/>
        </w:rPr>
        <w:t xml:space="preserve"> even sells that contrivance.  I’ve praised her in the past, but here, she shows the truly enviable ability to make a sleepy script come awake.</w:t>
      </w:r>
    </w:p>
    <w:p w14:paraId="3A222288" w14:textId="77777777" w:rsidR="003D16D4" w:rsidRDefault="003D16D4" w:rsidP="00294362">
      <w:pPr>
        <w:autoSpaceDE w:val="0"/>
        <w:autoSpaceDN w:val="0"/>
        <w:adjustRightInd w:val="0"/>
        <w:rPr>
          <w:rFonts w:ascii="Arial" w:hAnsi="Arial" w:cs="Arial"/>
          <w:sz w:val="20"/>
          <w:szCs w:val="20"/>
        </w:rPr>
      </w:pPr>
    </w:p>
    <w:p w14:paraId="4A939B64" w14:textId="77777777" w:rsidR="003D16D4" w:rsidRDefault="003D16D4" w:rsidP="00294362">
      <w:pPr>
        <w:autoSpaceDE w:val="0"/>
        <w:autoSpaceDN w:val="0"/>
        <w:adjustRightInd w:val="0"/>
        <w:rPr>
          <w:rFonts w:ascii="Arial" w:hAnsi="Arial" w:cs="Arial"/>
          <w:sz w:val="20"/>
          <w:szCs w:val="20"/>
        </w:rPr>
      </w:pPr>
      <w:r>
        <w:rPr>
          <w:rFonts w:ascii="Arial" w:hAnsi="Arial" w:cs="Arial"/>
          <w:sz w:val="20"/>
          <w:szCs w:val="20"/>
        </w:rPr>
        <w:lastRenderedPageBreak/>
        <w:t>To be fair, my reaction may be a minority reaction.  The audience I was with found a lot to laugh at, much more than I did.  The “Buzz” in the lobby afterwards was uniformly positive, and I found myself leaving the theatre almost embarrassed to be such a grump and sorry I couldn’t enjoy the play as much as everyone else.</w:t>
      </w:r>
    </w:p>
    <w:p w14:paraId="1BBD18F5" w14:textId="77777777" w:rsidR="003D16D4" w:rsidRDefault="003D16D4" w:rsidP="00294362">
      <w:pPr>
        <w:autoSpaceDE w:val="0"/>
        <w:autoSpaceDN w:val="0"/>
        <w:adjustRightInd w:val="0"/>
        <w:rPr>
          <w:rFonts w:ascii="Arial" w:hAnsi="Arial" w:cs="Arial"/>
          <w:sz w:val="20"/>
          <w:szCs w:val="20"/>
        </w:rPr>
      </w:pPr>
    </w:p>
    <w:p w14:paraId="40732960" w14:textId="77777777" w:rsidR="003D16D4" w:rsidRDefault="003D16D4" w:rsidP="00294362">
      <w:pPr>
        <w:autoSpaceDE w:val="0"/>
        <w:autoSpaceDN w:val="0"/>
        <w:adjustRightInd w:val="0"/>
        <w:rPr>
          <w:rFonts w:ascii="Arial" w:hAnsi="Arial" w:cs="Arial"/>
          <w:sz w:val="20"/>
          <w:szCs w:val="20"/>
        </w:rPr>
      </w:pPr>
      <w:r>
        <w:rPr>
          <w:rFonts w:ascii="Arial" w:hAnsi="Arial" w:cs="Arial"/>
          <w:sz w:val="20"/>
          <w:szCs w:val="20"/>
        </w:rPr>
        <w:t>Still, my reaction is my reaction, and it would be silly of me to lose any sleep over it.</w:t>
      </w:r>
    </w:p>
    <w:p w14:paraId="1D070E76" w14:textId="77777777" w:rsidR="003D16D4" w:rsidRDefault="003D16D4" w:rsidP="00294362">
      <w:pPr>
        <w:rPr>
          <w:rFonts w:ascii="Arial" w:hAnsi="Arial" w:cs="Arial"/>
          <w:sz w:val="20"/>
          <w:szCs w:val="20"/>
        </w:rPr>
      </w:pPr>
      <w:r w:rsidRPr="004911CF">
        <w:rPr>
          <w:rFonts w:ascii="Arial" w:hAnsi="Arial" w:cs="Arial"/>
          <w:sz w:val="20"/>
          <w:szCs w:val="20"/>
        </w:rPr>
        <w:br/>
      </w:r>
      <w:r>
        <w:rPr>
          <w:rFonts w:ascii="Arial" w:hAnsi="Arial" w:cs="Arial"/>
          <w:sz w:val="20"/>
          <w:szCs w:val="20"/>
        </w:rPr>
        <w:t xml:space="preserve">       </w:t>
      </w:r>
      <w:r w:rsidRPr="004911CF">
        <w:rPr>
          <w:rFonts w:ascii="Arial" w:hAnsi="Arial" w:cs="Arial"/>
          <w:sz w:val="20"/>
          <w:szCs w:val="20"/>
        </w:rPr>
        <w:t>-- Brad Rudy (BKRudy@aol.com)</w:t>
      </w:r>
    </w:p>
    <w:p w14:paraId="32C27C64" w14:textId="77777777" w:rsidR="003D16D4" w:rsidRDefault="003D16D4" w:rsidP="00294362">
      <w:pPr>
        <w:autoSpaceDE w:val="0"/>
        <w:autoSpaceDN w:val="0"/>
        <w:adjustRightInd w:val="0"/>
        <w:rPr>
          <w:rFonts w:ascii="Arial" w:hAnsi="Arial" w:cs="Arial"/>
          <w:sz w:val="20"/>
          <w:szCs w:val="20"/>
        </w:rPr>
      </w:pPr>
    </w:p>
    <w:p w14:paraId="6A2AD2A8" w14:textId="77777777" w:rsidR="003D16D4" w:rsidRDefault="003D16D4" w:rsidP="00294362">
      <w:pPr>
        <w:autoSpaceDE w:val="0"/>
        <w:autoSpaceDN w:val="0"/>
        <w:adjustRightInd w:val="0"/>
        <w:rPr>
          <w:rFonts w:ascii="Arial" w:hAnsi="Arial" w:cs="Arial"/>
          <w:sz w:val="20"/>
          <w:szCs w:val="20"/>
        </w:rPr>
      </w:pPr>
    </w:p>
    <w:p w14:paraId="07E05811" w14:textId="77777777" w:rsidR="00D72AF1" w:rsidRDefault="00D72AF1" w:rsidP="00294362">
      <w:pPr>
        <w:rPr>
          <w:rFonts w:ascii="Arial" w:hAnsi="Arial" w:cs="Arial"/>
          <w:sz w:val="20"/>
          <w:szCs w:val="20"/>
        </w:rPr>
      </w:pPr>
      <w:r>
        <w:rPr>
          <w:rFonts w:ascii="Arial" w:hAnsi="Arial" w:cs="Arial"/>
          <w:sz w:val="20"/>
          <w:szCs w:val="20"/>
        </w:rPr>
        <w:br w:type="page"/>
      </w:r>
    </w:p>
    <w:p w14:paraId="449F4045" w14:textId="77777777" w:rsidR="00D72AF1" w:rsidRDefault="00634982" w:rsidP="00294362">
      <w:pPr>
        <w:autoSpaceDE w:val="0"/>
        <w:autoSpaceDN w:val="0"/>
        <w:adjustRightInd w:val="0"/>
        <w:rPr>
          <w:rFonts w:ascii="Arial" w:hAnsi="Arial" w:cs="Arial"/>
          <w:b/>
        </w:rPr>
      </w:pPr>
      <w:r>
        <w:rPr>
          <w:rFonts w:ascii="Arial" w:hAnsi="Arial" w:cs="Arial"/>
          <w:b/>
        </w:rPr>
        <w:lastRenderedPageBreak/>
        <w:t xml:space="preserve">7/8/2011    </w:t>
      </w:r>
      <w:r>
        <w:rPr>
          <w:rFonts w:ascii="Arial" w:hAnsi="Arial" w:cs="Arial"/>
          <w:b/>
        </w:rPr>
        <w:tab/>
        <w:t>GREAT FALLS</w:t>
      </w:r>
      <w:r>
        <w:rPr>
          <w:rFonts w:ascii="Arial" w:hAnsi="Arial" w:cs="Arial"/>
          <w:b/>
        </w:rPr>
        <w:tab/>
      </w:r>
      <w:r>
        <w:rPr>
          <w:rFonts w:ascii="Arial" w:hAnsi="Arial" w:cs="Arial"/>
          <w:b/>
        </w:rPr>
        <w:tab/>
      </w:r>
      <w:r>
        <w:rPr>
          <w:rFonts w:ascii="Arial" w:hAnsi="Arial" w:cs="Arial"/>
          <w:b/>
        </w:rPr>
        <w:tab/>
        <w:t>Essential Theatre Festival</w:t>
      </w:r>
    </w:p>
    <w:p w14:paraId="2C716478" w14:textId="77777777" w:rsidR="00D72AF1" w:rsidRDefault="00D72AF1" w:rsidP="00294362">
      <w:pPr>
        <w:rPr>
          <w:rFonts w:ascii="Arial" w:hAnsi="Arial" w:cs="Arial"/>
          <w:b/>
          <w:bCs/>
          <w:i/>
          <w:iCs/>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sidR="00634982">
        <w:rPr>
          <w:rFonts w:ascii="Arial" w:hAnsi="Arial"/>
          <w:sz w:val="20"/>
          <w:szCs w:val="20"/>
        </w:rPr>
        <w:t>ONLY A MOTION AWAY</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w:t>
      </w:r>
      <w:r w:rsidR="00634982">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sidR="00634982">
        <w:rPr>
          <w:rStyle w:val="Strong"/>
          <w:rFonts w:ascii="Arial" w:hAnsi="Arial" w:cs="Arial"/>
          <w:sz w:val="26"/>
          <w:szCs w:val="26"/>
        </w:rPr>
        <w:t>A+</w:t>
      </w:r>
      <w:r w:rsidRPr="00072373">
        <w:rPr>
          <w:rStyle w:val="Strong"/>
          <w:rFonts w:ascii="Arial" w:hAnsi="Arial" w:cs="Arial"/>
          <w:sz w:val="26"/>
          <w:szCs w:val="26"/>
        </w:rPr>
        <w:t xml:space="preserve"> )</w:t>
      </w:r>
      <w:r w:rsidRPr="00072373">
        <w:rPr>
          <w:rFonts w:ascii="Arial" w:hAnsi="Arial" w:cs="Arial"/>
          <w:b/>
          <w:bCs/>
          <w:sz w:val="26"/>
          <w:szCs w:val="26"/>
        </w:rPr>
        <w:br/>
      </w:r>
    </w:p>
    <w:p w14:paraId="15281B6D" w14:textId="77777777" w:rsidR="00D72AF1" w:rsidRDefault="00BA369F" w:rsidP="00294362">
      <w:pPr>
        <w:rPr>
          <w:rFonts w:ascii="Arial" w:hAnsi="Arial" w:cs="Arial"/>
          <w:sz w:val="20"/>
          <w:szCs w:val="20"/>
        </w:rPr>
      </w:pPr>
      <w:r>
        <w:rPr>
          <w:rFonts w:ascii="Arial" w:hAnsi="Arial" w:cs="Arial"/>
          <w:sz w:val="20"/>
          <w:szCs w:val="20"/>
        </w:rPr>
        <w:t xml:space="preserve">Lee Blessing’s “Great Falls” is an exquisite onion of a play, a many-layered character study that slowly peels away </w:t>
      </w:r>
      <w:r w:rsidR="00E61C81">
        <w:rPr>
          <w:rFonts w:ascii="Arial" w:hAnsi="Arial" w:cs="Arial"/>
          <w:sz w:val="20"/>
          <w:szCs w:val="20"/>
        </w:rPr>
        <w:t>layers of silence and resentment until it arrives at the core of a step-father step-daughter relationship, a core that may or may not be salvageable.  And every layer tears away reluctantly, like scabs whose loss can only lead to more pain, more tears.</w:t>
      </w:r>
    </w:p>
    <w:p w14:paraId="3EB0D12E" w14:textId="77777777" w:rsidR="00D72AF1" w:rsidRDefault="00D72AF1" w:rsidP="00294362">
      <w:pPr>
        <w:rPr>
          <w:rFonts w:ascii="Arial" w:hAnsi="Arial" w:cs="Arial"/>
          <w:sz w:val="20"/>
          <w:szCs w:val="20"/>
        </w:rPr>
      </w:pPr>
    </w:p>
    <w:p w14:paraId="2055AE79" w14:textId="77777777" w:rsidR="00D72AF1" w:rsidRDefault="00E61C81" w:rsidP="00294362">
      <w:pPr>
        <w:autoSpaceDE w:val="0"/>
        <w:autoSpaceDN w:val="0"/>
        <w:adjustRightInd w:val="0"/>
        <w:rPr>
          <w:rFonts w:ascii="Arial" w:hAnsi="Arial" w:cs="Arial"/>
          <w:sz w:val="20"/>
          <w:szCs w:val="20"/>
        </w:rPr>
      </w:pPr>
      <w:r>
        <w:rPr>
          <w:rFonts w:ascii="Arial" w:hAnsi="Arial" w:cs="Arial"/>
          <w:sz w:val="20"/>
          <w:szCs w:val="20"/>
        </w:rPr>
        <w:t xml:space="preserve">Lee Blessing is a writer who excels in small-cast character studies.  His “A Walk in the Woods” brought cold war détente to a personal level, “Eleemosynary” </w:t>
      </w:r>
      <w:r w:rsidR="00227369">
        <w:rPr>
          <w:rFonts w:ascii="Arial" w:hAnsi="Arial" w:cs="Arial"/>
          <w:sz w:val="20"/>
          <w:szCs w:val="20"/>
        </w:rPr>
        <w:t>brought</w:t>
      </w:r>
      <w:r>
        <w:rPr>
          <w:rFonts w:ascii="Arial" w:hAnsi="Arial" w:cs="Arial"/>
          <w:sz w:val="20"/>
          <w:szCs w:val="20"/>
        </w:rPr>
        <w:t xml:space="preserve"> détente to three generations of a family of exceptional women, and</w:t>
      </w:r>
      <w:r w:rsidR="003857CC">
        <w:rPr>
          <w:rFonts w:ascii="Arial" w:hAnsi="Arial" w:cs="Arial"/>
          <w:sz w:val="20"/>
          <w:szCs w:val="20"/>
        </w:rPr>
        <w:t>,</w:t>
      </w:r>
      <w:r>
        <w:rPr>
          <w:rFonts w:ascii="Arial" w:hAnsi="Arial" w:cs="Arial"/>
          <w:sz w:val="20"/>
          <w:szCs w:val="20"/>
        </w:rPr>
        <w:t xml:space="preserve"> “Patient A” </w:t>
      </w:r>
      <w:r w:rsidR="00227369">
        <w:rPr>
          <w:rFonts w:ascii="Arial" w:hAnsi="Arial" w:cs="Arial"/>
          <w:sz w:val="20"/>
          <w:szCs w:val="20"/>
        </w:rPr>
        <w:t>brought Mr. Blessing himself to the stage as a character in a “</w:t>
      </w:r>
      <w:r w:rsidR="00D11020">
        <w:rPr>
          <w:rFonts w:ascii="Arial" w:hAnsi="Arial" w:cs="Arial"/>
          <w:sz w:val="20"/>
          <w:szCs w:val="20"/>
        </w:rPr>
        <w:t>meta-analysis</w:t>
      </w:r>
      <w:r w:rsidR="00227369">
        <w:rPr>
          <w:rFonts w:ascii="Arial" w:hAnsi="Arial" w:cs="Arial"/>
          <w:sz w:val="20"/>
          <w:szCs w:val="20"/>
        </w:rPr>
        <w:t>”</w:t>
      </w:r>
      <w:r w:rsidR="00D11020">
        <w:rPr>
          <w:rFonts w:ascii="Arial" w:hAnsi="Arial" w:cs="Arial"/>
          <w:sz w:val="20"/>
          <w:szCs w:val="20"/>
        </w:rPr>
        <w:t xml:space="preserve"> of the</w:t>
      </w:r>
      <w:r w:rsidR="00227369">
        <w:rPr>
          <w:rFonts w:ascii="Arial" w:hAnsi="Arial" w:cs="Arial"/>
          <w:sz w:val="20"/>
          <w:szCs w:val="20"/>
        </w:rPr>
        <w:t xml:space="preserve"> cultural </w:t>
      </w:r>
      <w:r w:rsidR="00D11020">
        <w:rPr>
          <w:rFonts w:ascii="Arial" w:hAnsi="Arial" w:cs="Arial"/>
          <w:sz w:val="20"/>
          <w:szCs w:val="20"/>
        </w:rPr>
        <w:t xml:space="preserve"> politics of </w:t>
      </w:r>
      <w:r w:rsidR="00227369">
        <w:rPr>
          <w:rFonts w:ascii="Arial" w:hAnsi="Arial" w:cs="Arial"/>
          <w:sz w:val="20"/>
          <w:szCs w:val="20"/>
        </w:rPr>
        <w:t xml:space="preserve">AIDS.  </w:t>
      </w:r>
      <w:r w:rsidR="003857CC">
        <w:rPr>
          <w:rFonts w:ascii="Arial" w:hAnsi="Arial" w:cs="Arial"/>
          <w:sz w:val="20"/>
          <w:szCs w:val="20"/>
        </w:rPr>
        <w:t xml:space="preserve"> I’ve been a fan for a long tim</w:t>
      </w:r>
      <w:r w:rsidR="00D11020">
        <w:rPr>
          <w:rFonts w:ascii="Arial" w:hAnsi="Arial" w:cs="Arial"/>
          <w:sz w:val="20"/>
          <w:szCs w:val="20"/>
        </w:rPr>
        <w:t xml:space="preserve">e, and was looking forward to </w:t>
      </w:r>
      <w:r w:rsidR="003857CC">
        <w:rPr>
          <w:rFonts w:ascii="Arial" w:hAnsi="Arial" w:cs="Arial"/>
          <w:sz w:val="20"/>
          <w:szCs w:val="20"/>
        </w:rPr>
        <w:t>this production</w:t>
      </w:r>
      <w:r w:rsidR="00D11020">
        <w:rPr>
          <w:rFonts w:ascii="Arial" w:hAnsi="Arial" w:cs="Arial"/>
          <w:sz w:val="20"/>
          <w:szCs w:val="20"/>
        </w:rPr>
        <w:t xml:space="preserve"> (as I am looking forward to Aurora’s production of “A Body of Water” later this season)</w:t>
      </w:r>
      <w:r w:rsidR="003857CC">
        <w:rPr>
          <w:rFonts w:ascii="Arial" w:hAnsi="Arial" w:cs="Arial"/>
          <w:sz w:val="20"/>
          <w:szCs w:val="20"/>
        </w:rPr>
        <w:t>.</w:t>
      </w:r>
    </w:p>
    <w:p w14:paraId="12132CDB" w14:textId="77777777" w:rsidR="003857CC" w:rsidRDefault="003857CC" w:rsidP="00294362">
      <w:pPr>
        <w:autoSpaceDE w:val="0"/>
        <w:autoSpaceDN w:val="0"/>
        <w:adjustRightInd w:val="0"/>
        <w:rPr>
          <w:rFonts w:ascii="Arial" w:hAnsi="Arial" w:cs="Arial"/>
          <w:sz w:val="20"/>
          <w:szCs w:val="20"/>
        </w:rPr>
      </w:pPr>
    </w:p>
    <w:p w14:paraId="04AC7952" w14:textId="77777777" w:rsidR="003857CC" w:rsidRDefault="003857CC" w:rsidP="00294362">
      <w:pPr>
        <w:autoSpaceDE w:val="0"/>
        <w:autoSpaceDN w:val="0"/>
        <w:adjustRightInd w:val="0"/>
        <w:rPr>
          <w:rFonts w:ascii="Arial" w:hAnsi="Arial" w:cs="Arial"/>
          <w:sz w:val="20"/>
          <w:szCs w:val="20"/>
        </w:rPr>
      </w:pPr>
      <w:r>
        <w:rPr>
          <w:rFonts w:ascii="Arial" w:hAnsi="Arial" w:cs="Arial"/>
          <w:sz w:val="20"/>
          <w:szCs w:val="20"/>
        </w:rPr>
        <w:t xml:space="preserve">I was not disappointed.  “Monkeyman” (Emmett Furrow) has manipulated his step-daughter (Ashleigh Hoppe) </w:t>
      </w:r>
      <w:r w:rsidR="00227369">
        <w:rPr>
          <w:rFonts w:ascii="Arial" w:hAnsi="Arial" w:cs="Arial"/>
          <w:sz w:val="20"/>
          <w:szCs w:val="20"/>
        </w:rPr>
        <w:t>in</w:t>
      </w:r>
      <w:r>
        <w:rPr>
          <w:rFonts w:ascii="Arial" w:hAnsi="Arial" w:cs="Arial"/>
          <w:sz w:val="20"/>
          <w:szCs w:val="20"/>
        </w:rPr>
        <w:t>to join</w:t>
      </w:r>
      <w:r w:rsidR="00227369">
        <w:rPr>
          <w:rFonts w:ascii="Arial" w:hAnsi="Arial" w:cs="Arial"/>
          <w:sz w:val="20"/>
          <w:szCs w:val="20"/>
        </w:rPr>
        <w:t>ing</w:t>
      </w:r>
      <w:r>
        <w:rPr>
          <w:rFonts w:ascii="Arial" w:hAnsi="Arial" w:cs="Arial"/>
          <w:sz w:val="20"/>
          <w:szCs w:val="20"/>
        </w:rPr>
        <w:t xml:space="preserve"> him on a cross-county trip.  That is, he </w:t>
      </w:r>
      <w:r w:rsidR="00227369">
        <w:rPr>
          <w:rFonts w:ascii="Arial" w:hAnsi="Arial" w:cs="Arial"/>
          <w:sz w:val="20"/>
          <w:szCs w:val="20"/>
        </w:rPr>
        <w:t xml:space="preserve">has </w:t>
      </w:r>
      <w:r>
        <w:rPr>
          <w:rFonts w:ascii="Arial" w:hAnsi="Arial" w:cs="Arial"/>
          <w:sz w:val="20"/>
          <w:szCs w:val="20"/>
        </w:rPr>
        <w:t>more or less kidnap</w:t>
      </w:r>
      <w:r w:rsidR="00227369">
        <w:rPr>
          <w:rFonts w:ascii="Arial" w:hAnsi="Arial" w:cs="Arial"/>
          <w:sz w:val="20"/>
          <w:szCs w:val="20"/>
        </w:rPr>
        <w:t>ped</w:t>
      </w:r>
      <w:r>
        <w:rPr>
          <w:rFonts w:ascii="Arial" w:hAnsi="Arial" w:cs="Arial"/>
          <w:sz w:val="20"/>
          <w:szCs w:val="20"/>
        </w:rPr>
        <w:t xml:space="preserve"> her</w:t>
      </w:r>
      <w:r w:rsidR="00227369">
        <w:rPr>
          <w:rFonts w:ascii="Arial" w:hAnsi="Arial" w:cs="Arial"/>
          <w:sz w:val="20"/>
          <w:szCs w:val="20"/>
        </w:rPr>
        <w:t>, but soon</w:t>
      </w:r>
      <w:r>
        <w:rPr>
          <w:rFonts w:ascii="Arial" w:hAnsi="Arial" w:cs="Arial"/>
          <w:sz w:val="20"/>
          <w:szCs w:val="20"/>
        </w:rPr>
        <w:t xml:space="preserve"> </w:t>
      </w:r>
      <w:r w:rsidR="00227369">
        <w:rPr>
          <w:rFonts w:ascii="Arial" w:hAnsi="Arial" w:cs="Arial"/>
          <w:sz w:val="20"/>
          <w:szCs w:val="20"/>
        </w:rPr>
        <w:t xml:space="preserve">has </w:t>
      </w:r>
      <w:r>
        <w:rPr>
          <w:rFonts w:ascii="Arial" w:hAnsi="Arial" w:cs="Arial"/>
          <w:sz w:val="20"/>
          <w:szCs w:val="20"/>
        </w:rPr>
        <w:t>manipulate</w:t>
      </w:r>
      <w:r w:rsidR="00227369">
        <w:rPr>
          <w:rFonts w:ascii="Arial" w:hAnsi="Arial" w:cs="Arial"/>
          <w:sz w:val="20"/>
          <w:szCs w:val="20"/>
        </w:rPr>
        <w:t>d</w:t>
      </w:r>
      <w:r>
        <w:rPr>
          <w:rFonts w:ascii="Arial" w:hAnsi="Arial" w:cs="Arial"/>
          <w:sz w:val="20"/>
          <w:szCs w:val="20"/>
        </w:rPr>
        <w:t xml:space="preserve"> her into agreeing to the trip.  During the course of the </w:t>
      </w:r>
      <w:r w:rsidR="00227369">
        <w:rPr>
          <w:rFonts w:ascii="Arial" w:hAnsi="Arial" w:cs="Arial"/>
          <w:sz w:val="20"/>
          <w:szCs w:val="20"/>
        </w:rPr>
        <w:t>journey</w:t>
      </w:r>
      <w:r>
        <w:rPr>
          <w:rFonts w:ascii="Arial" w:hAnsi="Arial" w:cs="Arial"/>
          <w:sz w:val="20"/>
          <w:szCs w:val="20"/>
        </w:rPr>
        <w:t>, we learn more and more about these c</w:t>
      </w:r>
      <w:r w:rsidR="00FF31C0">
        <w:rPr>
          <w:rFonts w:ascii="Arial" w:hAnsi="Arial" w:cs="Arial"/>
          <w:sz w:val="20"/>
          <w:szCs w:val="20"/>
        </w:rPr>
        <w:t xml:space="preserve">haracters, </w:t>
      </w:r>
      <w:r>
        <w:rPr>
          <w:rFonts w:ascii="Arial" w:hAnsi="Arial" w:cs="Arial"/>
          <w:sz w:val="20"/>
          <w:szCs w:val="20"/>
        </w:rPr>
        <w:t xml:space="preserve">each carrying </w:t>
      </w:r>
      <w:r w:rsidR="00FF31C0">
        <w:rPr>
          <w:rFonts w:ascii="Arial" w:hAnsi="Arial" w:cs="Arial"/>
          <w:sz w:val="20"/>
          <w:szCs w:val="20"/>
        </w:rPr>
        <w:t xml:space="preserve">far too many </w:t>
      </w:r>
      <w:proofErr w:type="spellStart"/>
      <w:r>
        <w:rPr>
          <w:rFonts w:ascii="Arial" w:hAnsi="Arial" w:cs="Arial"/>
          <w:sz w:val="20"/>
          <w:szCs w:val="20"/>
        </w:rPr>
        <w:t>unheal</w:t>
      </w:r>
      <w:proofErr w:type="spellEnd"/>
      <w:r>
        <w:rPr>
          <w:rFonts w:ascii="Arial" w:hAnsi="Arial" w:cs="Arial"/>
          <w:sz w:val="20"/>
          <w:szCs w:val="20"/>
        </w:rPr>
        <w:t>-able wounds, each carrying more pain and anger than most humans should bear.  Although we never learn their real names (she only refers to herself as “Bitch” and won’t let him use her real name) we learn so much about them and they way the</w:t>
      </w:r>
      <w:r w:rsidR="00FF31C0">
        <w:rPr>
          <w:rFonts w:ascii="Arial" w:hAnsi="Arial" w:cs="Arial"/>
          <w:sz w:val="20"/>
          <w:szCs w:val="20"/>
        </w:rPr>
        <w:t>y</w:t>
      </w:r>
      <w:r>
        <w:rPr>
          <w:rFonts w:ascii="Arial" w:hAnsi="Arial" w:cs="Arial"/>
          <w:sz w:val="20"/>
          <w:szCs w:val="20"/>
        </w:rPr>
        <w:t xml:space="preserve"> deal with other that we leave the play</w:t>
      </w:r>
      <w:r w:rsidR="00FF31C0">
        <w:rPr>
          <w:rFonts w:ascii="Arial" w:hAnsi="Arial" w:cs="Arial"/>
          <w:sz w:val="20"/>
          <w:szCs w:val="20"/>
        </w:rPr>
        <w:t xml:space="preserve"> knowing them better than most of our friends and acquaintances</w:t>
      </w:r>
      <w:r>
        <w:rPr>
          <w:rFonts w:ascii="Arial" w:hAnsi="Arial" w:cs="Arial"/>
          <w:sz w:val="20"/>
          <w:szCs w:val="20"/>
        </w:rPr>
        <w:t>.  Each revelation (some which may not be even true) is a new story</w:t>
      </w:r>
      <w:r w:rsidR="00FF31C0">
        <w:rPr>
          <w:rFonts w:ascii="Arial" w:hAnsi="Arial" w:cs="Arial"/>
          <w:sz w:val="20"/>
          <w:szCs w:val="20"/>
        </w:rPr>
        <w:t xml:space="preserve">, a new layer </w:t>
      </w:r>
      <w:r>
        <w:rPr>
          <w:rFonts w:ascii="Arial" w:hAnsi="Arial" w:cs="Arial"/>
          <w:sz w:val="20"/>
          <w:szCs w:val="20"/>
        </w:rPr>
        <w:t>to over-paint the image we had previously constructed in our minds</w:t>
      </w:r>
      <w:r w:rsidR="00B210AE">
        <w:rPr>
          <w:rFonts w:ascii="Arial" w:hAnsi="Arial" w:cs="Arial"/>
          <w:sz w:val="20"/>
          <w:szCs w:val="20"/>
        </w:rPr>
        <w:t>.  The whole trip comes to a crisis (which the spoiler police won’t let me reveal here) in a small town called “Great Falls,” after which the two return home (or to what passes for home).</w:t>
      </w:r>
    </w:p>
    <w:p w14:paraId="67B6F543" w14:textId="77777777" w:rsidR="00B210AE" w:rsidRDefault="00B210AE" w:rsidP="00294362">
      <w:pPr>
        <w:autoSpaceDE w:val="0"/>
        <w:autoSpaceDN w:val="0"/>
        <w:adjustRightInd w:val="0"/>
        <w:rPr>
          <w:rFonts w:ascii="Arial" w:hAnsi="Arial" w:cs="Arial"/>
          <w:sz w:val="20"/>
          <w:szCs w:val="20"/>
        </w:rPr>
      </w:pPr>
    </w:p>
    <w:p w14:paraId="70EBE733" w14:textId="77777777" w:rsidR="00B210AE" w:rsidRDefault="00B210AE" w:rsidP="00294362">
      <w:pPr>
        <w:autoSpaceDE w:val="0"/>
        <w:autoSpaceDN w:val="0"/>
        <w:adjustRightInd w:val="0"/>
        <w:rPr>
          <w:rFonts w:ascii="Arial" w:hAnsi="Arial" w:cs="Arial"/>
          <w:sz w:val="20"/>
          <w:szCs w:val="20"/>
        </w:rPr>
      </w:pPr>
      <w:r>
        <w:rPr>
          <w:rFonts w:ascii="Arial" w:hAnsi="Arial" w:cs="Arial"/>
          <w:sz w:val="20"/>
          <w:szCs w:val="20"/>
        </w:rPr>
        <w:t>A</w:t>
      </w:r>
      <w:r w:rsidR="00FF31C0">
        <w:rPr>
          <w:rFonts w:ascii="Arial" w:hAnsi="Arial" w:cs="Arial"/>
          <w:sz w:val="20"/>
          <w:szCs w:val="20"/>
        </w:rPr>
        <w:t>s</w:t>
      </w:r>
      <w:r>
        <w:rPr>
          <w:rFonts w:ascii="Arial" w:hAnsi="Arial" w:cs="Arial"/>
          <w:sz w:val="20"/>
          <w:szCs w:val="20"/>
        </w:rPr>
        <w:t xml:space="preserve"> simple as this plot sounds, it is built upon two characters who are extraordinarily complex, and not always particularly likeable.  He’s a famous writer whose fame</w:t>
      </w:r>
      <w:r w:rsidR="00FF31C0">
        <w:rPr>
          <w:rFonts w:ascii="Arial" w:hAnsi="Arial" w:cs="Arial"/>
          <w:sz w:val="20"/>
          <w:szCs w:val="20"/>
        </w:rPr>
        <w:t xml:space="preserve"> has</w:t>
      </w:r>
      <w:r>
        <w:rPr>
          <w:rFonts w:ascii="Arial" w:hAnsi="Arial" w:cs="Arial"/>
          <w:sz w:val="20"/>
          <w:szCs w:val="20"/>
        </w:rPr>
        <w:t xml:space="preserve"> led him into too many bad choices.  She is a survivor of a childhood trauma who has retreated into adolescent surliness and poetry.  Writing, in fact, soon becomes a common thread in their journey, a core of similarity they both try to nurture until it blows up in their faces.</w:t>
      </w:r>
    </w:p>
    <w:p w14:paraId="251183E5" w14:textId="77777777" w:rsidR="00B210AE" w:rsidRDefault="00B210AE" w:rsidP="00294362">
      <w:pPr>
        <w:autoSpaceDE w:val="0"/>
        <w:autoSpaceDN w:val="0"/>
        <w:adjustRightInd w:val="0"/>
        <w:rPr>
          <w:rFonts w:ascii="Arial" w:hAnsi="Arial" w:cs="Arial"/>
          <w:sz w:val="20"/>
          <w:szCs w:val="20"/>
        </w:rPr>
      </w:pPr>
    </w:p>
    <w:p w14:paraId="2BFD9F1E" w14:textId="77777777" w:rsidR="00B210AE" w:rsidRDefault="00B210AE" w:rsidP="00294362">
      <w:pPr>
        <w:autoSpaceDE w:val="0"/>
        <w:autoSpaceDN w:val="0"/>
        <w:adjustRightInd w:val="0"/>
        <w:rPr>
          <w:rFonts w:ascii="Arial" w:hAnsi="Arial" w:cs="Arial"/>
          <w:sz w:val="20"/>
          <w:szCs w:val="20"/>
        </w:rPr>
      </w:pPr>
      <w:r>
        <w:rPr>
          <w:rFonts w:ascii="Arial" w:hAnsi="Arial" w:cs="Arial"/>
          <w:sz w:val="20"/>
          <w:szCs w:val="20"/>
        </w:rPr>
        <w:t xml:space="preserve">Mr. Furrow and Ms. Hoppe are absolutely brilliant in their work here.  They are asked to do a series of two-person scenes, often in the front seat of a car, always commanding our attention, always with a surprise, a nuance, or a revelation that upsets everything we thought we knew about them.  I found myself spellbound throughout.  Mr. Blessing’s brilliantly evocative dialog may have had a lot to do with this, but the work of these two actors carried the lion’s share of the burden of selling this story.  These are two of the best performances of the year, and they bring these characters to life so well, I left the theatre with a sense of loss, as if </w:t>
      </w:r>
      <w:r w:rsidR="00D11020">
        <w:rPr>
          <w:rFonts w:ascii="Arial" w:hAnsi="Arial" w:cs="Arial"/>
          <w:sz w:val="20"/>
          <w:szCs w:val="20"/>
        </w:rPr>
        <w:t>friends had left my life forever.</w:t>
      </w:r>
    </w:p>
    <w:p w14:paraId="3BCDFAD8" w14:textId="77777777" w:rsidR="00D11020" w:rsidRDefault="00D11020" w:rsidP="00294362">
      <w:pPr>
        <w:autoSpaceDE w:val="0"/>
        <w:autoSpaceDN w:val="0"/>
        <w:adjustRightInd w:val="0"/>
        <w:rPr>
          <w:rFonts w:ascii="Arial" w:hAnsi="Arial" w:cs="Arial"/>
          <w:sz w:val="20"/>
          <w:szCs w:val="20"/>
        </w:rPr>
      </w:pPr>
    </w:p>
    <w:p w14:paraId="681D0C1B" w14:textId="77777777" w:rsidR="00D11020" w:rsidRDefault="00D11020" w:rsidP="00294362">
      <w:pPr>
        <w:autoSpaceDE w:val="0"/>
        <w:autoSpaceDN w:val="0"/>
        <w:adjustRightInd w:val="0"/>
        <w:rPr>
          <w:rFonts w:ascii="Arial" w:hAnsi="Arial" w:cs="Arial"/>
          <w:sz w:val="20"/>
          <w:szCs w:val="20"/>
        </w:rPr>
      </w:pPr>
      <w:r>
        <w:rPr>
          <w:rFonts w:ascii="Arial" w:hAnsi="Arial" w:cs="Arial"/>
          <w:sz w:val="20"/>
          <w:szCs w:val="20"/>
        </w:rPr>
        <w:t>Technically, the show is very simple.  A black stage, a few set pieces, a door, a bed, a picnic bench, a projection screen, all shift with cinematic flow to tell the story, the two characters always in focus, never lost on an otherwise empty stage.  Ellen McQueen’s direction is simple and elegant, orchestrating pace and performance and design into a whole that is seamless.</w:t>
      </w:r>
    </w:p>
    <w:p w14:paraId="3D664745" w14:textId="77777777" w:rsidR="00D11020" w:rsidRDefault="00D11020" w:rsidP="00294362">
      <w:pPr>
        <w:autoSpaceDE w:val="0"/>
        <w:autoSpaceDN w:val="0"/>
        <w:adjustRightInd w:val="0"/>
        <w:rPr>
          <w:rFonts w:ascii="Arial" w:hAnsi="Arial" w:cs="Arial"/>
          <w:sz w:val="20"/>
          <w:szCs w:val="20"/>
        </w:rPr>
      </w:pPr>
    </w:p>
    <w:p w14:paraId="17C8E548" w14:textId="77777777" w:rsidR="00D11020" w:rsidRDefault="00FF31C0" w:rsidP="00294362">
      <w:pPr>
        <w:autoSpaceDE w:val="0"/>
        <w:autoSpaceDN w:val="0"/>
        <w:adjustRightInd w:val="0"/>
        <w:rPr>
          <w:rFonts w:ascii="Arial" w:hAnsi="Arial" w:cs="Arial"/>
          <w:sz w:val="20"/>
          <w:szCs w:val="20"/>
        </w:rPr>
      </w:pPr>
      <w:r>
        <w:rPr>
          <w:rFonts w:ascii="Arial" w:hAnsi="Arial" w:cs="Arial"/>
          <w:sz w:val="20"/>
          <w:szCs w:val="20"/>
        </w:rPr>
        <w:t xml:space="preserve">To evoke Paul Simon, </w:t>
      </w:r>
      <w:r w:rsidR="00D11020">
        <w:rPr>
          <w:rFonts w:ascii="Arial" w:hAnsi="Arial" w:cs="Arial"/>
          <w:sz w:val="20"/>
          <w:szCs w:val="20"/>
        </w:rPr>
        <w:t xml:space="preserve">“Monkeyman” wanted to orchestrate a “Father and Step-Child Reunion,” thinking the “motion away” </w:t>
      </w:r>
      <w:r>
        <w:rPr>
          <w:rFonts w:ascii="Arial" w:hAnsi="Arial" w:cs="Arial"/>
          <w:sz w:val="20"/>
          <w:szCs w:val="20"/>
        </w:rPr>
        <w:t>would be</w:t>
      </w:r>
      <w:r w:rsidR="00D11020">
        <w:rPr>
          <w:rFonts w:ascii="Arial" w:hAnsi="Arial" w:cs="Arial"/>
          <w:sz w:val="20"/>
          <w:szCs w:val="20"/>
        </w:rPr>
        <w:t xml:space="preserve"> a grand tour of all the tourist spots he enjoyed with his parents.  That he fails so miserably in this plan, but succeeds in learning more than he cared to about his daughter, </w:t>
      </w:r>
      <w:r>
        <w:rPr>
          <w:rFonts w:ascii="Arial" w:hAnsi="Arial" w:cs="Arial"/>
          <w:sz w:val="20"/>
          <w:szCs w:val="20"/>
        </w:rPr>
        <w:t>that he ends</w:t>
      </w:r>
      <w:r w:rsidR="00D11020">
        <w:rPr>
          <w:rFonts w:ascii="Arial" w:hAnsi="Arial" w:cs="Arial"/>
          <w:sz w:val="20"/>
          <w:szCs w:val="20"/>
        </w:rPr>
        <w:t xml:space="preserve"> up sharing more </w:t>
      </w:r>
      <w:r>
        <w:rPr>
          <w:rFonts w:ascii="Arial" w:hAnsi="Arial" w:cs="Arial"/>
          <w:sz w:val="20"/>
          <w:szCs w:val="20"/>
        </w:rPr>
        <w:t xml:space="preserve">of his own failures </w:t>
      </w:r>
      <w:r w:rsidR="00D11020">
        <w:rPr>
          <w:rFonts w:ascii="Arial" w:hAnsi="Arial" w:cs="Arial"/>
          <w:sz w:val="20"/>
          <w:szCs w:val="20"/>
        </w:rPr>
        <w:t>than he cared to, is the driving energy of this play.</w:t>
      </w:r>
    </w:p>
    <w:p w14:paraId="1110AC03" w14:textId="77777777" w:rsidR="00227369" w:rsidRDefault="00227369" w:rsidP="00294362">
      <w:pPr>
        <w:autoSpaceDE w:val="0"/>
        <w:autoSpaceDN w:val="0"/>
        <w:adjustRightInd w:val="0"/>
        <w:rPr>
          <w:rFonts w:ascii="Arial" w:hAnsi="Arial" w:cs="Arial"/>
          <w:sz w:val="20"/>
          <w:szCs w:val="20"/>
        </w:rPr>
      </w:pPr>
    </w:p>
    <w:p w14:paraId="47A3B30D" w14:textId="77777777" w:rsidR="00227369" w:rsidRDefault="00227369" w:rsidP="00294362">
      <w:pPr>
        <w:autoSpaceDE w:val="0"/>
        <w:autoSpaceDN w:val="0"/>
        <w:adjustRightInd w:val="0"/>
        <w:rPr>
          <w:rFonts w:ascii="Arial" w:hAnsi="Arial" w:cs="Arial"/>
          <w:sz w:val="20"/>
          <w:szCs w:val="20"/>
        </w:rPr>
      </w:pPr>
      <w:r>
        <w:rPr>
          <w:rFonts w:ascii="Arial" w:hAnsi="Arial" w:cs="Arial"/>
          <w:sz w:val="20"/>
          <w:szCs w:val="20"/>
        </w:rPr>
        <w:t xml:space="preserve">This play is dense in theme as well as story and character.  We see echoes of the breakdown of the nuclear family, the confusion of sex and intimacy, the trivialization of the American Landscape (Natural </w:t>
      </w:r>
      <w:r>
        <w:rPr>
          <w:rFonts w:ascii="Arial" w:hAnsi="Arial" w:cs="Arial"/>
          <w:sz w:val="20"/>
          <w:szCs w:val="20"/>
        </w:rPr>
        <w:lastRenderedPageBreak/>
        <w:t>Beauty or Tourist trap?  It’s only a cheap motel room and a bagful of souvenirs away), the problem of alienation and openness NOT healing wounds but possibly making them worse, the confluence of literature and life (do we, indeed, become what we write?), and, my favorite, how victimization can be an ongoing process (the predators will always find those weakened by prior trauma).  Still, all these themes come across as simple parts of a consistent whole, seem to be “in service” to the main plot theme of the search being half the battle – though the journey may fail, the effort remains sublime.</w:t>
      </w:r>
    </w:p>
    <w:p w14:paraId="6E18C9E5" w14:textId="77777777" w:rsidR="00D11020" w:rsidRDefault="00D11020" w:rsidP="00294362">
      <w:pPr>
        <w:autoSpaceDE w:val="0"/>
        <w:autoSpaceDN w:val="0"/>
        <w:adjustRightInd w:val="0"/>
        <w:rPr>
          <w:rFonts w:ascii="Arial" w:hAnsi="Arial" w:cs="Arial"/>
          <w:sz w:val="20"/>
          <w:szCs w:val="20"/>
        </w:rPr>
      </w:pPr>
    </w:p>
    <w:p w14:paraId="48063DAB" w14:textId="77777777" w:rsidR="00D11020" w:rsidRDefault="00D11020" w:rsidP="00294362">
      <w:pPr>
        <w:rPr>
          <w:rFonts w:ascii="Arial" w:hAnsi="Arial" w:cs="Arial"/>
          <w:sz w:val="20"/>
          <w:szCs w:val="20"/>
        </w:rPr>
      </w:pPr>
      <w:r>
        <w:rPr>
          <w:rFonts w:ascii="Arial" w:hAnsi="Arial" w:cs="Arial"/>
          <w:sz w:val="20"/>
          <w:szCs w:val="20"/>
        </w:rPr>
        <w:t>This was one of my favorite productions of the year, and I can’t recommend it to you strongly enough.  Wh</w:t>
      </w:r>
      <w:r w:rsidR="00227369">
        <w:rPr>
          <w:rFonts w:ascii="Arial" w:hAnsi="Arial" w:cs="Arial"/>
          <w:sz w:val="20"/>
          <w:szCs w:val="20"/>
        </w:rPr>
        <w:t>e</w:t>
      </w:r>
      <w:r>
        <w:rPr>
          <w:rFonts w:ascii="Arial" w:hAnsi="Arial" w:cs="Arial"/>
          <w:sz w:val="20"/>
          <w:szCs w:val="20"/>
        </w:rPr>
        <w:t>n writing and performance and design and direction come together with this much elegance and this much force, it becomes truly magic.  And “Great Falls” is truly magic.</w:t>
      </w:r>
      <w:r w:rsidRPr="00D11020">
        <w:rPr>
          <w:rFonts w:ascii="Arial" w:hAnsi="Arial" w:cs="Arial"/>
          <w:sz w:val="20"/>
          <w:szCs w:val="20"/>
        </w:rPr>
        <w:t xml:space="preserve"> </w:t>
      </w:r>
    </w:p>
    <w:p w14:paraId="32789D1E" w14:textId="77777777" w:rsidR="00D11020" w:rsidRDefault="00D11020" w:rsidP="00294362">
      <w:pPr>
        <w:rPr>
          <w:rFonts w:ascii="Arial" w:hAnsi="Arial" w:cs="Arial"/>
          <w:sz w:val="20"/>
          <w:szCs w:val="20"/>
        </w:rPr>
      </w:pPr>
      <w:r w:rsidRPr="004911CF">
        <w:rPr>
          <w:rFonts w:ascii="Arial" w:hAnsi="Arial" w:cs="Arial"/>
          <w:sz w:val="20"/>
          <w:szCs w:val="20"/>
        </w:rPr>
        <w:br/>
      </w:r>
      <w:r>
        <w:rPr>
          <w:rFonts w:ascii="Arial" w:hAnsi="Arial" w:cs="Arial"/>
          <w:sz w:val="20"/>
          <w:szCs w:val="20"/>
        </w:rPr>
        <w:t xml:space="preserve">       </w:t>
      </w:r>
      <w:r w:rsidRPr="004911CF">
        <w:rPr>
          <w:rFonts w:ascii="Arial" w:hAnsi="Arial" w:cs="Arial"/>
          <w:sz w:val="20"/>
          <w:szCs w:val="20"/>
        </w:rPr>
        <w:t>-- Brad Rudy (BKRudy@aol.com)</w:t>
      </w:r>
    </w:p>
    <w:p w14:paraId="58305320" w14:textId="77777777" w:rsidR="00D11020" w:rsidRDefault="00D11020" w:rsidP="00294362">
      <w:pPr>
        <w:autoSpaceDE w:val="0"/>
        <w:autoSpaceDN w:val="0"/>
        <w:adjustRightInd w:val="0"/>
        <w:rPr>
          <w:rFonts w:ascii="Arial" w:hAnsi="Arial" w:cs="Arial"/>
          <w:sz w:val="20"/>
          <w:szCs w:val="20"/>
        </w:rPr>
      </w:pPr>
    </w:p>
    <w:p w14:paraId="50F1DA8D" w14:textId="77777777" w:rsidR="00D11020" w:rsidRDefault="00D11020" w:rsidP="00294362">
      <w:pPr>
        <w:autoSpaceDE w:val="0"/>
        <w:autoSpaceDN w:val="0"/>
        <w:adjustRightInd w:val="0"/>
        <w:rPr>
          <w:rFonts w:ascii="Arial" w:hAnsi="Arial" w:cs="Arial"/>
          <w:sz w:val="20"/>
          <w:szCs w:val="20"/>
        </w:rPr>
      </w:pPr>
    </w:p>
    <w:p w14:paraId="695A2A96" w14:textId="77777777" w:rsidR="00B210AE" w:rsidRDefault="00B210AE" w:rsidP="00294362">
      <w:pPr>
        <w:autoSpaceDE w:val="0"/>
        <w:autoSpaceDN w:val="0"/>
        <w:adjustRightInd w:val="0"/>
        <w:rPr>
          <w:rFonts w:ascii="Arial" w:hAnsi="Arial" w:cs="Arial"/>
          <w:sz w:val="20"/>
          <w:szCs w:val="20"/>
        </w:rPr>
      </w:pPr>
    </w:p>
    <w:p w14:paraId="4320B4C1" w14:textId="77777777" w:rsidR="00D72AF1" w:rsidRDefault="00D72AF1" w:rsidP="00294362">
      <w:pPr>
        <w:rPr>
          <w:rFonts w:ascii="Arial" w:hAnsi="Arial" w:cs="Arial"/>
          <w:sz w:val="20"/>
          <w:szCs w:val="20"/>
        </w:rPr>
      </w:pPr>
      <w:r>
        <w:rPr>
          <w:rFonts w:ascii="Arial" w:hAnsi="Arial" w:cs="Arial"/>
          <w:sz w:val="20"/>
          <w:szCs w:val="20"/>
        </w:rPr>
        <w:br w:type="page"/>
      </w:r>
    </w:p>
    <w:p w14:paraId="58C3180B" w14:textId="77777777" w:rsidR="00D72AF1" w:rsidRDefault="00634982" w:rsidP="00294362">
      <w:pPr>
        <w:autoSpaceDE w:val="0"/>
        <w:autoSpaceDN w:val="0"/>
        <w:adjustRightInd w:val="0"/>
        <w:rPr>
          <w:rFonts w:ascii="Arial" w:hAnsi="Arial" w:cs="Arial"/>
          <w:b/>
        </w:rPr>
      </w:pPr>
      <w:r>
        <w:rPr>
          <w:rFonts w:ascii="Arial" w:hAnsi="Arial" w:cs="Arial"/>
          <w:b/>
        </w:rPr>
        <w:lastRenderedPageBreak/>
        <w:t>7/9/2011</w:t>
      </w:r>
      <w:r>
        <w:rPr>
          <w:rFonts w:ascii="Arial" w:hAnsi="Arial" w:cs="Arial"/>
          <w:b/>
        </w:rPr>
        <w:tab/>
        <w:t>THE JUNGLE BOOK</w:t>
      </w:r>
      <w:r>
        <w:rPr>
          <w:rFonts w:ascii="Arial" w:hAnsi="Arial" w:cs="Arial"/>
          <w:b/>
        </w:rPr>
        <w:tab/>
      </w:r>
      <w:r>
        <w:rPr>
          <w:rFonts w:ascii="Arial" w:hAnsi="Arial" w:cs="Arial"/>
          <w:b/>
        </w:rPr>
        <w:tab/>
      </w:r>
      <w:r>
        <w:rPr>
          <w:rFonts w:ascii="Arial" w:hAnsi="Arial" w:cs="Arial"/>
          <w:b/>
        </w:rPr>
        <w:tab/>
        <w:t>Georgia Shakespeare</w:t>
      </w:r>
    </w:p>
    <w:p w14:paraId="4F7E4639" w14:textId="77777777" w:rsidR="00D72AF1" w:rsidRDefault="00D72AF1" w:rsidP="00294362">
      <w:pPr>
        <w:rPr>
          <w:rFonts w:ascii="Arial" w:hAnsi="Arial" w:cs="Arial"/>
          <w:b/>
          <w:bCs/>
          <w:i/>
          <w:iCs/>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sidR="00634982">
        <w:rPr>
          <w:rFonts w:ascii="Arial" w:hAnsi="Arial"/>
          <w:sz w:val="20"/>
          <w:szCs w:val="20"/>
        </w:rPr>
        <w:t>LOTS OF A-PEEL</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00634982">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sidR="00634982">
        <w:rPr>
          <w:rStyle w:val="Strong"/>
          <w:rFonts w:ascii="Arial" w:hAnsi="Arial" w:cs="Arial"/>
          <w:sz w:val="26"/>
          <w:szCs w:val="26"/>
        </w:rPr>
        <w:t>A</w:t>
      </w:r>
      <w:r w:rsidRPr="00072373">
        <w:rPr>
          <w:rStyle w:val="Strong"/>
          <w:rFonts w:ascii="Arial" w:hAnsi="Arial" w:cs="Arial"/>
          <w:sz w:val="26"/>
          <w:szCs w:val="26"/>
        </w:rPr>
        <w:t xml:space="preserve"> )</w:t>
      </w:r>
      <w:r w:rsidRPr="00072373">
        <w:rPr>
          <w:rFonts w:ascii="Arial" w:hAnsi="Arial" w:cs="Arial"/>
          <w:b/>
          <w:bCs/>
          <w:sz w:val="26"/>
          <w:szCs w:val="26"/>
        </w:rPr>
        <w:br/>
      </w:r>
    </w:p>
    <w:p w14:paraId="3A58C596" w14:textId="77777777" w:rsidR="00A80887" w:rsidRPr="0092656B" w:rsidRDefault="00A80887" w:rsidP="00294362">
      <w:pPr>
        <w:rPr>
          <w:rFonts w:ascii="Arial" w:hAnsi="Arial" w:cs="Arial"/>
          <w:b/>
          <w:i/>
          <w:sz w:val="20"/>
          <w:szCs w:val="20"/>
        </w:rPr>
      </w:pPr>
      <w:r w:rsidRPr="0092656B">
        <w:rPr>
          <w:rFonts w:ascii="Arial" w:hAnsi="Arial" w:cs="Arial"/>
          <w:b/>
          <w:i/>
          <w:sz w:val="20"/>
          <w:szCs w:val="20"/>
        </w:rPr>
        <w:t>Oppress not the cubs of the stranger, but hail them as Sister</w:t>
      </w:r>
      <w:r w:rsidR="0092656B">
        <w:rPr>
          <w:rFonts w:ascii="Arial" w:hAnsi="Arial" w:cs="Arial"/>
          <w:b/>
          <w:i/>
          <w:sz w:val="20"/>
          <w:szCs w:val="20"/>
        </w:rPr>
        <w:t xml:space="preserve"> </w:t>
      </w:r>
      <w:r w:rsidRPr="0092656B">
        <w:rPr>
          <w:rFonts w:ascii="Arial" w:hAnsi="Arial" w:cs="Arial"/>
          <w:b/>
          <w:i/>
          <w:sz w:val="20"/>
          <w:szCs w:val="20"/>
        </w:rPr>
        <w:t>and Brother,</w:t>
      </w:r>
    </w:p>
    <w:p w14:paraId="7AA0CCE7" w14:textId="77777777" w:rsidR="00A80887" w:rsidRPr="0092656B" w:rsidRDefault="00A80887" w:rsidP="00294362">
      <w:pPr>
        <w:rPr>
          <w:rFonts w:ascii="Arial" w:hAnsi="Arial" w:cs="Arial"/>
          <w:b/>
          <w:i/>
          <w:sz w:val="20"/>
          <w:szCs w:val="20"/>
        </w:rPr>
      </w:pPr>
      <w:r w:rsidRPr="0092656B">
        <w:rPr>
          <w:rFonts w:ascii="Arial" w:hAnsi="Arial" w:cs="Arial"/>
          <w:b/>
          <w:i/>
          <w:sz w:val="20"/>
          <w:szCs w:val="20"/>
        </w:rPr>
        <w:t xml:space="preserve">For though they are little and </w:t>
      </w:r>
      <w:proofErr w:type="spellStart"/>
      <w:r w:rsidRPr="0092656B">
        <w:rPr>
          <w:rFonts w:ascii="Arial" w:hAnsi="Arial" w:cs="Arial"/>
          <w:b/>
          <w:i/>
          <w:sz w:val="20"/>
          <w:szCs w:val="20"/>
        </w:rPr>
        <w:t>fubsy</w:t>
      </w:r>
      <w:proofErr w:type="spellEnd"/>
      <w:r w:rsidRPr="0092656B">
        <w:rPr>
          <w:rFonts w:ascii="Arial" w:hAnsi="Arial" w:cs="Arial"/>
          <w:b/>
          <w:i/>
          <w:sz w:val="20"/>
          <w:szCs w:val="20"/>
        </w:rPr>
        <w:t>, it may be the Bear is their mother.</w:t>
      </w:r>
    </w:p>
    <w:p w14:paraId="05E1A9B7" w14:textId="77777777" w:rsidR="00A80887" w:rsidRPr="0092656B" w:rsidRDefault="00A80887" w:rsidP="00294362">
      <w:pPr>
        <w:rPr>
          <w:rFonts w:ascii="Arial" w:hAnsi="Arial" w:cs="Arial"/>
          <w:b/>
          <w:i/>
          <w:sz w:val="20"/>
          <w:szCs w:val="20"/>
        </w:rPr>
      </w:pPr>
      <w:r w:rsidRPr="0092656B">
        <w:rPr>
          <w:rFonts w:ascii="Arial" w:hAnsi="Arial" w:cs="Arial"/>
          <w:b/>
          <w:i/>
          <w:sz w:val="20"/>
          <w:szCs w:val="20"/>
        </w:rPr>
        <w:t>"There is none like to me!" says the Cub in the pride of his</w:t>
      </w:r>
      <w:r w:rsidR="0092656B">
        <w:rPr>
          <w:rFonts w:ascii="Arial" w:hAnsi="Arial" w:cs="Arial"/>
          <w:b/>
          <w:i/>
          <w:sz w:val="20"/>
          <w:szCs w:val="20"/>
        </w:rPr>
        <w:t xml:space="preserve"> </w:t>
      </w:r>
      <w:r w:rsidRPr="0092656B">
        <w:rPr>
          <w:rFonts w:ascii="Arial" w:hAnsi="Arial" w:cs="Arial"/>
          <w:b/>
          <w:i/>
          <w:sz w:val="20"/>
          <w:szCs w:val="20"/>
        </w:rPr>
        <w:t>earliest kill;</w:t>
      </w:r>
    </w:p>
    <w:p w14:paraId="3D388542" w14:textId="77777777" w:rsidR="00A80887" w:rsidRPr="0092656B" w:rsidRDefault="00A80887" w:rsidP="00294362">
      <w:pPr>
        <w:rPr>
          <w:rFonts w:ascii="Arial" w:hAnsi="Arial" w:cs="Arial"/>
          <w:b/>
          <w:i/>
          <w:sz w:val="20"/>
          <w:szCs w:val="20"/>
        </w:rPr>
      </w:pPr>
      <w:r w:rsidRPr="0092656B">
        <w:rPr>
          <w:rFonts w:ascii="Arial" w:hAnsi="Arial" w:cs="Arial"/>
          <w:b/>
          <w:i/>
          <w:sz w:val="20"/>
          <w:szCs w:val="20"/>
        </w:rPr>
        <w:t>But the jungle is large and the Cub he is small.  Let him think and be still.</w:t>
      </w:r>
    </w:p>
    <w:p w14:paraId="3C5CFC29" w14:textId="77777777" w:rsidR="00AF5801" w:rsidRPr="0092656B" w:rsidRDefault="0092656B" w:rsidP="00294362">
      <w:pPr>
        <w:rPr>
          <w:rFonts w:ascii="Arial" w:hAnsi="Arial" w:cs="Arial"/>
          <w:b/>
          <w:i/>
          <w:sz w:val="20"/>
          <w:szCs w:val="20"/>
        </w:rPr>
      </w:pPr>
      <w:r>
        <w:rPr>
          <w:rFonts w:ascii="Arial" w:hAnsi="Arial" w:cs="Arial"/>
          <w:b/>
          <w:i/>
          <w:sz w:val="20"/>
          <w:szCs w:val="20"/>
        </w:rPr>
        <w:t xml:space="preserve">          </w:t>
      </w:r>
      <w:r w:rsidR="00AF5801" w:rsidRPr="0092656B">
        <w:rPr>
          <w:rFonts w:ascii="Arial" w:hAnsi="Arial" w:cs="Arial"/>
          <w:b/>
          <w:i/>
          <w:sz w:val="20"/>
          <w:szCs w:val="20"/>
        </w:rPr>
        <w:t>-- Rudyard Kipling, “Maxims of Baloo” from “Kaa’s Hunting”</w:t>
      </w:r>
    </w:p>
    <w:p w14:paraId="564279CC" w14:textId="77777777" w:rsidR="00A80887" w:rsidRDefault="00A80887" w:rsidP="00294362">
      <w:pPr>
        <w:rPr>
          <w:rFonts w:ascii="Arial" w:hAnsi="Arial" w:cs="Arial"/>
          <w:sz w:val="20"/>
          <w:szCs w:val="20"/>
        </w:rPr>
      </w:pPr>
    </w:p>
    <w:p w14:paraId="4F477D32" w14:textId="77777777" w:rsidR="005A52D1" w:rsidRDefault="005A52D1" w:rsidP="00294362">
      <w:pPr>
        <w:rPr>
          <w:rFonts w:ascii="Arial" w:hAnsi="Arial" w:cs="Arial"/>
          <w:sz w:val="20"/>
          <w:szCs w:val="20"/>
        </w:rPr>
      </w:pPr>
      <w:r>
        <w:rPr>
          <w:rFonts w:ascii="Arial" w:hAnsi="Arial" w:cs="Arial"/>
          <w:sz w:val="20"/>
          <w:szCs w:val="20"/>
        </w:rPr>
        <w:t>Let’s boil this review down to the bare necessities:</w:t>
      </w:r>
    </w:p>
    <w:p w14:paraId="049ACB33" w14:textId="77777777" w:rsidR="005A52D1" w:rsidRDefault="005A52D1" w:rsidP="00294362">
      <w:pPr>
        <w:rPr>
          <w:rFonts w:ascii="Arial" w:hAnsi="Arial" w:cs="Arial"/>
          <w:sz w:val="20"/>
          <w:szCs w:val="20"/>
        </w:rPr>
      </w:pPr>
    </w:p>
    <w:p w14:paraId="41720372" w14:textId="77777777" w:rsidR="005A52D1" w:rsidRDefault="005A52D1" w:rsidP="00294362">
      <w:pPr>
        <w:rPr>
          <w:rFonts w:ascii="Arial" w:hAnsi="Arial" w:cs="Arial"/>
          <w:sz w:val="20"/>
          <w:szCs w:val="20"/>
        </w:rPr>
      </w:pPr>
      <w:r>
        <w:rPr>
          <w:rFonts w:ascii="Arial" w:hAnsi="Arial" w:cs="Arial"/>
          <w:sz w:val="20"/>
          <w:szCs w:val="20"/>
        </w:rPr>
        <w:t xml:space="preserve">The show has closed, so what I say doesn’t matter.  On the other hand, if you and your cubs missed it, be very </w:t>
      </w:r>
      <w:proofErr w:type="spellStart"/>
      <w:r>
        <w:rPr>
          <w:rFonts w:ascii="Arial" w:hAnsi="Arial" w:cs="Arial"/>
          <w:sz w:val="20"/>
          <w:szCs w:val="20"/>
        </w:rPr>
        <w:t>very</w:t>
      </w:r>
      <w:proofErr w:type="spellEnd"/>
      <w:r>
        <w:rPr>
          <w:rFonts w:ascii="Arial" w:hAnsi="Arial" w:cs="Arial"/>
          <w:sz w:val="20"/>
          <w:szCs w:val="20"/>
        </w:rPr>
        <w:t xml:space="preserve"> sad.</w:t>
      </w:r>
    </w:p>
    <w:p w14:paraId="4DFB14CA" w14:textId="77777777" w:rsidR="005A52D1" w:rsidRDefault="005A52D1" w:rsidP="00294362">
      <w:pPr>
        <w:rPr>
          <w:rFonts w:ascii="Arial" w:hAnsi="Arial" w:cs="Arial"/>
          <w:sz w:val="20"/>
          <w:szCs w:val="20"/>
        </w:rPr>
      </w:pPr>
    </w:p>
    <w:p w14:paraId="34596432" w14:textId="77777777" w:rsidR="005A52D1" w:rsidRDefault="005A52D1" w:rsidP="00294362">
      <w:pPr>
        <w:rPr>
          <w:rFonts w:ascii="Arial" w:hAnsi="Arial" w:cs="Arial"/>
          <w:sz w:val="20"/>
          <w:szCs w:val="20"/>
        </w:rPr>
      </w:pPr>
      <w:r>
        <w:rPr>
          <w:rFonts w:ascii="Arial" w:hAnsi="Arial" w:cs="Arial"/>
          <w:sz w:val="20"/>
          <w:szCs w:val="20"/>
        </w:rPr>
        <w:t>Although this is a musical play based on Kipling’s classic story, it has very little in common with the Disney version.  Not that there’s anything wrong with that.</w:t>
      </w:r>
    </w:p>
    <w:p w14:paraId="6465B1B2" w14:textId="77777777" w:rsidR="005A52D1" w:rsidRDefault="005A52D1" w:rsidP="00294362">
      <w:pPr>
        <w:rPr>
          <w:rFonts w:ascii="Arial" w:hAnsi="Arial" w:cs="Arial"/>
          <w:sz w:val="20"/>
          <w:szCs w:val="20"/>
        </w:rPr>
      </w:pPr>
    </w:p>
    <w:p w14:paraId="2C5EEA35" w14:textId="77777777" w:rsidR="005A52D1" w:rsidRDefault="005A52D1" w:rsidP="00294362">
      <w:pPr>
        <w:rPr>
          <w:rFonts w:ascii="Arial" w:hAnsi="Arial" w:cs="Arial"/>
          <w:sz w:val="20"/>
          <w:szCs w:val="20"/>
        </w:rPr>
      </w:pPr>
      <w:r>
        <w:rPr>
          <w:rFonts w:ascii="Arial" w:hAnsi="Arial" w:cs="Arial"/>
          <w:sz w:val="20"/>
          <w:szCs w:val="20"/>
        </w:rPr>
        <w:t xml:space="preserve">The entire production came in at under an hour, most of which was spent by the Bandar’s (the monkey tribe) making sublimely dumb puns and jokes.  Maybe that’s why I liked it so much.  One classic they missed – “Do you like Kipling?”  “I don’t know, I’ve never </w:t>
      </w:r>
      <w:proofErr w:type="spellStart"/>
      <w:r>
        <w:rPr>
          <w:rFonts w:ascii="Arial" w:hAnsi="Arial" w:cs="Arial"/>
          <w:sz w:val="20"/>
          <w:szCs w:val="20"/>
        </w:rPr>
        <w:t>Kippled</w:t>
      </w:r>
      <w:proofErr w:type="spellEnd"/>
      <w:r>
        <w:rPr>
          <w:rFonts w:ascii="Arial" w:hAnsi="Arial" w:cs="Arial"/>
          <w:sz w:val="20"/>
          <w:szCs w:val="20"/>
        </w:rPr>
        <w:t>” [</w:t>
      </w:r>
      <w:r>
        <w:rPr>
          <w:rFonts w:ascii="Arial" w:hAnsi="Arial" w:cs="Arial"/>
          <w:i/>
          <w:sz w:val="20"/>
          <w:szCs w:val="20"/>
        </w:rPr>
        <w:t>Insert rim shot here</w:t>
      </w:r>
      <w:r>
        <w:rPr>
          <w:rFonts w:ascii="Arial" w:hAnsi="Arial" w:cs="Arial"/>
          <w:sz w:val="20"/>
          <w:szCs w:val="20"/>
        </w:rPr>
        <w:t>].</w:t>
      </w:r>
    </w:p>
    <w:p w14:paraId="504BC659" w14:textId="77777777" w:rsidR="005A52D1" w:rsidRDefault="005A52D1" w:rsidP="00294362">
      <w:pPr>
        <w:rPr>
          <w:rFonts w:ascii="Arial" w:hAnsi="Arial" w:cs="Arial"/>
          <w:sz w:val="20"/>
          <w:szCs w:val="20"/>
        </w:rPr>
      </w:pPr>
    </w:p>
    <w:p w14:paraId="06052F09" w14:textId="77777777" w:rsidR="005A52D1" w:rsidRDefault="005A52D1" w:rsidP="00294362">
      <w:pPr>
        <w:rPr>
          <w:rFonts w:ascii="Arial" w:hAnsi="Arial" w:cs="Arial"/>
          <w:sz w:val="20"/>
          <w:szCs w:val="20"/>
        </w:rPr>
      </w:pPr>
      <w:r>
        <w:rPr>
          <w:rFonts w:ascii="Arial" w:hAnsi="Arial" w:cs="Arial"/>
          <w:sz w:val="20"/>
          <w:szCs w:val="20"/>
        </w:rPr>
        <w:t>In a wise Children’s Theatre move, the cast used every opportunity to move into the audience and involve them with the story.  Oh, to be fifty years younger!</w:t>
      </w:r>
    </w:p>
    <w:p w14:paraId="0FEA1290" w14:textId="77777777" w:rsidR="005A52D1" w:rsidRDefault="005A52D1" w:rsidP="00294362">
      <w:pPr>
        <w:rPr>
          <w:rFonts w:ascii="Arial" w:hAnsi="Arial" w:cs="Arial"/>
          <w:sz w:val="20"/>
          <w:szCs w:val="20"/>
        </w:rPr>
      </w:pPr>
    </w:p>
    <w:p w14:paraId="21D6CAD2" w14:textId="77777777" w:rsidR="005A52D1" w:rsidRDefault="005A52D1" w:rsidP="00294362">
      <w:pPr>
        <w:rPr>
          <w:rFonts w:ascii="Arial" w:hAnsi="Arial" w:cs="Arial"/>
          <w:sz w:val="20"/>
          <w:szCs w:val="20"/>
        </w:rPr>
      </w:pPr>
      <w:r>
        <w:rPr>
          <w:rFonts w:ascii="Arial" w:hAnsi="Arial" w:cs="Arial"/>
          <w:sz w:val="20"/>
          <w:szCs w:val="20"/>
        </w:rPr>
        <w:t>Caitlin McWethy made for a sublimely sexy Kaa (in a G-rated way of course).  I’ll be first in line to be constricted (just don’t tell my spouse).</w:t>
      </w:r>
    </w:p>
    <w:p w14:paraId="482FB015" w14:textId="77777777" w:rsidR="005A52D1" w:rsidRDefault="005A52D1" w:rsidP="00294362">
      <w:pPr>
        <w:rPr>
          <w:rFonts w:ascii="Arial" w:hAnsi="Arial" w:cs="Arial"/>
          <w:sz w:val="20"/>
          <w:szCs w:val="20"/>
        </w:rPr>
      </w:pPr>
    </w:p>
    <w:p w14:paraId="6882EEA4" w14:textId="77777777" w:rsidR="005A52D1" w:rsidRDefault="005A52D1" w:rsidP="00294362">
      <w:pPr>
        <w:rPr>
          <w:rFonts w:ascii="Arial" w:hAnsi="Arial" w:cs="Arial"/>
          <w:sz w:val="20"/>
          <w:szCs w:val="20"/>
        </w:rPr>
      </w:pPr>
      <w:r>
        <w:rPr>
          <w:rFonts w:ascii="Arial" w:hAnsi="Arial" w:cs="Arial"/>
          <w:sz w:val="20"/>
          <w:szCs w:val="20"/>
        </w:rPr>
        <w:t xml:space="preserve">Elizabeth Lanier had so many sadly beautiful moments as </w:t>
      </w:r>
      <w:proofErr w:type="spellStart"/>
      <w:r>
        <w:rPr>
          <w:rFonts w:ascii="Arial" w:hAnsi="Arial" w:cs="Arial"/>
          <w:sz w:val="20"/>
          <w:szCs w:val="20"/>
        </w:rPr>
        <w:t>Messua</w:t>
      </w:r>
      <w:proofErr w:type="spellEnd"/>
      <w:r>
        <w:rPr>
          <w:rFonts w:ascii="Arial" w:hAnsi="Arial" w:cs="Arial"/>
          <w:sz w:val="20"/>
          <w:szCs w:val="20"/>
        </w:rPr>
        <w:t>, it was a shame she was only Mowgli’s Man-Tribe mother.  Ann Marie Gideon was equally nurturing as Raksha (Mother Wolf).</w:t>
      </w:r>
    </w:p>
    <w:p w14:paraId="020A01B1" w14:textId="77777777" w:rsidR="005A52D1" w:rsidRDefault="005A52D1" w:rsidP="00294362">
      <w:pPr>
        <w:rPr>
          <w:rFonts w:ascii="Arial" w:hAnsi="Arial" w:cs="Arial"/>
          <w:sz w:val="20"/>
          <w:szCs w:val="20"/>
        </w:rPr>
      </w:pPr>
    </w:p>
    <w:p w14:paraId="54EF9D4B" w14:textId="77777777" w:rsidR="005A52D1" w:rsidRDefault="005A52D1" w:rsidP="00294362">
      <w:pPr>
        <w:rPr>
          <w:rFonts w:ascii="Arial" w:hAnsi="Arial" w:cs="Arial"/>
          <w:sz w:val="20"/>
          <w:szCs w:val="20"/>
        </w:rPr>
      </w:pPr>
      <w:r>
        <w:rPr>
          <w:rFonts w:ascii="Arial" w:hAnsi="Arial" w:cs="Arial"/>
          <w:sz w:val="20"/>
          <w:szCs w:val="20"/>
        </w:rPr>
        <w:t>Cordell Cole’s Shere Kahn was slinky and scary and everything you want in a Royal Bengal Tiger and his Chil kited above the action like, well, like an Indian Kite catching a summer thermal.  Excellent puppetry and excellent characterizations!</w:t>
      </w:r>
    </w:p>
    <w:p w14:paraId="077236B8" w14:textId="77777777" w:rsidR="005A52D1" w:rsidRDefault="005A52D1" w:rsidP="00294362">
      <w:pPr>
        <w:rPr>
          <w:rFonts w:ascii="Arial" w:hAnsi="Arial" w:cs="Arial"/>
          <w:sz w:val="20"/>
          <w:szCs w:val="20"/>
        </w:rPr>
      </w:pPr>
    </w:p>
    <w:p w14:paraId="43A9ED9C" w14:textId="77777777" w:rsidR="005A52D1" w:rsidRDefault="005A52D1" w:rsidP="00294362">
      <w:pPr>
        <w:rPr>
          <w:rFonts w:ascii="Arial" w:hAnsi="Arial" w:cs="Arial"/>
          <w:sz w:val="20"/>
          <w:szCs w:val="20"/>
        </w:rPr>
      </w:pPr>
      <w:r>
        <w:rPr>
          <w:rFonts w:ascii="Arial" w:hAnsi="Arial" w:cs="Arial"/>
          <w:sz w:val="20"/>
          <w:szCs w:val="20"/>
        </w:rPr>
        <w:t>The music was equal parts Indian raga and Broadway razzmatazz – the combination was a thing of beauty and a joy to be-hear.</w:t>
      </w:r>
    </w:p>
    <w:p w14:paraId="690D5F6C" w14:textId="77777777" w:rsidR="005A52D1" w:rsidRDefault="005A52D1" w:rsidP="00294362">
      <w:pPr>
        <w:rPr>
          <w:rFonts w:ascii="Arial" w:hAnsi="Arial" w:cs="Arial"/>
          <w:sz w:val="20"/>
          <w:szCs w:val="20"/>
        </w:rPr>
      </w:pPr>
    </w:p>
    <w:p w14:paraId="4112A5B3" w14:textId="77777777" w:rsidR="005A52D1" w:rsidRDefault="005A52D1" w:rsidP="00294362">
      <w:pPr>
        <w:rPr>
          <w:rFonts w:ascii="Arial" w:hAnsi="Arial" w:cs="Arial"/>
          <w:sz w:val="20"/>
          <w:szCs w:val="20"/>
        </w:rPr>
      </w:pPr>
      <w:r>
        <w:rPr>
          <w:rFonts w:ascii="Arial" w:hAnsi="Arial" w:cs="Arial"/>
          <w:sz w:val="20"/>
          <w:szCs w:val="20"/>
        </w:rPr>
        <w:t>Monkeys (especially Bandar Tribe monkeys) totally rock!  (Another missed pun – “Bananas are my favorite fruit because they have appeal!”)</w:t>
      </w:r>
    </w:p>
    <w:p w14:paraId="036B9A59" w14:textId="77777777" w:rsidR="005A52D1" w:rsidRDefault="005A52D1" w:rsidP="00294362">
      <w:pPr>
        <w:rPr>
          <w:rFonts w:ascii="Arial" w:hAnsi="Arial" w:cs="Arial"/>
          <w:sz w:val="20"/>
          <w:szCs w:val="20"/>
        </w:rPr>
      </w:pPr>
    </w:p>
    <w:p w14:paraId="520D0566" w14:textId="77777777" w:rsidR="005A52D1" w:rsidRDefault="005A52D1" w:rsidP="00294362">
      <w:pPr>
        <w:rPr>
          <w:rFonts w:ascii="Arial" w:hAnsi="Arial" w:cs="Arial"/>
          <w:sz w:val="20"/>
          <w:szCs w:val="20"/>
        </w:rPr>
      </w:pPr>
      <w:r>
        <w:rPr>
          <w:rFonts w:ascii="Arial" w:hAnsi="Arial" w:cs="Arial"/>
          <w:sz w:val="20"/>
          <w:szCs w:val="20"/>
        </w:rPr>
        <w:t>A simple (and elegant) design evoked Kipling’s jungle and ”Lion King’s” theatricality without reminding us that Indian and African jungles are miles (and worlds) apart.  Nice work by Alexander K (set), Katie McCreary (lights), and Thomas Sowers (sound).</w:t>
      </w:r>
    </w:p>
    <w:p w14:paraId="5894F551" w14:textId="77777777" w:rsidR="005A52D1" w:rsidRDefault="005A52D1" w:rsidP="00294362">
      <w:pPr>
        <w:rPr>
          <w:rFonts w:ascii="Arial" w:hAnsi="Arial" w:cs="Arial"/>
          <w:sz w:val="20"/>
          <w:szCs w:val="20"/>
        </w:rPr>
      </w:pPr>
    </w:p>
    <w:p w14:paraId="65940767" w14:textId="77777777" w:rsidR="005A52D1" w:rsidRDefault="005A52D1" w:rsidP="00294362">
      <w:pPr>
        <w:rPr>
          <w:rFonts w:ascii="Arial" w:hAnsi="Arial" w:cs="Arial"/>
          <w:sz w:val="20"/>
          <w:szCs w:val="20"/>
        </w:rPr>
      </w:pPr>
      <w:r>
        <w:rPr>
          <w:rFonts w:ascii="Arial" w:hAnsi="Arial" w:cs="Arial"/>
          <w:sz w:val="20"/>
          <w:szCs w:val="20"/>
        </w:rPr>
        <w:t xml:space="preserve">The show has closed, so what I say doesn’t matter.  On the other hand, if you and your cubs missed it, be very </w:t>
      </w:r>
      <w:proofErr w:type="spellStart"/>
      <w:r>
        <w:rPr>
          <w:rFonts w:ascii="Arial" w:hAnsi="Arial" w:cs="Arial"/>
          <w:sz w:val="20"/>
          <w:szCs w:val="20"/>
        </w:rPr>
        <w:t>very</w:t>
      </w:r>
      <w:proofErr w:type="spellEnd"/>
      <w:r>
        <w:rPr>
          <w:rFonts w:ascii="Arial" w:hAnsi="Arial" w:cs="Arial"/>
          <w:sz w:val="20"/>
          <w:szCs w:val="20"/>
        </w:rPr>
        <w:t xml:space="preserve"> sad.</w:t>
      </w:r>
    </w:p>
    <w:p w14:paraId="7AECF898" w14:textId="77777777" w:rsidR="005A52D1" w:rsidRDefault="005A52D1" w:rsidP="00294362">
      <w:pPr>
        <w:rPr>
          <w:rFonts w:ascii="Arial" w:hAnsi="Arial" w:cs="Arial"/>
          <w:sz w:val="20"/>
          <w:szCs w:val="20"/>
        </w:rPr>
      </w:pPr>
    </w:p>
    <w:p w14:paraId="7009DAEC" w14:textId="77777777" w:rsidR="005A52D1" w:rsidRPr="005A52D1" w:rsidRDefault="005A52D1" w:rsidP="00294362">
      <w:pPr>
        <w:rPr>
          <w:rFonts w:ascii="Arial" w:hAnsi="Arial" w:cs="Arial"/>
          <w:b/>
          <w:i/>
          <w:sz w:val="20"/>
          <w:szCs w:val="20"/>
        </w:rPr>
      </w:pPr>
      <w:r w:rsidRPr="005A52D1">
        <w:rPr>
          <w:rFonts w:ascii="Arial" w:hAnsi="Arial" w:cs="Arial"/>
          <w:b/>
          <w:i/>
          <w:sz w:val="20"/>
          <w:szCs w:val="20"/>
        </w:rPr>
        <w:t>I dance on the hide of Shere Khan, but my heart is very heavy.  My</w:t>
      </w:r>
    </w:p>
    <w:p w14:paraId="45208BBE" w14:textId="77777777" w:rsidR="005A52D1" w:rsidRPr="005A52D1" w:rsidRDefault="005A52D1" w:rsidP="00294362">
      <w:pPr>
        <w:rPr>
          <w:rFonts w:ascii="Arial" w:hAnsi="Arial" w:cs="Arial"/>
          <w:b/>
          <w:i/>
          <w:sz w:val="20"/>
          <w:szCs w:val="20"/>
        </w:rPr>
      </w:pPr>
      <w:r w:rsidRPr="005A52D1">
        <w:rPr>
          <w:rFonts w:ascii="Arial" w:hAnsi="Arial" w:cs="Arial"/>
          <w:b/>
          <w:i/>
          <w:sz w:val="20"/>
          <w:szCs w:val="20"/>
        </w:rPr>
        <w:t xml:space="preserve">        mouth is cut and wounded with the stones from the village, but</w:t>
      </w:r>
    </w:p>
    <w:p w14:paraId="0C9DC32E" w14:textId="77777777" w:rsidR="005A52D1" w:rsidRPr="005A52D1" w:rsidRDefault="005A52D1" w:rsidP="00294362">
      <w:pPr>
        <w:rPr>
          <w:rFonts w:ascii="Arial" w:hAnsi="Arial" w:cs="Arial"/>
          <w:b/>
          <w:i/>
          <w:sz w:val="20"/>
          <w:szCs w:val="20"/>
        </w:rPr>
      </w:pPr>
      <w:r w:rsidRPr="005A52D1">
        <w:rPr>
          <w:rFonts w:ascii="Arial" w:hAnsi="Arial" w:cs="Arial"/>
          <w:b/>
          <w:i/>
          <w:sz w:val="20"/>
          <w:szCs w:val="20"/>
        </w:rPr>
        <w:t xml:space="preserve">        my heart is very light, because I have come back to the jungle.</w:t>
      </w:r>
    </w:p>
    <w:p w14:paraId="1B55764F" w14:textId="77777777" w:rsidR="005A52D1" w:rsidRPr="005A52D1" w:rsidRDefault="005A52D1" w:rsidP="00294362">
      <w:pPr>
        <w:rPr>
          <w:rFonts w:ascii="Arial" w:hAnsi="Arial" w:cs="Arial"/>
          <w:b/>
          <w:i/>
          <w:sz w:val="20"/>
          <w:szCs w:val="20"/>
        </w:rPr>
      </w:pPr>
      <w:r w:rsidRPr="005A52D1">
        <w:rPr>
          <w:rFonts w:ascii="Arial" w:hAnsi="Arial" w:cs="Arial"/>
          <w:b/>
          <w:i/>
          <w:sz w:val="20"/>
          <w:szCs w:val="20"/>
        </w:rPr>
        <w:t xml:space="preserve">        Why?</w:t>
      </w:r>
    </w:p>
    <w:p w14:paraId="38A869D3" w14:textId="77777777" w:rsidR="005A52D1" w:rsidRDefault="005A52D1" w:rsidP="00294362">
      <w:pPr>
        <w:rPr>
          <w:rFonts w:ascii="Arial" w:hAnsi="Arial" w:cs="Arial"/>
          <w:b/>
          <w:i/>
          <w:sz w:val="20"/>
          <w:szCs w:val="20"/>
        </w:rPr>
      </w:pPr>
    </w:p>
    <w:p w14:paraId="2FF0952D" w14:textId="77777777" w:rsidR="005A52D1" w:rsidRPr="005A52D1" w:rsidRDefault="005A52D1" w:rsidP="00294362">
      <w:pPr>
        <w:rPr>
          <w:rFonts w:ascii="Arial" w:hAnsi="Arial" w:cs="Arial"/>
          <w:b/>
          <w:i/>
          <w:sz w:val="20"/>
          <w:szCs w:val="20"/>
        </w:rPr>
      </w:pPr>
      <w:r w:rsidRPr="005A52D1">
        <w:rPr>
          <w:rFonts w:ascii="Arial" w:hAnsi="Arial" w:cs="Arial"/>
          <w:b/>
          <w:i/>
          <w:sz w:val="20"/>
          <w:szCs w:val="20"/>
        </w:rPr>
        <w:lastRenderedPageBreak/>
        <w:t>These two things fight together in me as the snakes fight in the</w:t>
      </w:r>
    </w:p>
    <w:p w14:paraId="3B97AACD" w14:textId="77777777" w:rsidR="005A52D1" w:rsidRPr="005A52D1" w:rsidRDefault="005A52D1" w:rsidP="00294362">
      <w:pPr>
        <w:rPr>
          <w:rFonts w:ascii="Arial" w:hAnsi="Arial" w:cs="Arial"/>
          <w:b/>
          <w:i/>
          <w:sz w:val="20"/>
          <w:szCs w:val="20"/>
        </w:rPr>
      </w:pPr>
      <w:r w:rsidRPr="005A52D1">
        <w:rPr>
          <w:rFonts w:ascii="Arial" w:hAnsi="Arial" w:cs="Arial"/>
          <w:b/>
          <w:i/>
          <w:sz w:val="20"/>
          <w:szCs w:val="20"/>
        </w:rPr>
        <w:t xml:space="preserve">        spring.  The water comes out of my eyes; yet I laugh while it</w:t>
      </w:r>
    </w:p>
    <w:p w14:paraId="448050F1" w14:textId="77777777" w:rsidR="005A52D1" w:rsidRPr="005A52D1" w:rsidRDefault="005A52D1" w:rsidP="00294362">
      <w:pPr>
        <w:rPr>
          <w:rFonts w:ascii="Arial" w:hAnsi="Arial" w:cs="Arial"/>
          <w:b/>
          <w:i/>
          <w:sz w:val="20"/>
          <w:szCs w:val="20"/>
        </w:rPr>
      </w:pPr>
      <w:r w:rsidRPr="005A52D1">
        <w:rPr>
          <w:rFonts w:ascii="Arial" w:hAnsi="Arial" w:cs="Arial"/>
          <w:b/>
          <w:i/>
          <w:sz w:val="20"/>
          <w:szCs w:val="20"/>
        </w:rPr>
        <w:t xml:space="preserve">        falls.  Why?</w:t>
      </w:r>
    </w:p>
    <w:p w14:paraId="09ADF88F" w14:textId="77777777" w:rsidR="005A52D1" w:rsidRPr="005A52D1" w:rsidRDefault="005A52D1" w:rsidP="00294362">
      <w:pPr>
        <w:rPr>
          <w:rFonts w:ascii="Arial" w:hAnsi="Arial" w:cs="Arial"/>
          <w:b/>
          <w:i/>
          <w:sz w:val="20"/>
          <w:szCs w:val="20"/>
        </w:rPr>
      </w:pPr>
    </w:p>
    <w:p w14:paraId="7225329B" w14:textId="77777777" w:rsidR="005A52D1" w:rsidRPr="005A52D1" w:rsidRDefault="005A52D1" w:rsidP="00294362">
      <w:pPr>
        <w:rPr>
          <w:rFonts w:ascii="Arial" w:hAnsi="Arial" w:cs="Arial"/>
          <w:b/>
          <w:i/>
          <w:sz w:val="20"/>
          <w:szCs w:val="20"/>
        </w:rPr>
      </w:pPr>
      <w:r w:rsidRPr="005A52D1">
        <w:rPr>
          <w:rFonts w:ascii="Arial" w:hAnsi="Arial" w:cs="Arial"/>
          <w:b/>
          <w:i/>
          <w:sz w:val="20"/>
          <w:szCs w:val="20"/>
        </w:rPr>
        <w:t xml:space="preserve">I am two </w:t>
      </w:r>
      <w:proofErr w:type="spellStart"/>
      <w:r w:rsidRPr="005A52D1">
        <w:rPr>
          <w:rFonts w:ascii="Arial" w:hAnsi="Arial" w:cs="Arial"/>
          <w:b/>
          <w:i/>
          <w:sz w:val="20"/>
          <w:szCs w:val="20"/>
        </w:rPr>
        <w:t>Mowglis</w:t>
      </w:r>
      <w:proofErr w:type="spellEnd"/>
      <w:r w:rsidRPr="005A52D1">
        <w:rPr>
          <w:rFonts w:ascii="Arial" w:hAnsi="Arial" w:cs="Arial"/>
          <w:b/>
          <w:i/>
          <w:sz w:val="20"/>
          <w:szCs w:val="20"/>
        </w:rPr>
        <w:t>, but the hide of Shere Khan is under my feet.</w:t>
      </w:r>
    </w:p>
    <w:p w14:paraId="1813480A" w14:textId="77777777" w:rsidR="005A52D1" w:rsidRPr="005A52D1" w:rsidRDefault="005A52D1" w:rsidP="00294362">
      <w:pPr>
        <w:rPr>
          <w:rFonts w:ascii="Arial" w:hAnsi="Arial" w:cs="Arial"/>
          <w:b/>
          <w:i/>
          <w:sz w:val="20"/>
          <w:szCs w:val="20"/>
        </w:rPr>
      </w:pPr>
    </w:p>
    <w:p w14:paraId="36BF787B" w14:textId="77777777" w:rsidR="005A52D1" w:rsidRPr="005A52D1" w:rsidRDefault="005A52D1" w:rsidP="00294362">
      <w:pPr>
        <w:rPr>
          <w:rFonts w:ascii="Arial" w:hAnsi="Arial" w:cs="Arial"/>
          <w:b/>
          <w:i/>
          <w:sz w:val="20"/>
          <w:szCs w:val="20"/>
        </w:rPr>
      </w:pPr>
      <w:proofErr w:type="spellStart"/>
      <w:r w:rsidRPr="005A52D1">
        <w:rPr>
          <w:rFonts w:ascii="Arial" w:hAnsi="Arial" w:cs="Arial"/>
          <w:b/>
          <w:i/>
          <w:sz w:val="20"/>
          <w:szCs w:val="20"/>
        </w:rPr>
        <w:t>Ahae</w:t>
      </w:r>
      <w:proofErr w:type="spellEnd"/>
      <w:r w:rsidRPr="005A52D1">
        <w:rPr>
          <w:rFonts w:ascii="Arial" w:hAnsi="Arial" w:cs="Arial"/>
          <w:b/>
          <w:i/>
          <w:sz w:val="20"/>
          <w:szCs w:val="20"/>
        </w:rPr>
        <w:t>!  My heart is heavy with the things that I do not understand.</w:t>
      </w:r>
    </w:p>
    <w:p w14:paraId="6A7DE025" w14:textId="77777777" w:rsidR="005A52D1" w:rsidRPr="005A52D1" w:rsidRDefault="005A52D1" w:rsidP="00294362">
      <w:pPr>
        <w:rPr>
          <w:rFonts w:ascii="Arial" w:hAnsi="Arial" w:cs="Arial"/>
          <w:b/>
          <w:i/>
          <w:sz w:val="20"/>
          <w:szCs w:val="20"/>
        </w:rPr>
      </w:pPr>
    </w:p>
    <w:p w14:paraId="7A0CE6FF" w14:textId="77777777" w:rsidR="005A52D1" w:rsidRPr="005A52D1" w:rsidRDefault="005A52D1" w:rsidP="00294362">
      <w:pPr>
        <w:rPr>
          <w:rFonts w:ascii="Arial" w:hAnsi="Arial" w:cs="Arial"/>
          <w:b/>
          <w:i/>
          <w:sz w:val="20"/>
          <w:szCs w:val="20"/>
        </w:rPr>
      </w:pPr>
      <w:r>
        <w:rPr>
          <w:rFonts w:ascii="Arial" w:hAnsi="Arial" w:cs="Arial"/>
          <w:b/>
          <w:i/>
          <w:sz w:val="20"/>
          <w:szCs w:val="20"/>
        </w:rPr>
        <w:t xml:space="preserve">         </w:t>
      </w:r>
      <w:r w:rsidRPr="005A52D1">
        <w:rPr>
          <w:rFonts w:ascii="Arial" w:hAnsi="Arial" w:cs="Arial"/>
          <w:b/>
          <w:i/>
          <w:sz w:val="20"/>
          <w:szCs w:val="20"/>
        </w:rPr>
        <w:t>-- Rudyard Kipling – “Mowgli’s Song”</w:t>
      </w:r>
    </w:p>
    <w:p w14:paraId="5C06B2A1" w14:textId="77777777" w:rsidR="005A52D1" w:rsidRDefault="005A52D1" w:rsidP="00294362">
      <w:pPr>
        <w:rPr>
          <w:rFonts w:ascii="Arial" w:hAnsi="Arial" w:cs="Arial"/>
          <w:sz w:val="20"/>
          <w:szCs w:val="20"/>
        </w:rPr>
      </w:pPr>
    </w:p>
    <w:p w14:paraId="07FFBD35" w14:textId="77777777" w:rsidR="005A52D1" w:rsidRDefault="005A52D1" w:rsidP="00294362">
      <w:pPr>
        <w:rPr>
          <w:rFonts w:ascii="Arial" w:hAnsi="Arial" w:cs="Arial"/>
          <w:sz w:val="20"/>
          <w:szCs w:val="20"/>
        </w:rPr>
      </w:pPr>
      <w:r w:rsidRPr="004911CF">
        <w:rPr>
          <w:rFonts w:ascii="Arial" w:hAnsi="Arial" w:cs="Arial"/>
          <w:sz w:val="20"/>
          <w:szCs w:val="20"/>
        </w:rPr>
        <w:br/>
      </w:r>
      <w:r>
        <w:rPr>
          <w:rFonts w:ascii="Arial" w:hAnsi="Arial" w:cs="Arial"/>
          <w:sz w:val="20"/>
          <w:szCs w:val="20"/>
        </w:rPr>
        <w:t xml:space="preserve">       </w:t>
      </w:r>
      <w:r w:rsidRPr="004911CF">
        <w:rPr>
          <w:rFonts w:ascii="Arial" w:hAnsi="Arial" w:cs="Arial"/>
          <w:sz w:val="20"/>
          <w:szCs w:val="20"/>
        </w:rPr>
        <w:t>-- Brad Rudy (BKRudy@aol.com)</w:t>
      </w:r>
    </w:p>
    <w:p w14:paraId="790A5140" w14:textId="77777777" w:rsidR="005A52D1" w:rsidRDefault="005A52D1" w:rsidP="00294362">
      <w:pPr>
        <w:autoSpaceDE w:val="0"/>
        <w:autoSpaceDN w:val="0"/>
        <w:adjustRightInd w:val="0"/>
        <w:rPr>
          <w:rFonts w:ascii="Arial" w:hAnsi="Arial" w:cs="Arial"/>
          <w:sz w:val="20"/>
          <w:szCs w:val="20"/>
        </w:rPr>
      </w:pPr>
    </w:p>
    <w:p w14:paraId="1BDBEA88" w14:textId="77777777" w:rsidR="005A52D1" w:rsidRDefault="005A52D1" w:rsidP="00294362">
      <w:pPr>
        <w:autoSpaceDE w:val="0"/>
        <w:autoSpaceDN w:val="0"/>
        <w:adjustRightInd w:val="0"/>
        <w:rPr>
          <w:rFonts w:ascii="Arial" w:hAnsi="Arial" w:cs="Arial"/>
          <w:sz w:val="20"/>
          <w:szCs w:val="20"/>
        </w:rPr>
      </w:pPr>
    </w:p>
    <w:p w14:paraId="5EC114A2" w14:textId="77777777" w:rsidR="005A52D1" w:rsidRDefault="005A52D1" w:rsidP="00294362">
      <w:pPr>
        <w:rPr>
          <w:rFonts w:ascii="Arial" w:hAnsi="Arial" w:cs="Arial"/>
          <w:sz w:val="20"/>
          <w:szCs w:val="20"/>
        </w:rPr>
      </w:pPr>
    </w:p>
    <w:p w14:paraId="304171A8" w14:textId="77777777" w:rsidR="0092656B" w:rsidRDefault="0092656B" w:rsidP="00294362">
      <w:pPr>
        <w:rPr>
          <w:rFonts w:ascii="Arial" w:hAnsi="Arial" w:cs="Arial"/>
          <w:sz w:val="20"/>
          <w:szCs w:val="20"/>
        </w:rPr>
      </w:pPr>
    </w:p>
    <w:p w14:paraId="59B1F599" w14:textId="77777777" w:rsidR="0092656B" w:rsidRDefault="0092656B" w:rsidP="00294362">
      <w:pPr>
        <w:rPr>
          <w:rFonts w:ascii="Arial" w:hAnsi="Arial" w:cs="Arial"/>
          <w:sz w:val="20"/>
          <w:szCs w:val="20"/>
        </w:rPr>
      </w:pPr>
    </w:p>
    <w:p w14:paraId="1B27D7EF" w14:textId="77777777" w:rsidR="0092656B" w:rsidRDefault="0092656B" w:rsidP="00294362">
      <w:pPr>
        <w:rPr>
          <w:rFonts w:ascii="Arial" w:hAnsi="Arial" w:cs="Arial"/>
          <w:sz w:val="20"/>
          <w:szCs w:val="20"/>
        </w:rPr>
      </w:pPr>
    </w:p>
    <w:p w14:paraId="6293AE22" w14:textId="77777777" w:rsidR="00AF5801" w:rsidRDefault="00AF5801" w:rsidP="00294362">
      <w:pPr>
        <w:rPr>
          <w:rFonts w:ascii="Arial" w:hAnsi="Arial" w:cs="Arial"/>
          <w:sz w:val="20"/>
          <w:szCs w:val="20"/>
        </w:rPr>
      </w:pPr>
    </w:p>
    <w:p w14:paraId="568C4509" w14:textId="77777777" w:rsidR="00AF5801" w:rsidRDefault="00AF5801" w:rsidP="00294362">
      <w:pPr>
        <w:rPr>
          <w:rFonts w:ascii="Arial" w:hAnsi="Arial" w:cs="Arial"/>
          <w:sz w:val="20"/>
          <w:szCs w:val="20"/>
        </w:rPr>
      </w:pPr>
    </w:p>
    <w:p w14:paraId="5E415FAE" w14:textId="77777777" w:rsidR="00A80887" w:rsidRDefault="00A80887" w:rsidP="00294362">
      <w:pPr>
        <w:rPr>
          <w:rFonts w:ascii="Arial" w:hAnsi="Arial" w:cs="Arial"/>
          <w:sz w:val="20"/>
          <w:szCs w:val="20"/>
        </w:rPr>
      </w:pPr>
    </w:p>
    <w:p w14:paraId="0D008841" w14:textId="77777777" w:rsidR="00A80887" w:rsidRDefault="00A80887" w:rsidP="00294362">
      <w:pPr>
        <w:rPr>
          <w:rFonts w:ascii="Arial" w:hAnsi="Arial" w:cs="Arial"/>
          <w:sz w:val="20"/>
          <w:szCs w:val="20"/>
        </w:rPr>
      </w:pPr>
    </w:p>
    <w:p w14:paraId="6877EA9F" w14:textId="77777777" w:rsidR="00A80887" w:rsidRDefault="00A80887" w:rsidP="00294362">
      <w:pPr>
        <w:rPr>
          <w:rFonts w:ascii="Arial" w:hAnsi="Arial" w:cs="Arial"/>
          <w:sz w:val="20"/>
          <w:szCs w:val="20"/>
        </w:rPr>
      </w:pPr>
      <w:r>
        <w:rPr>
          <w:rFonts w:ascii="Arial" w:hAnsi="Arial" w:cs="Arial"/>
          <w:sz w:val="20"/>
          <w:szCs w:val="20"/>
        </w:rPr>
        <w:br w:type="page"/>
      </w:r>
    </w:p>
    <w:p w14:paraId="5B70BAC4" w14:textId="77777777" w:rsidR="003F3445" w:rsidRDefault="003F3445" w:rsidP="00294362">
      <w:pPr>
        <w:rPr>
          <w:rFonts w:ascii="Arial" w:hAnsi="Arial" w:cs="Arial"/>
          <w:sz w:val="20"/>
          <w:szCs w:val="20"/>
        </w:rPr>
      </w:pPr>
    </w:p>
    <w:p w14:paraId="0EB9C55A" w14:textId="77777777" w:rsidR="00A80887" w:rsidRDefault="00A80887" w:rsidP="00294362">
      <w:pPr>
        <w:rPr>
          <w:rFonts w:ascii="Arial" w:hAnsi="Arial" w:cs="Arial"/>
          <w:sz w:val="20"/>
          <w:szCs w:val="20"/>
        </w:rPr>
      </w:pPr>
    </w:p>
    <w:p w14:paraId="07D4C080" w14:textId="77777777" w:rsidR="003F3445" w:rsidRPr="003F3445" w:rsidRDefault="003F3445" w:rsidP="00294362">
      <w:pPr>
        <w:rPr>
          <w:rFonts w:ascii="Arial" w:hAnsi="Arial"/>
          <w:color w:val="000000"/>
        </w:rPr>
      </w:pPr>
      <w:r w:rsidRPr="003F3445">
        <w:rPr>
          <w:rFonts w:ascii="Arial" w:hAnsi="Arial"/>
          <w:b/>
          <w:color w:val="000000"/>
        </w:rPr>
        <w:t>7/</w:t>
      </w:r>
      <w:r>
        <w:rPr>
          <w:rFonts w:ascii="Arial" w:hAnsi="Arial"/>
          <w:b/>
          <w:color w:val="000000"/>
        </w:rPr>
        <w:t>15/2011</w:t>
      </w:r>
      <w:r w:rsidRPr="003F3445">
        <w:rPr>
          <w:rFonts w:ascii="Arial" w:hAnsi="Arial"/>
          <w:b/>
          <w:color w:val="000000"/>
        </w:rPr>
        <w:t xml:space="preserve">    </w:t>
      </w:r>
      <w:r w:rsidRPr="003F3445">
        <w:rPr>
          <w:rFonts w:ascii="Arial" w:hAnsi="Arial"/>
          <w:b/>
          <w:color w:val="000000"/>
        </w:rPr>
        <w:tab/>
      </w:r>
      <w:r>
        <w:rPr>
          <w:rFonts w:ascii="Arial" w:hAnsi="Arial"/>
          <w:b/>
          <w:color w:val="000000"/>
        </w:rPr>
        <w:t>One Day Only!</w:t>
      </w:r>
      <w:r w:rsidRPr="003F3445">
        <w:rPr>
          <w:rFonts w:ascii="Arial" w:hAnsi="Arial"/>
          <w:b/>
          <w:color w:val="000000"/>
        </w:rPr>
        <w:t xml:space="preserve">  Valerie Kennedy Recita</w:t>
      </w:r>
      <w:r>
        <w:rPr>
          <w:rFonts w:ascii="Arial" w:hAnsi="Arial"/>
          <w:b/>
          <w:color w:val="000000"/>
        </w:rPr>
        <w:t>ls – Saturday 7/16</w:t>
      </w:r>
    </w:p>
    <w:p w14:paraId="07E9A7D3" w14:textId="77777777" w:rsidR="003F3445" w:rsidRPr="003F3445" w:rsidRDefault="003F3445" w:rsidP="00294362">
      <w:pPr>
        <w:rPr>
          <w:rFonts w:ascii="Arial" w:hAnsi="Arial"/>
          <w:color w:val="000000"/>
          <w:sz w:val="20"/>
          <w:szCs w:val="20"/>
        </w:rPr>
      </w:pPr>
    </w:p>
    <w:p w14:paraId="29D7FB68" w14:textId="77777777" w:rsidR="003F3445" w:rsidRPr="003F3445" w:rsidRDefault="003F3445" w:rsidP="00294362">
      <w:pPr>
        <w:rPr>
          <w:rFonts w:ascii="Arial" w:hAnsi="Arial"/>
          <w:color w:val="000000"/>
          <w:sz w:val="20"/>
          <w:szCs w:val="20"/>
        </w:rPr>
      </w:pPr>
      <w:r w:rsidRPr="003F3445">
        <w:rPr>
          <w:rFonts w:ascii="Arial" w:hAnsi="Arial"/>
          <w:color w:val="000000"/>
          <w:sz w:val="20"/>
          <w:szCs w:val="20"/>
        </w:rPr>
        <w:t xml:space="preserve">For the past </w:t>
      </w:r>
      <w:r>
        <w:rPr>
          <w:rFonts w:ascii="Arial" w:hAnsi="Arial"/>
          <w:color w:val="000000"/>
          <w:sz w:val="20"/>
          <w:szCs w:val="20"/>
        </w:rPr>
        <w:t>nine</w:t>
      </w:r>
      <w:r w:rsidRPr="003F3445">
        <w:rPr>
          <w:rFonts w:ascii="Arial" w:hAnsi="Arial"/>
          <w:color w:val="000000"/>
          <w:sz w:val="20"/>
          <w:szCs w:val="20"/>
        </w:rPr>
        <w:t xml:space="preserve"> July’s, now, I’ve designed and worked lights for the annual marathon of Valerie Kennedy Student Voice Recitals.  </w:t>
      </w:r>
      <w:r>
        <w:rPr>
          <w:rFonts w:ascii="Arial" w:hAnsi="Arial"/>
          <w:color w:val="000000"/>
          <w:sz w:val="20"/>
          <w:szCs w:val="20"/>
        </w:rPr>
        <w:t>In the past</w:t>
      </w:r>
      <w:r w:rsidRPr="003F3445">
        <w:rPr>
          <w:rFonts w:ascii="Arial" w:hAnsi="Arial"/>
          <w:color w:val="000000"/>
          <w:sz w:val="20"/>
          <w:szCs w:val="20"/>
        </w:rPr>
        <w:t>, I’ve written about the experience, talking about new shows and songs discovered, and, more important, giving some notice to some seriously talented up-and-coming performers.  Part of Ms. Kennedy’s agenda is to give her students a taste of real performance in front of a real audience, including detailed technical design and execution.  As we all know, part of the performing life is exposing your hard work and developing talent to the incoherent ramblings of pompous pundits and artistic yea-or-nay-sayers.</w:t>
      </w:r>
    </w:p>
    <w:p w14:paraId="5DD48FA2" w14:textId="77777777" w:rsidR="003F3445" w:rsidRPr="003F3445" w:rsidRDefault="003F3445" w:rsidP="00294362">
      <w:pPr>
        <w:rPr>
          <w:rFonts w:ascii="Arial" w:hAnsi="Arial"/>
          <w:color w:val="000000"/>
          <w:sz w:val="20"/>
          <w:szCs w:val="20"/>
        </w:rPr>
      </w:pPr>
    </w:p>
    <w:p w14:paraId="3E97254D" w14:textId="77777777" w:rsidR="006A25E5" w:rsidRDefault="003F3445" w:rsidP="00294362">
      <w:pPr>
        <w:rPr>
          <w:rFonts w:ascii="Arial" w:hAnsi="Arial"/>
          <w:color w:val="000000"/>
          <w:sz w:val="20"/>
          <w:szCs w:val="20"/>
        </w:rPr>
      </w:pPr>
      <w:r w:rsidRPr="003F3445">
        <w:rPr>
          <w:rFonts w:ascii="Arial" w:hAnsi="Arial"/>
          <w:color w:val="000000"/>
          <w:sz w:val="20"/>
          <w:szCs w:val="20"/>
        </w:rPr>
        <w:t>That's where I come in.</w:t>
      </w:r>
      <w:r>
        <w:rPr>
          <w:rFonts w:ascii="Arial" w:hAnsi="Arial"/>
          <w:color w:val="000000"/>
          <w:sz w:val="20"/>
          <w:szCs w:val="20"/>
        </w:rPr>
        <w:t xml:space="preserve">  </w:t>
      </w:r>
    </w:p>
    <w:p w14:paraId="477EC095" w14:textId="77777777" w:rsidR="006A25E5" w:rsidRDefault="006A25E5" w:rsidP="00294362">
      <w:pPr>
        <w:rPr>
          <w:rFonts w:ascii="Arial" w:hAnsi="Arial"/>
          <w:color w:val="000000"/>
          <w:sz w:val="20"/>
          <w:szCs w:val="20"/>
        </w:rPr>
      </w:pPr>
    </w:p>
    <w:p w14:paraId="64AEE427" w14:textId="77777777" w:rsidR="003F3445" w:rsidRPr="003F3445" w:rsidRDefault="003F3445" w:rsidP="00294362">
      <w:pPr>
        <w:rPr>
          <w:rFonts w:ascii="Arial" w:hAnsi="Arial"/>
          <w:color w:val="000000"/>
          <w:sz w:val="20"/>
          <w:szCs w:val="20"/>
        </w:rPr>
      </w:pPr>
      <w:r>
        <w:rPr>
          <w:rFonts w:ascii="Arial" w:hAnsi="Arial"/>
          <w:color w:val="000000"/>
          <w:sz w:val="20"/>
          <w:szCs w:val="20"/>
        </w:rPr>
        <w:t>This year, though I’ll add this column, a (sort of) judgment-free “preview” that encourages you to visit one of Saturday’s recitals, perhaps deciding to even add yourself to the roster of Ms. Kennedy’s students.  (There’s been a joke going around this week that Valerie is the “Social Security” of voice teachers – too many graduating seniors and too few incoming new students.)</w:t>
      </w:r>
    </w:p>
    <w:p w14:paraId="247385B6" w14:textId="77777777" w:rsidR="003F3445" w:rsidRPr="003F3445" w:rsidRDefault="003F3445" w:rsidP="00294362">
      <w:pPr>
        <w:rPr>
          <w:rFonts w:ascii="Arial" w:hAnsi="Arial"/>
          <w:color w:val="000000"/>
          <w:sz w:val="20"/>
          <w:szCs w:val="20"/>
        </w:rPr>
      </w:pPr>
    </w:p>
    <w:p w14:paraId="7EDD4CEA" w14:textId="77777777" w:rsidR="003F3445" w:rsidRPr="003F3445" w:rsidRDefault="003F3445" w:rsidP="00294362">
      <w:pPr>
        <w:rPr>
          <w:rFonts w:ascii="Arial" w:hAnsi="Arial"/>
          <w:color w:val="000000"/>
          <w:sz w:val="20"/>
          <w:szCs w:val="20"/>
        </w:rPr>
      </w:pPr>
      <w:r w:rsidRPr="003F3445">
        <w:rPr>
          <w:rFonts w:ascii="Arial" w:hAnsi="Arial"/>
          <w:color w:val="000000"/>
          <w:sz w:val="20"/>
          <w:szCs w:val="20"/>
        </w:rPr>
        <w:t>For those who are new to the area, Valerie Kennedy is one of the best voice teacher</w:t>
      </w:r>
      <w:r>
        <w:rPr>
          <w:rFonts w:ascii="Arial" w:hAnsi="Arial"/>
          <w:color w:val="000000"/>
          <w:sz w:val="20"/>
          <w:szCs w:val="20"/>
        </w:rPr>
        <w:t>s</w:t>
      </w:r>
      <w:r w:rsidRPr="003F3445">
        <w:rPr>
          <w:rFonts w:ascii="Arial" w:hAnsi="Arial"/>
          <w:color w:val="000000"/>
          <w:sz w:val="20"/>
          <w:szCs w:val="20"/>
        </w:rPr>
        <w:t xml:space="preserve"> in Georgia.  Her graduate students can be found on Broadway, in touring companies, in opera companies, even in the wilds of Summer Stock.  One of the pleasures of having this gig over the span of </w:t>
      </w:r>
      <w:r w:rsidR="006A25E5">
        <w:rPr>
          <w:rFonts w:ascii="Arial" w:hAnsi="Arial"/>
          <w:color w:val="000000"/>
          <w:sz w:val="20"/>
          <w:szCs w:val="20"/>
        </w:rPr>
        <w:t>many</w:t>
      </w:r>
      <w:r w:rsidRPr="003F3445">
        <w:rPr>
          <w:rFonts w:ascii="Arial" w:hAnsi="Arial"/>
          <w:color w:val="000000"/>
          <w:sz w:val="20"/>
          <w:szCs w:val="20"/>
        </w:rPr>
        <w:t xml:space="preserve"> years is seeing how her students grow from year to year.  Today’s breathtakingly talented seniors were little more than children trying to stay on key when I started doing this.  Not that there aren’t amazingly talented children in the bunch, but even they get better year-by-year.  A hallmark of Ms. Kennedy’s recitals is the number of “alumni” who return every year to participate in the recitals, as well as the numb</w:t>
      </w:r>
      <w:r w:rsidR="006A25E5">
        <w:rPr>
          <w:rFonts w:ascii="Arial" w:hAnsi="Arial"/>
          <w:color w:val="000000"/>
          <w:sz w:val="20"/>
          <w:szCs w:val="20"/>
        </w:rPr>
        <w:t>er of adults who turn to her.  Indeed, most of my peers in the booth are parents of former students who can’t help but come back year after year.</w:t>
      </w:r>
    </w:p>
    <w:p w14:paraId="0ADC96E3" w14:textId="77777777" w:rsidR="003F3445" w:rsidRPr="003F3445" w:rsidRDefault="003F3445" w:rsidP="00294362">
      <w:pPr>
        <w:rPr>
          <w:rFonts w:ascii="Arial" w:hAnsi="Arial"/>
          <w:color w:val="000000"/>
          <w:sz w:val="20"/>
          <w:szCs w:val="20"/>
        </w:rPr>
      </w:pPr>
    </w:p>
    <w:p w14:paraId="4B9528E7" w14:textId="77777777" w:rsidR="003F3445" w:rsidRDefault="003F3445" w:rsidP="00294362">
      <w:pPr>
        <w:tabs>
          <w:tab w:val="left" w:pos="3570"/>
        </w:tabs>
        <w:rPr>
          <w:rFonts w:ascii="Arial" w:hAnsi="Arial"/>
          <w:color w:val="000000"/>
          <w:sz w:val="20"/>
          <w:szCs w:val="20"/>
        </w:rPr>
      </w:pPr>
      <w:r>
        <w:rPr>
          <w:rFonts w:ascii="Arial" w:hAnsi="Arial"/>
          <w:color w:val="000000"/>
          <w:sz w:val="20"/>
          <w:szCs w:val="20"/>
        </w:rPr>
        <w:t>Here are some highlights you can expect this year (remember there are actually four recitals, each one highlighting different students and different numbers):</w:t>
      </w:r>
    </w:p>
    <w:p w14:paraId="344F06BA" w14:textId="77777777" w:rsidR="003F3445" w:rsidRDefault="003F3445" w:rsidP="00294362">
      <w:pPr>
        <w:tabs>
          <w:tab w:val="left" w:pos="3570"/>
        </w:tabs>
        <w:rPr>
          <w:rFonts w:ascii="Arial" w:hAnsi="Arial"/>
          <w:color w:val="000000"/>
          <w:sz w:val="20"/>
          <w:szCs w:val="20"/>
        </w:rPr>
      </w:pPr>
    </w:p>
    <w:p w14:paraId="56C1DB1F" w14:textId="77777777" w:rsidR="003F3445" w:rsidRDefault="003F3445" w:rsidP="00294362">
      <w:pPr>
        <w:tabs>
          <w:tab w:val="left" w:pos="3570"/>
        </w:tabs>
        <w:rPr>
          <w:rFonts w:ascii="Arial" w:hAnsi="Arial"/>
          <w:color w:val="000000"/>
          <w:sz w:val="20"/>
          <w:szCs w:val="20"/>
        </w:rPr>
      </w:pPr>
      <w:r>
        <w:rPr>
          <w:rFonts w:ascii="Arial" w:hAnsi="Arial"/>
          <w:color w:val="000000"/>
          <w:sz w:val="20"/>
          <w:szCs w:val="20"/>
        </w:rPr>
        <w:t>Recital # 1 (11:</w:t>
      </w:r>
      <w:r w:rsidR="006A25E5">
        <w:rPr>
          <w:rFonts w:ascii="Arial" w:hAnsi="Arial"/>
          <w:color w:val="000000"/>
          <w:sz w:val="20"/>
          <w:szCs w:val="20"/>
        </w:rPr>
        <w:t xml:space="preserve">00 AM). This first recital </w:t>
      </w:r>
      <w:r>
        <w:rPr>
          <w:rFonts w:ascii="Arial" w:hAnsi="Arial"/>
          <w:color w:val="000000"/>
          <w:sz w:val="20"/>
          <w:szCs w:val="20"/>
        </w:rPr>
        <w:t>features a wide range of ages and musical styles.  We’ll be hearing numbers from Broadway, Opera, and the pop charts, with Taylor Swift and Carrie Underwood being popular sources this year.</w:t>
      </w:r>
      <w:r w:rsidR="002B627E">
        <w:rPr>
          <w:rFonts w:ascii="Arial" w:hAnsi="Arial"/>
          <w:color w:val="000000"/>
          <w:sz w:val="20"/>
          <w:szCs w:val="20"/>
        </w:rPr>
        <w:t xml:space="preserve">  Most of the youngest students are part of this group, but there are plenty of more experienced voices, including a three-song cycle from “My Fair Lady.”</w:t>
      </w:r>
    </w:p>
    <w:p w14:paraId="66000E06" w14:textId="77777777" w:rsidR="002B627E" w:rsidRDefault="002B627E" w:rsidP="00294362">
      <w:pPr>
        <w:tabs>
          <w:tab w:val="left" w:pos="3570"/>
        </w:tabs>
        <w:rPr>
          <w:rFonts w:ascii="Arial" w:hAnsi="Arial"/>
          <w:color w:val="000000"/>
          <w:sz w:val="20"/>
          <w:szCs w:val="20"/>
        </w:rPr>
      </w:pPr>
    </w:p>
    <w:p w14:paraId="2B26ED40" w14:textId="77777777" w:rsidR="002B627E" w:rsidRDefault="006A25E5" w:rsidP="00294362">
      <w:pPr>
        <w:tabs>
          <w:tab w:val="left" w:pos="3570"/>
        </w:tabs>
        <w:rPr>
          <w:rFonts w:ascii="Arial" w:hAnsi="Arial"/>
          <w:color w:val="000000"/>
          <w:sz w:val="20"/>
          <w:szCs w:val="20"/>
        </w:rPr>
      </w:pPr>
      <w:r>
        <w:rPr>
          <w:rFonts w:ascii="Arial" w:hAnsi="Arial"/>
          <w:color w:val="000000"/>
          <w:sz w:val="20"/>
          <w:szCs w:val="20"/>
        </w:rPr>
        <w:t xml:space="preserve">Recital # 2 (1:30 PM)  </w:t>
      </w:r>
      <w:r w:rsidR="002B627E">
        <w:rPr>
          <w:rFonts w:ascii="Arial" w:hAnsi="Arial"/>
          <w:color w:val="000000"/>
          <w:sz w:val="20"/>
          <w:szCs w:val="20"/>
        </w:rPr>
        <w:t xml:space="preserve">This recital will start out with scenes and songs from “Little Women – The Musical” as performed by Ms. Kennedy’s seniors.  This will be followed by some of Valerie’s adult students and </w:t>
      </w:r>
      <w:r>
        <w:rPr>
          <w:rFonts w:ascii="Arial" w:hAnsi="Arial"/>
          <w:color w:val="000000"/>
          <w:sz w:val="20"/>
          <w:szCs w:val="20"/>
        </w:rPr>
        <w:t xml:space="preserve">even </w:t>
      </w:r>
      <w:r w:rsidR="002B627E">
        <w:rPr>
          <w:rFonts w:ascii="Arial" w:hAnsi="Arial"/>
          <w:color w:val="000000"/>
          <w:sz w:val="20"/>
          <w:szCs w:val="20"/>
        </w:rPr>
        <w:t>more young voices (including a “My New Philosophy” performed by a young lady roughly Sally Brown’s age</w:t>
      </w:r>
      <w:r>
        <w:rPr>
          <w:rFonts w:ascii="Arial" w:hAnsi="Arial"/>
          <w:color w:val="000000"/>
          <w:sz w:val="20"/>
          <w:szCs w:val="20"/>
        </w:rPr>
        <w:t>)</w:t>
      </w:r>
      <w:r w:rsidR="002B627E">
        <w:rPr>
          <w:rFonts w:ascii="Arial" w:hAnsi="Arial"/>
          <w:color w:val="000000"/>
          <w:sz w:val="20"/>
          <w:szCs w:val="20"/>
        </w:rPr>
        <w:t xml:space="preserve">.  In other words, </w:t>
      </w:r>
      <w:r>
        <w:rPr>
          <w:rFonts w:ascii="Arial" w:hAnsi="Arial"/>
          <w:color w:val="000000"/>
          <w:sz w:val="20"/>
          <w:szCs w:val="20"/>
        </w:rPr>
        <w:t xml:space="preserve">there will be </w:t>
      </w:r>
      <w:r w:rsidR="002B627E">
        <w:rPr>
          <w:rFonts w:ascii="Arial" w:hAnsi="Arial"/>
          <w:color w:val="000000"/>
          <w:sz w:val="20"/>
          <w:szCs w:val="20"/>
        </w:rPr>
        <w:t>another w</w:t>
      </w:r>
      <w:r w:rsidR="00B86A90">
        <w:rPr>
          <w:rFonts w:ascii="Arial" w:hAnsi="Arial"/>
          <w:color w:val="000000"/>
          <w:sz w:val="20"/>
          <w:szCs w:val="20"/>
        </w:rPr>
        <w:t>ide variet</w:t>
      </w:r>
      <w:r>
        <w:rPr>
          <w:rFonts w:ascii="Arial" w:hAnsi="Arial"/>
          <w:color w:val="000000"/>
          <w:sz w:val="20"/>
          <w:szCs w:val="20"/>
        </w:rPr>
        <w:t>y</w:t>
      </w:r>
      <w:r w:rsidR="00B86A90">
        <w:rPr>
          <w:rFonts w:ascii="Arial" w:hAnsi="Arial"/>
          <w:color w:val="000000"/>
          <w:sz w:val="20"/>
          <w:szCs w:val="20"/>
        </w:rPr>
        <w:t xml:space="preserve"> of styles from smok</w:t>
      </w:r>
      <w:r w:rsidR="002B627E">
        <w:rPr>
          <w:rFonts w:ascii="Arial" w:hAnsi="Arial"/>
          <w:color w:val="000000"/>
          <w:sz w:val="20"/>
          <w:szCs w:val="20"/>
        </w:rPr>
        <w:t>y jazz to Sondheim intricacies to outright Broadway belting.</w:t>
      </w:r>
    </w:p>
    <w:p w14:paraId="0F686767" w14:textId="77777777" w:rsidR="002B627E" w:rsidRDefault="002B627E" w:rsidP="00294362">
      <w:pPr>
        <w:tabs>
          <w:tab w:val="left" w:pos="3570"/>
        </w:tabs>
        <w:rPr>
          <w:rFonts w:ascii="Arial" w:hAnsi="Arial"/>
          <w:color w:val="000000"/>
          <w:sz w:val="20"/>
          <w:szCs w:val="20"/>
        </w:rPr>
      </w:pPr>
    </w:p>
    <w:p w14:paraId="335381E8" w14:textId="77777777" w:rsidR="002B627E" w:rsidRDefault="00B86A90" w:rsidP="00294362">
      <w:pPr>
        <w:tabs>
          <w:tab w:val="left" w:pos="3570"/>
        </w:tabs>
        <w:rPr>
          <w:rFonts w:ascii="Arial" w:hAnsi="Arial"/>
          <w:color w:val="000000"/>
          <w:sz w:val="20"/>
          <w:szCs w:val="20"/>
        </w:rPr>
      </w:pPr>
      <w:r>
        <w:rPr>
          <w:rFonts w:ascii="Arial" w:hAnsi="Arial"/>
          <w:color w:val="000000"/>
          <w:sz w:val="20"/>
          <w:szCs w:val="20"/>
        </w:rPr>
        <w:t xml:space="preserve">Recital # </w:t>
      </w:r>
      <w:r w:rsidR="006A25E5">
        <w:rPr>
          <w:rFonts w:ascii="Arial" w:hAnsi="Arial"/>
          <w:color w:val="000000"/>
          <w:sz w:val="20"/>
          <w:szCs w:val="20"/>
        </w:rPr>
        <w:t>3 (</w:t>
      </w:r>
      <w:r>
        <w:rPr>
          <w:rFonts w:ascii="Arial" w:hAnsi="Arial"/>
          <w:color w:val="000000"/>
          <w:sz w:val="20"/>
          <w:szCs w:val="20"/>
        </w:rPr>
        <w:t xml:space="preserve">4:00 PM)  This will start out with the “classical students,”  operatic selections, many of which will accompanied by a live pianist.  I’ve already heard a few of these, all of which knocked my socks off – socks </w:t>
      </w:r>
      <w:r w:rsidR="006A25E5">
        <w:rPr>
          <w:rFonts w:ascii="Arial" w:hAnsi="Arial"/>
          <w:color w:val="000000"/>
          <w:sz w:val="20"/>
          <w:szCs w:val="20"/>
        </w:rPr>
        <w:t xml:space="preserve">(I </w:t>
      </w:r>
      <w:r>
        <w:rPr>
          <w:rFonts w:ascii="Arial" w:hAnsi="Arial"/>
          <w:color w:val="000000"/>
          <w:sz w:val="20"/>
          <w:szCs w:val="20"/>
        </w:rPr>
        <w:t>might add</w:t>
      </w:r>
      <w:r w:rsidR="006A25E5">
        <w:rPr>
          <w:rFonts w:ascii="Arial" w:hAnsi="Arial"/>
          <w:color w:val="000000"/>
          <w:sz w:val="20"/>
          <w:szCs w:val="20"/>
        </w:rPr>
        <w:t>)</w:t>
      </w:r>
      <w:r>
        <w:rPr>
          <w:rFonts w:ascii="Arial" w:hAnsi="Arial"/>
          <w:color w:val="000000"/>
          <w:sz w:val="20"/>
          <w:szCs w:val="20"/>
        </w:rPr>
        <w:t xml:space="preserve"> that have more years on them than these singers with the oh-so-mature voices.  The recital will be filled out with another variety of performances, including a Billy Joel number, two from “Light in the Piazza,” a smoldering “Summertime,” and the one with perhaps the best title of the week – “When God-</w:t>
      </w:r>
      <w:proofErr w:type="spellStart"/>
      <w:r>
        <w:rPr>
          <w:rFonts w:ascii="Arial" w:hAnsi="Arial"/>
          <w:color w:val="000000"/>
          <w:sz w:val="20"/>
          <w:szCs w:val="20"/>
        </w:rPr>
        <w:t>Fearin</w:t>
      </w:r>
      <w:proofErr w:type="spellEnd"/>
      <w:r>
        <w:rPr>
          <w:rFonts w:ascii="Arial" w:hAnsi="Arial"/>
          <w:color w:val="000000"/>
          <w:sz w:val="20"/>
          <w:szCs w:val="20"/>
        </w:rPr>
        <w:t>’ Women Get the Blues.”</w:t>
      </w:r>
    </w:p>
    <w:p w14:paraId="25AB708F" w14:textId="77777777" w:rsidR="00B86A90" w:rsidRDefault="00B86A90" w:rsidP="00294362">
      <w:pPr>
        <w:tabs>
          <w:tab w:val="left" w:pos="3570"/>
        </w:tabs>
        <w:rPr>
          <w:rFonts w:ascii="Arial" w:hAnsi="Arial"/>
          <w:color w:val="000000"/>
          <w:sz w:val="20"/>
          <w:szCs w:val="20"/>
        </w:rPr>
      </w:pPr>
    </w:p>
    <w:p w14:paraId="3D09D82B" w14:textId="77777777" w:rsidR="00B86A90" w:rsidRDefault="00B86A90" w:rsidP="00294362">
      <w:pPr>
        <w:tabs>
          <w:tab w:val="left" w:pos="3570"/>
        </w:tabs>
        <w:rPr>
          <w:rFonts w:ascii="Arial" w:hAnsi="Arial"/>
          <w:color w:val="000000"/>
          <w:sz w:val="20"/>
          <w:szCs w:val="20"/>
        </w:rPr>
      </w:pPr>
      <w:r>
        <w:rPr>
          <w:rFonts w:ascii="Arial" w:hAnsi="Arial"/>
          <w:color w:val="000000"/>
          <w:sz w:val="20"/>
          <w:szCs w:val="20"/>
        </w:rPr>
        <w:t>Recital # 4 (7:00 PM)  The capstone of the day, this recital features Ms. Kennedy’s seniors and many of her returning “alumni.”  We’ll get to hear a variety of styles and selections to start, then we’ll go into an extended sequence of solos, dances, and group numbers form “Cats.”</w:t>
      </w:r>
    </w:p>
    <w:p w14:paraId="3DB6C8A1" w14:textId="77777777" w:rsidR="00B86A90" w:rsidRDefault="00B86A90" w:rsidP="00294362">
      <w:pPr>
        <w:tabs>
          <w:tab w:val="left" w:pos="3570"/>
        </w:tabs>
        <w:rPr>
          <w:rFonts w:ascii="Arial" w:hAnsi="Arial"/>
          <w:color w:val="000000"/>
          <w:sz w:val="20"/>
          <w:szCs w:val="20"/>
        </w:rPr>
      </w:pPr>
    </w:p>
    <w:p w14:paraId="283BAE9E" w14:textId="77777777" w:rsidR="00B86A90" w:rsidRDefault="00B86A90" w:rsidP="00294362">
      <w:pPr>
        <w:tabs>
          <w:tab w:val="left" w:pos="3570"/>
        </w:tabs>
        <w:rPr>
          <w:rFonts w:ascii="Arial" w:hAnsi="Arial"/>
          <w:color w:val="000000"/>
          <w:sz w:val="20"/>
          <w:szCs w:val="20"/>
        </w:rPr>
      </w:pPr>
      <w:r>
        <w:rPr>
          <w:rFonts w:ascii="Arial" w:hAnsi="Arial"/>
          <w:color w:val="000000"/>
          <w:sz w:val="20"/>
          <w:szCs w:val="20"/>
        </w:rPr>
        <w:t xml:space="preserve">Most of the audiences for the day consist of friends and family of the students, but </w:t>
      </w:r>
      <w:r w:rsidR="006A25E5">
        <w:rPr>
          <w:rFonts w:ascii="Arial" w:hAnsi="Arial"/>
          <w:color w:val="000000"/>
          <w:sz w:val="20"/>
          <w:szCs w:val="20"/>
        </w:rPr>
        <w:t>the doors are open to anyone.  For the record, I never g</w:t>
      </w:r>
      <w:r>
        <w:rPr>
          <w:rFonts w:ascii="Arial" w:hAnsi="Arial"/>
          <w:color w:val="000000"/>
          <w:sz w:val="20"/>
          <w:szCs w:val="20"/>
        </w:rPr>
        <w:t xml:space="preserve">et that “watching other parents’ children” feel I sometimes get at </w:t>
      </w:r>
      <w:r w:rsidR="006A25E5">
        <w:rPr>
          <w:rFonts w:ascii="Arial" w:hAnsi="Arial"/>
          <w:color w:val="000000"/>
          <w:sz w:val="20"/>
          <w:szCs w:val="20"/>
        </w:rPr>
        <w:t xml:space="preserve">student </w:t>
      </w:r>
      <w:r>
        <w:rPr>
          <w:rFonts w:ascii="Arial" w:hAnsi="Arial"/>
          <w:color w:val="000000"/>
          <w:sz w:val="20"/>
          <w:szCs w:val="20"/>
        </w:rPr>
        <w:lastRenderedPageBreak/>
        <w:t xml:space="preserve">recitals or youth theatre.  These are students with “insane-talent-in-progress,” </w:t>
      </w:r>
      <w:r w:rsidR="006A25E5">
        <w:rPr>
          <w:rFonts w:ascii="Arial" w:hAnsi="Arial"/>
          <w:color w:val="000000"/>
          <w:sz w:val="20"/>
          <w:szCs w:val="20"/>
        </w:rPr>
        <w:t>and actually is the h</w:t>
      </w:r>
      <w:r>
        <w:rPr>
          <w:rFonts w:ascii="Arial" w:hAnsi="Arial"/>
          <w:color w:val="000000"/>
          <w:sz w:val="20"/>
          <w:szCs w:val="20"/>
        </w:rPr>
        <w:t xml:space="preserve">ighlight of my play-going year.  </w:t>
      </w:r>
      <w:r w:rsidR="006A25E5">
        <w:rPr>
          <w:rFonts w:ascii="Arial" w:hAnsi="Arial"/>
          <w:color w:val="000000"/>
          <w:sz w:val="20"/>
          <w:szCs w:val="20"/>
        </w:rPr>
        <w:t>If you are considering taking voice lessons, or just want to “beat the heat” listening to wonderful music, come on up to any (or all) of Saturday’s recitals.</w:t>
      </w:r>
    </w:p>
    <w:p w14:paraId="14A6ACFB" w14:textId="77777777" w:rsidR="006A25E5" w:rsidRDefault="006A25E5" w:rsidP="00294362">
      <w:pPr>
        <w:tabs>
          <w:tab w:val="left" w:pos="3570"/>
        </w:tabs>
        <w:rPr>
          <w:rFonts w:ascii="Arial" w:hAnsi="Arial"/>
          <w:color w:val="000000"/>
          <w:sz w:val="20"/>
          <w:szCs w:val="20"/>
        </w:rPr>
      </w:pPr>
    </w:p>
    <w:p w14:paraId="5946DAE5" w14:textId="77777777" w:rsidR="006A25E5" w:rsidRDefault="006A25E5" w:rsidP="00294362">
      <w:pPr>
        <w:tabs>
          <w:tab w:val="left" w:pos="3570"/>
        </w:tabs>
        <w:rPr>
          <w:rFonts w:ascii="Arial" w:hAnsi="Arial"/>
          <w:color w:val="000000"/>
          <w:sz w:val="20"/>
          <w:szCs w:val="20"/>
        </w:rPr>
      </w:pPr>
      <w:r>
        <w:rPr>
          <w:rFonts w:ascii="Arial" w:hAnsi="Arial"/>
          <w:color w:val="000000"/>
          <w:sz w:val="20"/>
          <w:szCs w:val="20"/>
        </w:rPr>
        <w:t xml:space="preserve">The recitals will be performed at Marietta’s Mountain View Art Place, </w:t>
      </w:r>
      <w:r w:rsidRPr="006A25E5">
        <w:rPr>
          <w:rFonts w:ascii="Arial" w:hAnsi="Arial"/>
          <w:color w:val="000000"/>
          <w:sz w:val="20"/>
          <w:szCs w:val="20"/>
        </w:rPr>
        <w:t>3330 Sandy Plains Road</w:t>
      </w:r>
      <w:r>
        <w:rPr>
          <w:rFonts w:ascii="Arial" w:hAnsi="Arial"/>
          <w:color w:val="000000"/>
          <w:sz w:val="20"/>
          <w:szCs w:val="20"/>
        </w:rPr>
        <w:t xml:space="preserve"> in Marietta.  For more information, call the Art Place at 770-509-2700.  For the record, next week I just may have a more judgmental look at some of the performers and numbers.  </w:t>
      </w:r>
    </w:p>
    <w:p w14:paraId="0E48687F" w14:textId="77777777" w:rsidR="006A25E5" w:rsidRDefault="006A25E5" w:rsidP="00294362">
      <w:pPr>
        <w:tabs>
          <w:tab w:val="left" w:pos="3570"/>
        </w:tabs>
        <w:rPr>
          <w:rFonts w:ascii="Arial" w:hAnsi="Arial"/>
          <w:color w:val="000000"/>
          <w:sz w:val="20"/>
          <w:szCs w:val="20"/>
        </w:rPr>
      </w:pPr>
    </w:p>
    <w:p w14:paraId="0ADD99CB" w14:textId="77777777" w:rsidR="006A25E5" w:rsidRDefault="006A25E5" w:rsidP="00294362">
      <w:pPr>
        <w:tabs>
          <w:tab w:val="left" w:pos="3570"/>
        </w:tabs>
        <w:rPr>
          <w:rFonts w:ascii="Arial" w:hAnsi="Arial"/>
          <w:color w:val="000000"/>
          <w:sz w:val="20"/>
          <w:szCs w:val="20"/>
        </w:rPr>
      </w:pPr>
      <w:r>
        <w:rPr>
          <w:rFonts w:ascii="Arial" w:hAnsi="Arial"/>
          <w:color w:val="000000"/>
          <w:sz w:val="20"/>
          <w:szCs w:val="20"/>
        </w:rPr>
        <w:t>At this point</w:t>
      </w:r>
      <w:r w:rsidR="009438B4">
        <w:rPr>
          <w:rFonts w:ascii="Arial" w:hAnsi="Arial"/>
          <w:color w:val="000000"/>
          <w:sz w:val="20"/>
          <w:szCs w:val="20"/>
        </w:rPr>
        <w:t xml:space="preserve"> (Friday morning)</w:t>
      </w:r>
      <w:r>
        <w:rPr>
          <w:rFonts w:ascii="Arial" w:hAnsi="Arial"/>
          <w:color w:val="000000"/>
          <w:sz w:val="20"/>
          <w:szCs w:val="20"/>
        </w:rPr>
        <w:t>, we have around 20 more numbers to rehearse, a few “Cats” run-throughs</w:t>
      </w:r>
      <w:r w:rsidR="009438B4">
        <w:rPr>
          <w:rFonts w:ascii="Arial" w:hAnsi="Arial"/>
          <w:color w:val="000000"/>
          <w:sz w:val="20"/>
          <w:szCs w:val="20"/>
        </w:rPr>
        <w:t xml:space="preserve"> tonight</w:t>
      </w:r>
      <w:r>
        <w:rPr>
          <w:rFonts w:ascii="Arial" w:hAnsi="Arial"/>
          <w:color w:val="000000"/>
          <w:sz w:val="20"/>
          <w:szCs w:val="20"/>
        </w:rPr>
        <w:t>, then it’s “Magic Time!”  Of course, then I have to wait 51 more weeks to do it again.</w:t>
      </w:r>
    </w:p>
    <w:p w14:paraId="7261C96C" w14:textId="77777777" w:rsidR="003F3445" w:rsidRPr="003F3445" w:rsidRDefault="003F3445" w:rsidP="00294362">
      <w:pPr>
        <w:tabs>
          <w:tab w:val="left" w:pos="3570"/>
        </w:tabs>
        <w:rPr>
          <w:rFonts w:ascii="Arial" w:hAnsi="Arial"/>
          <w:color w:val="000000"/>
          <w:sz w:val="20"/>
          <w:szCs w:val="20"/>
        </w:rPr>
      </w:pPr>
    </w:p>
    <w:p w14:paraId="2C793BC8" w14:textId="77777777" w:rsidR="003F3445" w:rsidRPr="003F3445" w:rsidRDefault="003F3445" w:rsidP="00294362">
      <w:pPr>
        <w:ind w:left="720"/>
        <w:rPr>
          <w:rFonts w:ascii="Arial" w:hAnsi="Arial"/>
          <w:color w:val="000000"/>
          <w:sz w:val="20"/>
          <w:szCs w:val="20"/>
        </w:rPr>
      </w:pPr>
      <w:r w:rsidRPr="003F3445">
        <w:rPr>
          <w:rFonts w:ascii="Arial" w:hAnsi="Arial"/>
          <w:color w:val="000000"/>
          <w:sz w:val="20"/>
          <w:szCs w:val="20"/>
        </w:rPr>
        <w:t>-- Brad Rudy (</w:t>
      </w:r>
      <w:hyperlink r:id="rId69" w:history="1">
        <w:r w:rsidRPr="003F3445">
          <w:rPr>
            <w:rStyle w:val="Hyperlink"/>
            <w:rFonts w:ascii="Arial" w:hAnsi="Arial"/>
            <w:sz w:val="20"/>
            <w:szCs w:val="20"/>
          </w:rPr>
          <w:t>BKRudy@aol.com</w:t>
        </w:r>
      </w:hyperlink>
      <w:r w:rsidRPr="003F3445">
        <w:rPr>
          <w:rFonts w:ascii="Arial" w:hAnsi="Arial"/>
          <w:color w:val="000000"/>
          <w:sz w:val="20"/>
          <w:szCs w:val="20"/>
        </w:rPr>
        <w:t>)</w:t>
      </w:r>
    </w:p>
    <w:p w14:paraId="41F731C3" w14:textId="77777777" w:rsidR="00E84E33" w:rsidRDefault="00E84E33" w:rsidP="00294362">
      <w:pPr>
        <w:rPr>
          <w:rFonts w:cs="Arial"/>
          <w:color w:val="0000FF"/>
          <w:sz w:val="16"/>
          <w:szCs w:val="16"/>
        </w:rPr>
      </w:pPr>
      <w:r>
        <w:rPr>
          <w:rFonts w:cs="Arial"/>
          <w:color w:val="0000FF"/>
          <w:sz w:val="16"/>
          <w:szCs w:val="16"/>
        </w:rPr>
        <w:br w:type="page"/>
      </w:r>
    </w:p>
    <w:p w14:paraId="433CD1F8" w14:textId="77777777" w:rsidR="00E84E33" w:rsidRPr="003F3445" w:rsidRDefault="00E84E33" w:rsidP="00294362">
      <w:pPr>
        <w:rPr>
          <w:rFonts w:ascii="Arial" w:hAnsi="Arial"/>
          <w:color w:val="000000"/>
        </w:rPr>
      </w:pPr>
      <w:r w:rsidRPr="003F3445">
        <w:rPr>
          <w:rFonts w:ascii="Arial" w:hAnsi="Arial"/>
          <w:b/>
          <w:color w:val="000000"/>
        </w:rPr>
        <w:lastRenderedPageBreak/>
        <w:t>7/</w:t>
      </w:r>
      <w:r>
        <w:rPr>
          <w:rFonts w:ascii="Arial" w:hAnsi="Arial"/>
          <w:b/>
          <w:color w:val="000000"/>
        </w:rPr>
        <w:t>16/2011</w:t>
      </w:r>
      <w:r w:rsidRPr="003F3445">
        <w:rPr>
          <w:rFonts w:ascii="Arial" w:hAnsi="Arial"/>
          <w:b/>
          <w:color w:val="000000"/>
        </w:rPr>
        <w:t xml:space="preserve">    </w:t>
      </w:r>
      <w:r w:rsidRPr="003F3445">
        <w:rPr>
          <w:rFonts w:ascii="Arial" w:hAnsi="Arial"/>
          <w:b/>
          <w:color w:val="000000"/>
        </w:rPr>
        <w:tab/>
      </w:r>
      <w:r>
        <w:rPr>
          <w:rFonts w:ascii="Arial" w:hAnsi="Arial"/>
          <w:b/>
          <w:color w:val="000000"/>
        </w:rPr>
        <w:t>From the Light Booth:  Valerie Kennedy Recitals</w:t>
      </w:r>
    </w:p>
    <w:p w14:paraId="0F4FDF8D" w14:textId="77777777" w:rsidR="00E84E33" w:rsidRPr="003F3445" w:rsidRDefault="00E84E33" w:rsidP="00294362">
      <w:pPr>
        <w:rPr>
          <w:rFonts w:ascii="Arial" w:hAnsi="Arial"/>
          <w:color w:val="000000"/>
          <w:sz w:val="20"/>
          <w:szCs w:val="20"/>
        </w:rPr>
      </w:pPr>
    </w:p>
    <w:p w14:paraId="063FF081" w14:textId="77777777" w:rsidR="00175BF9" w:rsidRDefault="00175BF9" w:rsidP="00294362">
      <w:pPr>
        <w:autoSpaceDE w:val="0"/>
        <w:autoSpaceDN w:val="0"/>
        <w:adjustRightInd w:val="0"/>
        <w:rPr>
          <w:rFonts w:ascii="Arial" w:hAnsi="Arial"/>
          <w:color w:val="000000"/>
          <w:sz w:val="20"/>
          <w:szCs w:val="20"/>
        </w:rPr>
      </w:pPr>
      <w:r>
        <w:rPr>
          <w:rFonts w:ascii="Arial" w:hAnsi="Arial"/>
          <w:color w:val="000000"/>
          <w:sz w:val="20"/>
          <w:szCs w:val="20"/>
        </w:rPr>
        <w:t>Last week I offered a promo for the 7/16 Valerie Kennedy Student recitals in the hopes of enticing one or two of you into testing waters filled with potential talent.  Since I’ve been asked by Ms. Kennedy to actually write a review of the revue, I’m in a bit of a dilemma.  For one thing, the powers-that-be at the Cobb County Art Place frown upon me reviewing those who employ me (and they are right to do so).  For another, most of these kids are actually kids, between seven and seventeen, unused to harsh criticism and potentially vulnerable to discouragement from any disparagement.</w:t>
      </w:r>
    </w:p>
    <w:p w14:paraId="5DFA34E4" w14:textId="77777777" w:rsidR="00175BF9" w:rsidRDefault="00175BF9" w:rsidP="00294362">
      <w:pPr>
        <w:autoSpaceDE w:val="0"/>
        <w:autoSpaceDN w:val="0"/>
        <w:adjustRightInd w:val="0"/>
        <w:rPr>
          <w:rFonts w:ascii="Arial" w:hAnsi="Arial"/>
          <w:color w:val="000000"/>
          <w:sz w:val="20"/>
          <w:szCs w:val="20"/>
        </w:rPr>
      </w:pPr>
    </w:p>
    <w:p w14:paraId="62CBF939" w14:textId="77777777" w:rsidR="00175BF9" w:rsidRDefault="00175BF9" w:rsidP="00294362">
      <w:pPr>
        <w:autoSpaceDE w:val="0"/>
        <w:autoSpaceDN w:val="0"/>
        <w:adjustRightInd w:val="0"/>
        <w:rPr>
          <w:rFonts w:ascii="Arial" w:hAnsi="Arial" w:cs="Arial"/>
          <w:sz w:val="20"/>
          <w:szCs w:val="20"/>
        </w:rPr>
      </w:pPr>
      <w:r>
        <w:rPr>
          <w:rFonts w:ascii="Arial" w:hAnsi="Arial"/>
          <w:color w:val="000000"/>
          <w:sz w:val="20"/>
          <w:szCs w:val="20"/>
        </w:rPr>
        <w:t xml:space="preserve">As I said last week, however, </w:t>
      </w:r>
      <w:r w:rsidR="00E84E33" w:rsidRPr="00E84E33">
        <w:rPr>
          <w:rFonts w:ascii="Arial" w:hAnsi="Arial" w:cs="Arial"/>
          <w:sz w:val="20"/>
          <w:szCs w:val="20"/>
        </w:rPr>
        <w:t>part of the performing life is exposing your hard work and developing talent to the incoherent ramblings of pompous pundits and artistic yea-or-nay-sayers.</w:t>
      </w:r>
      <w:r w:rsidR="00E84E33" w:rsidRPr="00E84E33">
        <w:rPr>
          <w:rFonts w:ascii="Arial" w:hAnsi="Arial" w:cs="Arial"/>
          <w:sz w:val="20"/>
          <w:szCs w:val="20"/>
        </w:rPr>
        <w:br/>
      </w:r>
      <w:r w:rsidR="00E84E33" w:rsidRPr="00E84E33">
        <w:rPr>
          <w:rFonts w:ascii="Arial" w:hAnsi="Arial" w:cs="Arial"/>
          <w:sz w:val="20"/>
          <w:szCs w:val="20"/>
        </w:rPr>
        <w:br/>
        <w:t>That's where I come in.</w:t>
      </w:r>
      <w:r>
        <w:rPr>
          <w:rFonts w:ascii="Arial" w:hAnsi="Arial" w:cs="Arial"/>
          <w:sz w:val="20"/>
          <w:szCs w:val="20"/>
        </w:rPr>
        <w:t xml:space="preserve">  </w:t>
      </w:r>
    </w:p>
    <w:p w14:paraId="4624FD36" w14:textId="77777777" w:rsidR="00175BF9" w:rsidRDefault="00175BF9" w:rsidP="00294362">
      <w:pPr>
        <w:autoSpaceDE w:val="0"/>
        <w:autoSpaceDN w:val="0"/>
        <w:adjustRightInd w:val="0"/>
        <w:rPr>
          <w:rFonts w:ascii="Arial" w:hAnsi="Arial" w:cs="Arial"/>
          <w:sz w:val="20"/>
          <w:szCs w:val="20"/>
        </w:rPr>
      </w:pPr>
    </w:p>
    <w:p w14:paraId="1412E3FA" w14:textId="77777777" w:rsidR="00AD7283" w:rsidRDefault="00175BF9" w:rsidP="00294362">
      <w:pPr>
        <w:autoSpaceDE w:val="0"/>
        <w:autoSpaceDN w:val="0"/>
        <w:adjustRightInd w:val="0"/>
        <w:rPr>
          <w:rFonts w:ascii="Arial" w:hAnsi="Arial" w:cs="Arial"/>
          <w:sz w:val="20"/>
          <w:szCs w:val="20"/>
        </w:rPr>
      </w:pPr>
      <w:r>
        <w:rPr>
          <w:rFonts w:ascii="Arial" w:hAnsi="Arial" w:cs="Arial"/>
          <w:sz w:val="20"/>
          <w:szCs w:val="20"/>
        </w:rPr>
        <w:t xml:space="preserve">Perhaps if I confine my remarks to overall trends of the recital, and to shout-outs to </w:t>
      </w:r>
      <w:r w:rsidR="00E117E5">
        <w:rPr>
          <w:rFonts w:ascii="Arial" w:hAnsi="Arial" w:cs="Arial"/>
          <w:sz w:val="20"/>
          <w:szCs w:val="20"/>
        </w:rPr>
        <w:t>those who knocked my socks off</w:t>
      </w:r>
      <w:r>
        <w:rPr>
          <w:rFonts w:ascii="Arial" w:hAnsi="Arial" w:cs="Arial"/>
          <w:sz w:val="20"/>
          <w:szCs w:val="20"/>
        </w:rPr>
        <w:t>, I can probably satisfy Ms. Kennedy’s request without ruffling any feathers (or endangering any future employment</w:t>
      </w:r>
      <w:r w:rsidR="00E117E5">
        <w:rPr>
          <w:rFonts w:ascii="Arial" w:hAnsi="Arial" w:cs="Arial"/>
          <w:sz w:val="20"/>
          <w:szCs w:val="20"/>
        </w:rPr>
        <w:t>)</w:t>
      </w:r>
      <w:r>
        <w:rPr>
          <w:rFonts w:ascii="Arial" w:hAnsi="Arial" w:cs="Arial"/>
          <w:sz w:val="20"/>
          <w:szCs w:val="20"/>
        </w:rPr>
        <w:t>.</w:t>
      </w:r>
      <w:r w:rsidR="00E84E33" w:rsidRPr="00E84E33">
        <w:rPr>
          <w:rFonts w:ascii="Arial" w:hAnsi="Arial" w:cs="Arial"/>
          <w:sz w:val="20"/>
          <w:szCs w:val="20"/>
        </w:rPr>
        <w:br/>
      </w:r>
      <w:r w:rsidR="00E84E33" w:rsidRPr="00E84E33">
        <w:rPr>
          <w:rFonts w:ascii="Arial" w:hAnsi="Arial" w:cs="Arial"/>
          <w:sz w:val="20"/>
          <w:szCs w:val="20"/>
        </w:rPr>
        <w:br/>
        <w:t xml:space="preserve">For those who </w:t>
      </w:r>
      <w:r>
        <w:rPr>
          <w:rFonts w:ascii="Arial" w:hAnsi="Arial" w:cs="Arial"/>
          <w:sz w:val="20"/>
          <w:szCs w:val="20"/>
        </w:rPr>
        <w:t>missed my promo</w:t>
      </w:r>
      <w:r w:rsidR="00E84E33" w:rsidRPr="00E84E33">
        <w:rPr>
          <w:rFonts w:ascii="Arial" w:hAnsi="Arial" w:cs="Arial"/>
          <w:sz w:val="20"/>
          <w:szCs w:val="20"/>
        </w:rPr>
        <w:t>, Vale</w:t>
      </w:r>
      <w:r w:rsidR="00E117E5">
        <w:rPr>
          <w:rFonts w:ascii="Arial" w:hAnsi="Arial" w:cs="Arial"/>
          <w:sz w:val="20"/>
          <w:szCs w:val="20"/>
        </w:rPr>
        <w:t xml:space="preserve">rie Kennedy is one of the best </w:t>
      </w:r>
      <w:r w:rsidR="00E84E33" w:rsidRPr="00E84E33">
        <w:rPr>
          <w:rFonts w:ascii="Arial" w:hAnsi="Arial" w:cs="Arial"/>
          <w:sz w:val="20"/>
          <w:szCs w:val="20"/>
        </w:rPr>
        <w:t>voice teacher</w:t>
      </w:r>
      <w:r w:rsidR="00E117E5">
        <w:rPr>
          <w:rFonts w:ascii="Arial" w:hAnsi="Arial" w:cs="Arial"/>
          <w:sz w:val="20"/>
          <w:szCs w:val="20"/>
        </w:rPr>
        <w:t>s</w:t>
      </w:r>
      <w:r w:rsidR="00E84E33" w:rsidRPr="00E84E33">
        <w:rPr>
          <w:rFonts w:ascii="Arial" w:hAnsi="Arial" w:cs="Arial"/>
          <w:sz w:val="20"/>
          <w:szCs w:val="20"/>
        </w:rPr>
        <w:t xml:space="preserve"> in Georgia. Her graduate students can be found on Broadway, in touring companies, in opera companies, even in the wilds of Summer Stock. One of the pleasures of having this gig over the span of several years is seeing how her students grow from year to year. Today’s breathtakingly talented seniors were little more than children trying to stay on key when I started doing this. Not that there aren’t amazingly talented children in the bunch, but even they get better year-by-year. A hallmark of Ms. Kennedy’s recitals is the number of “alumni” who return every year to participate in the recitals, as well as the number of adults who turn to her. </w:t>
      </w:r>
      <w:r w:rsidR="00E117E5">
        <w:rPr>
          <w:rFonts w:ascii="Arial" w:hAnsi="Arial" w:cs="Arial"/>
          <w:sz w:val="20"/>
          <w:szCs w:val="20"/>
        </w:rPr>
        <w:t>ALL of my compadres in the both were alumni, or parents of long-ago students long now into adulthood.</w:t>
      </w:r>
      <w:r w:rsidR="00E84E33" w:rsidRPr="00E84E33">
        <w:rPr>
          <w:rFonts w:ascii="Arial" w:hAnsi="Arial" w:cs="Arial"/>
          <w:sz w:val="20"/>
          <w:szCs w:val="20"/>
        </w:rPr>
        <w:br/>
      </w:r>
      <w:r w:rsidR="00E84E33" w:rsidRPr="00E84E33">
        <w:rPr>
          <w:rFonts w:ascii="Arial" w:hAnsi="Arial" w:cs="Arial"/>
          <w:sz w:val="20"/>
          <w:szCs w:val="20"/>
        </w:rPr>
        <w:br/>
        <w:t>In any case, here are a few highlights of this year’s concert</w:t>
      </w:r>
      <w:r w:rsidR="00E117E5">
        <w:rPr>
          <w:rFonts w:ascii="Arial" w:hAnsi="Arial" w:cs="Arial"/>
          <w:sz w:val="20"/>
          <w:szCs w:val="20"/>
        </w:rPr>
        <w:t>s:</w:t>
      </w:r>
      <w:r w:rsidR="00E84E33" w:rsidRPr="00E84E33">
        <w:rPr>
          <w:rFonts w:ascii="Arial" w:hAnsi="Arial" w:cs="Arial"/>
          <w:sz w:val="20"/>
          <w:szCs w:val="20"/>
        </w:rPr>
        <w:br/>
      </w:r>
      <w:r w:rsidR="00E84E33" w:rsidRPr="00E84E33">
        <w:rPr>
          <w:rFonts w:ascii="Arial" w:hAnsi="Arial" w:cs="Arial"/>
          <w:sz w:val="20"/>
          <w:szCs w:val="20"/>
        </w:rPr>
        <w:br/>
      </w:r>
      <w:r w:rsidR="00E84E33" w:rsidRPr="00634982">
        <w:rPr>
          <w:rFonts w:ascii="Arial" w:hAnsi="Arial" w:cs="Arial"/>
          <w:b/>
          <w:sz w:val="20"/>
          <w:szCs w:val="20"/>
        </w:rPr>
        <w:t>New</w:t>
      </w:r>
      <w:r w:rsidRPr="00634982">
        <w:rPr>
          <w:rFonts w:ascii="Arial" w:hAnsi="Arial" w:cs="Arial"/>
          <w:b/>
          <w:sz w:val="20"/>
          <w:szCs w:val="20"/>
        </w:rPr>
        <w:t xml:space="preserve"> Shows to Seek Out</w:t>
      </w:r>
      <w:r>
        <w:rPr>
          <w:rFonts w:ascii="Arial" w:hAnsi="Arial" w:cs="Arial"/>
          <w:sz w:val="20"/>
          <w:szCs w:val="20"/>
        </w:rPr>
        <w:t xml:space="preserve">: This year, there were no new or unknown shows represented by the students’ selections.  In fact, the most recent shows sampled were “In the Heights,” “Next to Normal,” and “[title of show],” all of which are pleasantly familiar.  On the other hand, those choosing more pop numbers selected 2011 stuff from Taylor Swift and Carrie Underwood, among others.  Still, I should note that some older, more unknown shows were happily represented, including “The Apple Tree,” I Can Get it For You Wholesale,” and “Wonderful Town.”  </w:t>
      </w:r>
      <w:r w:rsidR="00634982">
        <w:rPr>
          <w:rFonts w:ascii="Arial" w:hAnsi="Arial" w:cs="Arial"/>
          <w:sz w:val="20"/>
          <w:szCs w:val="20"/>
        </w:rPr>
        <w:t>I’ve got to look up some of this music!</w:t>
      </w:r>
      <w:r w:rsidR="00E84E33" w:rsidRPr="00E84E33">
        <w:rPr>
          <w:rFonts w:ascii="Arial" w:hAnsi="Arial" w:cs="Arial"/>
          <w:sz w:val="20"/>
          <w:szCs w:val="20"/>
        </w:rPr>
        <w:br/>
      </w:r>
      <w:r w:rsidR="00E84E33" w:rsidRPr="00E84E33">
        <w:rPr>
          <w:rFonts w:ascii="Arial" w:hAnsi="Arial" w:cs="Arial"/>
          <w:sz w:val="20"/>
          <w:szCs w:val="20"/>
        </w:rPr>
        <w:br/>
      </w:r>
      <w:r w:rsidR="00E84E33" w:rsidRPr="00634982">
        <w:rPr>
          <w:rFonts w:ascii="Arial" w:hAnsi="Arial" w:cs="Arial"/>
          <w:b/>
          <w:sz w:val="20"/>
          <w:szCs w:val="20"/>
        </w:rPr>
        <w:t>Trouper of the Year</w:t>
      </w:r>
      <w:r w:rsidR="00E84E33" w:rsidRPr="00E84E33">
        <w:rPr>
          <w:rFonts w:ascii="Arial" w:hAnsi="Arial" w:cs="Arial"/>
          <w:sz w:val="20"/>
          <w:szCs w:val="20"/>
        </w:rPr>
        <w:t xml:space="preserve">: I think, rather than cite any one performer who responded well to technical glitches and foul-ups, I think it’s appropriate at this point to commend everyone. Yes, there were times when the sound system made unpleasant noises, </w:t>
      </w:r>
      <w:r w:rsidR="00605657">
        <w:rPr>
          <w:rFonts w:ascii="Arial" w:hAnsi="Arial" w:cs="Arial"/>
          <w:sz w:val="20"/>
          <w:szCs w:val="20"/>
        </w:rPr>
        <w:t xml:space="preserve">and </w:t>
      </w:r>
      <w:r w:rsidR="00E84E33" w:rsidRPr="00E84E33">
        <w:rPr>
          <w:rFonts w:ascii="Arial" w:hAnsi="Arial" w:cs="Arial"/>
          <w:sz w:val="20"/>
          <w:szCs w:val="20"/>
        </w:rPr>
        <w:t>where mikes went in and out</w:t>
      </w:r>
      <w:r w:rsidR="00605657">
        <w:rPr>
          <w:rFonts w:ascii="Arial" w:hAnsi="Arial" w:cs="Arial"/>
          <w:sz w:val="20"/>
          <w:szCs w:val="20"/>
        </w:rPr>
        <w:t xml:space="preserve">.  </w:t>
      </w:r>
      <w:r w:rsidR="00E84E33" w:rsidRPr="00E84E33">
        <w:rPr>
          <w:rFonts w:ascii="Arial" w:hAnsi="Arial" w:cs="Arial"/>
          <w:sz w:val="20"/>
          <w:szCs w:val="20"/>
        </w:rPr>
        <w:t xml:space="preserve">And, without exception, the performers all acted as if nothing were out of the ordinary, or acted as if the mistake were a planned part of the performance, or simply waited patiently while we bozos in the booth got all our ducks in a row. </w:t>
      </w:r>
      <w:r w:rsidR="00E84E33" w:rsidRPr="00E84E33">
        <w:rPr>
          <w:rFonts w:ascii="Arial" w:hAnsi="Arial" w:cs="Arial"/>
          <w:sz w:val="20"/>
          <w:szCs w:val="20"/>
        </w:rPr>
        <w:br/>
      </w:r>
      <w:r w:rsidR="00E84E33" w:rsidRPr="00E84E33">
        <w:rPr>
          <w:rFonts w:ascii="Arial" w:hAnsi="Arial" w:cs="Arial"/>
          <w:sz w:val="20"/>
          <w:szCs w:val="20"/>
        </w:rPr>
        <w:br/>
      </w:r>
      <w:r w:rsidR="00AD7283" w:rsidRPr="00DD20C5">
        <w:rPr>
          <w:rFonts w:ascii="Arial" w:hAnsi="Arial" w:cs="Arial"/>
          <w:b/>
          <w:sz w:val="20"/>
          <w:szCs w:val="20"/>
        </w:rPr>
        <w:t>Best Pop Performances</w:t>
      </w:r>
      <w:r w:rsidR="00AD7283" w:rsidRPr="00E84E33">
        <w:rPr>
          <w:rFonts w:ascii="Arial" w:hAnsi="Arial" w:cs="Arial"/>
          <w:sz w:val="20"/>
          <w:szCs w:val="20"/>
        </w:rPr>
        <w:t xml:space="preserve">: </w:t>
      </w:r>
      <w:r w:rsidR="00AD7283">
        <w:rPr>
          <w:rFonts w:ascii="Arial" w:hAnsi="Arial" w:cs="Arial"/>
          <w:sz w:val="20"/>
          <w:szCs w:val="20"/>
        </w:rPr>
        <w:t xml:space="preserve">I’m not the biggest fan of much of today’s “Pop” sound, so this category may be a bit skimpy.  but I do have to commend Elizabeth Roberts for making me like Taylor Swift’s “Mean,” Carly Butler’s performance of Sarah Evans’ “Born to Fly,” Katie </w:t>
      </w:r>
      <w:proofErr w:type="spellStart"/>
      <w:r w:rsidR="00AD7283">
        <w:rPr>
          <w:rFonts w:ascii="Arial" w:hAnsi="Arial" w:cs="Arial"/>
          <w:sz w:val="20"/>
          <w:szCs w:val="20"/>
        </w:rPr>
        <w:t>Jacoutot’s</w:t>
      </w:r>
      <w:proofErr w:type="spellEnd"/>
      <w:r w:rsidR="00AD7283">
        <w:rPr>
          <w:rFonts w:ascii="Arial" w:hAnsi="Arial" w:cs="Arial"/>
          <w:sz w:val="20"/>
          <w:szCs w:val="20"/>
        </w:rPr>
        <w:t xml:space="preserve"> exquisite “Vienna” (Billy Joel), </w:t>
      </w:r>
      <w:r w:rsidR="00605657">
        <w:rPr>
          <w:rFonts w:ascii="Arial" w:hAnsi="Arial" w:cs="Arial"/>
          <w:sz w:val="20"/>
          <w:szCs w:val="20"/>
        </w:rPr>
        <w:t>alumna Camero</w:t>
      </w:r>
      <w:r w:rsidR="00DD20C5">
        <w:rPr>
          <w:rFonts w:ascii="Arial" w:hAnsi="Arial" w:cs="Arial"/>
          <w:sz w:val="20"/>
          <w:szCs w:val="20"/>
        </w:rPr>
        <w:t>n Boone’s “A Beautiful Disaster” (Kelly Clarkson), and a beautiful dance by Cassie Broussard to her own pre-recording of Christina Perri’s “Jar of Hearts.”</w:t>
      </w:r>
    </w:p>
    <w:p w14:paraId="33C09BC1" w14:textId="77777777" w:rsidR="00C639E3" w:rsidRDefault="00AD7283" w:rsidP="00294362">
      <w:pPr>
        <w:autoSpaceDE w:val="0"/>
        <w:autoSpaceDN w:val="0"/>
        <w:adjustRightInd w:val="0"/>
        <w:rPr>
          <w:rFonts w:ascii="Arial" w:hAnsi="Arial" w:cs="Arial"/>
          <w:sz w:val="20"/>
          <w:szCs w:val="20"/>
        </w:rPr>
      </w:pPr>
      <w:r w:rsidRPr="00E84E33">
        <w:rPr>
          <w:rFonts w:ascii="Arial" w:hAnsi="Arial" w:cs="Arial"/>
          <w:sz w:val="20"/>
          <w:szCs w:val="20"/>
        </w:rPr>
        <w:br/>
      </w:r>
      <w:r w:rsidRPr="00DD20C5">
        <w:rPr>
          <w:rFonts w:ascii="Arial" w:hAnsi="Arial" w:cs="Arial"/>
          <w:b/>
          <w:sz w:val="20"/>
          <w:szCs w:val="20"/>
        </w:rPr>
        <w:t>Best Musical-Theatre Performances</w:t>
      </w:r>
      <w:r w:rsidRPr="00E84E33">
        <w:rPr>
          <w:rFonts w:ascii="Arial" w:hAnsi="Arial" w:cs="Arial"/>
          <w:sz w:val="20"/>
          <w:szCs w:val="20"/>
        </w:rPr>
        <w:t xml:space="preserve">: </w:t>
      </w:r>
      <w:r w:rsidR="00DD20C5">
        <w:rPr>
          <w:rFonts w:ascii="Arial" w:hAnsi="Arial" w:cs="Arial"/>
          <w:sz w:val="20"/>
          <w:szCs w:val="20"/>
        </w:rPr>
        <w:t xml:space="preserve">On the other hand, since most of Ms. Kennedy’s students are musical geeks, er, I mean fanatics like me, this category had an embarrassment of riches.  Just skimming from the top, I really </w:t>
      </w:r>
      <w:proofErr w:type="spellStart"/>
      <w:r w:rsidR="00DD20C5">
        <w:rPr>
          <w:rFonts w:ascii="Arial" w:hAnsi="Arial" w:cs="Arial"/>
          <w:sz w:val="20"/>
          <w:szCs w:val="20"/>
        </w:rPr>
        <w:t>REALLY</w:t>
      </w:r>
      <w:proofErr w:type="spellEnd"/>
      <w:r w:rsidR="00DD20C5">
        <w:rPr>
          <w:rFonts w:ascii="Arial" w:hAnsi="Arial" w:cs="Arial"/>
          <w:sz w:val="20"/>
          <w:szCs w:val="20"/>
        </w:rPr>
        <w:t xml:space="preserve"> liked Amanda Buck’s “Light in the Piazza,” Maggie </w:t>
      </w:r>
      <w:proofErr w:type="spellStart"/>
      <w:r w:rsidR="00DD20C5">
        <w:rPr>
          <w:rFonts w:ascii="Arial" w:hAnsi="Arial" w:cs="Arial"/>
          <w:sz w:val="20"/>
          <w:szCs w:val="20"/>
        </w:rPr>
        <w:t>Whitwoth’s</w:t>
      </w:r>
      <w:proofErr w:type="spellEnd"/>
      <w:r w:rsidR="00DD20C5">
        <w:rPr>
          <w:rFonts w:ascii="Arial" w:hAnsi="Arial" w:cs="Arial"/>
          <w:sz w:val="20"/>
          <w:szCs w:val="20"/>
        </w:rPr>
        <w:t xml:space="preserve"> “Someone Else’s Story,” MAT Nominee Jo-Jo Steine’s “Gorgeous,” young Carly Briggs’ “My New Philosophy,” Jonathon Norwood’s “Anthem,” Olivia Buck’s “On the Steps of the Palace,” and Samantha Blinn’s “Holding to the Ground.”  The extended sequences from “Little Women” and “Cats” were both nicely done.  In fact, the “Cats” sequence included the oft-cut “opera” sequence “La Ballata di Billy McCaw,” </w:t>
      </w:r>
      <w:r w:rsidR="00DD20C5">
        <w:rPr>
          <w:rFonts w:ascii="Arial" w:hAnsi="Arial" w:cs="Arial"/>
          <w:sz w:val="20"/>
          <w:szCs w:val="20"/>
        </w:rPr>
        <w:lastRenderedPageBreak/>
        <w:t>which proved to be a high point of the sequence, for reasons I’ll go into later.</w:t>
      </w:r>
      <w:r w:rsidR="00C639E3">
        <w:rPr>
          <w:rFonts w:ascii="Arial" w:hAnsi="Arial" w:cs="Arial"/>
          <w:sz w:val="20"/>
          <w:szCs w:val="20"/>
        </w:rPr>
        <w:t xml:space="preserve">  A highlight before the “Cats” sequence was a comic “duel” called “The Cat Duet,” given by Nicole Melissas and Annie Scierka, in which they played “background chorus” cats fighting for a moment in the spotlight.</w:t>
      </w:r>
      <w:r w:rsidR="00E84E33" w:rsidRPr="00E84E33">
        <w:rPr>
          <w:rFonts w:ascii="Arial" w:hAnsi="Arial" w:cs="Arial"/>
          <w:sz w:val="20"/>
          <w:szCs w:val="20"/>
        </w:rPr>
        <w:br/>
      </w:r>
      <w:r w:rsidR="00E84E33" w:rsidRPr="00E84E33">
        <w:rPr>
          <w:rFonts w:ascii="Arial" w:hAnsi="Arial" w:cs="Arial"/>
          <w:sz w:val="20"/>
          <w:szCs w:val="20"/>
        </w:rPr>
        <w:br/>
      </w:r>
      <w:r w:rsidR="00E84E33" w:rsidRPr="00DD20C5">
        <w:rPr>
          <w:rFonts w:ascii="Arial" w:hAnsi="Arial" w:cs="Arial"/>
          <w:b/>
          <w:sz w:val="20"/>
          <w:szCs w:val="20"/>
        </w:rPr>
        <w:t>Best Classical Performance</w:t>
      </w:r>
      <w:r w:rsidRPr="00DD20C5">
        <w:rPr>
          <w:rFonts w:ascii="Arial" w:hAnsi="Arial" w:cs="Arial"/>
          <w:b/>
          <w:sz w:val="20"/>
          <w:szCs w:val="20"/>
        </w:rPr>
        <w:t>s</w:t>
      </w:r>
      <w:r w:rsidR="00E84E33" w:rsidRPr="00E84E33">
        <w:rPr>
          <w:rFonts w:ascii="Arial" w:hAnsi="Arial" w:cs="Arial"/>
          <w:sz w:val="20"/>
          <w:szCs w:val="20"/>
        </w:rPr>
        <w:t xml:space="preserve">: </w:t>
      </w:r>
      <w:r w:rsidR="00DD20C5">
        <w:rPr>
          <w:rFonts w:ascii="Arial" w:hAnsi="Arial" w:cs="Arial"/>
          <w:sz w:val="20"/>
          <w:szCs w:val="20"/>
        </w:rPr>
        <w:t>The toe-tingling show-stopper of the classical section was 7</w:t>
      </w:r>
      <w:r w:rsidR="00DD20C5" w:rsidRPr="00DD20C5">
        <w:rPr>
          <w:rFonts w:ascii="Arial" w:hAnsi="Arial" w:cs="Arial"/>
          <w:sz w:val="20"/>
          <w:szCs w:val="20"/>
          <w:vertAlign w:val="superscript"/>
        </w:rPr>
        <w:t>th</w:t>
      </w:r>
      <w:r w:rsidR="00DD20C5">
        <w:rPr>
          <w:rFonts w:ascii="Arial" w:hAnsi="Arial" w:cs="Arial"/>
          <w:sz w:val="20"/>
          <w:szCs w:val="20"/>
        </w:rPr>
        <w:t xml:space="preserve">-grader Daniel Mata’s </w:t>
      </w:r>
      <w:r w:rsidR="00E117E5">
        <w:rPr>
          <w:rFonts w:ascii="Arial" w:hAnsi="Arial" w:cs="Arial"/>
          <w:sz w:val="20"/>
          <w:szCs w:val="20"/>
        </w:rPr>
        <w:t>f</w:t>
      </w:r>
      <w:r w:rsidR="00DD20C5">
        <w:rPr>
          <w:rFonts w:ascii="Arial" w:hAnsi="Arial" w:cs="Arial"/>
          <w:sz w:val="20"/>
          <w:szCs w:val="20"/>
        </w:rPr>
        <w:t>ull-voiced tenor belting out “O Sole Mio.”  Anyone who has seen his You Tube video of “Nessu</w:t>
      </w:r>
      <w:r w:rsidR="00E117E5">
        <w:rPr>
          <w:rFonts w:ascii="Arial" w:hAnsi="Arial" w:cs="Arial"/>
          <w:sz w:val="20"/>
          <w:szCs w:val="20"/>
        </w:rPr>
        <w:t>n</w:t>
      </w:r>
      <w:r w:rsidR="00DD20C5">
        <w:rPr>
          <w:rFonts w:ascii="Arial" w:hAnsi="Arial" w:cs="Arial"/>
          <w:sz w:val="20"/>
          <w:szCs w:val="20"/>
        </w:rPr>
        <w:t xml:space="preserve"> Dorma” knows precisely what I’m talking about.  </w:t>
      </w:r>
      <w:r w:rsidR="00C639E3">
        <w:rPr>
          <w:rFonts w:ascii="Arial" w:hAnsi="Arial" w:cs="Arial"/>
          <w:sz w:val="20"/>
          <w:szCs w:val="20"/>
        </w:rPr>
        <w:t>It was his voice that “sold” the “Billy McCaw” sequence, beautifully aided by (even younger) Soprano Morgan Geisler.</w:t>
      </w:r>
      <w:r w:rsidR="00E117E5">
        <w:rPr>
          <w:rFonts w:ascii="Arial" w:hAnsi="Arial" w:cs="Arial"/>
          <w:sz w:val="20"/>
          <w:szCs w:val="20"/>
        </w:rPr>
        <w:t xml:space="preserve">  In fact, all of the classical students this year were impressive, especially Ms. Geisler’s “Italian Street Song,” Natalie Harrell’s “Chi il bel </w:t>
      </w:r>
      <w:proofErr w:type="spellStart"/>
      <w:r w:rsidR="00E117E5">
        <w:rPr>
          <w:rFonts w:ascii="Arial" w:hAnsi="Arial" w:cs="Arial"/>
          <w:sz w:val="20"/>
          <w:szCs w:val="20"/>
        </w:rPr>
        <w:t>Sogno</w:t>
      </w:r>
      <w:proofErr w:type="spellEnd"/>
      <w:r w:rsidR="00E117E5">
        <w:rPr>
          <w:rFonts w:ascii="Arial" w:hAnsi="Arial" w:cs="Arial"/>
          <w:sz w:val="20"/>
          <w:szCs w:val="20"/>
        </w:rPr>
        <w:t xml:space="preserve"> di Doretta” (one of my favorite Puccini  arias from one of his least-known operas), Katherine McCauley givin</w:t>
      </w:r>
      <w:r w:rsidR="00605657">
        <w:rPr>
          <w:rFonts w:ascii="Arial" w:hAnsi="Arial" w:cs="Arial"/>
          <w:sz w:val="20"/>
          <w:szCs w:val="20"/>
        </w:rPr>
        <w:t>g</w:t>
      </w:r>
      <w:r w:rsidR="00E117E5">
        <w:rPr>
          <w:rFonts w:ascii="Arial" w:hAnsi="Arial" w:cs="Arial"/>
          <w:sz w:val="20"/>
          <w:szCs w:val="20"/>
        </w:rPr>
        <w:t xml:space="preserve"> just the right mix of sass and flirtation to Gilbert &amp; Sullivan’s “Poor </w:t>
      </w:r>
      <w:proofErr w:type="spellStart"/>
      <w:r w:rsidR="00E117E5">
        <w:rPr>
          <w:rFonts w:ascii="Arial" w:hAnsi="Arial" w:cs="Arial"/>
          <w:sz w:val="20"/>
          <w:szCs w:val="20"/>
        </w:rPr>
        <w:t>Wand’ring</w:t>
      </w:r>
      <w:proofErr w:type="spellEnd"/>
      <w:r w:rsidR="00E117E5">
        <w:rPr>
          <w:rFonts w:ascii="Arial" w:hAnsi="Arial" w:cs="Arial"/>
          <w:sz w:val="20"/>
          <w:szCs w:val="20"/>
        </w:rPr>
        <w:t xml:space="preserve"> One,” Laura Kinney with Floyd’s “</w:t>
      </w:r>
      <w:proofErr w:type="spellStart"/>
      <w:r w:rsidR="00E117E5">
        <w:rPr>
          <w:rFonts w:ascii="Arial" w:hAnsi="Arial" w:cs="Arial"/>
          <w:sz w:val="20"/>
          <w:szCs w:val="20"/>
        </w:rPr>
        <w:t>Ain’t</w:t>
      </w:r>
      <w:proofErr w:type="spellEnd"/>
      <w:r w:rsidR="00E117E5">
        <w:rPr>
          <w:rFonts w:ascii="Arial" w:hAnsi="Arial" w:cs="Arial"/>
          <w:sz w:val="20"/>
          <w:szCs w:val="20"/>
        </w:rPr>
        <w:t xml:space="preserve"> it a Pretty Night,” and the always impressive Shelby Hunt giving Gershwin’s “Summertime” a scorching performance.</w:t>
      </w:r>
    </w:p>
    <w:p w14:paraId="7F23FBD9" w14:textId="77777777" w:rsidR="00C639E3" w:rsidRDefault="00C639E3" w:rsidP="00294362">
      <w:pPr>
        <w:autoSpaceDE w:val="0"/>
        <w:autoSpaceDN w:val="0"/>
        <w:adjustRightInd w:val="0"/>
        <w:rPr>
          <w:rFonts w:ascii="Arial" w:hAnsi="Arial" w:cs="Arial"/>
          <w:sz w:val="20"/>
          <w:szCs w:val="20"/>
        </w:rPr>
      </w:pPr>
    </w:p>
    <w:p w14:paraId="2281B1A4" w14:textId="77777777" w:rsidR="00965A45" w:rsidRDefault="00AD7283" w:rsidP="00294362">
      <w:pPr>
        <w:autoSpaceDE w:val="0"/>
        <w:autoSpaceDN w:val="0"/>
        <w:adjustRightInd w:val="0"/>
        <w:rPr>
          <w:rFonts w:ascii="Arial" w:hAnsi="Arial" w:cs="Arial"/>
          <w:sz w:val="20"/>
          <w:szCs w:val="20"/>
        </w:rPr>
      </w:pPr>
      <w:r>
        <w:rPr>
          <w:rFonts w:ascii="Arial" w:hAnsi="Arial" w:cs="Arial"/>
          <w:sz w:val="20"/>
          <w:szCs w:val="20"/>
        </w:rPr>
        <w:t>I’m looking over the 96</w:t>
      </w:r>
      <w:r w:rsidR="00E84E33" w:rsidRPr="00E84E33">
        <w:rPr>
          <w:rFonts w:ascii="Arial" w:hAnsi="Arial" w:cs="Arial"/>
          <w:sz w:val="20"/>
          <w:szCs w:val="20"/>
        </w:rPr>
        <w:t xml:space="preserve"> numbers that were performed, and I could cite at least </w:t>
      </w:r>
      <w:r w:rsidR="00E117E5">
        <w:rPr>
          <w:rFonts w:ascii="Arial" w:hAnsi="Arial" w:cs="Arial"/>
          <w:sz w:val="20"/>
          <w:szCs w:val="20"/>
        </w:rPr>
        <w:t>three</w:t>
      </w:r>
      <w:r w:rsidR="00E84E33" w:rsidRPr="00E84E33">
        <w:rPr>
          <w:rFonts w:ascii="Arial" w:hAnsi="Arial" w:cs="Arial"/>
          <w:sz w:val="20"/>
          <w:szCs w:val="20"/>
        </w:rPr>
        <w:t xml:space="preserve"> dozen more pieces that were marvelously performed, that moved me </w:t>
      </w:r>
      <w:r w:rsidR="00E117E5">
        <w:rPr>
          <w:rFonts w:ascii="Arial" w:hAnsi="Arial" w:cs="Arial"/>
          <w:sz w:val="20"/>
          <w:szCs w:val="20"/>
        </w:rPr>
        <w:t>or</w:t>
      </w:r>
      <w:r w:rsidR="00E84E33" w:rsidRPr="00E84E33">
        <w:rPr>
          <w:rFonts w:ascii="Arial" w:hAnsi="Arial" w:cs="Arial"/>
          <w:sz w:val="20"/>
          <w:szCs w:val="20"/>
        </w:rPr>
        <w:t xml:space="preserve"> touched my funny bone in surprising ways. As I’ve often said, these students (and graduates) are all insanely talented, all have a marvelous sense of character and showmanship, and, when given the opportunity, blend together in group numbers that look as if they’d been rehearsed for weeks.</w:t>
      </w:r>
      <w:r w:rsidR="00E84E33" w:rsidRPr="00E84E33">
        <w:rPr>
          <w:rFonts w:ascii="Arial" w:hAnsi="Arial" w:cs="Arial"/>
          <w:sz w:val="20"/>
          <w:szCs w:val="20"/>
        </w:rPr>
        <w:br/>
      </w:r>
      <w:r w:rsidR="00E84E33" w:rsidRPr="00E84E33">
        <w:rPr>
          <w:rFonts w:ascii="Arial" w:hAnsi="Arial" w:cs="Arial"/>
          <w:sz w:val="20"/>
          <w:szCs w:val="20"/>
        </w:rPr>
        <w:br/>
        <w:t xml:space="preserve">As you can see, these recitals are made up of a very eclectic collection of sources, styles, and genres. I’ve come to look forward to this week every year, and, although the schedule is long and grueling, the talent and eagerness of everyone involved is infectious and invigorating. Most of the audiences were comprised of family and friends of the students, but, anyone who loves musical theater, opera, pop music, or just seeing young talent reach for the stars, should seek these out. </w:t>
      </w:r>
    </w:p>
    <w:p w14:paraId="64889327" w14:textId="77777777" w:rsidR="00634982" w:rsidRDefault="00E84E33" w:rsidP="00294362">
      <w:pPr>
        <w:autoSpaceDE w:val="0"/>
        <w:autoSpaceDN w:val="0"/>
        <w:adjustRightInd w:val="0"/>
        <w:rPr>
          <w:rFonts w:ascii="Arial" w:hAnsi="Arial" w:cs="Arial"/>
          <w:sz w:val="20"/>
          <w:szCs w:val="20"/>
        </w:rPr>
      </w:pPr>
      <w:r w:rsidRPr="00E84E33">
        <w:rPr>
          <w:rFonts w:ascii="Arial" w:hAnsi="Arial" w:cs="Arial"/>
          <w:sz w:val="20"/>
          <w:szCs w:val="20"/>
        </w:rPr>
        <w:br/>
        <w:t>These are the singers we will be reviewing (favorably) in years to come. I could find something good to say about each and every artist (and I apologize here to all the students I didn’t mention). I am impressed more each year, and look forward to discovering new and obscure musicals, fresh favorites, and unbelievably exciting music.</w:t>
      </w:r>
      <w:r w:rsidRPr="00E84E33">
        <w:rPr>
          <w:rFonts w:ascii="Arial" w:hAnsi="Arial" w:cs="Arial"/>
          <w:sz w:val="20"/>
          <w:szCs w:val="20"/>
        </w:rPr>
        <w:br/>
      </w:r>
      <w:r w:rsidRPr="00E84E33">
        <w:rPr>
          <w:rFonts w:ascii="Arial" w:hAnsi="Arial" w:cs="Arial"/>
          <w:sz w:val="20"/>
          <w:szCs w:val="20"/>
        </w:rPr>
        <w:br/>
        <w:t xml:space="preserve">And now, there’re only 51 weeks until we get to do it again! </w:t>
      </w:r>
      <w:r w:rsidRPr="00E84E33">
        <w:rPr>
          <w:rFonts w:ascii="Arial" w:hAnsi="Arial" w:cs="Arial"/>
          <w:sz w:val="20"/>
          <w:szCs w:val="20"/>
        </w:rPr>
        <w:br/>
      </w:r>
      <w:r w:rsidRPr="00E84E33">
        <w:rPr>
          <w:rFonts w:ascii="Arial" w:hAnsi="Arial" w:cs="Arial"/>
          <w:sz w:val="20"/>
          <w:szCs w:val="20"/>
        </w:rPr>
        <w:br/>
        <w:t>-- Brad Rudy (</w:t>
      </w:r>
      <w:hyperlink r:id="rId70" w:history="1">
        <w:r w:rsidR="00634982" w:rsidRPr="000B5008">
          <w:rPr>
            <w:rStyle w:val="Hyperlink"/>
            <w:rFonts w:ascii="Arial" w:hAnsi="Arial" w:cs="Arial"/>
            <w:sz w:val="20"/>
            <w:szCs w:val="20"/>
          </w:rPr>
          <w:t>BKRudy@aol.com</w:t>
        </w:r>
      </w:hyperlink>
      <w:r w:rsidRPr="00E84E33">
        <w:rPr>
          <w:rFonts w:ascii="Arial" w:hAnsi="Arial" w:cs="Arial"/>
          <w:sz w:val="20"/>
          <w:szCs w:val="20"/>
        </w:rPr>
        <w:t>)</w:t>
      </w:r>
    </w:p>
    <w:p w14:paraId="6682304F" w14:textId="77777777" w:rsidR="00634982" w:rsidRDefault="00634982" w:rsidP="00294362">
      <w:pPr>
        <w:rPr>
          <w:rFonts w:ascii="Arial" w:hAnsi="Arial" w:cs="Arial"/>
          <w:sz w:val="20"/>
          <w:szCs w:val="20"/>
        </w:rPr>
      </w:pPr>
      <w:r>
        <w:rPr>
          <w:rFonts w:ascii="Arial" w:hAnsi="Arial" w:cs="Arial"/>
          <w:sz w:val="20"/>
          <w:szCs w:val="20"/>
        </w:rPr>
        <w:br w:type="page"/>
      </w:r>
    </w:p>
    <w:p w14:paraId="2B842B2E" w14:textId="77777777" w:rsidR="00634982" w:rsidRDefault="00634982" w:rsidP="00294362">
      <w:pPr>
        <w:autoSpaceDE w:val="0"/>
        <w:autoSpaceDN w:val="0"/>
        <w:adjustRightInd w:val="0"/>
        <w:rPr>
          <w:rFonts w:ascii="Arial" w:hAnsi="Arial" w:cs="Arial"/>
          <w:b/>
        </w:rPr>
      </w:pPr>
      <w:r>
        <w:rPr>
          <w:rFonts w:ascii="Arial" w:hAnsi="Arial" w:cs="Arial"/>
          <w:b/>
        </w:rPr>
        <w:lastRenderedPageBreak/>
        <w:t>7/18/2011</w:t>
      </w:r>
      <w:r>
        <w:rPr>
          <w:rFonts w:ascii="Arial" w:hAnsi="Arial" w:cs="Arial"/>
          <w:b/>
        </w:rPr>
        <w:tab/>
        <w:t>A THOUSAND CIRCLETS</w:t>
      </w:r>
      <w:r>
        <w:rPr>
          <w:rFonts w:ascii="Arial" w:hAnsi="Arial" w:cs="Arial"/>
          <w:b/>
        </w:rPr>
        <w:tab/>
      </w:r>
      <w:r>
        <w:rPr>
          <w:rFonts w:ascii="Arial" w:hAnsi="Arial" w:cs="Arial"/>
          <w:b/>
        </w:rPr>
        <w:tab/>
        <w:t>Essential Theatre Festival</w:t>
      </w:r>
    </w:p>
    <w:p w14:paraId="08794D72" w14:textId="77777777" w:rsidR="00634982" w:rsidRDefault="00634982" w:rsidP="00294362">
      <w:pPr>
        <w:rPr>
          <w:rFonts w:ascii="Arial" w:hAnsi="Arial" w:cs="Arial"/>
          <w:b/>
          <w:bCs/>
          <w:i/>
          <w:iCs/>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AND THEN …?</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A</w:t>
      </w:r>
      <w:r w:rsidRPr="00072373">
        <w:rPr>
          <w:rStyle w:val="Strong"/>
          <w:rFonts w:ascii="Arial" w:hAnsi="Arial" w:cs="Arial"/>
          <w:sz w:val="26"/>
          <w:szCs w:val="26"/>
        </w:rPr>
        <w:t xml:space="preserve"> )</w:t>
      </w:r>
      <w:r w:rsidRPr="00072373">
        <w:rPr>
          <w:rFonts w:ascii="Arial" w:hAnsi="Arial" w:cs="Arial"/>
          <w:b/>
          <w:bCs/>
          <w:sz w:val="26"/>
          <w:szCs w:val="26"/>
        </w:rPr>
        <w:br/>
      </w:r>
    </w:p>
    <w:p w14:paraId="309CB7B3" w14:textId="77777777" w:rsidR="00FF31C0" w:rsidRDefault="00FF31C0" w:rsidP="00294362">
      <w:pPr>
        <w:rPr>
          <w:rFonts w:ascii="Arial" w:hAnsi="Arial" w:cs="Arial"/>
          <w:sz w:val="20"/>
          <w:szCs w:val="20"/>
        </w:rPr>
      </w:pPr>
    </w:p>
    <w:p w14:paraId="07402B18" w14:textId="77777777" w:rsidR="00B175F6" w:rsidRDefault="00FF31C0" w:rsidP="00294362">
      <w:pPr>
        <w:rPr>
          <w:rFonts w:ascii="Arial" w:hAnsi="Arial" w:cs="Arial"/>
          <w:sz w:val="20"/>
          <w:szCs w:val="20"/>
        </w:rPr>
      </w:pPr>
      <w:r>
        <w:rPr>
          <w:rFonts w:ascii="Arial" w:hAnsi="Arial" w:cs="Arial"/>
          <w:sz w:val="20"/>
          <w:szCs w:val="20"/>
        </w:rPr>
        <w:t xml:space="preserve">Earl Leighton (Tony Vaughn) is the master of his universe.  A celebrated architect, </w:t>
      </w:r>
      <w:r w:rsidR="00C1127C">
        <w:rPr>
          <w:rFonts w:ascii="Arial" w:hAnsi="Arial" w:cs="Arial"/>
          <w:sz w:val="20"/>
          <w:szCs w:val="20"/>
        </w:rPr>
        <w:t xml:space="preserve">he </w:t>
      </w:r>
      <w:r>
        <w:rPr>
          <w:rFonts w:ascii="Arial" w:hAnsi="Arial" w:cs="Arial"/>
          <w:sz w:val="20"/>
          <w:szCs w:val="20"/>
        </w:rPr>
        <w:t xml:space="preserve">is about to leave his mark on the Manhattan skyline, as his “Magnum Opus” design is </w:t>
      </w:r>
      <w:r w:rsidR="00C1127C">
        <w:rPr>
          <w:rFonts w:ascii="Arial" w:hAnsi="Arial" w:cs="Arial"/>
          <w:sz w:val="20"/>
          <w:szCs w:val="20"/>
        </w:rPr>
        <w:t>soon</w:t>
      </w:r>
      <w:r>
        <w:rPr>
          <w:rFonts w:ascii="Arial" w:hAnsi="Arial" w:cs="Arial"/>
          <w:sz w:val="20"/>
          <w:szCs w:val="20"/>
        </w:rPr>
        <w:t xml:space="preserve"> to begin its construction to the sky.</w:t>
      </w:r>
      <w:r w:rsidR="009E06FE">
        <w:rPr>
          <w:rFonts w:ascii="Arial" w:hAnsi="Arial" w:cs="Arial"/>
          <w:sz w:val="20"/>
          <w:szCs w:val="20"/>
        </w:rPr>
        <w:t xml:space="preserve">  But</w:t>
      </w:r>
      <w:r w:rsidR="00B175F6">
        <w:rPr>
          <w:rFonts w:ascii="Arial" w:hAnsi="Arial" w:cs="Arial"/>
          <w:sz w:val="20"/>
          <w:szCs w:val="20"/>
        </w:rPr>
        <w:t xml:space="preserve"> he discovers he no longer knows how to tie his necktie.  And so begins “A Thousand Circlets,” </w:t>
      </w:r>
      <w:proofErr w:type="spellStart"/>
      <w:r w:rsidR="00B175F6">
        <w:rPr>
          <w:rFonts w:ascii="Arial" w:hAnsi="Arial" w:cs="Arial"/>
          <w:sz w:val="20"/>
          <w:szCs w:val="20"/>
        </w:rPr>
        <w:t>Theroun</w:t>
      </w:r>
      <w:proofErr w:type="spellEnd"/>
      <w:r w:rsidR="00B175F6">
        <w:rPr>
          <w:rFonts w:ascii="Arial" w:hAnsi="Arial" w:cs="Arial"/>
          <w:sz w:val="20"/>
          <w:szCs w:val="20"/>
        </w:rPr>
        <w:t xml:space="preserve"> D’Arcy Patterson exquisite and moving new play about the onset of Alzheimer’s and how </w:t>
      </w:r>
      <w:r w:rsidR="00893DE2">
        <w:rPr>
          <w:rFonts w:ascii="Arial" w:hAnsi="Arial" w:cs="Arial"/>
          <w:sz w:val="20"/>
          <w:szCs w:val="20"/>
        </w:rPr>
        <w:t xml:space="preserve">it </w:t>
      </w:r>
      <w:r w:rsidR="00B175F6">
        <w:rPr>
          <w:rFonts w:ascii="Arial" w:hAnsi="Arial" w:cs="Arial"/>
          <w:sz w:val="20"/>
          <w:szCs w:val="20"/>
        </w:rPr>
        <w:t>tugs and tears at the family ties that bind.</w:t>
      </w:r>
    </w:p>
    <w:p w14:paraId="43C1DBC2" w14:textId="77777777" w:rsidR="00B175F6" w:rsidRDefault="00B175F6" w:rsidP="00294362">
      <w:pPr>
        <w:rPr>
          <w:rFonts w:ascii="Arial" w:hAnsi="Arial" w:cs="Arial"/>
          <w:sz w:val="20"/>
          <w:szCs w:val="20"/>
        </w:rPr>
      </w:pPr>
    </w:p>
    <w:p w14:paraId="7F188979" w14:textId="77777777" w:rsidR="00893DE2" w:rsidRDefault="00B175F6" w:rsidP="00294362">
      <w:pPr>
        <w:rPr>
          <w:rFonts w:ascii="Arial" w:hAnsi="Arial" w:cs="Arial"/>
          <w:sz w:val="20"/>
          <w:szCs w:val="20"/>
        </w:rPr>
      </w:pPr>
      <w:r>
        <w:rPr>
          <w:rFonts w:ascii="Arial" w:hAnsi="Arial" w:cs="Arial"/>
          <w:sz w:val="20"/>
          <w:szCs w:val="20"/>
        </w:rPr>
        <w:t xml:space="preserve">For Earl and Liz Leighton, it is a second marriage.  She watched her first husband </w:t>
      </w:r>
      <w:r w:rsidR="00C1127C">
        <w:rPr>
          <w:rFonts w:ascii="Arial" w:hAnsi="Arial" w:cs="Arial"/>
          <w:sz w:val="20"/>
          <w:szCs w:val="20"/>
        </w:rPr>
        <w:t>waste</w:t>
      </w:r>
      <w:r>
        <w:rPr>
          <w:rFonts w:ascii="Arial" w:hAnsi="Arial" w:cs="Arial"/>
          <w:sz w:val="20"/>
          <w:szCs w:val="20"/>
        </w:rPr>
        <w:t xml:space="preserve"> away </w:t>
      </w:r>
      <w:r w:rsidR="00C1127C">
        <w:rPr>
          <w:rFonts w:ascii="Arial" w:hAnsi="Arial" w:cs="Arial"/>
          <w:sz w:val="20"/>
          <w:szCs w:val="20"/>
        </w:rPr>
        <w:t>with</w:t>
      </w:r>
      <w:r>
        <w:rPr>
          <w:rFonts w:ascii="Arial" w:hAnsi="Arial" w:cs="Arial"/>
          <w:sz w:val="20"/>
          <w:szCs w:val="20"/>
        </w:rPr>
        <w:t xml:space="preserve"> cancer, and she is not about to go through that again.  Of course, </w:t>
      </w:r>
      <w:r w:rsidR="00C1127C">
        <w:rPr>
          <w:rFonts w:ascii="Arial" w:hAnsi="Arial" w:cs="Arial"/>
          <w:sz w:val="20"/>
          <w:szCs w:val="20"/>
        </w:rPr>
        <w:t>this</w:t>
      </w:r>
      <w:r>
        <w:rPr>
          <w:rFonts w:ascii="Arial" w:hAnsi="Arial" w:cs="Arial"/>
          <w:sz w:val="20"/>
          <w:szCs w:val="20"/>
        </w:rPr>
        <w:t xml:space="preserve"> leads to denial.  All </w:t>
      </w:r>
      <w:r w:rsidR="00C1127C">
        <w:rPr>
          <w:rFonts w:ascii="Arial" w:hAnsi="Arial" w:cs="Arial"/>
          <w:sz w:val="20"/>
          <w:szCs w:val="20"/>
        </w:rPr>
        <w:t>Earl</w:t>
      </w:r>
      <w:r>
        <w:rPr>
          <w:rFonts w:ascii="Arial" w:hAnsi="Arial" w:cs="Arial"/>
          <w:sz w:val="20"/>
          <w:szCs w:val="20"/>
        </w:rPr>
        <w:t xml:space="preserve"> needs to do is pull himself up and buckle down – this is not an illness, but a personal moral lapse</w:t>
      </w:r>
      <w:r w:rsidR="00C1127C">
        <w:rPr>
          <w:rFonts w:ascii="Arial" w:hAnsi="Arial" w:cs="Arial"/>
          <w:sz w:val="20"/>
          <w:szCs w:val="20"/>
        </w:rPr>
        <w:t>!</w:t>
      </w:r>
      <w:r>
        <w:rPr>
          <w:rFonts w:ascii="Arial" w:hAnsi="Arial" w:cs="Arial"/>
          <w:sz w:val="20"/>
          <w:szCs w:val="20"/>
        </w:rPr>
        <w:t xml:space="preserve">  They each have grown children from their first marriages who all seem to be going through crises of their own.  </w:t>
      </w:r>
      <w:r w:rsidR="00893DE2">
        <w:rPr>
          <w:rFonts w:ascii="Arial" w:hAnsi="Arial" w:cs="Arial"/>
          <w:sz w:val="20"/>
          <w:szCs w:val="20"/>
        </w:rPr>
        <w:t>Earl’s decline sets off a thousand ripples through the family, ripples that cross and converge and threaten to forever disrupt the calm surface of this seemingly tight-knit family.</w:t>
      </w:r>
    </w:p>
    <w:p w14:paraId="6B5EEBA7" w14:textId="77777777" w:rsidR="00893DE2" w:rsidRDefault="00893DE2" w:rsidP="00294362">
      <w:pPr>
        <w:rPr>
          <w:rFonts w:ascii="Arial" w:hAnsi="Arial" w:cs="Arial"/>
          <w:sz w:val="20"/>
          <w:szCs w:val="20"/>
        </w:rPr>
      </w:pPr>
    </w:p>
    <w:p w14:paraId="338359E2" w14:textId="77777777" w:rsidR="00B63EC2" w:rsidRDefault="00893DE2" w:rsidP="00294362">
      <w:pPr>
        <w:rPr>
          <w:rFonts w:ascii="Arial" w:hAnsi="Arial" w:cs="Arial"/>
          <w:sz w:val="20"/>
          <w:szCs w:val="20"/>
        </w:rPr>
      </w:pPr>
      <w:r>
        <w:rPr>
          <w:rFonts w:ascii="Arial" w:hAnsi="Arial" w:cs="Arial"/>
          <w:sz w:val="20"/>
          <w:szCs w:val="20"/>
        </w:rPr>
        <w:t>Mr. Patterson is an Atlanta actor who is beginning a second career as a writer.  “A Thousand Circlets” shows him to have a confident command of language, of character, and of structure.  His dialog is equally at home with lies, silences, and heartfelt revelations.  It is character-specific, and drives this play with sudden wit, carefully-wrought obfuscation</w:t>
      </w:r>
      <w:r w:rsidR="00B63EC2">
        <w:rPr>
          <w:rFonts w:ascii="Arial" w:hAnsi="Arial" w:cs="Arial"/>
          <w:sz w:val="20"/>
          <w:szCs w:val="20"/>
        </w:rPr>
        <w:t>, and lyrical flights of poetry.</w:t>
      </w:r>
    </w:p>
    <w:p w14:paraId="511C0273" w14:textId="77777777" w:rsidR="00B63EC2" w:rsidRDefault="00B63EC2" w:rsidP="00294362">
      <w:pPr>
        <w:rPr>
          <w:rFonts w:ascii="Arial" w:hAnsi="Arial" w:cs="Arial"/>
          <w:sz w:val="20"/>
          <w:szCs w:val="20"/>
        </w:rPr>
      </w:pPr>
    </w:p>
    <w:p w14:paraId="3A96DD54" w14:textId="77777777" w:rsidR="00B63EC2" w:rsidRDefault="00B63EC2" w:rsidP="00294362">
      <w:pPr>
        <w:rPr>
          <w:rFonts w:ascii="Arial" w:hAnsi="Arial" w:cs="Arial"/>
          <w:sz w:val="20"/>
          <w:szCs w:val="20"/>
        </w:rPr>
      </w:pPr>
      <w:r>
        <w:rPr>
          <w:rFonts w:ascii="Arial" w:hAnsi="Arial" w:cs="Arial"/>
          <w:sz w:val="20"/>
          <w:szCs w:val="20"/>
        </w:rPr>
        <w:t xml:space="preserve">And these characters are beautifully drawn, at once individualistic and generic.  By this, I mean the five characters have enough individuality that they are unique and fully </w:t>
      </w:r>
      <w:r w:rsidR="00C1127C">
        <w:rPr>
          <w:rFonts w:ascii="Arial" w:hAnsi="Arial" w:cs="Arial"/>
          <w:sz w:val="20"/>
          <w:szCs w:val="20"/>
        </w:rPr>
        <w:t>constructed</w:t>
      </w:r>
      <w:r>
        <w:rPr>
          <w:rFonts w:ascii="Arial" w:hAnsi="Arial" w:cs="Arial"/>
          <w:sz w:val="20"/>
          <w:szCs w:val="20"/>
        </w:rPr>
        <w:t>.  At the same time, the problems they face, the reactions they show, are recognizable as our own.  Though this is an African-American family, this play would work with a cast of any ethnicity.  This is not to downplay their essential African-American quality – the play would work equally well, but it would be essentially different.  The cast and the director have imbued the production with their own stamp, with their own cultural identity that would necessarily change with another cast.</w:t>
      </w:r>
    </w:p>
    <w:p w14:paraId="48B5BA67" w14:textId="77777777" w:rsidR="00B63EC2" w:rsidRDefault="00B63EC2" w:rsidP="00294362">
      <w:pPr>
        <w:rPr>
          <w:rFonts w:ascii="Arial" w:hAnsi="Arial" w:cs="Arial"/>
          <w:sz w:val="20"/>
          <w:szCs w:val="20"/>
        </w:rPr>
      </w:pPr>
    </w:p>
    <w:p w14:paraId="7EBCE7EB" w14:textId="77777777" w:rsidR="00E92689" w:rsidRDefault="00B63EC2" w:rsidP="00294362">
      <w:pPr>
        <w:rPr>
          <w:rFonts w:ascii="Arial" w:hAnsi="Arial" w:cs="Arial"/>
          <w:sz w:val="20"/>
          <w:szCs w:val="20"/>
        </w:rPr>
      </w:pPr>
      <w:r>
        <w:rPr>
          <w:rFonts w:ascii="Arial" w:hAnsi="Arial" w:cs="Arial"/>
          <w:sz w:val="20"/>
          <w:szCs w:val="20"/>
        </w:rPr>
        <w:t>For the most part, this group of actors captures these characters and makes their story compelling and recognizable. Aside from some (rare and short-lived) mush-mouth monotony, Mr. Patterson’s words come from their mouths naturally and forcefully.  Mr. Vaughn is the classic alpha lion, refusing to go gently into that mental fog.  Liz, played by the brilliant Yvonne Singh, is a difficult woman struggling with reliving the agonies that ended her first marriage.  That she walks out at one point alienates her from many in the audience (shout</w:t>
      </w:r>
      <w:r w:rsidR="00E92689">
        <w:rPr>
          <w:rFonts w:ascii="Arial" w:hAnsi="Arial" w:cs="Arial"/>
          <w:sz w:val="20"/>
          <w:szCs w:val="20"/>
        </w:rPr>
        <w:t>s of “Bi</w:t>
      </w:r>
      <w:r>
        <w:rPr>
          <w:rFonts w:ascii="Arial" w:hAnsi="Arial" w:cs="Arial"/>
          <w:sz w:val="20"/>
          <w:szCs w:val="20"/>
        </w:rPr>
        <w:t xml:space="preserve">tch! and “Traitor!” came from </w:t>
      </w:r>
      <w:r w:rsidR="00E92689">
        <w:rPr>
          <w:rFonts w:ascii="Arial" w:hAnsi="Arial" w:cs="Arial"/>
          <w:sz w:val="20"/>
          <w:szCs w:val="20"/>
        </w:rPr>
        <w:t>a few enraged voices in the house), but I felt nothing but sympathy for her.  Yes, her denial and hardness is at first shocking and cruel, but that made the revelations of what drove those actions all the more moving and understandable.</w:t>
      </w:r>
    </w:p>
    <w:p w14:paraId="301A0ECB" w14:textId="77777777" w:rsidR="00E92689" w:rsidRDefault="00E92689" w:rsidP="00294362">
      <w:pPr>
        <w:rPr>
          <w:rFonts w:ascii="Arial" w:hAnsi="Arial" w:cs="Arial"/>
          <w:sz w:val="20"/>
          <w:szCs w:val="20"/>
        </w:rPr>
      </w:pPr>
    </w:p>
    <w:p w14:paraId="72B6554A" w14:textId="77777777" w:rsidR="00E92689" w:rsidRDefault="00E92689" w:rsidP="00294362">
      <w:pPr>
        <w:rPr>
          <w:rFonts w:ascii="Arial" w:hAnsi="Arial" w:cs="Arial"/>
          <w:sz w:val="20"/>
          <w:szCs w:val="20"/>
        </w:rPr>
      </w:pPr>
      <w:r>
        <w:rPr>
          <w:rFonts w:ascii="Arial" w:hAnsi="Arial" w:cs="Arial"/>
          <w:sz w:val="20"/>
          <w:szCs w:val="20"/>
        </w:rPr>
        <w:t xml:space="preserve">As the half-siblings, Tony Goolsby, Precious Bright, and Olubajo </w:t>
      </w:r>
      <w:proofErr w:type="spellStart"/>
      <w:r>
        <w:rPr>
          <w:rFonts w:ascii="Arial" w:hAnsi="Arial" w:cs="Arial"/>
          <w:sz w:val="20"/>
          <w:szCs w:val="20"/>
        </w:rPr>
        <w:t>Sonubi</w:t>
      </w:r>
      <w:proofErr w:type="spellEnd"/>
      <w:r>
        <w:rPr>
          <w:rFonts w:ascii="Arial" w:hAnsi="Arial" w:cs="Arial"/>
          <w:sz w:val="20"/>
          <w:szCs w:val="20"/>
        </w:rPr>
        <w:t xml:space="preserve"> each had their own stories and conflicts and secrets, many of which </w:t>
      </w:r>
      <w:r w:rsidR="00C1127C">
        <w:rPr>
          <w:rFonts w:ascii="Arial" w:hAnsi="Arial" w:cs="Arial"/>
          <w:sz w:val="20"/>
          <w:szCs w:val="20"/>
        </w:rPr>
        <w:t>need</w:t>
      </w:r>
      <w:r>
        <w:rPr>
          <w:rFonts w:ascii="Arial" w:hAnsi="Arial" w:cs="Arial"/>
          <w:sz w:val="20"/>
          <w:szCs w:val="20"/>
        </w:rPr>
        <w:t xml:space="preserve"> to be set aside as their father’s condition becomes more and more apparent.  Enough of their background remains unsaid, merely hinted at, </w:t>
      </w:r>
      <w:r w:rsidR="00C1127C">
        <w:rPr>
          <w:rFonts w:ascii="Arial" w:hAnsi="Arial" w:cs="Arial"/>
          <w:sz w:val="20"/>
          <w:szCs w:val="20"/>
        </w:rPr>
        <w:t xml:space="preserve">that they emerge as </w:t>
      </w:r>
      <w:r>
        <w:rPr>
          <w:rFonts w:ascii="Arial" w:hAnsi="Arial" w:cs="Arial"/>
          <w:sz w:val="20"/>
          <w:szCs w:val="20"/>
        </w:rPr>
        <w:t>intriguing characters in their own right.</w:t>
      </w:r>
    </w:p>
    <w:p w14:paraId="57F2E607" w14:textId="77777777" w:rsidR="00E92689" w:rsidRDefault="00E92689" w:rsidP="00294362">
      <w:pPr>
        <w:rPr>
          <w:rFonts w:ascii="Arial" w:hAnsi="Arial" w:cs="Arial"/>
          <w:sz w:val="20"/>
          <w:szCs w:val="20"/>
        </w:rPr>
      </w:pPr>
    </w:p>
    <w:p w14:paraId="1C6F74FC" w14:textId="77777777" w:rsidR="00E92689" w:rsidRDefault="00E92689" w:rsidP="00294362">
      <w:pPr>
        <w:rPr>
          <w:rFonts w:ascii="Arial" w:hAnsi="Arial" w:cs="Arial"/>
          <w:sz w:val="20"/>
          <w:szCs w:val="20"/>
        </w:rPr>
      </w:pPr>
      <w:r>
        <w:rPr>
          <w:rFonts w:ascii="Arial" w:hAnsi="Arial" w:cs="Arial"/>
          <w:sz w:val="20"/>
          <w:szCs w:val="20"/>
        </w:rPr>
        <w:t xml:space="preserve">The Essential “repertory” design </w:t>
      </w:r>
      <w:r w:rsidR="00C1127C">
        <w:rPr>
          <w:rFonts w:ascii="Arial" w:hAnsi="Arial" w:cs="Arial"/>
          <w:sz w:val="20"/>
          <w:szCs w:val="20"/>
        </w:rPr>
        <w:t>makes</w:t>
      </w:r>
      <w:r>
        <w:rPr>
          <w:rFonts w:ascii="Arial" w:hAnsi="Arial" w:cs="Arial"/>
          <w:sz w:val="20"/>
          <w:szCs w:val="20"/>
        </w:rPr>
        <w:t xml:space="preserve"> way here for a platform with set pieces, alternately suggesting the Leighton’s comfortable home, Earl’s office, and airport waiting area, a hotel room, and all were non-specific enough to carry the weight of flashbacks and flights of imagination.  The staging by director Betty Hart </w:t>
      </w:r>
      <w:r w:rsidR="00C1127C">
        <w:rPr>
          <w:rFonts w:ascii="Arial" w:hAnsi="Arial" w:cs="Arial"/>
          <w:sz w:val="20"/>
          <w:szCs w:val="20"/>
        </w:rPr>
        <w:t>is</w:t>
      </w:r>
      <w:r>
        <w:rPr>
          <w:rFonts w:ascii="Arial" w:hAnsi="Arial" w:cs="Arial"/>
          <w:sz w:val="20"/>
          <w:szCs w:val="20"/>
        </w:rPr>
        <w:t xml:space="preserve"> fluid and fast-paced, the wide range of emotion orchestrated for maximum effect.</w:t>
      </w:r>
    </w:p>
    <w:p w14:paraId="7AE7A43C" w14:textId="77777777" w:rsidR="00E92689" w:rsidRDefault="00E92689" w:rsidP="00294362">
      <w:pPr>
        <w:rPr>
          <w:rFonts w:ascii="Arial" w:hAnsi="Arial" w:cs="Arial"/>
          <w:sz w:val="20"/>
          <w:szCs w:val="20"/>
        </w:rPr>
      </w:pPr>
    </w:p>
    <w:p w14:paraId="239496F2" w14:textId="77777777" w:rsidR="00C1127C" w:rsidRDefault="00E92689" w:rsidP="00294362">
      <w:pPr>
        <w:rPr>
          <w:rFonts w:ascii="Arial" w:hAnsi="Arial" w:cs="Arial"/>
          <w:sz w:val="20"/>
          <w:szCs w:val="20"/>
        </w:rPr>
      </w:pPr>
      <w:r>
        <w:rPr>
          <w:rFonts w:ascii="Arial" w:hAnsi="Arial" w:cs="Arial"/>
          <w:sz w:val="20"/>
          <w:szCs w:val="20"/>
        </w:rPr>
        <w:t xml:space="preserve">Every family has gone through the trial of watching a loved one descend into a mental fog, a strange limbo where faces aren’t recognized, where time has rolled back to a happier </w:t>
      </w:r>
      <w:r w:rsidR="00C1127C">
        <w:rPr>
          <w:rFonts w:ascii="Arial" w:hAnsi="Arial" w:cs="Arial"/>
          <w:sz w:val="20"/>
          <w:szCs w:val="20"/>
        </w:rPr>
        <w:t>era</w:t>
      </w:r>
      <w:r>
        <w:rPr>
          <w:rFonts w:ascii="Arial" w:hAnsi="Arial" w:cs="Arial"/>
          <w:sz w:val="20"/>
          <w:szCs w:val="20"/>
        </w:rPr>
        <w:t xml:space="preserve">, where simple tasks become arduous trials.  The final scene of the play, where Liz returns and calmly describes how she will </w:t>
      </w:r>
      <w:r>
        <w:rPr>
          <w:rFonts w:ascii="Arial" w:hAnsi="Arial" w:cs="Arial"/>
          <w:sz w:val="20"/>
          <w:szCs w:val="20"/>
        </w:rPr>
        <w:lastRenderedPageBreak/>
        <w:t>care for Earl at each step of his journey, is one of the most moving scenes you’re likely to see, both in its articulation of the devastation of Alzheimer</w:t>
      </w:r>
      <w:r w:rsidR="00C1127C">
        <w:rPr>
          <w:rFonts w:ascii="Arial" w:hAnsi="Arial" w:cs="Arial"/>
          <w:sz w:val="20"/>
          <w:szCs w:val="20"/>
        </w:rPr>
        <w:t>’s</w:t>
      </w:r>
      <w:r>
        <w:rPr>
          <w:rFonts w:ascii="Arial" w:hAnsi="Arial" w:cs="Arial"/>
          <w:sz w:val="20"/>
          <w:szCs w:val="20"/>
        </w:rPr>
        <w:t xml:space="preserve">, and in our realization of the price each “And then?” </w:t>
      </w:r>
      <w:r w:rsidR="00C1127C">
        <w:rPr>
          <w:rFonts w:ascii="Arial" w:hAnsi="Arial" w:cs="Arial"/>
          <w:sz w:val="20"/>
          <w:szCs w:val="20"/>
        </w:rPr>
        <w:t>will cost Liz and the family.  Although we are spared seeing Earl’s full deterioration, this scene brings home to us what will come, and the sadness and love that underscore the Leightons’ emotional preparation is simply devastating.</w:t>
      </w:r>
    </w:p>
    <w:p w14:paraId="166F9337" w14:textId="77777777" w:rsidR="00C1127C" w:rsidRDefault="00C1127C" w:rsidP="00294362">
      <w:pPr>
        <w:rPr>
          <w:rFonts w:ascii="Arial" w:hAnsi="Arial" w:cs="Arial"/>
          <w:sz w:val="20"/>
          <w:szCs w:val="20"/>
        </w:rPr>
      </w:pPr>
    </w:p>
    <w:p w14:paraId="516F5B87" w14:textId="77777777" w:rsidR="00C1127C" w:rsidRDefault="00C1127C" w:rsidP="00294362">
      <w:pPr>
        <w:rPr>
          <w:rFonts w:ascii="Arial" w:hAnsi="Arial" w:cs="Arial"/>
          <w:sz w:val="20"/>
          <w:szCs w:val="20"/>
        </w:rPr>
      </w:pPr>
      <w:r>
        <w:rPr>
          <w:rFonts w:ascii="Arial" w:hAnsi="Arial" w:cs="Arial"/>
          <w:sz w:val="20"/>
          <w:szCs w:val="20"/>
        </w:rPr>
        <w:t>“A Thousand Circlets” is a powerful and moving piece of theatre, and Mr. Patterson has shown himself to be not merely a playwright of promise, but one of promise already realized.</w:t>
      </w:r>
    </w:p>
    <w:p w14:paraId="38172CE0" w14:textId="77777777" w:rsidR="00C1127C" w:rsidRDefault="00C1127C" w:rsidP="00294362">
      <w:pPr>
        <w:autoSpaceDE w:val="0"/>
        <w:autoSpaceDN w:val="0"/>
        <w:adjustRightInd w:val="0"/>
        <w:rPr>
          <w:rFonts w:ascii="Arial" w:hAnsi="Arial" w:cs="Arial"/>
          <w:sz w:val="20"/>
          <w:szCs w:val="20"/>
        </w:rPr>
      </w:pPr>
      <w:r w:rsidRPr="00E84E33">
        <w:rPr>
          <w:rFonts w:ascii="Arial" w:hAnsi="Arial" w:cs="Arial"/>
          <w:sz w:val="20"/>
          <w:szCs w:val="20"/>
        </w:rPr>
        <w:br/>
      </w:r>
      <w:r>
        <w:rPr>
          <w:rFonts w:ascii="Arial" w:hAnsi="Arial" w:cs="Arial"/>
          <w:sz w:val="20"/>
          <w:szCs w:val="20"/>
        </w:rPr>
        <w:t xml:space="preserve">     </w:t>
      </w:r>
      <w:r w:rsidRPr="00E84E33">
        <w:rPr>
          <w:rFonts w:ascii="Arial" w:hAnsi="Arial" w:cs="Arial"/>
          <w:sz w:val="20"/>
          <w:szCs w:val="20"/>
        </w:rPr>
        <w:t>-- Brad Rudy (</w:t>
      </w:r>
      <w:hyperlink r:id="rId71" w:history="1">
        <w:r w:rsidRPr="000B5008">
          <w:rPr>
            <w:rStyle w:val="Hyperlink"/>
            <w:rFonts w:ascii="Arial" w:hAnsi="Arial" w:cs="Arial"/>
            <w:sz w:val="20"/>
            <w:szCs w:val="20"/>
          </w:rPr>
          <w:t>BKRudy@aol.com</w:t>
        </w:r>
      </w:hyperlink>
      <w:r w:rsidRPr="00E84E33">
        <w:rPr>
          <w:rFonts w:ascii="Arial" w:hAnsi="Arial" w:cs="Arial"/>
          <w:sz w:val="20"/>
          <w:szCs w:val="20"/>
        </w:rPr>
        <w:t>)</w:t>
      </w:r>
    </w:p>
    <w:p w14:paraId="6C215740" w14:textId="77777777" w:rsidR="0004004B" w:rsidRPr="00634982" w:rsidRDefault="00634982" w:rsidP="00294362">
      <w:pPr>
        <w:rPr>
          <w:rFonts w:ascii="Arial" w:hAnsi="Arial" w:cs="Arial"/>
          <w:sz w:val="20"/>
          <w:szCs w:val="20"/>
        </w:rPr>
      </w:pPr>
      <w:r>
        <w:rPr>
          <w:rFonts w:ascii="Arial" w:hAnsi="Arial" w:cs="Arial"/>
          <w:sz w:val="20"/>
          <w:szCs w:val="20"/>
        </w:rPr>
        <w:br w:type="page"/>
      </w:r>
      <w:r w:rsidR="0004004B">
        <w:rPr>
          <w:rFonts w:ascii="Arial" w:hAnsi="Arial" w:cs="Arial"/>
          <w:b/>
        </w:rPr>
        <w:lastRenderedPageBreak/>
        <w:t>7/19</w:t>
      </w:r>
      <w:r w:rsidR="0004004B" w:rsidRPr="00B9586F">
        <w:rPr>
          <w:rFonts w:ascii="Arial" w:hAnsi="Arial" w:cs="Arial"/>
          <w:b/>
        </w:rPr>
        <w:t>/2011</w:t>
      </w:r>
      <w:r w:rsidR="0004004B" w:rsidRPr="00B9586F">
        <w:rPr>
          <w:rFonts w:ascii="Arial" w:hAnsi="Arial" w:cs="Arial"/>
          <w:b/>
        </w:rPr>
        <w:tab/>
      </w:r>
      <w:r w:rsidR="0004004B">
        <w:rPr>
          <w:rFonts w:ascii="Arial" w:hAnsi="Arial" w:cs="Arial"/>
          <w:b/>
        </w:rPr>
        <w:t>FIDDLER ON THE ROOF</w:t>
      </w:r>
      <w:r w:rsidR="0004004B">
        <w:rPr>
          <w:rFonts w:ascii="Arial" w:hAnsi="Arial" w:cs="Arial"/>
          <w:b/>
        </w:rPr>
        <w:tab/>
      </w:r>
      <w:r w:rsidR="0004004B">
        <w:rPr>
          <w:rFonts w:ascii="Arial" w:hAnsi="Arial" w:cs="Arial"/>
          <w:b/>
        </w:rPr>
        <w:tab/>
        <w:t>Theatre of the Stars</w:t>
      </w:r>
    </w:p>
    <w:p w14:paraId="561D3633" w14:textId="77777777" w:rsidR="0004004B" w:rsidRDefault="0004004B" w:rsidP="00294362">
      <w:pPr>
        <w:autoSpaceDE w:val="0"/>
        <w:autoSpaceDN w:val="0"/>
        <w:adjustRightInd w:val="0"/>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TRADITIONS</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B</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Pr>
          <w:rFonts w:ascii="Arial" w:hAnsi="Arial" w:cs="Arial"/>
          <w:sz w:val="20"/>
          <w:szCs w:val="20"/>
        </w:rPr>
        <w:t>Another tour of “Fiddler on the Roof?”  Sounds crazy, no?  But here, in our little village of Atlanta, you may say all of us have seen “Fiddler on the Roof.”  Why does it keep coming back?  I’ll tell you!  I don’t know.  But it does, and we keep flocking back.  In what manner is this new production staged?  That I can tell you in one word.   Traditional!</w:t>
      </w:r>
    </w:p>
    <w:p w14:paraId="39B5176C" w14:textId="77777777" w:rsidR="0004004B" w:rsidRDefault="0004004B" w:rsidP="00294362">
      <w:pPr>
        <w:autoSpaceDE w:val="0"/>
        <w:autoSpaceDN w:val="0"/>
        <w:adjustRightInd w:val="0"/>
        <w:rPr>
          <w:rFonts w:ascii="Arial" w:hAnsi="Arial" w:cs="Arial"/>
          <w:sz w:val="20"/>
          <w:szCs w:val="20"/>
        </w:rPr>
      </w:pPr>
    </w:p>
    <w:p w14:paraId="73505C5A" w14:textId="77777777" w:rsidR="004259D9" w:rsidRDefault="0004004B" w:rsidP="00294362">
      <w:pPr>
        <w:autoSpaceDE w:val="0"/>
        <w:autoSpaceDN w:val="0"/>
        <w:adjustRightInd w:val="0"/>
        <w:rPr>
          <w:rFonts w:ascii="Arial" w:hAnsi="Arial" w:cs="Arial"/>
          <w:sz w:val="20"/>
          <w:szCs w:val="20"/>
        </w:rPr>
      </w:pPr>
      <w:r>
        <w:rPr>
          <w:rFonts w:ascii="Arial" w:hAnsi="Arial" w:cs="Arial"/>
          <w:sz w:val="20"/>
          <w:szCs w:val="20"/>
        </w:rPr>
        <w:t xml:space="preserve">In the past, I have taken to task Theatre of the Stars’ penchant for staging old favorites in a manner that slavishly copies the original productions, calling it the “museum mummification” of musicals.  True to form, this production of “Fiddler,” in its staging, is </w:t>
      </w:r>
      <w:r w:rsidR="004259D9">
        <w:rPr>
          <w:rFonts w:ascii="Arial" w:hAnsi="Arial" w:cs="Arial"/>
          <w:sz w:val="20"/>
          <w:szCs w:val="20"/>
        </w:rPr>
        <w:t>no different from thousands that have come before.  So, the question I need to ask is this – why did I enjoy it no less than previous stagings?  Why, this time, did it strike me as fresh (well, engaging) and moving as the day it first appeared?</w:t>
      </w:r>
    </w:p>
    <w:p w14:paraId="6CF3EBE4" w14:textId="77777777" w:rsidR="004259D9" w:rsidRDefault="004259D9" w:rsidP="00294362">
      <w:pPr>
        <w:autoSpaceDE w:val="0"/>
        <w:autoSpaceDN w:val="0"/>
        <w:adjustRightInd w:val="0"/>
        <w:rPr>
          <w:rFonts w:ascii="Arial" w:hAnsi="Arial" w:cs="Arial"/>
          <w:sz w:val="20"/>
          <w:szCs w:val="20"/>
        </w:rPr>
      </w:pPr>
    </w:p>
    <w:p w14:paraId="64AD8C20" w14:textId="77777777" w:rsidR="004259D9" w:rsidRDefault="004259D9" w:rsidP="00294362">
      <w:pPr>
        <w:autoSpaceDE w:val="0"/>
        <w:autoSpaceDN w:val="0"/>
        <w:adjustRightInd w:val="0"/>
        <w:rPr>
          <w:rFonts w:ascii="Arial" w:hAnsi="Arial" w:cs="Arial"/>
          <w:sz w:val="20"/>
          <w:szCs w:val="20"/>
        </w:rPr>
      </w:pPr>
      <w:r>
        <w:rPr>
          <w:rFonts w:ascii="Arial" w:hAnsi="Arial" w:cs="Arial"/>
          <w:sz w:val="20"/>
          <w:szCs w:val="20"/>
        </w:rPr>
        <w:t>One easy answer is that it’s been over a decade since I’ve actually seen it (I missed the recent Harvey Fierstein and Theodore Bikel tours).  But, I’ll dismiss that right away – after all, I’d NEVER seen “Oklahoma” on stage, yet I found the 2008 tour of that classic about as fresh month-old cornbread.</w:t>
      </w:r>
    </w:p>
    <w:p w14:paraId="70E5A307" w14:textId="77777777" w:rsidR="004259D9" w:rsidRDefault="004259D9" w:rsidP="00294362">
      <w:pPr>
        <w:autoSpaceDE w:val="0"/>
        <w:autoSpaceDN w:val="0"/>
        <w:adjustRightInd w:val="0"/>
        <w:rPr>
          <w:rFonts w:ascii="Arial" w:hAnsi="Arial" w:cs="Arial"/>
          <w:sz w:val="20"/>
          <w:szCs w:val="20"/>
        </w:rPr>
      </w:pPr>
    </w:p>
    <w:p w14:paraId="34AC49F7" w14:textId="77777777" w:rsidR="006E7985" w:rsidRDefault="004259D9" w:rsidP="00294362">
      <w:pPr>
        <w:autoSpaceDE w:val="0"/>
        <w:autoSpaceDN w:val="0"/>
        <w:adjustRightInd w:val="0"/>
        <w:rPr>
          <w:rFonts w:ascii="Arial" w:hAnsi="Arial" w:cs="Arial"/>
          <w:sz w:val="20"/>
          <w:szCs w:val="20"/>
        </w:rPr>
      </w:pPr>
      <w:r>
        <w:rPr>
          <w:rFonts w:ascii="Arial" w:hAnsi="Arial" w:cs="Arial"/>
          <w:sz w:val="20"/>
          <w:szCs w:val="20"/>
        </w:rPr>
        <w:t>Another quick thought is that this staging was filled with a talent</w:t>
      </w:r>
      <w:r w:rsidR="00AC71FA">
        <w:rPr>
          <w:rFonts w:ascii="Arial" w:hAnsi="Arial" w:cs="Arial"/>
          <w:sz w:val="20"/>
          <w:szCs w:val="20"/>
        </w:rPr>
        <w:t>ed</w:t>
      </w:r>
      <w:r>
        <w:rPr>
          <w:rFonts w:ascii="Arial" w:hAnsi="Arial" w:cs="Arial"/>
          <w:sz w:val="20"/>
          <w:szCs w:val="20"/>
        </w:rPr>
        <w:t xml:space="preserve"> and energetic cast who weren’t “going through the motions</w:t>
      </w:r>
      <w:r w:rsidR="006E7985">
        <w:rPr>
          <w:rFonts w:ascii="Arial" w:hAnsi="Arial" w:cs="Arial"/>
          <w:sz w:val="20"/>
          <w:szCs w:val="20"/>
        </w:rPr>
        <w:t>,</w:t>
      </w:r>
      <w:r>
        <w:rPr>
          <w:rFonts w:ascii="Arial" w:hAnsi="Arial" w:cs="Arial"/>
          <w:sz w:val="20"/>
          <w:szCs w:val="20"/>
        </w:rPr>
        <w:t>” but were investing it with life and surprise.</w:t>
      </w:r>
      <w:r w:rsidR="006E7985">
        <w:rPr>
          <w:rFonts w:ascii="Arial" w:hAnsi="Arial" w:cs="Arial"/>
          <w:sz w:val="20"/>
          <w:szCs w:val="20"/>
        </w:rPr>
        <w:t xml:space="preserve">  True enough, and a necessary part of keeping any production “alive.”  </w:t>
      </w:r>
      <w:r w:rsidR="00AC71FA">
        <w:rPr>
          <w:rFonts w:ascii="Arial" w:hAnsi="Arial" w:cs="Arial"/>
          <w:sz w:val="20"/>
          <w:szCs w:val="20"/>
        </w:rPr>
        <w:t>And, t</w:t>
      </w:r>
      <w:r w:rsidR="006E7985">
        <w:rPr>
          <w:rFonts w:ascii="Arial" w:hAnsi="Arial" w:cs="Arial"/>
          <w:sz w:val="20"/>
          <w:szCs w:val="20"/>
        </w:rPr>
        <w:t>here were many, many moments that struck me as authentic and moving, and many moments in which the oh-so-familiar lines and songs “felt” new.</w:t>
      </w:r>
    </w:p>
    <w:p w14:paraId="509E5D79" w14:textId="77777777" w:rsidR="006E7985" w:rsidRDefault="006E7985" w:rsidP="00294362">
      <w:pPr>
        <w:autoSpaceDE w:val="0"/>
        <w:autoSpaceDN w:val="0"/>
        <w:adjustRightInd w:val="0"/>
        <w:rPr>
          <w:rFonts w:ascii="Arial" w:hAnsi="Arial" w:cs="Arial"/>
          <w:sz w:val="20"/>
          <w:szCs w:val="20"/>
        </w:rPr>
      </w:pPr>
    </w:p>
    <w:p w14:paraId="6674D581" w14:textId="77777777" w:rsidR="006E7985" w:rsidRDefault="006E7985" w:rsidP="00294362">
      <w:pPr>
        <w:autoSpaceDE w:val="0"/>
        <w:autoSpaceDN w:val="0"/>
        <w:adjustRightInd w:val="0"/>
        <w:rPr>
          <w:rFonts w:ascii="Arial" w:hAnsi="Arial" w:cs="Arial"/>
          <w:sz w:val="20"/>
          <w:szCs w:val="20"/>
        </w:rPr>
      </w:pPr>
      <w:r>
        <w:rPr>
          <w:rFonts w:ascii="Arial" w:hAnsi="Arial" w:cs="Arial"/>
          <w:sz w:val="20"/>
          <w:szCs w:val="20"/>
        </w:rPr>
        <w:t xml:space="preserve">Still, I believe the real reason this show worked so well for me was the show itself.  Tevye is such a multi-layered and human character that I can’t help but respond, no matter who is filling </w:t>
      </w:r>
      <w:r w:rsidR="00AC71FA">
        <w:rPr>
          <w:rFonts w:ascii="Arial" w:hAnsi="Arial" w:cs="Arial"/>
          <w:sz w:val="20"/>
          <w:szCs w:val="20"/>
        </w:rPr>
        <w:t>h</w:t>
      </w:r>
      <w:r>
        <w:rPr>
          <w:rFonts w:ascii="Arial" w:hAnsi="Arial" w:cs="Arial"/>
          <w:sz w:val="20"/>
          <w:szCs w:val="20"/>
        </w:rPr>
        <w:t>is milk-stained work boots.  In this case, Tom Alan Robbins strikes a delicate balance between the sometimes over-the-top clowning of Zero Mostel and the movie’s sometimes over-the-top gravitas of Topol.  He gives us a brilliantly realized portrait of a proud man, bemused by the whimsically cruel choices of his God and his children, finding moments of strength and wisdom in the midst of his wry, sometimes off-center commentary and reaction.</w:t>
      </w:r>
    </w:p>
    <w:p w14:paraId="2B2F9AF1" w14:textId="77777777" w:rsidR="006E7985" w:rsidRDefault="006E7985" w:rsidP="00294362">
      <w:pPr>
        <w:autoSpaceDE w:val="0"/>
        <w:autoSpaceDN w:val="0"/>
        <w:adjustRightInd w:val="0"/>
        <w:rPr>
          <w:rFonts w:ascii="Arial" w:hAnsi="Arial" w:cs="Arial"/>
          <w:sz w:val="20"/>
          <w:szCs w:val="20"/>
        </w:rPr>
      </w:pPr>
    </w:p>
    <w:p w14:paraId="5C57EAAA" w14:textId="77777777" w:rsidR="009D3F26" w:rsidRDefault="006E7985" w:rsidP="00294362">
      <w:pPr>
        <w:autoSpaceDE w:val="0"/>
        <w:autoSpaceDN w:val="0"/>
        <w:adjustRightInd w:val="0"/>
        <w:rPr>
          <w:rFonts w:ascii="Arial" w:hAnsi="Arial" w:cs="Arial"/>
          <w:sz w:val="20"/>
          <w:szCs w:val="20"/>
        </w:rPr>
      </w:pPr>
      <w:r>
        <w:rPr>
          <w:rFonts w:ascii="Arial" w:hAnsi="Arial" w:cs="Arial"/>
          <w:sz w:val="20"/>
          <w:szCs w:val="20"/>
        </w:rPr>
        <w:t xml:space="preserve">This is also as much the story of the new century as it is about one man.  Political changes in Russia are about to overwhelm these characters, and, with our perfect historical hindsight, we recognize this even during their moments of ecstatic happiness.  It’s also a time when political changes reach into the heart of family tradition, forever changing the roles so fervently </w:t>
      </w:r>
      <w:r w:rsidR="009D3F26">
        <w:rPr>
          <w:rFonts w:ascii="Arial" w:hAnsi="Arial" w:cs="Arial"/>
          <w:sz w:val="20"/>
          <w:szCs w:val="20"/>
        </w:rPr>
        <w:t>described in the opening number.  Our familiarity of the show may be honestly jumbled with our familiarity of “what comes next” historically, but that makes no real difference here – those few totally unfamiliar with the play will know from the opening number that this will not end happily for all.</w:t>
      </w:r>
    </w:p>
    <w:p w14:paraId="33D250CD" w14:textId="77777777" w:rsidR="009D3F26" w:rsidRDefault="009D3F26" w:rsidP="00294362">
      <w:pPr>
        <w:autoSpaceDE w:val="0"/>
        <w:autoSpaceDN w:val="0"/>
        <w:adjustRightInd w:val="0"/>
        <w:rPr>
          <w:rFonts w:ascii="Arial" w:hAnsi="Arial" w:cs="Arial"/>
          <w:sz w:val="20"/>
          <w:szCs w:val="20"/>
        </w:rPr>
      </w:pPr>
    </w:p>
    <w:p w14:paraId="2672A888" w14:textId="77777777" w:rsidR="009D3F26" w:rsidRDefault="009D3F26" w:rsidP="00294362">
      <w:pPr>
        <w:autoSpaceDE w:val="0"/>
        <w:autoSpaceDN w:val="0"/>
        <w:adjustRightInd w:val="0"/>
        <w:rPr>
          <w:rFonts w:ascii="Arial" w:hAnsi="Arial" w:cs="Arial"/>
          <w:sz w:val="20"/>
          <w:szCs w:val="20"/>
        </w:rPr>
      </w:pPr>
      <w:r>
        <w:rPr>
          <w:rFonts w:ascii="Arial" w:hAnsi="Arial" w:cs="Arial"/>
          <w:sz w:val="20"/>
          <w:szCs w:val="20"/>
        </w:rPr>
        <w:t xml:space="preserve">The play’s construction is brilliant in its commingling of several Sholem Aleichem stories into one unified (and thematically whole) story.  Reading the twenty-seven separate stories of “Tevye’s Daughters” is more like reading a novel than an anthology, as each story shows us a new aspect of Tevye and his family and friends.  (The stories of the two youngest daughters are as equally compelling – and more tragic – as the stories of Tzeitel, Hodel, and Chava we </w:t>
      </w:r>
      <w:r w:rsidR="00AC71FA">
        <w:rPr>
          <w:rFonts w:ascii="Arial" w:hAnsi="Arial" w:cs="Arial"/>
          <w:sz w:val="20"/>
          <w:szCs w:val="20"/>
        </w:rPr>
        <w:t xml:space="preserve">see </w:t>
      </w:r>
      <w:r>
        <w:rPr>
          <w:rFonts w:ascii="Arial" w:hAnsi="Arial" w:cs="Arial"/>
          <w:sz w:val="20"/>
          <w:szCs w:val="20"/>
        </w:rPr>
        <w:t>dramatized here – I strongly recommend you track them down.)  The music and dance go miles towards evoking the time and place and culture, and here, despite the slavish mimicry of Jerome Robbins’ original staging, are performed to perfection.</w:t>
      </w:r>
    </w:p>
    <w:p w14:paraId="17B83E01" w14:textId="77777777" w:rsidR="009D3F26" w:rsidRDefault="009D3F26" w:rsidP="00294362">
      <w:pPr>
        <w:autoSpaceDE w:val="0"/>
        <w:autoSpaceDN w:val="0"/>
        <w:adjustRightInd w:val="0"/>
        <w:rPr>
          <w:rFonts w:ascii="Arial" w:hAnsi="Arial" w:cs="Arial"/>
          <w:sz w:val="20"/>
          <w:szCs w:val="20"/>
        </w:rPr>
      </w:pPr>
    </w:p>
    <w:p w14:paraId="122F629D" w14:textId="77777777" w:rsidR="00FB0416" w:rsidRDefault="009D3F26" w:rsidP="00294362">
      <w:pPr>
        <w:autoSpaceDE w:val="0"/>
        <w:autoSpaceDN w:val="0"/>
        <w:adjustRightInd w:val="0"/>
        <w:rPr>
          <w:rFonts w:ascii="Arial" w:hAnsi="Arial" w:cs="Arial"/>
          <w:sz w:val="20"/>
          <w:szCs w:val="20"/>
        </w:rPr>
      </w:pPr>
      <w:r>
        <w:rPr>
          <w:rFonts w:ascii="Arial" w:hAnsi="Arial" w:cs="Arial"/>
          <w:sz w:val="20"/>
          <w:szCs w:val="20"/>
        </w:rPr>
        <w:t xml:space="preserve">As to the supporting cast, I liked Susan Calla’s Golde (“Do You Love Me?” was especially moving), Zal Owen’s Motel, and the three daughters played by Erin O’Neil (Tzeitel), Megan McGinnis (Hodel), and Ephie Aardema (Chava).  All the townspeople had a spark of character and individuality, and the ensemble as a whole </w:t>
      </w:r>
      <w:r w:rsidR="00FB0416">
        <w:rPr>
          <w:rFonts w:ascii="Arial" w:hAnsi="Arial" w:cs="Arial"/>
          <w:sz w:val="20"/>
          <w:szCs w:val="20"/>
        </w:rPr>
        <w:t>worked beautifully in the service of the story.</w:t>
      </w:r>
    </w:p>
    <w:p w14:paraId="3EE6E7FE" w14:textId="77777777" w:rsidR="00FB0416" w:rsidRDefault="00FB0416" w:rsidP="00294362">
      <w:pPr>
        <w:autoSpaceDE w:val="0"/>
        <w:autoSpaceDN w:val="0"/>
        <w:adjustRightInd w:val="0"/>
        <w:rPr>
          <w:rFonts w:ascii="Arial" w:hAnsi="Arial" w:cs="Arial"/>
          <w:sz w:val="20"/>
          <w:szCs w:val="20"/>
        </w:rPr>
      </w:pPr>
    </w:p>
    <w:p w14:paraId="3B5ED5A3" w14:textId="77777777" w:rsidR="00FB0416" w:rsidRDefault="00FB0416" w:rsidP="00294362">
      <w:pPr>
        <w:autoSpaceDE w:val="0"/>
        <w:autoSpaceDN w:val="0"/>
        <w:adjustRightInd w:val="0"/>
        <w:rPr>
          <w:rFonts w:ascii="Arial" w:hAnsi="Arial" w:cs="Arial"/>
          <w:sz w:val="20"/>
          <w:szCs w:val="20"/>
        </w:rPr>
      </w:pPr>
      <w:r>
        <w:rPr>
          <w:rFonts w:ascii="Arial" w:hAnsi="Arial" w:cs="Arial"/>
          <w:sz w:val="20"/>
          <w:szCs w:val="20"/>
        </w:rPr>
        <w:t>Yes, I left the theatre wishing the production had brought something new and original to this story.  But the story itself is memorable enough, the production itself was memorable enough to remind me that sometimes revisiting a familiar show done in a traditional way can have its own rewards.</w:t>
      </w:r>
    </w:p>
    <w:p w14:paraId="4036AA4D" w14:textId="77777777" w:rsidR="00FB0416" w:rsidRDefault="00FB0416" w:rsidP="00294362">
      <w:pPr>
        <w:autoSpaceDE w:val="0"/>
        <w:autoSpaceDN w:val="0"/>
        <w:adjustRightInd w:val="0"/>
        <w:rPr>
          <w:rFonts w:ascii="Arial" w:hAnsi="Arial" w:cs="Arial"/>
          <w:sz w:val="20"/>
          <w:szCs w:val="20"/>
        </w:rPr>
      </w:pPr>
    </w:p>
    <w:p w14:paraId="0C302EE2" w14:textId="77777777" w:rsidR="006E7985" w:rsidRDefault="00FB0416" w:rsidP="00294362">
      <w:pPr>
        <w:autoSpaceDE w:val="0"/>
        <w:autoSpaceDN w:val="0"/>
        <w:adjustRightInd w:val="0"/>
        <w:rPr>
          <w:rFonts w:ascii="Arial" w:hAnsi="Arial" w:cs="Arial"/>
          <w:sz w:val="20"/>
          <w:szCs w:val="20"/>
        </w:rPr>
      </w:pPr>
      <w:r>
        <w:rPr>
          <w:rFonts w:ascii="Arial" w:hAnsi="Arial" w:cs="Arial"/>
          <w:sz w:val="20"/>
          <w:szCs w:val="20"/>
        </w:rPr>
        <w:t>To digress to an even more traditional note, let me remind you of how Sholem Aleichem begins his story “Modern Children” (Tzeitel’s tale):</w:t>
      </w:r>
    </w:p>
    <w:p w14:paraId="2F833E96" w14:textId="77777777" w:rsidR="00FB0416" w:rsidRDefault="00FB0416" w:rsidP="00294362">
      <w:pPr>
        <w:autoSpaceDE w:val="0"/>
        <w:autoSpaceDN w:val="0"/>
        <w:adjustRightInd w:val="0"/>
        <w:rPr>
          <w:rFonts w:ascii="Arial" w:hAnsi="Arial" w:cs="Arial"/>
          <w:sz w:val="20"/>
          <w:szCs w:val="20"/>
        </w:rPr>
      </w:pPr>
    </w:p>
    <w:p w14:paraId="5904D9F5" w14:textId="77777777" w:rsidR="00FB0416" w:rsidRPr="00AC71FA" w:rsidRDefault="00FB0416" w:rsidP="00294362">
      <w:pPr>
        <w:autoSpaceDE w:val="0"/>
        <w:autoSpaceDN w:val="0"/>
        <w:adjustRightInd w:val="0"/>
        <w:ind w:left="720"/>
        <w:rPr>
          <w:rFonts w:ascii="Arial" w:hAnsi="Arial" w:cs="Arial"/>
          <w:b/>
          <w:i/>
          <w:sz w:val="20"/>
          <w:szCs w:val="20"/>
        </w:rPr>
      </w:pPr>
      <w:r w:rsidRPr="00AC71FA">
        <w:rPr>
          <w:rFonts w:ascii="Arial" w:hAnsi="Arial" w:cs="Arial"/>
          <w:b/>
          <w:i/>
          <w:sz w:val="20"/>
          <w:szCs w:val="20"/>
        </w:rPr>
        <w:t xml:space="preserve">“Modern children, did you say?  Ah, you bring them into the world, sacrifice yourself </w:t>
      </w:r>
      <w:r w:rsidR="00AC71FA" w:rsidRPr="00AC71FA">
        <w:rPr>
          <w:rFonts w:ascii="Arial" w:hAnsi="Arial" w:cs="Arial"/>
          <w:b/>
          <w:i/>
          <w:sz w:val="20"/>
          <w:szCs w:val="20"/>
        </w:rPr>
        <w:t>for them, you slave for them da</w:t>
      </w:r>
      <w:r w:rsidRPr="00AC71FA">
        <w:rPr>
          <w:rFonts w:ascii="Arial" w:hAnsi="Arial" w:cs="Arial"/>
          <w:b/>
          <w:i/>
          <w:sz w:val="20"/>
          <w:szCs w:val="20"/>
        </w:rPr>
        <w:t>y and night – and what do you get out of it?  You think that one way or another it would work out according to your ideas or station.  After all, I don’t expect to marry them off to millionaires, but then I don’t have to be satisfied with just anyone, either.  So I figured I’d have at least a little luck with my daughters.  Why not?  In the first place, didn’t the Lord</w:t>
      </w:r>
      <w:r w:rsidR="00AC71FA" w:rsidRPr="00AC71FA">
        <w:rPr>
          <w:rFonts w:ascii="Arial" w:hAnsi="Arial" w:cs="Arial"/>
          <w:b/>
          <w:i/>
          <w:sz w:val="20"/>
          <w:szCs w:val="20"/>
        </w:rPr>
        <w:t xml:space="preserve"> bless me with handsome girls; </w:t>
      </w:r>
      <w:r w:rsidRPr="00AC71FA">
        <w:rPr>
          <w:rFonts w:ascii="Arial" w:hAnsi="Arial" w:cs="Arial"/>
          <w:b/>
          <w:i/>
          <w:sz w:val="20"/>
          <w:szCs w:val="20"/>
        </w:rPr>
        <w:t xml:space="preserve">and a </w:t>
      </w:r>
      <w:r w:rsidR="00AC71FA" w:rsidRPr="00AC71FA">
        <w:rPr>
          <w:rFonts w:ascii="Arial" w:hAnsi="Arial" w:cs="Arial"/>
          <w:b/>
          <w:i/>
          <w:sz w:val="20"/>
          <w:szCs w:val="20"/>
        </w:rPr>
        <w:t>pretty face, as you yourself have</w:t>
      </w:r>
      <w:r w:rsidRPr="00AC71FA">
        <w:rPr>
          <w:rFonts w:ascii="Arial" w:hAnsi="Arial" w:cs="Arial"/>
          <w:b/>
          <w:i/>
          <w:sz w:val="20"/>
          <w:szCs w:val="20"/>
        </w:rPr>
        <w:t xml:space="preserve"> said, is half a dowry.  And besides, with God’s help, I’m not the same Tevye I us</w:t>
      </w:r>
      <w:r w:rsidR="00AC71FA" w:rsidRPr="00AC71FA">
        <w:rPr>
          <w:rFonts w:ascii="Arial" w:hAnsi="Arial" w:cs="Arial"/>
          <w:b/>
          <w:i/>
          <w:sz w:val="20"/>
          <w:szCs w:val="20"/>
        </w:rPr>
        <w:t>ed to be.  Now the best m</w:t>
      </w:r>
      <w:r w:rsidRPr="00AC71FA">
        <w:rPr>
          <w:rFonts w:ascii="Arial" w:hAnsi="Arial" w:cs="Arial"/>
          <w:b/>
          <w:i/>
          <w:sz w:val="20"/>
          <w:szCs w:val="20"/>
        </w:rPr>
        <w:t>atch is not beyond my reach.  Don’t you agree?”</w:t>
      </w:r>
    </w:p>
    <w:p w14:paraId="2A2A6133" w14:textId="77777777" w:rsidR="00FB0416" w:rsidRDefault="00FB0416" w:rsidP="00294362">
      <w:pPr>
        <w:autoSpaceDE w:val="0"/>
        <w:autoSpaceDN w:val="0"/>
        <w:adjustRightInd w:val="0"/>
        <w:rPr>
          <w:rFonts w:ascii="Arial" w:hAnsi="Arial" w:cs="Arial"/>
          <w:sz w:val="20"/>
          <w:szCs w:val="20"/>
        </w:rPr>
      </w:pPr>
    </w:p>
    <w:p w14:paraId="36DFA929" w14:textId="77777777" w:rsidR="00FB0416" w:rsidRDefault="00FB0416" w:rsidP="00294362">
      <w:pPr>
        <w:autoSpaceDE w:val="0"/>
        <w:autoSpaceDN w:val="0"/>
        <w:adjustRightInd w:val="0"/>
        <w:rPr>
          <w:rFonts w:ascii="Arial" w:hAnsi="Arial" w:cs="Arial"/>
          <w:sz w:val="20"/>
          <w:szCs w:val="20"/>
        </w:rPr>
      </w:pPr>
      <w:r>
        <w:rPr>
          <w:rFonts w:ascii="Arial" w:hAnsi="Arial" w:cs="Arial"/>
          <w:sz w:val="20"/>
          <w:szCs w:val="20"/>
        </w:rPr>
        <w:t xml:space="preserve">Old </w:t>
      </w:r>
      <w:r w:rsidR="00AC71FA">
        <w:rPr>
          <w:rFonts w:ascii="Arial" w:hAnsi="Arial" w:cs="Arial"/>
          <w:sz w:val="20"/>
          <w:szCs w:val="20"/>
        </w:rPr>
        <w:t>and well-loved</w:t>
      </w:r>
      <w:r>
        <w:rPr>
          <w:rFonts w:ascii="Arial" w:hAnsi="Arial" w:cs="Arial"/>
          <w:sz w:val="20"/>
          <w:szCs w:val="20"/>
        </w:rPr>
        <w:t xml:space="preserve"> musicals, did you say?  Ah, you go </w:t>
      </w:r>
      <w:r w:rsidR="00AC71FA">
        <w:rPr>
          <w:rFonts w:ascii="Arial" w:hAnsi="Arial" w:cs="Arial"/>
          <w:sz w:val="20"/>
          <w:szCs w:val="20"/>
        </w:rPr>
        <w:t xml:space="preserve">to them, and what do you get out of it?  You think that one way or another it would work out according to your memories and expectations. After, I don’t expect </w:t>
      </w:r>
      <w:r w:rsidR="008F27D3">
        <w:rPr>
          <w:rFonts w:ascii="Arial" w:hAnsi="Arial" w:cs="Arial"/>
          <w:sz w:val="20"/>
          <w:szCs w:val="20"/>
        </w:rPr>
        <w:t>the production</w:t>
      </w:r>
      <w:r w:rsidR="00AC71FA">
        <w:rPr>
          <w:rFonts w:ascii="Arial" w:hAnsi="Arial" w:cs="Arial"/>
          <w:sz w:val="20"/>
          <w:szCs w:val="20"/>
        </w:rPr>
        <w:t xml:space="preserve"> to go out on a creative limb, but I don’t have to be satisfied with a lifeless museum piece, either.  In the first place, didn’t M</w:t>
      </w:r>
      <w:r w:rsidR="008F27D3">
        <w:rPr>
          <w:rFonts w:ascii="Arial" w:hAnsi="Arial" w:cs="Arial"/>
          <w:sz w:val="20"/>
          <w:szCs w:val="20"/>
        </w:rPr>
        <w:t>r</w:t>
      </w:r>
      <w:r w:rsidR="00AC71FA">
        <w:rPr>
          <w:rFonts w:ascii="Arial" w:hAnsi="Arial" w:cs="Arial"/>
          <w:sz w:val="20"/>
          <w:szCs w:val="20"/>
        </w:rPr>
        <w:t xml:space="preserve">. </w:t>
      </w:r>
      <w:r w:rsidR="008F27D3">
        <w:rPr>
          <w:rFonts w:ascii="Arial" w:hAnsi="Arial" w:cs="Arial"/>
          <w:sz w:val="20"/>
          <w:szCs w:val="20"/>
        </w:rPr>
        <w:t>Aleichem</w:t>
      </w:r>
      <w:r w:rsidR="00AC71FA">
        <w:rPr>
          <w:rFonts w:ascii="Arial" w:hAnsi="Arial" w:cs="Arial"/>
          <w:sz w:val="20"/>
          <w:szCs w:val="20"/>
        </w:rPr>
        <w:t xml:space="preserve"> bless us with a vibrant Tevye and with emotionally complex tales?  Didn’t Joseph Stein and Jerome Robbins and Bock &amp; Harnick bring them to the stage fully-formed and beautifully sung?  And a beautiful show, as you yourself have said, is half the battle.  Now, a diverting and moving revival is not beyond our reach.  Don’t you agree?</w:t>
      </w:r>
    </w:p>
    <w:p w14:paraId="3D69563F" w14:textId="77777777" w:rsidR="00AC71FA" w:rsidRPr="003F3445" w:rsidRDefault="00AC71FA" w:rsidP="00294362">
      <w:pPr>
        <w:tabs>
          <w:tab w:val="left" w:pos="3570"/>
        </w:tabs>
        <w:rPr>
          <w:rFonts w:ascii="Arial" w:hAnsi="Arial"/>
          <w:color w:val="000000"/>
          <w:sz w:val="20"/>
          <w:szCs w:val="20"/>
        </w:rPr>
      </w:pPr>
    </w:p>
    <w:p w14:paraId="0D1E8C40" w14:textId="77777777" w:rsidR="00AC71FA" w:rsidRPr="003F3445" w:rsidRDefault="00AC71FA" w:rsidP="00294362">
      <w:pPr>
        <w:ind w:left="720"/>
        <w:rPr>
          <w:rFonts w:ascii="Arial" w:hAnsi="Arial"/>
          <w:color w:val="000000"/>
          <w:sz w:val="20"/>
          <w:szCs w:val="20"/>
        </w:rPr>
      </w:pPr>
      <w:r w:rsidRPr="003F3445">
        <w:rPr>
          <w:rFonts w:ascii="Arial" w:hAnsi="Arial"/>
          <w:color w:val="000000"/>
          <w:sz w:val="20"/>
          <w:szCs w:val="20"/>
        </w:rPr>
        <w:t>-- Brad Rudy (</w:t>
      </w:r>
      <w:hyperlink r:id="rId72" w:history="1">
        <w:r w:rsidRPr="003F3445">
          <w:rPr>
            <w:rStyle w:val="Hyperlink"/>
            <w:rFonts w:ascii="Arial" w:hAnsi="Arial"/>
            <w:sz w:val="20"/>
            <w:szCs w:val="20"/>
          </w:rPr>
          <w:t>BKRudy@aol.com</w:t>
        </w:r>
      </w:hyperlink>
      <w:r w:rsidRPr="003F3445">
        <w:rPr>
          <w:rFonts w:ascii="Arial" w:hAnsi="Arial"/>
          <w:color w:val="000000"/>
          <w:sz w:val="20"/>
          <w:szCs w:val="20"/>
        </w:rPr>
        <w:t>)</w:t>
      </w:r>
    </w:p>
    <w:p w14:paraId="67F73329" w14:textId="77777777" w:rsidR="00DA0977" w:rsidRDefault="00DA0977" w:rsidP="00294362">
      <w:pPr>
        <w:rPr>
          <w:rFonts w:ascii="Arial" w:hAnsi="Arial" w:cs="Arial"/>
          <w:sz w:val="20"/>
          <w:szCs w:val="20"/>
        </w:rPr>
      </w:pPr>
      <w:r>
        <w:rPr>
          <w:rFonts w:ascii="Arial" w:hAnsi="Arial" w:cs="Arial"/>
          <w:sz w:val="20"/>
          <w:szCs w:val="20"/>
        </w:rPr>
        <w:br w:type="page"/>
      </w:r>
    </w:p>
    <w:p w14:paraId="1172A9C7" w14:textId="77777777" w:rsidR="00DA0977" w:rsidRPr="00634982" w:rsidRDefault="00DA0977" w:rsidP="00294362">
      <w:pPr>
        <w:rPr>
          <w:rFonts w:ascii="Arial" w:hAnsi="Arial" w:cs="Arial"/>
          <w:sz w:val="20"/>
          <w:szCs w:val="20"/>
        </w:rPr>
      </w:pPr>
      <w:r>
        <w:rPr>
          <w:rFonts w:ascii="Arial" w:hAnsi="Arial" w:cs="Arial"/>
          <w:b/>
        </w:rPr>
        <w:lastRenderedPageBreak/>
        <w:t>7/23</w:t>
      </w:r>
      <w:r w:rsidRPr="00B9586F">
        <w:rPr>
          <w:rFonts w:ascii="Arial" w:hAnsi="Arial" w:cs="Arial"/>
          <w:b/>
        </w:rPr>
        <w:t>/2011</w:t>
      </w:r>
      <w:r w:rsidRPr="00B9586F">
        <w:rPr>
          <w:rFonts w:ascii="Arial" w:hAnsi="Arial" w:cs="Arial"/>
          <w:b/>
        </w:rPr>
        <w:tab/>
      </w:r>
      <w:r>
        <w:rPr>
          <w:rFonts w:ascii="Arial" w:hAnsi="Arial" w:cs="Arial"/>
          <w:b/>
        </w:rPr>
        <w:t>THREE SISTAHS</w:t>
      </w:r>
      <w:r>
        <w:rPr>
          <w:rFonts w:ascii="Arial" w:hAnsi="Arial" w:cs="Arial"/>
          <w:b/>
        </w:rPr>
        <w:tab/>
      </w:r>
      <w:r>
        <w:rPr>
          <w:rFonts w:ascii="Arial" w:hAnsi="Arial" w:cs="Arial"/>
          <w:b/>
        </w:rPr>
        <w:tab/>
      </w:r>
      <w:r>
        <w:rPr>
          <w:rFonts w:ascii="Arial" w:hAnsi="Arial" w:cs="Arial"/>
          <w:b/>
        </w:rPr>
        <w:tab/>
      </w:r>
      <w:r>
        <w:rPr>
          <w:rFonts w:ascii="Arial" w:hAnsi="Arial" w:cs="Arial"/>
          <w:b/>
        </w:rPr>
        <w:tab/>
        <w:t>Horizon Theatre</w:t>
      </w:r>
    </w:p>
    <w:p w14:paraId="76E7F0C3" w14:textId="77777777" w:rsidR="00186177" w:rsidRDefault="00DA0977" w:rsidP="00294362">
      <w:pPr>
        <w:autoSpaceDE w:val="0"/>
        <w:autoSpaceDN w:val="0"/>
        <w:adjustRightInd w:val="0"/>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FAMILY TIDES</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B</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008E13D1">
        <w:rPr>
          <w:rFonts w:ascii="Arial" w:hAnsi="Arial" w:cs="Arial"/>
          <w:sz w:val="20"/>
          <w:szCs w:val="20"/>
        </w:rPr>
        <w:t>Two years ago, Horizon staged Thomas W. Jones III’s “A Cool Drink a Water,” an homage to “A Raisin in the Sun” that took characters similar to Lorraine Hansberry’s and moved them fo</w:t>
      </w:r>
      <w:r w:rsidR="00155FF5">
        <w:rPr>
          <w:rFonts w:ascii="Arial" w:hAnsi="Arial" w:cs="Arial"/>
          <w:sz w:val="20"/>
          <w:szCs w:val="20"/>
        </w:rPr>
        <w:t>rward a few decades.  Now, Mr. J</w:t>
      </w:r>
      <w:r w:rsidR="008E13D1">
        <w:rPr>
          <w:rFonts w:ascii="Arial" w:hAnsi="Arial" w:cs="Arial"/>
          <w:sz w:val="20"/>
          <w:szCs w:val="20"/>
        </w:rPr>
        <w:t>ones’ starting point is Chekov’s classic “Three Sisters,” and, if “Three Sistahs” echoes Chekov only slightly, it nevertheless provides a “playground” for three marvelously talented singer/actresses and a few “raise-the-roof” numbers that are infectious and memorable.</w:t>
      </w:r>
    </w:p>
    <w:p w14:paraId="3B0C4EE5" w14:textId="77777777" w:rsidR="00155FF5" w:rsidRDefault="00155FF5" w:rsidP="00294362">
      <w:pPr>
        <w:autoSpaceDE w:val="0"/>
        <w:autoSpaceDN w:val="0"/>
        <w:adjustRightInd w:val="0"/>
        <w:rPr>
          <w:rFonts w:ascii="Arial" w:hAnsi="Arial" w:cs="Arial"/>
          <w:sz w:val="20"/>
          <w:szCs w:val="20"/>
        </w:rPr>
      </w:pPr>
    </w:p>
    <w:p w14:paraId="623B69F3" w14:textId="77777777" w:rsidR="00155FF5" w:rsidRDefault="00155FF5" w:rsidP="00294362">
      <w:pPr>
        <w:autoSpaceDE w:val="0"/>
        <w:autoSpaceDN w:val="0"/>
        <w:adjustRightInd w:val="0"/>
        <w:rPr>
          <w:rFonts w:ascii="Arial" w:hAnsi="Arial" w:cs="Arial"/>
          <w:sz w:val="20"/>
          <w:szCs w:val="20"/>
        </w:rPr>
      </w:pPr>
      <w:r>
        <w:rPr>
          <w:rFonts w:ascii="Arial" w:hAnsi="Arial" w:cs="Arial"/>
          <w:sz w:val="20"/>
          <w:szCs w:val="20"/>
        </w:rPr>
        <w:t xml:space="preserve">Chekov’s </w:t>
      </w:r>
      <w:proofErr w:type="spellStart"/>
      <w:r w:rsidRPr="00155FF5">
        <w:rPr>
          <w:rFonts w:ascii="Arial" w:hAnsi="Arial" w:cs="Arial"/>
          <w:sz w:val="20"/>
          <w:szCs w:val="20"/>
        </w:rPr>
        <w:t>Prozorov</w:t>
      </w:r>
      <w:proofErr w:type="spellEnd"/>
      <w:r w:rsidRPr="00155FF5">
        <w:rPr>
          <w:rFonts w:ascii="Arial" w:hAnsi="Arial" w:cs="Arial"/>
          <w:sz w:val="20"/>
          <w:szCs w:val="20"/>
        </w:rPr>
        <w:t xml:space="preserve"> sisters (Olga, Masha, and Irina)</w:t>
      </w:r>
      <w:r>
        <w:rPr>
          <w:rFonts w:ascii="Arial" w:hAnsi="Arial" w:cs="Arial"/>
          <w:sz w:val="20"/>
          <w:szCs w:val="20"/>
        </w:rPr>
        <w:t xml:space="preserve"> are here transformed to the Bradshaw sisters (Olive, Marsha, and Irene).  They have come together at the family home in Washington DC for the funeral of their only brother, killed in Viet Nam (it is 1969).  There’s where the similarity to Chekov ends.  Through the course of an evening, a night, and the following morning, the Bradshaw’s kvetch and bond, and vent grievances old and new, and that’s about it.  Whereas Chekov’s sisters live through several years of incident and disappointment, Mr. Jones’ Sistahs pack up some stuff and explore old emotional</w:t>
      </w:r>
      <w:r w:rsidR="00E4475C">
        <w:rPr>
          <w:rFonts w:ascii="Arial" w:hAnsi="Arial" w:cs="Arial"/>
          <w:sz w:val="20"/>
          <w:szCs w:val="20"/>
        </w:rPr>
        <w:t xml:space="preserve"> baggage.  Whereas the </w:t>
      </w:r>
      <w:proofErr w:type="spellStart"/>
      <w:r w:rsidR="00E4475C">
        <w:rPr>
          <w:rFonts w:ascii="Arial" w:hAnsi="Arial" w:cs="Arial"/>
          <w:sz w:val="20"/>
          <w:szCs w:val="20"/>
        </w:rPr>
        <w:t>Prozorov</w:t>
      </w:r>
      <w:r>
        <w:rPr>
          <w:rFonts w:ascii="Arial" w:hAnsi="Arial" w:cs="Arial"/>
          <w:sz w:val="20"/>
          <w:szCs w:val="20"/>
        </w:rPr>
        <w:t>s</w:t>
      </w:r>
      <w:proofErr w:type="spellEnd"/>
      <w:r>
        <w:rPr>
          <w:rFonts w:ascii="Arial" w:hAnsi="Arial" w:cs="Arial"/>
          <w:sz w:val="20"/>
          <w:szCs w:val="20"/>
        </w:rPr>
        <w:t xml:space="preserve"> were profoundly disappointed in their lives and loves, longing for a Moscow youth filtered through selective memory, the </w:t>
      </w:r>
      <w:proofErr w:type="spellStart"/>
      <w:r>
        <w:rPr>
          <w:rFonts w:ascii="Arial" w:hAnsi="Arial" w:cs="Arial"/>
          <w:sz w:val="20"/>
          <w:szCs w:val="20"/>
        </w:rPr>
        <w:t>Bradsh</w:t>
      </w:r>
      <w:r w:rsidR="00E4475C">
        <w:rPr>
          <w:rFonts w:ascii="Arial" w:hAnsi="Arial" w:cs="Arial"/>
          <w:sz w:val="20"/>
          <w:szCs w:val="20"/>
        </w:rPr>
        <w:t>aw</w:t>
      </w:r>
      <w:r>
        <w:rPr>
          <w:rFonts w:ascii="Arial" w:hAnsi="Arial" w:cs="Arial"/>
          <w:sz w:val="20"/>
          <w:szCs w:val="20"/>
        </w:rPr>
        <w:t>s</w:t>
      </w:r>
      <w:proofErr w:type="spellEnd"/>
      <w:r>
        <w:rPr>
          <w:rFonts w:ascii="Arial" w:hAnsi="Arial" w:cs="Arial"/>
          <w:sz w:val="20"/>
          <w:szCs w:val="20"/>
        </w:rPr>
        <w:t xml:space="preserve"> are profoundly disappointed in each other, longing to forget their past and quick to defend their own choices and lives.</w:t>
      </w:r>
    </w:p>
    <w:p w14:paraId="1C5C896A" w14:textId="77777777" w:rsidR="00155FF5" w:rsidRDefault="00155FF5" w:rsidP="00294362">
      <w:pPr>
        <w:autoSpaceDE w:val="0"/>
        <w:autoSpaceDN w:val="0"/>
        <w:adjustRightInd w:val="0"/>
        <w:rPr>
          <w:rFonts w:ascii="Arial" w:hAnsi="Arial" w:cs="Arial"/>
          <w:sz w:val="20"/>
          <w:szCs w:val="20"/>
        </w:rPr>
      </w:pPr>
    </w:p>
    <w:p w14:paraId="25105DD5" w14:textId="77777777" w:rsidR="005E22C0" w:rsidRDefault="00155FF5" w:rsidP="00294362">
      <w:pPr>
        <w:autoSpaceDE w:val="0"/>
        <w:autoSpaceDN w:val="0"/>
        <w:adjustRightInd w:val="0"/>
        <w:rPr>
          <w:rFonts w:ascii="Arial" w:hAnsi="Arial" w:cs="Arial"/>
          <w:sz w:val="20"/>
          <w:szCs w:val="20"/>
        </w:rPr>
      </w:pPr>
      <w:r>
        <w:rPr>
          <w:rFonts w:ascii="Arial" w:hAnsi="Arial" w:cs="Arial"/>
          <w:sz w:val="20"/>
          <w:szCs w:val="20"/>
        </w:rPr>
        <w:t>As in the earlier play, it is a misdirection to compare Jones’ work with his starting-point source.  He is not doing an adaptation or a sequel or an update, he is using the earlier plays as starting points, to explore his own themes of family and society independent of (and sometimes in direct contradiction</w:t>
      </w:r>
      <w:r w:rsidR="00F346F7">
        <w:rPr>
          <w:rFonts w:ascii="Arial" w:hAnsi="Arial" w:cs="Arial"/>
          <w:sz w:val="20"/>
          <w:szCs w:val="20"/>
        </w:rPr>
        <w:t xml:space="preserve"> to</w:t>
      </w:r>
      <w:r>
        <w:rPr>
          <w:rFonts w:ascii="Arial" w:hAnsi="Arial" w:cs="Arial"/>
          <w:sz w:val="20"/>
          <w:szCs w:val="20"/>
        </w:rPr>
        <w:t xml:space="preserve">) his sources.  In other words, our knowledge of Jones’ antecedents may color and influence how we react to his characters, but that knowledge </w:t>
      </w:r>
      <w:r w:rsidR="005E22C0">
        <w:rPr>
          <w:rFonts w:ascii="Arial" w:hAnsi="Arial" w:cs="Arial"/>
          <w:sz w:val="20"/>
          <w:szCs w:val="20"/>
        </w:rPr>
        <w:t>may be easily discarded – his agenda is very different from Chekov’s.</w:t>
      </w:r>
    </w:p>
    <w:p w14:paraId="7FEC824D" w14:textId="77777777" w:rsidR="005E22C0" w:rsidRDefault="005E22C0" w:rsidP="00294362">
      <w:pPr>
        <w:autoSpaceDE w:val="0"/>
        <w:autoSpaceDN w:val="0"/>
        <w:adjustRightInd w:val="0"/>
        <w:rPr>
          <w:rFonts w:ascii="Arial" w:hAnsi="Arial" w:cs="Arial"/>
          <w:sz w:val="20"/>
          <w:szCs w:val="20"/>
        </w:rPr>
      </w:pPr>
    </w:p>
    <w:p w14:paraId="2F4FC094" w14:textId="77777777" w:rsidR="005E22C0" w:rsidRDefault="005E22C0" w:rsidP="00294362">
      <w:pPr>
        <w:autoSpaceDE w:val="0"/>
        <w:autoSpaceDN w:val="0"/>
        <w:adjustRightInd w:val="0"/>
        <w:rPr>
          <w:rFonts w:ascii="Arial" w:hAnsi="Arial" w:cs="Arial"/>
          <w:sz w:val="20"/>
          <w:szCs w:val="20"/>
        </w:rPr>
      </w:pPr>
      <w:r>
        <w:rPr>
          <w:rFonts w:ascii="Arial" w:hAnsi="Arial" w:cs="Arial"/>
          <w:sz w:val="20"/>
          <w:szCs w:val="20"/>
        </w:rPr>
        <w:t xml:space="preserve">On the other hand, I couldn’t help but be disappointed in “Three Sistah’s” lack of drive, lack of a narrative arc.  The conflict is minimal – family squabbles and judgments only, so you’d think there would be more complexity of character.  But I found these three surprisingly limited in scope.  Olive, the oldest, is very much like Olga – spinsterish and devoted to her life as a college professor.  She is also quickest to judge her sisters, making snarky insults almost a part of </w:t>
      </w:r>
      <w:r w:rsidR="00F346F7">
        <w:rPr>
          <w:rFonts w:ascii="Arial" w:hAnsi="Arial" w:cs="Arial"/>
          <w:sz w:val="20"/>
          <w:szCs w:val="20"/>
        </w:rPr>
        <w:t>every</w:t>
      </w:r>
      <w:r>
        <w:rPr>
          <w:rFonts w:ascii="Arial" w:hAnsi="Arial" w:cs="Arial"/>
          <w:sz w:val="20"/>
          <w:szCs w:val="20"/>
        </w:rPr>
        <w:t xml:space="preserve"> conversation.  Like Masha, Marsha is trying to hide an unhappy marriage from her sister</w:t>
      </w:r>
      <w:r w:rsidR="00F346F7">
        <w:rPr>
          <w:rFonts w:ascii="Arial" w:hAnsi="Arial" w:cs="Arial"/>
          <w:sz w:val="20"/>
          <w:szCs w:val="20"/>
        </w:rPr>
        <w:t>s</w:t>
      </w:r>
      <w:r>
        <w:rPr>
          <w:rFonts w:ascii="Arial" w:hAnsi="Arial" w:cs="Arial"/>
          <w:sz w:val="20"/>
          <w:szCs w:val="20"/>
        </w:rPr>
        <w:t>, but she is also the most sensual, the most vital, the one who can find something to laugh about even in the most trying of circumstances.  Irene is the most unlike her antecedent – she is young and radical and not a little surly, almost blaming her sister</w:t>
      </w:r>
      <w:r w:rsidR="00F346F7">
        <w:rPr>
          <w:rFonts w:ascii="Arial" w:hAnsi="Arial" w:cs="Arial"/>
          <w:sz w:val="20"/>
          <w:szCs w:val="20"/>
        </w:rPr>
        <w:t>s</w:t>
      </w:r>
      <w:r>
        <w:rPr>
          <w:rFonts w:ascii="Arial" w:hAnsi="Arial" w:cs="Arial"/>
          <w:sz w:val="20"/>
          <w:szCs w:val="20"/>
        </w:rPr>
        <w:t xml:space="preserve"> for complicity in letting the “Establishment” swallow her brother’s life like so much cannon fodder.  She starts out as probably the most interesting character, but, in the end, we learn the least about her.</w:t>
      </w:r>
    </w:p>
    <w:p w14:paraId="219BCA4E" w14:textId="77777777" w:rsidR="005E22C0" w:rsidRDefault="005E22C0" w:rsidP="00294362">
      <w:pPr>
        <w:autoSpaceDE w:val="0"/>
        <w:autoSpaceDN w:val="0"/>
        <w:adjustRightInd w:val="0"/>
        <w:rPr>
          <w:rFonts w:ascii="Arial" w:hAnsi="Arial" w:cs="Arial"/>
          <w:sz w:val="20"/>
          <w:szCs w:val="20"/>
        </w:rPr>
      </w:pPr>
    </w:p>
    <w:p w14:paraId="70ACD252" w14:textId="77777777" w:rsidR="005E22C0" w:rsidRDefault="005E22C0" w:rsidP="00294362">
      <w:pPr>
        <w:autoSpaceDE w:val="0"/>
        <w:autoSpaceDN w:val="0"/>
        <w:adjustRightInd w:val="0"/>
        <w:rPr>
          <w:rFonts w:ascii="Arial" w:hAnsi="Arial" w:cs="Arial"/>
          <w:sz w:val="20"/>
          <w:szCs w:val="20"/>
        </w:rPr>
      </w:pPr>
      <w:r>
        <w:rPr>
          <w:rFonts w:ascii="Arial" w:hAnsi="Arial" w:cs="Arial"/>
          <w:sz w:val="20"/>
          <w:szCs w:val="20"/>
        </w:rPr>
        <w:t>And there is no one else.  We do not see these characters with any of their men, their relations, or their colleagues.  There are no servants or retainers, no friends or neighbors.  And, to be fair, this keeps in tune with Mr. Jones’ “</w:t>
      </w:r>
      <w:r w:rsidR="00047343">
        <w:rPr>
          <w:rFonts w:ascii="Arial" w:hAnsi="Arial" w:cs="Arial"/>
          <w:sz w:val="20"/>
          <w:szCs w:val="20"/>
        </w:rPr>
        <w:t>focus on the f</w:t>
      </w:r>
      <w:r>
        <w:rPr>
          <w:rFonts w:ascii="Arial" w:hAnsi="Arial" w:cs="Arial"/>
          <w:sz w:val="20"/>
          <w:szCs w:val="20"/>
        </w:rPr>
        <w:t xml:space="preserve">amily,” his examination of the ebbs and tides of sibling relationships, the changing alliances that can shatter with a misplaced jibe or wrong-headed quip, or </w:t>
      </w:r>
      <w:r w:rsidR="00047343">
        <w:rPr>
          <w:rFonts w:ascii="Arial" w:hAnsi="Arial" w:cs="Arial"/>
          <w:sz w:val="20"/>
          <w:szCs w:val="20"/>
        </w:rPr>
        <w:t xml:space="preserve">a </w:t>
      </w:r>
      <w:r>
        <w:rPr>
          <w:rFonts w:ascii="Arial" w:hAnsi="Arial" w:cs="Arial"/>
          <w:sz w:val="20"/>
          <w:szCs w:val="20"/>
        </w:rPr>
        <w:t xml:space="preserve">judgmental observation.  The problem is that, unlike in “A Cool Drink a Water,” the family dynamics </w:t>
      </w:r>
      <w:r w:rsidR="00047343">
        <w:rPr>
          <w:rFonts w:ascii="Arial" w:hAnsi="Arial" w:cs="Arial"/>
          <w:sz w:val="20"/>
          <w:szCs w:val="20"/>
        </w:rPr>
        <w:t xml:space="preserve">here </w:t>
      </w:r>
      <w:r>
        <w:rPr>
          <w:rFonts w:ascii="Arial" w:hAnsi="Arial" w:cs="Arial"/>
          <w:sz w:val="20"/>
          <w:szCs w:val="20"/>
        </w:rPr>
        <w:t>have a been-there seen-that nothing-new feel that robs</w:t>
      </w:r>
      <w:r w:rsidR="00E4475C">
        <w:rPr>
          <w:rFonts w:ascii="Arial" w:hAnsi="Arial" w:cs="Arial"/>
          <w:sz w:val="20"/>
          <w:szCs w:val="20"/>
        </w:rPr>
        <w:t xml:space="preserve"> the play of energy and almost forces us to unfavorably compare the </w:t>
      </w:r>
      <w:proofErr w:type="spellStart"/>
      <w:r w:rsidR="00E4475C">
        <w:rPr>
          <w:rFonts w:ascii="Arial" w:hAnsi="Arial" w:cs="Arial"/>
          <w:sz w:val="20"/>
          <w:szCs w:val="20"/>
        </w:rPr>
        <w:t>Bradshaws</w:t>
      </w:r>
      <w:proofErr w:type="spellEnd"/>
      <w:r w:rsidR="00E4475C">
        <w:rPr>
          <w:rFonts w:ascii="Arial" w:hAnsi="Arial" w:cs="Arial"/>
          <w:sz w:val="20"/>
          <w:szCs w:val="20"/>
        </w:rPr>
        <w:t xml:space="preserve"> with the </w:t>
      </w:r>
      <w:proofErr w:type="spellStart"/>
      <w:r w:rsidR="00E4475C">
        <w:rPr>
          <w:rFonts w:ascii="Arial" w:hAnsi="Arial" w:cs="Arial"/>
          <w:sz w:val="20"/>
          <w:szCs w:val="20"/>
        </w:rPr>
        <w:t>Prozorovs</w:t>
      </w:r>
      <w:proofErr w:type="spellEnd"/>
      <w:r w:rsidR="00E4475C">
        <w:rPr>
          <w:rFonts w:ascii="Arial" w:hAnsi="Arial" w:cs="Arial"/>
          <w:sz w:val="20"/>
          <w:szCs w:val="20"/>
        </w:rPr>
        <w:t>.</w:t>
      </w:r>
    </w:p>
    <w:p w14:paraId="310D98A3" w14:textId="77777777" w:rsidR="00E4475C" w:rsidRDefault="00E4475C" w:rsidP="00294362">
      <w:pPr>
        <w:autoSpaceDE w:val="0"/>
        <w:autoSpaceDN w:val="0"/>
        <w:adjustRightInd w:val="0"/>
        <w:rPr>
          <w:rFonts w:ascii="Arial" w:hAnsi="Arial" w:cs="Arial"/>
          <w:sz w:val="20"/>
          <w:szCs w:val="20"/>
        </w:rPr>
      </w:pPr>
    </w:p>
    <w:p w14:paraId="71A58100" w14:textId="77777777" w:rsidR="00E4475C" w:rsidRDefault="00E4475C" w:rsidP="00294362">
      <w:pPr>
        <w:autoSpaceDE w:val="0"/>
        <w:autoSpaceDN w:val="0"/>
        <w:adjustRightInd w:val="0"/>
        <w:rPr>
          <w:rFonts w:ascii="Arial" w:hAnsi="Arial" w:cs="Arial"/>
          <w:sz w:val="20"/>
          <w:szCs w:val="20"/>
        </w:rPr>
      </w:pPr>
      <w:r>
        <w:rPr>
          <w:rFonts w:ascii="Arial" w:hAnsi="Arial" w:cs="Arial"/>
          <w:sz w:val="20"/>
          <w:szCs w:val="20"/>
        </w:rPr>
        <w:t xml:space="preserve">If that’s the case, why am I still recommending the </w:t>
      </w:r>
      <w:r w:rsidR="00047343">
        <w:rPr>
          <w:rFonts w:ascii="Arial" w:hAnsi="Arial" w:cs="Arial"/>
          <w:sz w:val="20"/>
          <w:szCs w:val="20"/>
        </w:rPr>
        <w:t>production</w:t>
      </w:r>
      <w:r>
        <w:rPr>
          <w:rFonts w:ascii="Arial" w:hAnsi="Arial" w:cs="Arial"/>
          <w:sz w:val="20"/>
          <w:szCs w:val="20"/>
        </w:rPr>
        <w:t>?  For two reasons that I can rattle off the top of my brain – the music and the performances.  The songs by Mr. Jones and William Hubbard carry a timeless rhythm and blues feel that is infectious, that carries emotional arrows that never fail to bull’s-eye our hearts.  I can’t cite any songs in detail – the program does not list the musical numbers (and do you hate it when that happens as much as I do? ) – but, the show is filled to the brim with them, and I loved almost all of them.</w:t>
      </w:r>
    </w:p>
    <w:p w14:paraId="7552CA64" w14:textId="77777777" w:rsidR="00E4475C" w:rsidRDefault="00E4475C" w:rsidP="00294362">
      <w:pPr>
        <w:autoSpaceDE w:val="0"/>
        <w:autoSpaceDN w:val="0"/>
        <w:adjustRightInd w:val="0"/>
        <w:rPr>
          <w:rFonts w:ascii="Arial" w:hAnsi="Arial" w:cs="Arial"/>
          <w:sz w:val="20"/>
          <w:szCs w:val="20"/>
        </w:rPr>
      </w:pPr>
    </w:p>
    <w:p w14:paraId="042B6607" w14:textId="77777777" w:rsidR="00E4475C" w:rsidRDefault="00E4475C" w:rsidP="00294362">
      <w:pPr>
        <w:autoSpaceDE w:val="0"/>
        <w:autoSpaceDN w:val="0"/>
        <w:adjustRightInd w:val="0"/>
        <w:rPr>
          <w:rFonts w:ascii="Arial" w:hAnsi="Arial" w:cs="Arial"/>
          <w:sz w:val="20"/>
          <w:szCs w:val="20"/>
        </w:rPr>
      </w:pPr>
      <w:r>
        <w:rPr>
          <w:rFonts w:ascii="Arial" w:hAnsi="Arial" w:cs="Arial"/>
          <w:sz w:val="20"/>
          <w:szCs w:val="20"/>
        </w:rPr>
        <w:lastRenderedPageBreak/>
        <w:t>And this cast is blessed with talent to spare.  All three actresses (Crystal Fox as Marsha, Amber Iman as Irene, and the incomparable Bernadine Mitchell as Olive) have belts that shake the roof and rattle the soul, and when they sing together, their voices blend like pureed magic.  These three could make the phone book sound compelling and memorable, and here, they create characters with enough fire and sass to make the plot-shortage of the play evident only in retrospect.</w:t>
      </w:r>
    </w:p>
    <w:p w14:paraId="0FF5CC39" w14:textId="77777777" w:rsidR="00E4475C" w:rsidRDefault="00E4475C" w:rsidP="00294362">
      <w:pPr>
        <w:autoSpaceDE w:val="0"/>
        <w:autoSpaceDN w:val="0"/>
        <w:adjustRightInd w:val="0"/>
        <w:rPr>
          <w:rFonts w:ascii="Arial" w:hAnsi="Arial" w:cs="Arial"/>
          <w:sz w:val="20"/>
          <w:szCs w:val="20"/>
        </w:rPr>
      </w:pPr>
    </w:p>
    <w:p w14:paraId="63A86A97" w14:textId="77777777" w:rsidR="00E4475C" w:rsidRDefault="00E4475C" w:rsidP="00294362">
      <w:pPr>
        <w:autoSpaceDE w:val="0"/>
        <w:autoSpaceDN w:val="0"/>
        <w:adjustRightInd w:val="0"/>
        <w:rPr>
          <w:rFonts w:ascii="Arial" w:hAnsi="Arial" w:cs="Arial"/>
          <w:sz w:val="20"/>
          <w:szCs w:val="20"/>
        </w:rPr>
      </w:pPr>
      <w:r>
        <w:rPr>
          <w:rFonts w:ascii="Arial" w:hAnsi="Arial" w:cs="Arial"/>
          <w:sz w:val="20"/>
          <w:szCs w:val="20"/>
        </w:rPr>
        <w:t xml:space="preserve">So, don’t go to “Three Sistahs” expecting a </w:t>
      </w:r>
      <w:proofErr w:type="spellStart"/>
      <w:r>
        <w:rPr>
          <w:rFonts w:ascii="Arial" w:hAnsi="Arial" w:cs="Arial"/>
          <w:sz w:val="20"/>
          <w:szCs w:val="20"/>
        </w:rPr>
        <w:t>Chekovian</w:t>
      </w:r>
      <w:proofErr w:type="spellEnd"/>
      <w:r>
        <w:rPr>
          <w:rFonts w:ascii="Arial" w:hAnsi="Arial" w:cs="Arial"/>
          <w:sz w:val="20"/>
          <w:szCs w:val="20"/>
        </w:rPr>
        <w:t xml:space="preserve"> word-fest whine-fest, or to see another classic given an African-American spin.</w:t>
      </w:r>
      <w:r w:rsidR="00F346F7">
        <w:rPr>
          <w:rFonts w:ascii="Arial" w:hAnsi="Arial" w:cs="Arial"/>
          <w:sz w:val="20"/>
          <w:szCs w:val="20"/>
        </w:rPr>
        <w:t xml:space="preserve">  Go to see three dynamo singers get to the root of sisterhood (</w:t>
      </w:r>
      <w:proofErr w:type="spellStart"/>
      <w:r w:rsidR="00F346F7">
        <w:rPr>
          <w:rFonts w:ascii="Arial" w:hAnsi="Arial" w:cs="Arial"/>
          <w:sz w:val="20"/>
          <w:szCs w:val="20"/>
        </w:rPr>
        <w:t>sistah</w:t>
      </w:r>
      <w:proofErr w:type="spellEnd"/>
      <w:r w:rsidR="00F346F7">
        <w:rPr>
          <w:rFonts w:ascii="Arial" w:hAnsi="Arial" w:cs="Arial"/>
          <w:sz w:val="20"/>
          <w:szCs w:val="20"/>
        </w:rPr>
        <w:t xml:space="preserve">-hood?) by </w:t>
      </w:r>
      <w:r w:rsidR="00047343">
        <w:rPr>
          <w:rFonts w:ascii="Arial" w:hAnsi="Arial" w:cs="Arial"/>
          <w:sz w:val="20"/>
          <w:szCs w:val="20"/>
        </w:rPr>
        <w:t>raising the roof in song.  Go to see three women lay</w:t>
      </w:r>
      <w:r w:rsidR="00F346F7">
        <w:rPr>
          <w:rFonts w:ascii="Arial" w:hAnsi="Arial" w:cs="Arial"/>
          <w:sz w:val="20"/>
          <w:szCs w:val="20"/>
        </w:rPr>
        <w:t xml:space="preserve"> bare all the tides and ties that lie buried for years, only to come home to roost when all the claws are bared and flared.  Go to see a musical chamber piece that moves and shakes.  Go to see some well-written characters and songs that make you forget you may have seen it all before.</w:t>
      </w:r>
    </w:p>
    <w:p w14:paraId="4F0E126C" w14:textId="77777777" w:rsidR="00F346F7" w:rsidRDefault="00F346F7" w:rsidP="00294362">
      <w:pPr>
        <w:autoSpaceDE w:val="0"/>
        <w:autoSpaceDN w:val="0"/>
        <w:adjustRightInd w:val="0"/>
        <w:rPr>
          <w:rFonts w:ascii="Arial" w:hAnsi="Arial" w:cs="Arial"/>
          <w:sz w:val="20"/>
          <w:szCs w:val="20"/>
        </w:rPr>
      </w:pPr>
    </w:p>
    <w:p w14:paraId="69E5A4D4" w14:textId="77777777" w:rsidR="00F346F7" w:rsidRDefault="00047343" w:rsidP="00294362">
      <w:pPr>
        <w:autoSpaceDE w:val="0"/>
        <w:autoSpaceDN w:val="0"/>
        <w:adjustRightInd w:val="0"/>
        <w:rPr>
          <w:rFonts w:ascii="Arial" w:hAnsi="Arial" w:cs="Arial"/>
          <w:sz w:val="20"/>
          <w:szCs w:val="20"/>
        </w:rPr>
      </w:pPr>
      <w:r>
        <w:rPr>
          <w:rFonts w:ascii="Arial" w:hAnsi="Arial" w:cs="Arial"/>
          <w:sz w:val="20"/>
          <w:szCs w:val="20"/>
        </w:rPr>
        <w:t>Or, g</w:t>
      </w:r>
      <w:r w:rsidR="00F346F7">
        <w:rPr>
          <w:rFonts w:ascii="Arial" w:hAnsi="Arial" w:cs="Arial"/>
          <w:sz w:val="20"/>
          <w:szCs w:val="20"/>
        </w:rPr>
        <w:t>o and see if your selective memory has better filters than mine.  I guarantee that it won’t make you long for your rose-colored childhood in Moscow.</w:t>
      </w:r>
    </w:p>
    <w:p w14:paraId="29F152ED" w14:textId="77777777" w:rsidR="00F346F7" w:rsidRPr="003F3445" w:rsidRDefault="00155FF5" w:rsidP="00294362">
      <w:pPr>
        <w:tabs>
          <w:tab w:val="left" w:pos="3570"/>
        </w:tabs>
        <w:rPr>
          <w:rFonts w:ascii="Arial" w:hAnsi="Arial"/>
          <w:color w:val="000000"/>
          <w:sz w:val="20"/>
          <w:szCs w:val="20"/>
        </w:rPr>
      </w:pPr>
      <w:r>
        <w:rPr>
          <w:rFonts w:ascii="Arial" w:hAnsi="Arial" w:cs="Arial"/>
          <w:sz w:val="20"/>
          <w:szCs w:val="20"/>
        </w:rPr>
        <w:t xml:space="preserve"> </w:t>
      </w:r>
    </w:p>
    <w:p w14:paraId="2A0715E1" w14:textId="77777777" w:rsidR="00F346F7" w:rsidRPr="003F3445" w:rsidRDefault="00F346F7" w:rsidP="00294362">
      <w:pPr>
        <w:ind w:left="720"/>
        <w:rPr>
          <w:rFonts w:ascii="Arial" w:hAnsi="Arial"/>
          <w:color w:val="000000"/>
          <w:sz w:val="20"/>
          <w:szCs w:val="20"/>
        </w:rPr>
      </w:pPr>
      <w:r w:rsidRPr="003F3445">
        <w:rPr>
          <w:rFonts w:ascii="Arial" w:hAnsi="Arial"/>
          <w:color w:val="000000"/>
          <w:sz w:val="20"/>
          <w:szCs w:val="20"/>
        </w:rPr>
        <w:t>-- Brad Rudy (</w:t>
      </w:r>
      <w:hyperlink r:id="rId73" w:history="1">
        <w:r w:rsidRPr="003F3445">
          <w:rPr>
            <w:rStyle w:val="Hyperlink"/>
            <w:rFonts w:ascii="Arial" w:hAnsi="Arial"/>
            <w:sz w:val="20"/>
            <w:szCs w:val="20"/>
          </w:rPr>
          <w:t>BKRudy@aol.com</w:t>
        </w:r>
      </w:hyperlink>
      <w:r w:rsidRPr="003F3445">
        <w:rPr>
          <w:rFonts w:ascii="Arial" w:hAnsi="Arial"/>
          <w:color w:val="000000"/>
          <w:sz w:val="20"/>
          <w:szCs w:val="20"/>
        </w:rPr>
        <w:t>)</w:t>
      </w:r>
    </w:p>
    <w:p w14:paraId="6CDF3306" w14:textId="77777777" w:rsidR="00101831" w:rsidRDefault="00101831" w:rsidP="00294362">
      <w:pPr>
        <w:rPr>
          <w:rFonts w:ascii="Arial" w:hAnsi="Arial" w:cs="Arial"/>
          <w:sz w:val="20"/>
          <w:szCs w:val="20"/>
        </w:rPr>
      </w:pPr>
      <w:r>
        <w:rPr>
          <w:rFonts w:ascii="Arial" w:hAnsi="Arial" w:cs="Arial"/>
          <w:sz w:val="20"/>
          <w:szCs w:val="20"/>
        </w:rPr>
        <w:br w:type="page"/>
      </w:r>
    </w:p>
    <w:p w14:paraId="49B568A9" w14:textId="77777777" w:rsidR="00ED5F9E" w:rsidRPr="00634982" w:rsidRDefault="00ED5F9E" w:rsidP="00294362">
      <w:pPr>
        <w:rPr>
          <w:rFonts w:ascii="Arial" w:hAnsi="Arial" w:cs="Arial"/>
          <w:sz w:val="20"/>
          <w:szCs w:val="20"/>
        </w:rPr>
      </w:pPr>
      <w:r>
        <w:rPr>
          <w:rFonts w:ascii="Arial" w:hAnsi="Arial" w:cs="Arial"/>
          <w:b/>
        </w:rPr>
        <w:lastRenderedPageBreak/>
        <w:t>7/29</w:t>
      </w:r>
      <w:r w:rsidRPr="00B9586F">
        <w:rPr>
          <w:rFonts w:ascii="Arial" w:hAnsi="Arial" w:cs="Arial"/>
          <w:b/>
        </w:rPr>
        <w:t>/2011</w:t>
      </w:r>
      <w:r w:rsidRPr="00B9586F">
        <w:rPr>
          <w:rFonts w:ascii="Arial" w:hAnsi="Arial" w:cs="Arial"/>
          <w:b/>
        </w:rPr>
        <w:tab/>
      </w:r>
      <w:r>
        <w:rPr>
          <w:rFonts w:ascii="Arial" w:hAnsi="Arial" w:cs="Arial"/>
          <w:b/>
        </w:rPr>
        <w:t>NOISES OFF</w:t>
      </w:r>
      <w:r>
        <w:rPr>
          <w:rFonts w:ascii="Arial" w:hAnsi="Arial" w:cs="Arial"/>
          <w:b/>
        </w:rPr>
        <w:tab/>
      </w:r>
      <w:r>
        <w:rPr>
          <w:rFonts w:ascii="Arial" w:hAnsi="Arial" w:cs="Arial"/>
          <w:b/>
        </w:rPr>
        <w:tab/>
      </w:r>
      <w:r>
        <w:rPr>
          <w:rFonts w:ascii="Arial" w:hAnsi="Arial" w:cs="Arial"/>
          <w:b/>
        </w:rPr>
        <w:tab/>
        <w:t>Georgia Shakespeare</w:t>
      </w:r>
    </w:p>
    <w:p w14:paraId="4F7D026C" w14:textId="77777777" w:rsidR="00664FC6" w:rsidRDefault="00ED5F9E" w:rsidP="00294362">
      <w:pPr>
        <w:autoSpaceDE w:val="0"/>
        <w:autoSpaceDN w:val="0"/>
        <w:adjustRightInd w:val="0"/>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OF DOORS AND SARDINES</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A</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00664FC6">
        <w:rPr>
          <w:rFonts w:ascii="Arial" w:hAnsi="Arial" w:cs="Arial"/>
          <w:sz w:val="20"/>
          <w:szCs w:val="20"/>
        </w:rPr>
        <w:t xml:space="preserve">It’s not that </w:t>
      </w:r>
      <w:r w:rsidR="00101831" w:rsidRPr="00ED5F9E">
        <w:rPr>
          <w:rFonts w:ascii="Arial" w:hAnsi="Arial" w:cs="Arial"/>
          <w:sz w:val="20"/>
          <w:szCs w:val="20"/>
        </w:rPr>
        <w:t>“Noises Off” may well be an actor-proof show. This is ironic considering how difficult it is to perform, how the logistics of props and sets could stymie an MIT valedictorian, and how the cast needs the stamina of Olympiads to pull it off.</w:t>
      </w:r>
      <w:r w:rsidR="00A56571">
        <w:rPr>
          <w:rFonts w:ascii="Arial" w:hAnsi="Arial" w:cs="Arial"/>
          <w:sz w:val="20"/>
          <w:szCs w:val="20"/>
        </w:rPr>
        <w:t xml:space="preserve">  But, when all is said and done</w:t>
      </w:r>
      <w:r w:rsidR="00AF7418">
        <w:rPr>
          <w:rFonts w:ascii="Arial" w:hAnsi="Arial" w:cs="Arial"/>
          <w:sz w:val="20"/>
          <w:szCs w:val="20"/>
        </w:rPr>
        <w:t>, how is an</w:t>
      </w:r>
      <w:r w:rsidR="00A56571">
        <w:rPr>
          <w:rFonts w:ascii="Arial" w:hAnsi="Arial" w:cs="Arial"/>
          <w:sz w:val="20"/>
          <w:szCs w:val="20"/>
        </w:rPr>
        <w:t xml:space="preserve"> audience supposed to know the difference between a production </w:t>
      </w:r>
      <w:r w:rsidR="00A56571" w:rsidRPr="00A56571">
        <w:rPr>
          <w:rFonts w:ascii="Arial" w:hAnsi="Arial" w:cs="Arial"/>
          <w:i/>
          <w:sz w:val="20"/>
          <w:szCs w:val="20"/>
        </w:rPr>
        <w:t>faux pas</w:t>
      </w:r>
      <w:r w:rsidR="00A56571">
        <w:rPr>
          <w:rFonts w:ascii="Arial" w:hAnsi="Arial" w:cs="Arial"/>
          <w:sz w:val="20"/>
          <w:szCs w:val="20"/>
        </w:rPr>
        <w:t xml:space="preserve"> and a scripted </w:t>
      </w:r>
      <w:r w:rsidR="00A56571" w:rsidRPr="00A56571">
        <w:rPr>
          <w:rFonts w:ascii="Arial" w:hAnsi="Arial" w:cs="Arial"/>
          <w:i/>
          <w:sz w:val="20"/>
          <w:szCs w:val="20"/>
        </w:rPr>
        <w:t>faux pas</w:t>
      </w:r>
      <w:r w:rsidR="00A56571">
        <w:rPr>
          <w:rFonts w:ascii="Arial" w:hAnsi="Arial" w:cs="Arial"/>
          <w:sz w:val="20"/>
          <w:szCs w:val="20"/>
        </w:rPr>
        <w:t>?</w:t>
      </w:r>
      <w:r w:rsidR="00101831" w:rsidRPr="00ED5F9E">
        <w:rPr>
          <w:rFonts w:ascii="Arial" w:hAnsi="Arial" w:cs="Arial"/>
          <w:sz w:val="20"/>
          <w:szCs w:val="20"/>
        </w:rPr>
        <w:br/>
      </w:r>
    </w:p>
    <w:p w14:paraId="09D2B9B6" w14:textId="77777777" w:rsidR="00664FC6" w:rsidRDefault="00664FC6" w:rsidP="00294362">
      <w:pPr>
        <w:autoSpaceDE w:val="0"/>
        <w:autoSpaceDN w:val="0"/>
        <w:adjustRightInd w:val="0"/>
        <w:rPr>
          <w:rFonts w:ascii="Arial" w:hAnsi="Arial" w:cs="Arial"/>
          <w:sz w:val="20"/>
          <w:szCs w:val="20"/>
        </w:rPr>
      </w:pPr>
      <w:r>
        <w:rPr>
          <w:rFonts w:ascii="Arial" w:hAnsi="Arial" w:cs="Arial"/>
          <w:sz w:val="20"/>
          <w:szCs w:val="20"/>
        </w:rPr>
        <w:t xml:space="preserve">It’s not that farce is by its nature a shallow creature, that any effort to parse the sardine symbolism is doomed from the start (are they spiritual or merely metaphysical?), or that deeply sociological theses </w:t>
      </w:r>
      <w:r w:rsidR="00F800BA">
        <w:rPr>
          <w:rFonts w:ascii="Arial" w:hAnsi="Arial" w:cs="Arial"/>
          <w:sz w:val="20"/>
          <w:szCs w:val="20"/>
        </w:rPr>
        <w:t>cannot</w:t>
      </w:r>
      <w:r>
        <w:rPr>
          <w:rFonts w:ascii="Arial" w:hAnsi="Arial" w:cs="Arial"/>
          <w:sz w:val="20"/>
          <w:szCs w:val="20"/>
        </w:rPr>
        <w:t xml:space="preserve"> be written on the place of slapstick in creating a cultural milieu, or that a discussion of the sexual politics of stiff-upper-lip Brits prancing about in their lingerie will uncover anything of interest, or that allegorical inferences cannot be made on the parallels between the Voice of God and the Voice of Lloyd.</w:t>
      </w:r>
    </w:p>
    <w:p w14:paraId="742B31BD" w14:textId="77777777" w:rsidR="00664FC6" w:rsidRDefault="00664FC6" w:rsidP="00294362">
      <w:pPr>
        <w:autoSpaceDE w:val="0"/>
        <w:autoSpaceDN w:val="0"/>
        <w:adjustRightInd w:val="0"/>
        <w:rPr>
          <w:rFonts w:ascii="Arial" w:hAnsi="Arial" w:cs="Arial"/>
          <w:sz w:val="20"/>
          <w:szCs w:val="20"/>
        </w:rPr>
      </w:pPr>
    </w:p>
    <w:p w14:paraId="38200976" w14:textId="77777777" w:rsidR="00664FC6" w:rsidRDefault="00664FC6" w:rsidP="00294362">
      <w:pPr>
        <w:autoSpaceDE w:val="0"/>
        <w:autoSpaceDN w:val="0"/>
        <w:adjustRightInd w:val="0"/>
        <w:rPr>
          <w:rFonts w:ascii="Arial" w:hAnsi="Arial" w:cs="Arial"/>
          <w:sz w:val="20"/>
          <w:szCs w:val="20"/>
        </w:rPr>
      </w:pPr>
      <w:r>
        <w:rPr>
          <w:rFonts w:ascii="Arial" w:hAnsi="Arial" w:cs="Arial"/>
          <w:sz w:val="20"/>
          <w:szCs w:val="20"/>
        </w:rPr>
        <w:t xml:space="preserve">It’s not that I haven’t seen (and worked on) productions of this show many times in the past (and that there are at least two more local productions scheduled before year’s end) and that it never fails to please, never fails to surprise, never fails to </w:t>
      </w:r>
      <w:r w:rsidR="00F800BA">
        <w:rPr>
          <w:rFonts w:ascii="Arial" w:hAnsi="Arial" w:cs="Arial"/>
          <w:sz w:val="20"/>
          <w:szCs w:val="20"/>
        </w:rPr>
        <w:t>strike at the marrow of my funny bone.</w:t>
      </w:r>
    </w:p>
    <w:p w14:paraId="4017B9A0" w14:textId="77777777" w:rsidR="00F800BA" w:rsidRDefault="00F800BA" w:rsidP="00294362">
      <w:pPr>
        <w:autoSpaceDE w:val="0"/>
        <w:autoSpaceDN w:val="0"/>
        <w:adjustRightInd w:val="0"/>
        <w:rPr>
          <w:rFonts w:ascii="Arial" w:hAnsi="Arial" w:cs="Arial"/>
          <w:sz w:val="20"/>
          <w:szCs w:val="20"/>
        </w:rPr>
      </w:pPr>
    </w:p>
    <w:p w14:paraId="69390D15" w14:textId="77777777" w:rsidR="00F800BA" w:rsidRDefault="00F800BA" w:rsidP="00294362">
      <w:pPr>
        <w:autoSpaceDE w:val="0"/>
        <w:autoSpaceDN w:val="0"/>
        <w:adjustRightInd w:val="0"/>
        <w:rPr>
          <w:rFonts w:ascii="Arial" w:hAnsi="Arial" w:cs="Arial"/>
          <w:sz w:val="20"/>
          <w:szCs w:val="20"/>
        </w:rPr>
      </w:pPr>
      <w:r>
        <w:rPr>
          <w:rFonts w:ascii="Arial" w:hAnsi="Arial" w:cs="Arial"/>
          <w:sz w:val="20"/>
          <w:szCs w:val="20"/>
        </w:rPr>
        <w:t>It’s not that I haven’t written about this play before, or that I will refrain from plagiarizing myself in my plot summary, to wit:</w:t>
      </w:r>
      <w:r w:rsidR="00AF7418">
        <w:rPr>
          <w:rFonts w:ascii="Arial" w:hAnsi="Arial" w:cs="Arial"/>
          <w:sz w:val="20"/>
          <w:szCs w:val="20"/>
        </w:rPr>
        <w:t xml:space="preserve">  </w:t>
      </w:r>
      <w:r w:rsidR="00101831" w:rsidRPr="00ED5F9E">
        <w:rPr>
          <w:rFonts w:ascii="Arial" w:hAnsi="Arial" w:cs="Arial"/>
          <w:sz w:val="20"/>
          <w:szCs w:val="20"/>
        </w:rPr>
        <w:t>For the un-initiated, Act One gives us the final Dress Rehearsal of a tired old Sex Comedy called “Nothing On” that is about to “tour the provinces.” The cast is living out a soap opera, the props have minds of their own, the director has his mind more on his next gig, and every eccentricity is thrown into the mined arena for a winner-takes-all fight to the death. During the first intermission, the set is turned around, we see a performance well into the tour, with backstage antics more frantic and desperate than anything onstage. Finally, the set turns around again, and we’re given the disaster-riddled result of weeks on the road, when everything that can go wrong goes incredibly disastrous.</w:t>
      </w:r>
      <w:r w:rsidR="00101831" w:rsidRPr="00ED5F9E">
        <w:rPr>
          <w:rFonts w:ascii="Arial" w:hAnsi="Arial" w:cs="Arial"/>
          <w:sz w:val="20"/>
          <w:szCs w:val="20"/>
        </w:rPr>
        <w:br/>
      </w:r>
      <w:r w:rsidR="00101831" w:rsidRPr="00ED5F9E">
        <w:rPr>
          <w:rFonts w:ascii="Arial" w:hAnsi="Arial" w:cs="Arial"/>
          <w:sz w:val="20"/>
          <w:szCs w:val="20"/>
        </w:rPr>
        <w:br/>
      </w:r>
      <w:r>
        <w:rPr>
          <w:rFonts w:ascii="Arial" w:hAnsi="Arial" w:cs="Arial"/>
          <w:sz w:val="20"/>
          <w:szCs w:val="20"/>
        </w:rPr>
        <w:t>It’s not that this</w:t>
      </w:r>
      <w:r w:rsidR="00101831" w:rsidRPr="00ED5F9E">
        <w:rPr>
          <w:rFonts w:ascii="Arial" w:hAnsi="Arial" w:cs="Arial"/>
          <w:sz w:val="20"/>
          <w:szCs w:val="20"/>
        </w:rPr>
        <w:t xml:space="preserve"> is one of the funniest plays about the theatre ever produced</w:t>
      </w:r>
      <w:r>
        <w:rPr>
          <w:rFonts w:ascii="Arial" w:hAnsi="Arial" w:cs="Arial"/>
          <w:sz w:val="20"/>
          <w:szCs w:val="20"/>
        </w:rPr>
        <w:t xml:space="preserve">, giving us </w:t>
      </w:r>
      <w:proofErr w:type="spellStart"/>
      <w:r w:rsidR="00AF7418">
        <w:rPr>
          <w:rFonts w:ascii="Arial" w:hAnsi="Arial" w:cs="Arial"/>
          <w:sz w:val="20"/>
          <w:szCs w:val="20"/>
        </w:rPr>
        <w:t>thespic</w:t>
      </w:r>
      <w:proofErr w:type="spellEnd"/>
      <w:r w:rsidR="00AF7418">
        <w:rPr>
          <w:rFonts w:ascii="Arial" w:hAnsi="Arial" w:cs="Arial"/>
          <w:sz w:val="20"/>
          <w:szCs w:val="20"/>
        </w:rPr>
        <w:t xml:space="preserve"> </w:t>
      </w:r>
      <w:r>
        <w:rPr>
          <w:rFonts w:ascii="Arial" w:hAnsi="Arial" w:cs="Arial"/>
          <w:sz w:val="20"/>
          <w:szCs w:val="20"/>
        </w:rPr>
        <w:t xml:space="preserve">types </w:t>
      </w:r>
      <w:r w:rsidR="00AF7418">
        <w:rPr>
          <w:rFonts w:ascii="Arial" w:hAnsi="Arial" w:cs="Arial"/>
          <w:sz w:val="20"/>
          <w:szCs w:val="20"/>
        </w:rPr>
        <w:t>characters we</w:t>
      </w:r>
      <w:r>
        <w:rPr>
          <w:rFonts w:ascii="Arial" w:hAnsi="Arial" w:cs="Arial"/>
          <w:sz w:val="20"/>
          <w:szCs w:val="20"/>
        </w:rPr>
        <w:t xml:space="preserve"> can’t help but</w:t>
      </w:r>
      <w:r w:rsidR="00101831" w:rsidRPr="00ED5F9E">
        <w:rPr>
          <w:rFonts w:ascii="Arial" w:hAnsi="Arial" w:cs="Arial"/>
          <w:sz w:val="20"/>
          <w:szCs w:val="20"/>
        </w:rPr>
        <w:t xml:space="preserve"> recognize– the diva, the vacant starlet, the overbearing director, the over-exhausted tech guy, the over-innocent stage manager, the over-gossipy mother-hen, the over-insecure actor, the over-inebriated veteran</w:t>
      </w:r>
      <w:r>
        <w:rPr>
          <w:rFonts w:ascii="Arial" w:hAnsi="Arial" w:cs="Arial"/>
          <w:sz w:val="20"/>
          <w:szCs w:val="20"/>
        </w:rPr>
        <w:t>.</w:t>
      </w:r>
    </w:p>
    <w:p w14:paraId="4CB7D64A" w14:textId="77777777" w:rsidR="00F800BA" w:rsidRDefault="00F800BA" w:rsidP="00294362">
      <w:pPr>
        <w:autoSpaceDE w:val="0"/>
        <w:autoSpaceDN w:val="0"/>
        <w:adjustRightInd w:val="0"/>
        <w:rPr>
          <w:rFonts w:ascii="Arial" w:hAnsi="Arial" w:cs="Arial"/>
          <w:sz w:val="20"/>
          <w:szCs w:val="20"/>
        </w:rPr>
      </w:pPr>
    </w:p>
    <w:p w14:paraId="43A4B1CB" w14:textId="77777777" w:rsidR="00F800BA" w:rsidRDefault="00F800BA" w:rsidP="00294362">
      <w:pPr>
        <w:autoSpaceDE w:val="0"/>
        <w:autoSpaceDN w:val="0"/>
        <w:adjustRightInd w:val="0"/>
        <w:rPr>
          <w:rFonts w:ascii="Arial" w:hAnsi="Arial" w:cs="Arial"/>
          <w:sz w:val="20"/>
          <w:szCs w:val="20"/>
        </w:rPr>
      </w:pPr>
      <w:r>
        <w:rPr>
          <w:rFonts w:ascii="Arial" w:hAnsi="Arial" w:cs="Arial"/>
          <w:sz w:val="20"/>
          <w:szCs w:val="20"/>
        </w:rPr>
        <w:t xml:space="preserve">It’s not that this production is not without its faults (a slightly languorous axe sequence, a Cockney accent a </w:t>
      </w:r>
      <w:proofErr w:type="spellStart"/>
      <w:r>
        <w:rPr>
          <w:rFonts w:ascii="Arial" w:hAnsi="Arial" w:cs="Arial"/>
          <w:sz w:val="20"/>
          <w:szCs w:val="20"/>
        </w:rPr>
        <w:t>li</w:t>
      </w:r>
      <w:r w:rsidR="00AF7418">
        <w:rPr>
          <w:rFonts w:ascii="Arial" w:hAnsi="Arial" w:cs="Arial"/>
          <w:sz w:val="20"/>
          <w:szCs w:val="20"/>
        </w:rPr>
        <w:t>’</w:t>
      </w:r>
      <w:r>
        <w:rPr>
          <w:rFonts w:ascii="Arial" w:hAnsi="Arial" w:cs="Arial"/>
          <w:sz w:val="20"/>
          <w:szCs w:val="20"/>
        </w:rPr>
        <w:t>’le</w:t>
      </w:r>
      <w:proofErr w:type="spellEnd"/>
      <w:r>
        <w:rPr>
          <w:rFonts w:ascii="Arial" w:hAnsi="Arial" w:cs="Arial"/>
          <w:sz w:val="20"/>
          <w:szCs w:val="20"/>
        </w:rPr>
        <w:t xml:space="preserve"> too </w:t>
      </w:r>
      <w:proofErr w:type="spellStart"/>
      <w:r>
        <w:rPr>
          <w:rFonts w:ascii="Arial" w:hAnsi="Arial" w:cs="Arial"/>
          <w:sz w:val="20"/>
          <w:szCs w:val="20"/>
        </w:rPr>
        <w:t>bri</w:t>
      </w:r>
      <w:proofErr w:type="spellEnd"/>
      <w:r>
        <w:rPr>
          <w:rFonts w:ascii="Arial" w:hAnsi="Arial" w:cs="Arial"/>
          <w:sz w:val="20"/>
          <w:szCs w:val="20"/>
        </w:rPr>
        <w:t>’</w:t>
      </w:r>
      <w:r w:rsidR="00AF7418">
        <w:rPr>
          <w:rFonts w:ascii="Arial" w:hAnsi="Arial" w:cs="Arial"/>
          <w:sz w:val="20"/>
          <w:szCs w:val="20"/>
        </w:rPr>
        <w:t>’</w:t>
      </w:r>
      <w:r>
        <w:rPr>
          <w:rFonts w:ascii="Arial" w:hAnsi="Arial" w:cs="Arial"/>
          <w:sz w:val="20"/>
          <w:szCs w:val="20"/>
        </w:rPr>
        <w:t>le to be fully understood</w:t>
      </w:r>
      <w:r w:rsidR="008C2C9D">
        <w:rPr>
          <w:rFonts w:ascii="Arial" w:hAnsi="Arial" w:cs="Arial"/>
          <w:sz w:val="20"/>
          <w:szCs w:val="20"/>
        </w:rPr>
        <w:t>, a too well-groomed Selsdon</w:t>
      </w:r>
      <w:r>
        <w:rPr>
          <w:rFonts w:ascii="Arial" w:hAnsi="Arial" w:cs="Arial"/>
          <w:sz w:val="20"/>
          <w:szCs w:val="20"/>
        </w:rPr>
        <w:t xml:space="preserve">) or without its pleasant surprises (Freddie’s costume, Brooke’s Act II pratfall, the curtain call).  </w:t>
      </w:r>
    </w:p>
    <w:p w14:paraId="20459B94" w14:textId="77777777" w:rsidR="00F800BA" w:rsidRDefault="00F800BA" w:rsidP="00294362">
      <w:pPr>
        <w:autoSpaceDE w:val="0"/>
        <w:autoSpaceDN w:val="0"/>
        <w:adjustRightInd w:val="0"/>
        <w:rPr>
          <w:rFonts w:ascii="Arial" w:hAnsi="Arial" w:cs="Arial"/>
          <w:sz w:val="20"/>
          <w:szCs w:val="20"/>
        </w:rPr>
      </w:pPr>
    </w:p>
    <w:p w14:paraId="296E46A6" w14:textId="77777777" w:rsidR="008C2C9D" w:rsidRDefault="00F800BA" w:rsidP="00294362">
      <w:pPr>
        <w:autoSpaceDE w:val="0"/>
        <w:autoSpaceDN w:val="0"/>
        <w:adjustRightInd w:val="0"/>
        <w:rPr>
          <w:rFonts w:ascii="Arial" w:hAnsi="Arial" w:cs="Arial"/>
          <w:sz w:val="20"/>
          <w:szCs w:val="20"/>
        </w:rPr>
      </w:pPr>
      <w:r>
        <w:rPr>
          <w:rFonts w:ascii="Arial" w:hAnsi="Arial" w:cs="Arial"/>
          <w:sz w:val="20"/>
          <w:szCs w:val="20"/>
        </w:rPr>
        <w:t>It’s not th</w:t>
      </w:r>
      <w:r w:rsidR="00AF7418">
        <w:rPr>
          <w:rFonts w:ascii="Arial" w:hAnsi="Arial" w:cs="Arial"/>
          <w:sz w:val="20"/>
          <w:szCs w:val="20"/>
        </w:rPr>
        <w:t>at this cast i</w:t>
      </w:r>
      <w:r w:rsidR="008C2C9D">
        <w:rPr>
          <w:rFonts w:ascii="Arial" w:hAnsi="Arial" w:cs="Arial"/>
          <w:sz w:val="20"/>
          <w:szCs w:val="20"/>
        </w:rPr>
        <w:t xml:space="preserve">sn’t up to the standards the Georgia Shakespeare troupe has set – Kayser’s Lloyd, Cook’s Dotty, Knezevich’s Garry, Kincaid’s Belinda, and Edwards’ Selsdon are all letter-perfect and tempo-hot, and they are nicely complemented by (relative) newcomers Ann Marie Gideon (Brooke), Mark Cabus (Freddie), Scott Warren (Tim), and Caitlin McWethy (Poppy), </w:t>
      </w:r>
    </w:p>
    <w:p w14:paraId="06990588" w14:textId="77777777" w:rsidR="008C2C9D" w:rsidRDefault="008C2C9D" w:rsidP="00294362">
      <w:pPr>
        <w:autoSpaceDE w:val="0"/>
        <w:autoSpaceDN w:val="0"/>
        <w:adjustRightInd w:val="0"/>
        <w:rPr>
          <w:rFonts w:ascii="Arial" w:hAnsi="Arial" w:cs="Arial"/>
          <w:sz w:val="20"/>
          <w:szCs w:val="20"/>
        </w:rPr>
      </w:pPr>
    </w:p>
    <w:p w14:paraId="3775E0DD" w14:textId="77777777" w:rsidR="008C2C9D" w:rsidRDefault="008C2C9D" w:rsidP="00294362">
      <w:pPr>
        <w:autoSpaceDE w:val="0"/>
        <w:autoSpaceDN w:val="0"/>
        <w:adjustRightInd w:val="0"/>
        <w:rPr>
          <w:rFonts w:ascii="Arial" w:hAnsi="Arial" w:cs="Arial"/>
          <w:sz w:val="20"/>
          <w:szCs w:val="20"/>
        </w:rPr>
      </w:pPr>
      <w:r>
        <w:rPr>
          <w:rFonts w:ascii="Arial" w:hAnsi="Arial" w:cs="Arial"/>
          <w:sz w:val="20"/>
          <w:szCs w:val="20"/>
        </w:rPr>
        <w:t>It’s not that Scenic Designer Kat Conley, Costume Designer Doug Koertge, Lighting Designer Mike Post, and Sound Designer Clay Benning haven’t put together the perfect technical playground for these farceurs to romp around in, or that Richard Garner hasn’t directed with the right combination of comic flair and conceptual originality.</w:t>
      </w:r>
    </w:p>
    <w:p w14:paraId="40404970" w14:textId="77777777" w:rsidR="008C2C9D" w:rsidRDefault="008C2C9D" w:rsidP="00294362">
      <w:pPr>
        <w:autoSpaceDE w:val="0"/>
        <w:autoSpaceDN w:val="0"/>
        <w:adjustRightInd w:val="0"/>
        <w:rPr>
          <w:rFonts w:ascii="Arial" w:hAnsi="Arial" w:cs="Arial"/>
          <w:sz w:val="20"/>
          <w:szCs w:val="20"/>
        </w:rPr>
      </w:pPr>
    </w:p>
    <w:p w14:paraId="7D4E2EA4" w14:textId="77777777" w:rsidR="00A56571" w:rsidRDefault="008C2C9D" w:rsidP="00294362">
      <w:pPr>
        <w:autoSpaceDE w:val="0"/>
        <w:autoSpaceDN w:val="0"/>
        <w:adjustRightInd w:val="0"/>
        <w:rPr>
          <w:rFonts w:ascii="Arial" w:hAnsi="Arial" w:cs="Arial"/>
          <w:sz w:val="20"/>
          <w:szCs w:val="20"/>
        </w:rPr>
      </w:pPr>
      <w:r>
        <w:rPr>
          <w:rFonts w:ascii="Arial" w:hAnsi="Arial" w:cs="Arial"/>
          <w:sz w:val="20"/>
          <w:szCs w:val="20"/>
        </w:rPr>
        <w:t>It’s just</w:t>
      </w:r>
      <w:r w:rsidR="00AF7418">
        <w:rPr>
          <w:rFonts w:ascii="Arial" w:hAnsi="Arial" w:cs="Arial"/>
          <w:sz w:val="20"/>
          <w:szCs w:val="20"/>
        </w:rPr>
        <w:t xml:space="preserve"> that</w:t>
      </w:r>
      <w:r>
        <w:rPr>
          <w:rFonts w:ascii="Arial" w:hAnsi="Arial" w:cs="Arial"/>
          <w:sz w:val="20"/>
          <w:szCs w:val="20"/>
        </w:rPr>
        <w:t xml:space="preserve">, with my will to move being drained daily by an unmerciful humidity and an unusually cruel Mr. Sun and my will to live challenged by the daily news cycle, I really </w:t>
      </w:r>
      <w:proofErr w:type="spellStart"/>
      <w:r>
        <w:rPr>
          <w:rFonts w:ascii="Arial" w:hAnsi="Arial" w:cs="Arial"/>
          <w:sz w:val="20"/>
          <w:szCs w:val="20"/>
        </w:rPr>
        <w:t>REALLY</w:t>
      </w:r>
      <w:proofErr w:type="spellEnd"/>
      <w:r>
        <w:rPr>
          <w:rFonts w:ascii="Arial" w:hAnsi="Arial" w:cs="Arial"/>
          <w:sz w:val="20"/>
          <w:szCs w:val="20"/>
        </w:rPr>
        <w:t xml:space="preserve"> appreciated an evening of unrelenting laughter and unapologetic silliness.  </w:t>
      </w:r>
      <w:r w:rsidR="00A56571">
        <w:rPr>
          <w:rFonts w:ascii="Arial" w:hAnsi="Arial" w:cs="Arial"/>
          <w:sz w:val="20"/>
          <w:szCs w:val="20"/>
        </w:rPr>
        <w:t>I was glad to be reminded that it’s all about doors and sardines -- farce, theatre, life, the universe, and everything!</w:t>
      </w:r>
      <w:r w:rsidR="00101831" w:rsidRPr="00ED5F9E">
        <w:rPr>
          <w:rFonts w:ascii="Arial" w:hAnsi="Arial" w:cs="Arial"/>
          <w:sz w:val="20"/>
          <w:szCs w:val="20"/>
        </w:rPr>
        <w:br/>
      </w:r>
    </w:p>
    <w:p w14:paraId="3B604B6E" w14:textId="77777777" w:rsidR="00155FF5" w:rsidRPr="00ED5F9E" w:rsidRDefault="00A56571" w:rsidP="00294362">
      <w:pPr>
        <w:autoSpaceDE w:val="0"/>
        <w:autoSpaceDN w:val="0"/>
        <w:adjustRightInd w:val="0"/>
        <w:rPr>
          <w:rFonts w:ascii="Arial" w:hAnsi="Arial" w:cs="Arial"/>
          <w:sz w:val="20"/>
          <w:szCs w:val="20"/>
        </w:rPr>
      </w:pPr>
      <w:r>
        <w:rPr>
          <w:rFonts w:ascii="Arial" w:hAnsi="Arial" w:cs="Arial"/>
          <w:sz w:val="20"/>
          <w:szCs w:val="20"/>
        </w:rPr>
        <w:lastRenderedPageBreak/>
        <w:t xml:space="preserve">Anyway, to recap my reaction to Georgia Shakespeare’s production of “Noises Off,” </w:t>
      </w:r>
      <w:r w:rsidR="00101831" w:rsidRPr="00ED5F9E">
        <w:rPr>
          <w:rFonts w:ascii="Arial" w:hAnsi="Arial" w:cs="Arial"/>
          <w:sz w:val="20"/>
          <w:szCs w:val="20"/>
        </w:rPr>
        <w:t xml:space="preserve">I have reviewed many shows that were hits, and many that were bombs, many comedies that never soared, and many dramas that should have been ignored. But, </w:t>
      </w:r>
      <w:r>
        <w:rPr>
          <w:rFonts w:ascii="Arial" w:hAnsi="Arial" w:cs="Arial"/>
          <w:sz w:val="20"/>
          <w:szCs w:val="20"/>
        </w:rPr>
        <w:t xml:space="preserve">in all my many </w:t>
      </w:r>
      <w:proofErr w:type="spellStart"/>
      <w:r>
        <w:rPr>
          <w:rFonts w:ascii="Arial" w:hAnsi="Arial" w:cs="Arial"/>
          <w:sz w:val="20"/>
          <w:szCs w:val="20"/>
        </w:rPr>
        <w:t>many</w:t>
      </w:r>
      <w:proofErr w:type="spellEnd"/>
      <w:r>
        <w:rPr>
          <w:rFonts w:ascii="Arial" w:hAnsi="Arial" w:cs="Arial"/>
          <w:sz w:val="20"/>
          <w:szCs w:val="20"/>
        </w:rPr>
        <w:t xml:space="preserve"> years of writing about Atlanta theatre, I</w:t>
      </w:r>
      <w:r w:rsidR="00101831" w:rsidRPr="00ED5F9E">
        <w:rPr>
          <w:rFonts w:ascii="Arial" w:hAnsi="Arial" w:cs="Arial"/>
          <w:sz w:val="20"/>
          <w:szCs w:val="20"/>
        </w:rPr>
        <w:t xml:space="preserve"> have never reviewed a production that was so … so ... </w:t>
      </w:r>
      <w:r>
        <w:rPr>
          <w:rFonts w:ascii="Arial" w:hAnsi="Arial" w:cs="Arial"/>
          <w:sz w:val="20"/>
          <w:szCs w:val="20"/>
        </w:rPr>
        <w:t>I don’t know!</w:t>
      </w:r>
      <w:r w:rsidR="00101831" w:rsidRPr="00ED5F9E">
        <w:rPr>
          <w:rFonts w:ascii="Arial" w:hAnsi="Arial" w:cs="Arial"/>
          <w:sz w:val="20"/>
          <w:szCs w:val="20"/>
        </w:rPr>
        <w:br/>
      </w:r>
      <w:r w:rsidR="00101831" w:rsidRPr="00ED5F9E">
        <w:rPr>
          <w:rFonts w:ascii="Arial" w:hAnsi="Arial" w:cs="Arial"/>
          <w:sz w:val="20"/>
          <w:szCs w:val="20"/>
        </w:rPr>
        <w:br/>
        <w:t xml:space="preserve">May the </w:t>
      </w:r>
      <w:r>
        <w:rPr>
          <w:rFonts w:ascii="Arial" w:hAnsi="Arial" w:cs="Arial"/>
          <w:sz w:val="20"/>
          <w:szCs w:val="20"/>
        </w:rPr>
        <w:t>farce</w:t>
      </w:r>
      <w:r w:rsidR="00101831" w:rsidRPr="00ED5F9E">
        <w:rPr>
          <w:rFonts w:ascii="Arial" w:hAnsi="Arial" w:cs="Arial"/>
          <w:sz w:val="20"/>
          <w:szCs w:val="20"/>
        </w:rPr>
        <w:t xml:space="preserve"> be with you! </w:t>
      </w:r>
      <w:r w:rsidR="00101831" w:rsidRPr="00ED5F9E">
        <w:rPr>
          <w:rFonts w:ascii="Arial" w:hAnsi="Arial" w:cs="Arial"/>
          <w:sz w:val="20"/>
          <w:szCs w:val="20"/>
        </w:rPr>
        <w:br/>
      </w:r>
      <w:r w:rsidR="00101831" w:rsidRPr="00ED5F9E">
        <w:rPr>
          <w:rFonts w:ascii="Arial" w:hAnsi="Arial" w:cs="Arial"/>
          <w:sz w:val="20"/>
          <w:szCs w:val="20"/>
        </w:rPr>
        <w:br/>
      </w:r>
      <w:r w:rsidR="00AF7418">
        <w:rPr>
          <w:rFonts w:ascii="Arial" w:hAnsi="Arial" w:cs="Arial"/>
          <w:sz w:val="20"/>
          <w:szCs w:val="20"/>
        </w:rPr>
        <w:t xml:space="preserve">   </w:t>
      </w:r>
      <w:r w:rsidR="00101831" w:rsidRPr="00ED5F9E">
        <w:rPr>
          <w:rFonts w:ascii="Arial" w:hAnsi="Arial" w:cs="Arial"/>
          <w:sz w:val="20"/>
          <w:szCs w:val="20"/>
        </w:rPr>
        <w:t>-- Brad Rudy (</w:t>
      </w:r>
      <w:hyperlink r:id="rId74" w:history="1">
        <w:r w:rsidR="00101831" w:rsidRPr="00ED5F9E">
          <w:rPr>
            <w:rFonts w:ascii="Arial" w:hAnsi="Arial" w:cs="Arial"/>
            <w:sz w:val="20"/>
            <w:szCs w:val="20"/>
          </w:rPr>
          <w:t>BKRudy@aol.com</w:t>
        </w:r>
      </w:hyperlink>
      <w:r w:rsidR="00101831" w:rsidRPr="00ED5F9E">
        <w:rPr>
          <w:rFonts w:ascii="Arial" w:hAnsi="Arial" w:cs="Arial"/>
          <w:sz w:val="20"/>
          <w:szCs w:val="20"/>
        </w:rPr>
        <w:t>)</w:t>
      </w:r>
    </w:p>
    <w:p w14:paraId="783A8C8E" w14:textId="77777777" w:rsidR="00101831" w:rsidRPr="00ED5F9E" w:rsidRDefault="00101831" w:rsidP="00294362">
      <w:pPr>
        <w:rPr>
          <w:rFonts w:ascii="Arial" w:hAnsi="Arial" w:cs="Arial"/>
          <w:sz w:val="20"/>
          <w:szCs w:val="20"/>
        </w:rPr>
      </w:pPr>
      <w:r w:rsidRPr="00ED5F9E">
        <w:rPr>
          <w:rFonts w:ascii="Arial" w:hAnsi="Arial" w:cs="Arial"/>
          <w:sz w:val="20"/>
          <w:szCs w:val="20"/>
        </w:rPr>
        <w:br w:type="page"/>
      </w:r>
    </w:p>
    <w:p w14:paraId="792F1C5E" w14:textId="77777777" w:rsidR="00ED5F9E" w:rsidRPr="00634982" w:rsidRDefault="00ED5F9E" w:rsidP="00294362">
      <w:pPr>
        <w:rPr>
          <w:rFonts w:ascii="Arial" w:hAnsi="Arial" w:cs="Arial"/>
          <w:sz w:val="20"/>
          <w:szCs w:val="20"/>
        </w:rPr>
      </w:pPr>
      <w:r>
        <w:rPr>
          <w:rFonts w:ascii="Arial" w:hAnsi="Arial" w:cs="Arial"/>
          <w:b/>
        </w:rPr>
        <w:lastRenderedPageBreak/>
        <w:t>7/31</w:t>
      </w:r>
      <w:r w:rsidRPr="00B9586F">
        <w:rPr>
          <w:rFonts w:ascii="Arial" w:hAnsi="Arial" w:cs="Arial"/>
          <w:b/>
        </w:rPr>
        <w:t>/2011</w:t>
      </w:r>
      <w:r w:rsidRPr="00B9586F">
        <w:rPr>
          <w:rFonts w:ascii="Arial" w:hAnsi="Arial" w:cs="Arial"/>
          <w:b/>
        </w:rPr>
        <w:tab/>
      </w:r>
      <w:r>
        <w:rPr>
          <w:rFonts w:ascii="Arial" w:hAnsi="Arial" w:cs="Arial"/>
          <w:b/>
        </w:rPr>
        <w:t>SIX DANCE LESSONS IN SIX WEEKS</w:t>
      </w:r>
      <w:r>
        <w:rPr>
          <w:rFonts w:ascii="Arial" w:hAnsi="Arial" w:cs="Arial"/>
          <w:b/>
        </w:rPr>
        <w:tab/>
      </w:r>
      <w:r>
        <w:rPr>
          <w:rFonts w:ascii="Arial" w:hAnsi="Arial" w:cs="Arial"/>
          <w:b/>
        </w:rPr>
        <w:tab/>
        <w:t>Stage Door Players</w:t>
      </w:r>
    </w:p>
    <w:p w14:paraId="1F603ADC" w14:textId="77777777" w:rsidR="00C01917" w:rsidRDefault="00ED5F9E" w:rsidP="00294362">
      <w:pPr>
        <w:autoSpaceDE w:val="0"/>
        <w:autoSpaceDN w:val="0"/>
        <w:adjustRightInd w:val="0"/>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PAS DE DEUX</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A</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00C01917">
        <w:rPr>
          <w:rFonts w:ascii="Arial" w:hAnsi="Arial" w:cs="Arial"/>
          <w:sz w:val="20"/>
          <w:szCs w:val="20"/>
        </w:rPr>
        <w:t>Two years ago, the 2008 Atlanta Theatre year opened with Georgia Ensemble’s production of “Six Dance Lessons in Six Weeks.”   I called I an “almost perfect play,” and, to this day, it remains one of my fondest memories from 2008.  Now, Stage Door Players has remounted the production, bringing back the G.E.T. cast, director, and, well, one from the design team.  The more intimate  Dunwoody venue seemed to exaggerate a tiny few of the weaknesses of the script, but, more often, it also exaggerated the production’s strengths.  Herewith is a (mostly) plagiarized remounting of my 2008 comments.</w:t>
      </w:r>
    </w:p>
    <w:p w14:paraId="49BED560" w14:textId="77777777" w:rsidR="00C01917" w:rsidRDefault="00C01917" w:rsidP="00294362">
      <w:pPr>
        <w:autoSpaceDE w:val="0"/>
        <w:autoSpaceDN w:val="0"/>
        <w:adjustRightInd w:val="0"/>
        <w:rPr>
          <w:rFonts w:ascii="Arial" w:hAnsi="Arial" w:cs="Arial"/>
          <w:sz w:val="20"/>
          <w:szCs w:val="20"/>
        </w:rPr>
      </w:pPr>
    </w:p>
    <w:p w14:paraId="390C9A58" w14:textId="77777777" w:rsidR="00C01917" w:rsidRDefault="00C01917" w:rsidP="00294362">
      <w:pPr>
        <w:autoSpaceDE w:val="0"/>
        <w:autoSpaceDN w:val="0"/>
        <w:adjustRightInd w:val="0"/>
        <w:rPr>
          <w:rFonts w:ascii="Arial" w:hAnsi="Arial" w:cs="Arial"/>
          <w:sz w:val="20"/>
          <w:szCs w:val="20"/>
        </w:rPr>
      </w:pPr>
      <w:r>
        <w:rPr>
          <w:rFonts w:ascii="Arial" w:hAnsi="Arial" w:cs="Arial"/>
          <w:sz w:val="20"/>
          <w:szCs w:val="20"/>
        </w:rPr>
        <w:t>Let’s call this review “Six Theatre Excellence Lessons in Six Paragraphs.”</w:t>
      </w:r>
      <w:r>
        <w:rPr>
          <w:rFonts w:ascii="Arial" w:hAnsi="Arial" w:cs="Arial"/>
          <w:sz w:val="20"/>
          <w:szCs w:val="20"/>
        </w:rPr>
        <w:br/>
      </w:r>
      <w:r>
        <w:rPr>
          <w:rFonts w:ascii="Arial" w:hAnsi="Arial" w:cs="Arial"/>
          <w:sz w:val="20"/>
          <w:szCs w:val="20"/>
        </w:rPr>
        <w:br/>
      </w:r>
      <w:r>
        <w:rPr>
          <w:rFonts w:ascii="Arial" w:hAnsi="Arial" w:cs="Arial"/>
          <w:b/>
          <w:sz w:val="20"/>
          <w:szCs w:val="20"/>
        </w:rPr>
        <w:t>Lesson One: The Script</w:t>
      </w:r>
      <w:r>
        <w:rPr>
          <w:rFonts w:ascii="Arial" w:hAnsi="Arial" w:cs="Arial"/>
          <w:sz w:val="20"/>
          <w:szCs w:val="20"/>
        </w:rPr>
        <w:br/>
      </w:r>
      <w:r>
        <w:rPr>
          <w:rFonts w:ascii="Arial" w:hAnsi="Arial" w:cs="Arial"/>
          <w:sz w:val="20"/>
          <w:szCs w:val="20"/>
        </w:rPr>
        <w:br/>
        <w:t xml:space="preserve">Step One in creating an excellent Theatrical Experience is selecting the right script. Richard Alfieri’s “Six Dance Lessons in Six Weeks,” is a winner. A 2003 Broadway also-ran, this play is much better than its early reviews showed. Mr. Alfieri has created two characters who snap and snipe at each other, arguing their way into an unlikely friendship. Yes, he pushes our emotional buttons, but he does it in a way I didn’t mind. These are aggravating characters we can’t help but like. It starts out with a highly contrived set-up – Middle-Aged Gay Dancer is put in a room with an elderly Southern Baptist Preacher’s wife – guess where this is going! But, in spite of what seems to be a highly predictable arc, they end up surprising us. Constantly. The play is structured in seven scenes, the six lessons with a “bonus lesson” added as a coda. Each scene uncovers a different layer of the characters, changing the nature of the friendship with each revelation, and changing our perceptions of them. And, it manages to make us laugh with them (and at them) as we dance along with them.  </w:t>
      </w:r>
    </w:p>
    <w:p w14:paraId="3389ECF9" w14:textId="77777777" w:rsidR="00C01917" w:rsidRDefault="00C01917" w:rsidP="00294362">
      <w:pPr>
        <w:autoSpaceDE w:val="0"/>
        <w:autoSpaceDN w:val="0"/>
        <w:adjustRightInd w:val="0"/>
        <w:rPr>
          <w:rFonts w:ascii="Arial" w:hAnsi="Arial" w:cs="Arial"/>
          <w:sz w:val="20"/>
          <w:szCs w:val="20"/>
        </w:rPr>
      </w:pPr>
    </w:p>
    <w:p w14:paraId="4D54DF7A" w14:textId="77777777" w:rsidR="00C01917" w:rsidRDefault="00C01917" w:rsidP="00294362">
      <w:pPr>
        <w:autoSpaceDE w:val="0"/>
        <w:autoSpaceDN w:val="0"/>
        <w:adjustRightInd w:val="0"/>
        <w:rPr>
          <w:rFonts w:ascii="Arial" w:hAnsi="Arial" w:cs="Arial"/>
          <w:sz w:val="20"/>
          <w:szCs w:val="20"/>
        </w:rPr>
      </w:pPr>
      <w:r>
        <w:rPr>
          <w:rFonts w:ascii="Arial" w:hAnsi="Arial" w:cs="Arial"/>
          <w:sz w:val="20"/>
          <w:szCs w:val="20"/>
        </w:rPr>
        <w:t>What the Stage Door production can’t hide though are some too-fast emotional and character transitions.  The larger Georgia Ensemble venue, with its necessary project-to-the-back-of-the-stalls playing style, may have hidden some of these whiplash changes.  But, you know, this is a common playwrighting shortfall than can be easily overcome by realistic and compelling performances.  Which brings me to …</w:t>
      </w:r>
      <w:r>
        <w:rPr>
          <w:rFonts w:ascii="Arial" w:hAnsi="Arial" w:cs="Arial"/>
          <w:sz w:val="20"/>
          <w:szCs w:val="20"/>
        </w:rPr>
        <w:br/>
      </w:r>
      <w:r>
        <w:rPr>
          <w:rFonts w:ascii="Arial" w:hAnsi="Arial" w:cs="Arial"/>
          <w:sz w:val="20"/>
          <w:szCs w:val="20"/>
        </w:rPr>
        <w:br/>
      </w:r>
      <w:r>
        <w:rPr>
          <w:rFonts w:ascii="Arial" w:hAnsi="Arial" w:cs="Arial"/>
          <w:b/>
          <w:sz w:val="20"/>
          <w:szCs w:val="20"/>
        </w:rPr>
        <w:t>Lesson Two: The Actors</w:t>
      </w:r>
      <w:r>
        <w:rPr>
          <w:rFonts w:ascii="Arial" w:hAnsi="Arial" w:cs="Arial"/>
          <w:sz w:val="20"/>
          <w:szCs w:val="20"/>
        </w:rPr>
        <w:br/>
      </w:r>
      <w:r>
        <w:rPr>
          <w:rFonts w:ascii="Arial" w:hAnsi="Arial" w:cs="Arial"/>
          <w:sz w:val="20"/>
          <w:szCs w:val="20"/>
        </w:rPr>
        <w:br/>
        <w:t xml:space="preserve">Step Two is finding the right actors. Jackie Prucha and Robert Egizio once again show themselves to be a perfect fit. I’ve been a fan of Ms. Prucha for some time, and she doesn’t disappoint here. Her Lily is all sharp edges and fragile glass. She made me believe her journey in spite of all the surprises the script has in store. And she made me laugh and cry at the same time, just by walking across the room to answer the door. Robert Egizio’s Michael is once again a perfect match for Ms. Prucha’s Lily, a bull in a China Shop, a large warm fuzzy hiding a fragile center. Together, the two are a perfect team, working off each other’s reactions. I was reminded of the line form “March of the Falsettos”: “Of all the lesser passions, we love fighting the most.” It may be that the characters as written are as shallow as the early critics of the play claimed. But, Ms. Prucha and Mr. Egizio made them live for me. And they dance (and fight) well together.  </w:t>
      </w:r>
    </w:p>
    <w:p w14:paraId="4C0E2F0D" w14:textId="77777777" w:rsidR="00C01917" w:rsidRDefault="00C01917" w:rsidP="00294362">
      <w:pPr>
        <w:autoSpaceDE w:val="0"/>
        <w:autoSpaceDN w:val="0"/>
        <w:adjustRightInd w:val="0"/>
        <w:rPr>
          <w:rFonts w:ascii="Arial" w:hAnsi="Arial" w:cs="Arial"/>
          <w:sz w:val="20"/>
          <w:szCs w:val="20"/>
        </w:rPr>
      </w:pPr>
    </w:p>
    <w:p w14:paraId="572FD67F" w14:textId="77777777" w:rsidR="00C01917" w:rsidRDefault="00C01917" w:rsidP="00294362">
      <w:pPr>
        <w:autoSpaceDE w:val="0"/>
        <w:autoSpaceDN w:val="0"/>
        <w:adjustRightInd w:val="0"/>
        <w:rPr>
          <w:rFonts w:ascii="Arial" w:hAnsi="Arial" w:cs="Arial"/>
          <w:sz w:val="20"/>
          <w:szCs w:val="20"/>
        </w:rPr>
      </w:pPr>
      <w:r>
        <w:rPr>
          <w:rFonts w:ascii="Arial" w:hAnsi="Arial" w:cs="Arial"/>
          <w:sz w:val="20"/>
          <w:szCs w:val="20"/>
        </w:rPr>
        <w:t>Because of the intimacy of the Stage Door venue, they also now display a much wider range of both subtlety and emotion.  This certainly makes the script lapses more palatable and definitely makes my emotional attachment to them deeper and (almost) wiser.</w:t>
      </w:r>
      <w:r>
        <w:rPr>
          <w:rFonts w:ascii="Arial" w:hAnsi="Arial" w:cs="Arial"/>
          <w:sz w:val="20"/>
          <w:szCs w:val="20"/>
        </w:rPr>
        <w:br/>
      </w:r>
      <w:r>
        <w:rPr>
          <w:rFonts w:ascii="Arial" w:hAnsi="Arial" w:cs="Arial"/>
          <w:sz w:val="20"/>
          <w:szCs w:val="20"/>
        </w:rPr>
        <w:br/>
      </w:r>
      <w:r>
        <w:rPr>
          <w:rFonts w:ascii="Arial" w:hAnsi="Arial" w:cs="Arial"/>
          <w:b/>
          <w:sz w:val="20"/>
          <w:szCs w:val="20"/>
        </w:rPr>
        <w:t>Lesson Three: The Direction</w:t>
      </w:r>
      <w:r>
        <w:rPr>
          <w:rFonts w:ascii="Arial" w:hAnsi="Arial" w:cs="Arial"/>
          <w:sz w:val="20"/>
          <w:szCs w:val="20"/>
        </w:rPr>
        <w:br/>
      </w:r>
      <w:r>
        <w:rPr>
          <w:rFonts w:ascii="Arial" w:hAnsi="Arial" w:cs="Arial"/>
          <w:sz w:val="20"/>
          <w:szCs w:val="20"/>
        </w:rPr>
        <w:br/>
        <w:t xml:space="preserve">Step Three is conceiving and directing the piece to focus our attention on the actors. Blocking for two characters can be a challenge – the impulse is keep out of their way and let them “feel their way” through </w:t>
      </w:r>
      <w:r>
        <w:rPr>
          <w:rFonts w:ascii="Arial" w:hAnsi="Arial" w:cs="Arial"/>
          <w:sz w:val="20"/>
          <w:szCs w:val="20"/>
        </w:rPr>
        <w:lastRenderedPageBreak/>
        <w:t xml:space="preserve">the play. Robert J. Farley has made the more difficult choice of making each and every move add to the arc of the play. Not afraid to let them sit and talk to each other for long stretches, he is also not afraid to let them square off and argue from opposite sides of the stage. Each character seems to have his or her “safe place” where they can feel some protection, and each seems to be unafraid to “invade” the other. Or maybe, Mr. Farley stayed out of their way, and trusted their good instincts. Sometimes, it’s hard to judge. </w:t>
      </w:r>
    </w:p>
    <w:p w14:paraId="614498A2" w14:textId="77777777" w:rsidR="00C01917" w:rsidRDefault="00C01917" w:rsidP="00294362">
      <w:pPr>
        <w:autoSpaceDE w:val="0"/>
        <w:autoSpaceDN w:val="0"/>
        <w:adjustRightInd w:val="0"/>
        <w:rPr>
          <w:rFonts w:ascii="Arial" w:hAnsi="Arial" w:cs="Arial"/>
          <w:sz w:val="20"/>
          <w:szCs w:val="20"/>
        </w:rPr>
      </w:pPr>
    </w:p>
    <w:p w14:paraId="1FA0582B" w14:textId="77777777" w:rsidR="00C01917" w:rsidRDefault="00C01917" w:rsidP="00294362">
      <w:pPr>
        <w:autoSpaceDE w:val="0"/>
        <w:autoSpaceDN w:val="0"/>
        <w:adjustRightInd w:val="0"/>
        <w:rPr>
          <w:rFonts w:ascii="Arial" w:hAnsi="Arial" w:cs="Arial"/>
          <w:sz w:val="20"/>
          <w:szCs w:val="20"/>
        </w:rPr>
      </w:pPr>
      <w:r>
        <w:rPr>
          <w:rFonts w:ascii="Arial" w:hAnsi="Arial" w:cs="Arial"/>
          <w:sz w:val="20"/>
          <w:szCs w:val="20"/>
        </w:rPr>
        <w:t>Here, Mr. Farley has adapted well to the differing paradigms of two-side blocking.  The movements are fluid and convincing, and not once do they seem to play only to the middle aisle, a mis-step I’ve seen far too often in non-proscenium venues.</w:t>
      </w:r>
      <w:r>
        <w:rPr>
          <w:rFonts w:ascii="Arial" w:hAnsi="Arial" w:cs="Arial"/>
          <w:sz w:val="20"/>
          <w:szCs w:val="20"/>
        </w:rPr>
        <w:br/>
      </w:r>
      <w:r>
        <w:rPr>
          <w:rFonts w:ascii="Arial" w:hAnsi="Arial" w:cs="Arial"/>
          <w:sz w:val="20"/>
          <w:szCs w:val="20"/>
        </w:rPr>
        <w:br/>
      </w:r>
      <w:r>
        <w:rPr>
          <w:rFonts w:ascii="Arial" w:hAnsi="Arial" w:cs="Arial"/>
          <w:b/>
          <w:sz w:val="20"/>
          <w:szCs w:val="20"/>
        </w:rPr>
        <w:t>Lesson Four: The Set</w:t>
      </w:r>
      <w:r>
        <w:rPr>
          <w:rFonts w:ascii="Arial" w:hAnsi="Arial" w:cs="Arial"/>
          <w:sz w:val="20"/>
          <w:szCs w:val="20"/>
        </w:rPr>
        <w:br/>
      </w:r>
      <w:r>
        <w:rPr>
          <w:rFonts w:ascii="Arial" w:hAnsi="Arial" w:cs="Arial"/>
          <w:sz w:val="20"/>
          <w:szCs w:val="20"/>
        </w:rPr>
        <w:br/>
        <w:t>Step Four is to put the story on a set that reflects the characters and adds to the experience. Designer Chuck Welcome has borrowed freely from Scott Sargent’s G.E.T. set, Lily’s St. Petersburg Beach condominium.  It is backed by a Gulf-and Sky cyclorama that gives plenty of opportunities for mood-enhancing pictures. And, it perfectly reflects Lily’s “everything must be perfectly in its place” character, a fragile museum that is invaded by Michael’s expansive character.</w:t>
      </w:r>
      <w:r>
        <w:rPr>
          <w:rFonts w:ascii="Arial" w:hAnsi="Arial" w:cs="Arial"/>
          <w:sz w:val="20"/>
          <w:szCs w:val="20"/>
        </w:rPr>
        <w:br/>
      </w:r>
      <w:r>
        <w:rPr>
          <w:rFonts w:ascii="Arial" w:hAnsi="Arial" w:cs="Arial"/>
          <w:sz w:val="20"/>
          <w:szCs w:val="20"/>
        </w:rPr>
        <w:br/>
      </w:r>
      <w:r>
        <w:rPr>
          <w:rFonts w:ascii="Arial" w:hAnsi="Arial" w:cs="Arial"/>
          <w:b/>
          <w:sz w:val="20"/>
          <w:szCs w:val="20"/>
        </w:rPr>
        <w:t>Lesson Five: The Tech Support</w:t>
      </w:r>
      <w:r>
        <w:rPr>
          <w:rFonts w:ascii="Arial" w:hAnsi="Arial" w:cs="Arial"/>
          <w:sz w:val="20"/>
          <w:szCs w:val="20"/>
        </w:rPr>
        <w:br/>
      </w:r>
      <w:r>
        <w:rPr>
          <w:rFonts w:ascii="Arial" w:hAnsi="Arial" w:cs="Arial"/>
          <w:sz w:val="20"/>
          <w:szCs w:val="20"/>
        </w:rPr>
        <w:br/>
        <w:t>Step Five is to add a tech support team that is in tune with the director and designer’s vision. The perfect sunsets, the back-lit tableaus, the bright storm-required artificial light, the mood-setting surf sounds, the musical selections – all are just right. If there is such a thing as a perfect “tech ensemble” – this is it. Kudos to Mr. Welcome, Jim Alford (Costumes), John David Williams (Lights), and Dan Bauman (Sound).</w:t>
      </w:r>
      <w:r>
        <w:rPr>
          <w:rFonts w:ascii="Arial" w:hAnsi="Arial" w:cs="Arial"/>
          <w:sz w:val="20"/>
          <w:szCs w:val="20"/>
        </w:rPr>
        <w:br/>
      </w:r>
      <w:r>
        <w:rPr>
          <w:rFonts w:ascii="Arial" w:hAnsi="Arial" w:cs="Arial"/>
          <w:sz w:val="20"/>
          <w:szCs w:val="20"/>
        </w:rPr>
        <w:br/>
      </w:r>
      <w:r>
        <w:rPr>
          <w:rFonts w:ascii="Arial" w:hAnsi="Arial" w:cs="Arial"/>
          <w:b/>
          <w:sz w:val="20"/>
          <w:szCs w:val="20"/>
        </w:rPr>
        <w:t>Lesson Six: Putting it all Together</w:t>
      </w:r>
      <w:r>
        <w:rPr>
          <w:rFonts w:ascii="Arial" w:hAnsi="Arial" w:cs="Arial"/>
          <w:sz w:val="20"/>
          <w:szCs w:val="20"/>
        </w:rPr>
        <w:br/>
      </w:r>
      <w:r>
        <w:rPr>
          <w:rFonts w:ascii="Arial" w:hAnsi="Arial" w:cs="Arial"/>
          <w:sz w:val="20"/>
          <w:szCs w:val="20"/>
        </w:rPr>
        <w:br/>
        <w:t>And, of course, the final step is to make all the aspects work well together. A play should be more than the sum of its parts, and here it is. Afterwards, I can sit down and praise all the parts separately (as a well-behaved ex-</w:t>
      </w:r>
      <w:proofErr w:type="spellStart"/>
      <w:r>
        <w:rPr>
          <w:rFonts w:ascii="Arial" w:hAnsi="Arial" w:cs="Arial"/>
          <w:sz w:val="20"/>
          <w:szCs w:val="20"/>
        </w:rPr>
        <w:t>pseudocritic</w:t>
      </w:r>
      <w:proofErr w:type="spellEnd"/>
      <w:r>
        <w:rPr>
          <w:rFonts w:ascii="Arial" w:hAnsi="Arial" w:cs="Arial"/>
          <w:sz w:val="20"/>
          <w:szCs w:val="20"/>
        </w:rPr>
        <w:t xml:space="preserve"> should), but, when all is said and done, if all the elements don’t gel, it becomes a shallow exercise. Here, the effort is funny, moving, and sublime. And the final moment is still a perfect amalgam of character, performance, lighting, and song. It made me stand up and cheer. I walked out with a definite dance in my heart.</w:t>
      </w:r>
      <w:r>
        <w:rPr>
          <w:rFonts w:ascii="Arial" w:hAnsi="Arial" w:cs="Arial"/>
          <w:sz w:val="20"/>
          <w:szCs w:val="20"/>
        </w:rPr>
        <w:br/>
      </w:r>
      <w:r>
        <w:rPr>
          <w:rFonts w:ascii="Arial" w:hAnsi="Arial" w:cs="Arial"/>
          <w:sz w:val="20"/>
          <w:szCs w:val="20"/>
        </w:rPr>
        <w:br/>
        <w:t>So, once again, I’ll sing the praises of Robert and Jackie, of Mr. Farley and playwright Alfieri.  His bio shows that Mr. Alfieri is working on a screenplay adaptation of this, and, though IMDB.com lists it as “In Development” for a 2012 release, I look forward to seeing it.</w:t>
      </w:r>
    </w:p>
    <w:p w14:paraId="656330E0" w14:textId="77777777" w:rsidR="00C01917" w:rsidRDefault="00C01917" w:rsidP="00294362">
      <w:pPr>
        <w:autoSpaceDE w:val="0"/>
        <w:autoSpaceDN w:val="0"/>
        <w:adjustRightInd w:val="0"/>
        <w:rPr>
          <w:rFonts w:ascii="Arial" w:hAnsi="Arial" w:cs="Arial"/>
          <w:sz w:val="20"/>
          <w:szCs w:val="20"/>
        </w:rPr>
      </w:pPr>
    </w:p>
    <w:p w14:paraId="2956F79D" w14:textId="77777777" w:rsidR="00C01917" w:rsidRDefault="00C01917" w:rsidP="00294362">
      <w:pPr>
        <w:autoSpaceDE w:val="0"/>
        <w:autoSpaceDN w:val="0"/>
        <w:adjustRightInd w:val="0"/>
        <w:rPr>
          <w:rFonts w:ascii="Arial" w:hAnsi="Arial" w:cs="Arial"/>
          <w:sz w:val="20"/>
          <w:szCs w:val="20"/>
        </w:rPr>
      </w:pPr>
      <w:r>
        <w:rPr>
          <w:rFonts w:ascii="Arial" w:hAnsi="Arial" w:cs="Arial"/>
          <w:sz w:val="20"/>
          <w:szCs w:val="20"/>
        </w:rPr>
        <w:t xml:space="preserve">This play is a wonderful </w:t>
      </w:r>
      <w:r>
        <w:rPr>
          <w:rFonts w:ascii="Arial" w:hAnsi="Arial" w:cs="Arial"/>
          <w:i/>
          <w:sz w:val="20"/>
          <w:szCs w:val="20"/>
        </w:rPr>
        <w:t>pas de deux</w:t>
      </w:r>
      <w:r>
        <w:rPr>
          <w:rFonts w:ascii="Arial" w:hAnsi="Arial" w:cs="Arial"/>
          <w:sz w:val="20"/>
          <w:szCs w:val="20"/>
        </w:rPr>
        <w:t xml:space="preserve"> for two actors, a roller-coaster emotional ride that brings a lump to your throat and a tickle to your funny bone.  And, once again, it’s given a production that is much greater than the sum of its parts.</w:t>
      </w:r>
    </w:p>
    <w:p w14:paraId="08660DA4" w14:textId="77777777" w:rsidR="00C01917" w:rsidRDefault="00C01917" w:rsidP="00294362">
      <w:pPr>
        <w:autoSpaceDE w:val="0"/>
        <w:autoSpaceDN w:val="0"/>
        <w:adjustRightInd w:val="0"/>
        <w:rPr>
          <w:rFonts w:ascii="Arial" w:hAnsi="Arial" w:cs="Arial"/>
          <w:sz w:val="20"/>
          <w:szCs w:val="20"/>
        </w:rPr>
      </w:pPr>
    </w:p>
    <w:p w14:paraId="4E260A9E" w14:textId="77777777" w:rsidR="00C01917" w:rsidRDefault="00C01917" w:rsidP="00294362">
      <w:pPr>
        <w:autoSpaceDE w:val="0"/>
        <w:autoSpaceDN w:val="0"/>
        <w:adjustRightInd w:val="0"/>
        <w:rPr>
          <w:rFonts w:ascii="Arial" w:hAnsi="Arial" w:cs="Arial"/>
          <w:sz w:val="20"/>
          <w:szCs w:val="20"/>
        </w:rPr>
      </w:pPr>
      <w:r>
        <w:rPr>
          <w:rFonts w:ascii="Arial" w:hAnsi="Arial" w:cs="Arial"/>
          <w:sz w:val="20"/>
          <w:szCs w:val="20"/>
        </w:rPr>
        <w:t xml:space="preserve">And that’s no Cha </w:t>
      </w:r>
      <w:proofErr w:type="spellStart"/>
      <w:r>
        <w:rPr>
          <w:rFonts w:ascii="Arial" w:hAnsi="Arial" w:cs="Arial"/>
          <w:sz w:val="20"/>
          <w:szCs w:val="20"/>
        </w:rPr>
        <w:t>Cha</w:t>
      </w:r>
      <w:proofErr w:type="spellEnd"/>
      <w:r>
        <w:rPr>
          <w:rFonts w:ascii="Arial" w:hAnsi="Arial" w:cs="Arial"/>
          <w:sz w:val="20"/>
          <w:szCs w:val="20"/>
        </w:rPr>
        <w:t xml:space="preserve"> </w:t>
      </w:r>
      <w:proofErr w:type="spellStart"/>
      <w:r>
        <w:rPr>
          <w:rFonts w:ascii="Arial" w:hAnsi="Arial" w:cs="Arial"/>
          <w:sz w:val="20"/>
          <w:szCs w:val="20"/>
        </w:rPr>
        <w:t>Cha</w:t>
      </w:r>
      <w:proofErr w:type="spellEnd"/>
      <w:r>
        <w:rPr>
          <w:rFonts w:ascii="Arial" w:hAnsi="Arial" w:cs="Arial"/>
          <w:sz w:val="20"/>
          <w:szCs w:val="20"/>
        </w:rPr>
        <w:t>!</w:t>
      </w:r>
      <w:r>
        <w:rPr>
          <w:rFonts w:ascii="Arial" w:hAnsi="Arial" w:cs="Arial"/>
          <w:sz w:val="20"/>
          <w:szCs w:val="20"/>
        </w:rPr>
        <w:br/>
      </w:r>
      <w:r>
        <w:rPr>
          <w:rFonts w:ascii="Arial" w:hAnsi="Arial" w:cs="Arial"/>
          <w:sz w:val="20"/>
          <w:szCs w:val="20"/>
        </w:rPr>
        <w:br/>
        <w:t xml:space="preserve">   -- Brad Rudy (BKRudy@aol.com)</w:t>
      </w:r>
      <w:r>
        <w:rPr>
          <w:rFonts w:ascii="Arial" w:hAnsi="Arial" w:cs="Arial"/>
          <w:sz w:val="20"/>
          <w:szCs w:val="20"/>
        </w:rPr>
        <w:br/>
      </w:r>
      <w:r>
        <w:rPr>
          <w:rFonts w:ascii="Arial" w:hAnsi="Arial" w:cs="Arial"/>
          <w:sz w:val="20"/>
          <w:szCs w:val="20"/>
        </w:rPr>
        <w:br/>
      </w:r>
      <w:r>
        <w:rPr>
          <w:rFonts w:ascii="Arial" w:hAnsi="Arial" w:cs="Arial"/>
          <w:sz w:val="20"/>
          <w:szCs w:val="20"/>
        </w:rPr>
        <w:br/>
      </w:r>
    </w:p>
    <w:p w14:paraId="24723886" w14:textId="77777777" w:rsidR="00C01917" w:rsidRDefault="00C01917" w:rsidP="00294362">
      <w:pPr>
        <w:rPr>
          <w:rFonts w:asciiTheme="minorHAnsi" w:hAnsiTheme="minorHAnsi" w:cstheme="minorBidi"/>
          <w:sz w:val="22"/>
          <w:szCs w:val="22"/>
        </w:rPr>
      </w:pPr>
    </w:p>
    <w:p w14:paraId="4CEF4073" w14:textId="77777777" w:rsidR="004259B9" w:rsidRDefault="004259B9" w:rsidP="00294362">
      <w:pPr>
        <w:rPr>
          <w:rFonts w:ascii="Arial" w:hAnsi="Arial" w:cs="Arial"/>
          <w:sz w:val="20"/>
          <w:szCs w:val="20"/>
        </w:rPr>
      </w:pPr>
      <w:r>
        <w:rPr>
          <w:rFonts w:ascii="Arial" w:hAnsi="Arial" w:cs="Arial"/>
          <w:sz w:val="20"/>
          <w:szCs w:val="20"/>
        </w:rPr>
        <w:br w:type="page"/>
      </w:r>
    </w:p>
    <w:p w14:paraId="11885878" w14:textId="77777777" w:rsidR="004259B9" w:rsidRDefault="004259B9" w:rsidP="00294362">
      <w:pPr>
        <w:autoSpaceDE w:val="0"/>
        <w:autoSpaceDN w:val="0"/>
        <w:adjustRightInd w:val="0"/>
        <w:rPr>
          <w:rFonts w:ascii="Arial" w:hAnsi="Arial" w:cs="Arial"/>
          <w:b/>
        </w:rPr>
      </w:pPr>
      <w:r>
        <w:rPr>
          <w:rFonts w:ascii="Arial" w:hAnsi="Arial" w:cs="Arial"/>
          <w:b/>
        </w:rPr>
        <w:lastRenderedPageBreak/>
        <w:t>8/6</w:t>
      </w:r>
      <w:r w:rsidRPr="00B9586F">
        <w:rPr>
          <w:rFonts w:ascii="Arial" w:hAnsi="Arial" w:cs="Arial"/>
          <w:b/>
        </w:rPr>
        <w:t>/2011</w:t>
      </w:r>
      <w:r w:rsidRPr="00B9586F">
        <w:rPr>
          <w:rFonts w:ascii="Arial" w:hAnsi="Arial" w:cs="Arial"/>
          <w:b/>
        </w:rPr>
        <w:tab/>
      </w:r>
      <w:r>
        <w:rPr>
          <w:rFonts w:ascii="Arial" w:hAnsi="Arial" w:cs="Arial"/>
          <w:b/>
        </w:rPr>
        <w:t>URINETOWN:  THE MUSICAL</w:t>
      </w:r>
      <w:r>
        <w:rPr>
          <w:rFonts w:ascii="Arial" w:hAnsi="Arial" w:cs="Arial"/>
          <w:b/>
        </w:rPr>
        <w:tab/>
      </w:r>
      <w:r>
        <w:rPr>
          <w:rFonts w:ascii="Arial" w:hAnsi="Arial" w:cs="Arial"/>
          <w:b/>
        </w:rPr>
        <w:tab/>
      </w:r>
      <w:r w:rsidRPr="004259B9">
        <w:rPr>
          <w:rFonts w:ascii="Arial" w:hAnsi="Arial" w:cs="Arial"/>
          <w:b/>
        </w:rPr>
        <w:t>           Next Stage Theatre Co</w:t>
      </w:r>
    </w:p>
    <w:p w14:paraId="36B69B28" w14:textId="77777777" w:rsidR="004259B9" w:rsidRPr="004259B9" w:rsidRDefault="004259B9" w:rsidP="00294362">
      <w:pPr>
        <w:autoSpaceDE w:val="0"/>
        <w:autoSpaceDN w:val="0"/>
        <w:adjustRightInd w:val="0"/>
        <w:rPr>
          <w:rFonts w:ascii="Arial" w:hAnsi="Arial" w:cs="Arial"/>
          <w:sz w:val="20"/>
          <w:szCs w:val="20"/>
        </w:rPr>
      </w:pPr>
      <w:r w:rsidRPr="00072373">
        <w:rPr>
          <w:rFonts w:ascii="Arial" w:hAnsi="Arial" w:cs="Arial"/>
          <w:sz w:val="20"/>
          <w:szCs w:val="20"/>
        </w:rPr>
        <w:br/>
      </w:r>
      <w:r>
        <w:rPr>
          <w:rFonts w:ascii="Arial" w:hAnsi="Arial"/>
          <w:sz w:val="20"/>
          <w:szCs w:val="20"/>
        </w:rPr>
        <w:t>APPEESMENT</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 B</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Pr="004259B9">
        <w:rPr>
          <w:rFonts w:ascii="Arial" w:hAnsi="Arial" w:cs="Arial"/>
          <w:sz w:val="20"/>
          <w:szCs w:val="20"/>
        </w:rPr>
        <w:t xml:space="preserve">If this were a review of a musical called “Urinetown,” it would probably start with a tacky toilet-humor title, and acknowledge </w:t>
      </w:r>
      <w:r>
        <w:rPr>
          <w:rFonts w:ascii="Arial" w:hAnsi="Arial" w:cs="Arial"/>
          <w:sz w:val="20"/>
          <w:szCs w:val="20"/>
        </w:rPr>
        <w:t>my on-going biases due to my relationship/friendship with director Rob Hardie and Next Stage Theatre</w:t>
      </w:r>
      <w:r w:rsidR="00F473E3">
        <w:rPr>
          <w:rFonts w:ascii="Arial" w:hAnsi="Arial" w:cs="Arial"/>
          <w:sz w:val="20"/>
          <w:szCs w:val="20"/>
        </w:rPr>
        <w:t xml:space="preserve">.  </w:t>
      </w:r>
      <w:r>
        <w:rPr>
          <w:rFonts w:ascii="Arial" w:hAnsi="Arial" w:cs="Arial"/>
          <w:sz w:val="20"/>
          <w:szCs w:val="20"/>
        </w:rPr>
        <w:t>Heck, he even talked me into giving a curtain speech this time</w:t>
      </w:r>
      <w:r w:rsidR="00CD4317">
        <w:rPr>
          <w:rFonts w:ascii="Arial" w:hAnsi="Arial" w:cs="Arial"/>
          <w:sz w:val="20"/>
          <w:szCs w:val="20"/>
        </w:rPr>
        <w:t>, and holding my review until later in the run</w:t>
      </w:r>
      <w:r w:rsidR="00F473E3">
        <w:rPr>
          <w:rFonts w:ascii="Arial" w:hAnsi="Arial" w:cs="Arial"/>
          <w:sz w:val="20"/>
          <w:szCs w:val="20"/>
        </w:rPr>
        <w:t>!</w:t>
      </w:r>
    </w:p>
    <w:p w14:paraId="166B23C7" w14:textId="77777777" w:rsidR="004259B9" w:rsidRPr="004259B9" w:rsidRDefault="004259B9" w:rsidP="00294362">
      <w:pPr>
        <w:autoSpaceDE w:val="0"/>
        <w:autoSpaceDN w:val="0"/>
        <w:adjustRightInd w:val="0"/>
        <w:rPr>
          <w:rFonts w:ascii="Arial" w:hAnsi="Arial" w:cs="Arial"/>
          <w:sz w:val="20"/>
          <w:szCs w:val="20"/>
        </w:rPr>
      </w:pPr>
    </w:p>
    <w:p w14:paraId="27483F65" w14:textId="77777777" w:rsidR="004259B9" w:rsidRPr="004259B9" w:rsidRDefault="00F473E3" w:rsidP="00294362">
      <w:pPr>
        <w:autoSpaceDE w:val="0"/>
        <w:autoSpaceDN w:val="0"/>
        <w:adjustRightInd w:val="0"/>
        <w:rPr>
          <w:rFonts w:ascii="Arial" w:hAnsi="Arial" w:cs="Arial"/>
          <w:sz w:val="20"/>
          <w:szCs w:val="20"/>
        </w:rPr>
      </w:pPr>
      <w:r w:rsidRPr="004259B9">
        <w:rPr>
          <w:rFonts w:ascii="Arial" w:hAnsi="Arial" w:cs="Arial"/>
          <w:sz w:val="20"/>
          <w:szCs w:val="20"/>
        </w:rPr>
        <w:t xml:space="preserve">If this were a review of a musical called “Urinetown,” </w:t>
      </w:r>
      <w:r>
        <w:rPr>
          <w:rFonts w:ascii="Arial" w:hAnsi="Arial" w:cs="Arial"/>
          <w:sz w:val="20"/>
          <w:szCs w:val="20"/>
        </w:rPr>
        <w:t>i</w:t>
      </w:r>
      <w:r w:rsidR="004259B9" w:rsidRPr="004259B9">
        <w:rPr>
          <w:rFonts w:ascii="Arial" w:hAnsi="Arial" w:cs="Arial"/>
          <w:sz w:val="20"/>
          <w:szCs w:val="20"/>
        </w:rPr>
        <w:t xml:space="preserve">t would downplay the Small Budget constraints that were overcome with a top-notch cast, a wonderfully talented band, </w:t>
      </w:r>
      <w:r>
        <w:rPr>
          <w:rFonts w:ascii="Arial" w:hAnsi="Arial" w:cs="Arial"/>
          <w:sz w:val="20"/>
          <w:szCs w:val="20"/>
        </w:rPr>
        <w:t>a urinal-full of</w:t>
      </w:r>
      <w:r w:rsidR="00CD4317">
        <w:rPr>
          <w:rFonts w:ascii="Arial" w:hAnsi="Arial" w:cs="Arial"/>
          <w:sz w:val="20"/>
          <w:szCs w:val="20"/>
        </w:rPr>
        <w:t xml:space="preserve"> energetic choreography, </w:t>
      </w:r>
      <w:r>
        <w:rPr>
          <w:rFonts w:ascii="Arial" w:hAnsi="Arial" w:cs="Arial"/>
          <w:sz w:val="20"/>
          <w:szCs w:val="20"/>
        </w:rPr>
        <w:t>a bucket-full of</w:t>
      </w:r>
      <w:r w:rsidR="00CD4317">
        <w:rPr>
          <w:rFonts w:ascii="Arial" w:hAnsi="Arial" w:cs="Arial"/>
          <w:sz w:val="20"/>
          <w:szCs w:val="20"/>
        </w:rPr>
        <w:t xml:space="preserve"> marvelous singing, </w:t>
      </w:r>
      <w:r w:rsidR="004259B9">
        <w:rPr>
          <w:rFonts w:ascii="Arial" w:hAnsi="Arial" w:cs="Arial"/>
          <w:sz w:val="20"/>
          <w:szCs w:val="20"/>
        </w:rPr>
        <w:t xml:space="preserve">and </w:t>
      </w:r>
      <w:r>
        <w:rPr>
          <w:rFonts w:ascii="Arial" w:hAnsi="Arial" w:cs="Arial"/>
          <w:sz w:val="20"/>
          <w:szCs w:val="20"/>
        </w:rPr>
        <w:t>a pot-full of</w:t>
      </w:r>
      <w:r w:rsidR="004259B9">
        <w:rPr>
          <w:rFonts w:ascii="Arial" w:hAnsi="Arial" w:cs="Arial"/>
          <w:sz w:val="20"/>
          <w:szCs w:val="20"/>
        </w:rPr>
        <w:t xml:space="preserve"> inspired directorial flourishes (the opening announcements in particular)</w:t>
      </w:r>
      <w:r w:rsidR="00CD4317">
        <w:rPr>
          <w:rFonts w:ascii="Arial" w:hAnsi="Arial" w:cs="Arial"/>
          <w:sz w:val="20"/>
          <w:szCs w:val="20"/>
        </w:rPr>
        <w:t xml:space="preserve">, while admitting that the lighting design truly sucked </w:t>
      </w:r>
      <w:r>
        <w:rPr>
          <w:rFonts w:ascii="Arial" w:hAnsi="Arial" w:cs="Arial"/>
          <w:sz w:val="20"/>
          <w:szCs w:val="20"/>
        </w:rPr>
        <w:t xml:space="preserve">wind </w:t>
      </w:r>
      <w:r w:rsidR="00CD4317">
        <w:rPr>
          <w:rFonts w:ascii="Arial" w:hAnsi="Arial" w:cs="Arial"/>
          <w:sz w:val="20"/>
          <w:szCs w:val="20"/>
        </w:rPr>
        <w:t>(*) and the set design could have used a LOT more “distressing” (we’re in a low-rent amenity, after all, not a high-end spa).</w:t>
      </w:r>
    </w:p>
    <w:p w14:paraId="19B4BEB7" w14:textId="77777777" w:rsidR="004259B9" w:rsidRPr="004259B9" w:rsidRDefault="004259B9" w:rsidP="00294362">
      <w:pPr>
        <w:autoSpaceDE w:val="0"/>
        <w:autoSpaceDN w:val="0"/>
        <w:adjustRightInd w:val="0"/>
        <w:rPr>
          <w:rFonts w:ascii="Arial" w:hAnsi="Arial" w:cs="Arial"/>
          <w:sz w:val="20"/>
          <w:szCs w:val="20"/>
        </w:rPr>
      </w:pPr>
    </w:p>
    <w:p w14:paraId="46052EB9" w14:textId="77777777" w:rsidR="004259B9" w:rsidRPr="004259B9" w:rsidRDefault="004259B9" w:rsidP="00294362">
      <w:pPr>
        <w:autoSpaceDE w:val="0"/>
        <w:autoSpaceDN w:val="0"/>
        <w:adjustRightInd w:val="0"/>
        <w:rPr>
          <w:rFonts w:ascii="Arial" w:hAnsi="Arial" w:cs="Arial"/>
          <w:sz w:val="20"/>
          <w:szCs w:val="20"/>
        </w:rPr>
      </w:pPr>
      <w:r w:rsidRPr="004259B9">
        <w:rPr>
          <w:rFonts w:ascii="Arial" w:hAnsi="Arial" w:cs="Arial"/>
          <w:sz w:val="20"/>
          <w:szCs w:val="20"/>
        </w:rPr>
        <w:t xml:space="preserve">If this were a review of a musical called “Urinetown,” it would praise to the seven seas and seventy sewers the work of leads </w:t>
      </w:r>
      <w:r w:rsidR="00CD4317">
        <w:rPr>
          <w:rFonts w:ascii="Arial" w:hAnsi="Arial" w:cs="Arial"/>
          <w:sz w:val="20"/>
          <w:szCs w:val="20"/>
        </w:rPr>
        <w:t xml:space="preserve">Brian Clements, Connor Crank, Michelle Peck, Amanda Hardie, Rob Hardie, and, especially, Alli Sheahan, who </w:t>
      </w:r>
      <w:r w:rsidR="00F473E3">
        <w:rPr>
          <w:rFonts w:ascii="Arial" w:hAnsi="Arial" w:cs="Arial"/>
          <w:sz w:val="20"/>
          <w:szCs w:val="20"/>
        </w:rPr>
        <w:t>was</w:t>
      </w:r>
      <w:r w:rsidR="00CD4317">
        <w:rPr>
          <w:rFonts w:ascii="Arial" w:hAnsi="Arial" w:cs="Arial"/>
          <w:sz w:val="20"/>
          <w:szCs w:val="20"/>
        </w:rPr>
        <w:t xml:space="preserve"> </w:t>
      </w:r>
      <w:r w:rsidR="00F473E3">
        <w:rPr>
          <w:rFonts w:ascii="Arial" w:hAnsi="Arial" w:cs="Arial"/>
          <w:sz w:val="20"/>
          <w:szCs w:val="20"/>
        </w:rPr>
        <w:t xml:space="preserve">the funniest and loveliest Hope </w:t>
      </w:r>
      <w:proofErr w:type="spellStart"/>
      <w:r w:rsidR="00F473E3">
        <w:rPr>
          <w:rFonts w:ascii="Arial" w:hAnsi="Arial" w:cs="Arial"/>
          <w:sz w:val="20"/>
          <w:szCs w:val="20"/>
        </w:rPr>
        <w:t>Cladwell</w:t>
      </w:r>
      <w:proofErr w:type="spellEnd"/>
      <w:r w:rsidR="00F473E3">
        <w:rPr>
          <w:rFonts w:ascii="Arial" w:hAnsi="Arial" w:cs="Arial"/>
          <w:sz w:val="20"/>
          <w:szCs w:val="20"/>
        </w:rPr>
        <w:t xml:space="preserve"> I’ve ever seen</w:t>
      </w:r>
      <w:r w:rsidR="00CD4317">
        <w:rPr>
          <w:rFonts w:ascii="Arial" w:hAnsi="Arial" w:cs="Arial"/>
          <w:sz w:val="20"/>
          <w:szCs w:val="20"/>
        </w:rPr>
        <w:t xml:space="preserve">.  </w:t>
      </w:r>
    </w:p>
    <w:p w14:paraId="4FDE4A8B" w14:textId="77777777" w:rsidR="004259B9" w:rsidRPr="004259B9" w:rsidRDefault="004259B9" w:rsidP="00294362">
      <w:pPr>
        <w:autoSpaceDE w:val="0"/>
        <w:autoSpaceDN w:val="0"/>
        <w:adjustRightInd w:val="0"/>
        <w:rPr>
          <w:rFonts w:ascii="Arial" w:hAnsi="Arial" w:cs="Arial"/>
          <w:sz w:val="20"/>
          <w:szCs w:val="20"/>
        </w:rPr>
      </w:pPr>
    </w:p>
    <w:p w14:paraId="1DDEA072" w14:textId="77777777" w:rsidR="004259B9" w:rsidRPr="004259B9" w:rsidRDefault="004259B9" w:rsidP="00294362">
      <w:pPr>
        <w:autoSpaceDE w:val="0"/>
        <w:autoSpaceDN w:val="0"/>
        <w:adjustRightInd w:val="0"/>
        <w:rPr>
          <w:rFonts w:ascii="Arial" w:hAnsi="Arial" w:cs="Arial"/>
          <w:sz w:val="20"/>
          <w:szCs w:val="20"/>
        </w:rPr>
      </w:pPr>
      <w:r w:rsidRPr="004259B9">
        <w:rPr>
          <w:rFonts w:ascii="Arial" w:hAnsi="Arial" w:cs="Arial"/>
          <w:sz w:val="20"/>
          <w:szCs w:val="20"/>
        </w:rPr>
        <w:t>It would also acknowledge the strong and singularly excellent supporting work by everyone else.  Or, more accurately the plurally excellent work, since most play</w:t>
      </w:r>
      <w:r w:rsidR="000232FE">
        <w:rPr>
          <w:rFonts w:ascii="Arial" w:hAnsi="Arial" w:cs="Arial"/>
          <w:sz w:val="20"/>
          <w:szCs w:val="20"/>
        </w:rPr>
        <w:t>ed</w:t>
      </w:r>
      <w:r w:rsidRPr="004259B9">
        <w:rPr>
          <w:rFonts w:ascii="Arial" w:hAnsi="Arial" w:cs="Arial"/>
          <w:sz w:val="20"/>
          <w:szCs w:val="20"/>
        </w:rPr>
        <w:t xml:space="preserve"> multiple roles, rich and poor, reliev</w:t>
      </w:r>
      <w:r w:rsidR="00CD4317">
        <w:rPr>
          <w:rFonts w:ascii="Arial" w:hAnsi="Arial" w:cs="Arial"/>
          <w:sz w:val="20"/>
          <w:szCs w:val="20"/>
        </w:rPr>
        <w:t>ed and backed-up (especially Kirsten Milliken and Chris Davis who positively dripped anticipatory relish in “Snuff that Girl”).</w:t>
      </w:r>
    </w:p>
    <w:p w14:paraId="00BE091D" w14:textId="77777777" w:rsidR="004259B9" w:rsidRDefault="004259B9" w:rsidP="00294362">
      <w:pPr>
        <w:autoSpaceDE w:val="0"/>
        <w:autoSpaceDN w:val="0"/>
        <w:adjustRightInd w:val="0"/>
        <w:rPr>
          <w:rFonts w:ascii="Arial" w:hAnsi="Arial" w:cs="Arial"/>
          <w:sz w:val="20"/>
          <w:szCs w:val="20"/>
        </w:rPr>
      </w:pPr>
    </w:p>
    <w:p w14:paraId="15704CE5" w14:textId="77777777" w:rsidR="00CD4317" w:rsidRPr="004259B9" w:rsidRDefault="00CD4317" w:rsidP="00294362">
      <w:pPr>
        <w:autoSpaceDE w:val="0"/>
        <w:autoSpaceDN w:val="0"/>
        <w:adjustRightInd w:val="0"/>
        <w:rPr>
          <w:rFonts w:ascii="Arial" w:hAnsi="Arial" w:cs="Arial"/>
          <w:sz w:val="20"/>
          <w:szCs w:val="20"/>
        </w:rPr>
      </w:pPr>
      <w:r w:rsidRPr="004259B9">
        <w:rPr>
          <w:rFonts w:ascii="Arial" w:hAnsi="Arial" w:cs="Arial"/>
          <w:sz w:val="20"/>
          <w:szCs w:val="20"/>
        </w:rPr>
        <w:t xml:space="preserve">If this were a review of a musical called “Urinetown,” </w:t>
      </w:r>
      <w:r>
        <w:rPr>
          <w:rFonts w:ascii="Arial" w:hAnsi="Arial" w:cs="Arial"/>
          <w:sz w:val="20"/>
          <w:szCs w:val="20"/>
        </w:rPr>
        <w:t>it would plagiarize from reviews of past productions</w:t>
      </w:r>
      <w:r w:rsidR="000232FE">
        <w:rPr>
          <w:rFonts w:ascii="Arial" w:hAnsi="Arial" w:cs="Arial"/>
          <w:sz w:val="20"/>
          <w:szCs w:val="20"/>
        </w:rPr>
        <w:t xml:space="preserve">, referring to </w:t>
      </w:r>
      <w:r>
        <w:rPr>
          <w:rFonts w:ascii="Arial" w:hAnsi="Arial" w:cs="Arial"/>
          <w:sz w:val="20"/>
          <w:szCs w:val="20"/>
        </w:rPr>
        <w:t>the constant references to other musicals, the self-conscious and unconscious costuming allusions (I counted at least five musicals represented in the costuming plot, but was assured only two were intentional)</w:t>
      </w:r>
      <w:r w:rsidR="00F473E3">
        <w:rPr>
          <w:rFonts w:ascii="Arial" w:hAnsi="Arial" w:cs="Arial"/>
          <w:sz w:val="20"/>
          <w:szCs w:val="20"/>
        </w:rPr>
        <w:t>.</w:t>
      </w:r>
    </w:p>
    <w:p w14:paraId="104298E1" w14:textId="77777777" w:rsidR="004259B9" w:rsidRPr="004259B9" w:rsidRDefault="004259B9" w:rsidP="00294362">
      <w:pPr>
        <w:autoSpaceDE w:val="0"/>
        <w:autoSpaceDN w:val="0"/>
        <w:adjustRightInd w:val="0"/>
        <w:rPr>
          <w:rFonts w:ascii="Arial" w:hAnsi="Arial" w:cs="Arial"/>
          <w:sz w:val="20"/>
          <w:szCs w:val="20"/>
        </w:rPr>
      </w:pPr>
      <w:r w:rsidRPr="004259B9">
        <w:rPr>
          <w:rFonts w:ascii="Arial" w:hAnsi="Arial" w:cs="Arial"/>
          <w:sz w:val="20"/>
          <w:szCs w:val="20"/>
        </w:rPr>
        <w:t xml:space="preserve"> </w:t>
      </w:r>
    </w:p>
    <w:p w14:paraId="65EFAABE" w14:textId="77777777" w:rsidR="004259B9" w:rsidRPr="004259B9" w:rsidRDefault="004259B9" w:rsidP="00294362">
      <w:pPr>
        <w:autoSpaceDE w:val="0"/>
        <w:autoSpaceDN w:val="0"/>
        <w:adjustRightInd w:val="0"/>
        <w:rPr>
          <w:rFonts w:ascii="Arial" w:hAnsi="Arial" w:cs="Arial"/>
          <w:sz w:val="20"/>
          <w:szCs w:val="20"/>
        </w:rPr>
      </w:pPr>
      <w:r w:rsidRPr="004259B9">
        <w:rPr>
          <w:rFonts w:ascii="Arial" w:hAnsi="Arial" w:cs="Arial"/>
          <w:sz w:val="20"/>
          <w:szCs w:val="20"/>
        </w:rPr>
        <w:t>Finally, if this were a review of a musical called “Urinetown,” it would end with a protestation of my own tastefulness, after evoking the self-referential tone of the work in question.</w:t>
      </w:r>
    </w:p>
    <w:p w14:paraId="367629A8" w14:textId="77777777" w:rsidR="004259B9" w:rsidRPr="004259B9" w:rsidRDefault="004259B9" w:rsidP="00294362">
      <w:pPr>
        <w:autoSpaceDE w:val="0"/>
        <w:autoSpaceDN w:val="0"/>
        <w:adjustRightInd w:val="0"/>
        <w:rPr>
          <w:rFonts w:ascii="Arial" w:hAnsi="Arial" w:cs="Arial"/>
          <w:sz w:val="20"/>
          <w:szCs w:val="20"/>
        </w:rPr>
      </w:pPr>
    </w:p>
    <w:p w14:paraId="6E28E01B" w14:textId="77777777" w:rsidR="004259B9" w:rsidRPr="004259B9" w:rsidRDefault="004259B9" w:rsidP="00294362">
      <w:pPr>
        <w:autoSpaceDE w:val="0"/>
        <w:autoSpaceDN w:val="0"/>
        <w:adjustRightInd w:val="0"/>
        <w:rPr>
          <w:rFonts w:ascii="Arial" w:hAnsi="Arial" w:cs="Arial"/>
          <w:sz w:val="20"/>
          <w:szCs w:val="20"/>
        </w:rPr>
      </w:pPr>
      <w:r w:rsidRPr="004259B9">
        <w:rPr>
          <w:rFonts w:ascii="Arial" w:hAnsi="Arial" w:cs="Arial"/>
          <w:sz w:val="20"/>
          <w:szCs w:val="20"/>
        </w:rPr>
        <w:t xml:space="preserve">However, this not a review of a musical called “Urinetown.”  After all, I have </w:t>
      </w:r>
      <w:r w:rsidR="00F473E3">
        <w:rPr>
          <w:rFonts w:ascii="Arial" w:hAnsi="Arial" w:cs="Arial"/>
          <w:sz w:val="20"/>
          <w:szCs w:val="20"/>
        </w:rPr>
        <w:t xml:space="preserve">far too many biases and </w:t>
      </w:r>
      <w:r w:rsidRPr="004259B9">
        <w:rPr>
          <w:rFonts w:ascii="Arial" w:hAnsi="Arial" w:cs="Arial"/>
          <w:sz w:val="20"/>
          <w:szCs w:val="20"/>
        </w:rPr>
        <w:t xml:space="preserve">far too much good taste to even see such a play. </w:t>
      </w:r>
    </w:p>
    <w:p w14:paraId="312A4FFD" w14:textId="77777777" w:rsidR="004259B9" w:rsidRPr="004259B9" w:rsidRDefault="004259B9" w:rsidP="00294362">
      <w:pPr>
        <w:autoSpaceDE w:val="0"/>
        <w:autoSpaceDN w:val="0"/>
        <w:adjustRightInd w:val="0"/>
        <w:rPr>
          <w:rFonts w:ascii="Arial" w:hAnsi="Arial" w:cs="Arial"/>
          <w:sz w:val="20"/>
          <w:szCs w:val="20"/>
        </w:rPr>
      </w:pPr>
    </w:p>
    <w:p w14:paraId="3F4B7134" w14:textId="77777777" w:rsidR="004259B9" w:rsidRPr="004259B9" w:rsidRDefault="004259B9" w:rsidP="00294362">
      <w:pPr>
        <w:autoSpaceDE w:val="0"/>
        <w:autoSpaceDN w:val="0"/>
        <w:adjustRightInd w:val="0"/>
        <w:rPr>
          <w:rFonts w:ascii="Arial" w:hAnsi="Arial" w:cs="Arial"/>
          <w:sz w:val="20"/>
          <w:szCs w:val="20"/>
        </w:rPr>
      </w:pPr>
      <w:r w:rsidRPr="004259B9">
        <w:rPr>
          <w:rFonts w:ascii="Arial" w:hAnsi="Arial" w:cs="Arial"/>
          <w:sz w:val="20"/>
          <w:szCs w:val="20"/>
        </w:rPr>
        <w:t xml:space="preserve">            --  Brad Rudy (BKRudy@aol.com)</w:t>
      </w:r>
    </w:p>
    <w:p w14:paraId="4C42BEFE" w14:textId="77777777" w:rsidR="004259B9" w:rsidRPr="004259B9" w:rsidRDefault="004259B9" w:rsidP="00294362">
      <w:pPr>
        <w:autoSpaceDE w:val="0"/>
        <w:autoSpaceDN w:val="0"/>
        <w:adjustRightInd w:val="0"/>
        <w:rPr>
          <w:rFonts w:ascii="Arial" w:hAnsi="Arial" w:cs="Arial"/>
          <w:sz w:val="20"/>
          <w:szCs w:val="20"/>
        </w:rPr>
      </w:pPr>
    </w:p>
    <w:p w14:paraId="37A5EDB7" w14:textId="77777777" w:rsidR="004259B9" w:rsidRDefault="004259B9" w:rsidP="00294362">
      <w:pPr>
        <w:autoSpaceDE w:val="0"/>
        <w:autoSpaceDN w:val="0"/>
        <w:adjustRightInd w:val="0"/>
        <w:rPr>
          <w:rFonts w:ascii="Arial" w:hAnsi="Arial" w:cs="Arial"/>
          <w:sz w:val="20"/>
          <w:szCs w:val="20"/>
        </w:rPr>
      </w:pPr>
      <w:r w:rsidRPr="004259B9">
        <w:rPr>
          <w:rFonts w:ascii="Arial" w:hAnsi="Arial" w:cs="Arial"/>
          <w:sz w:val="20"/>
          <w:szCs w:val="20"/>
        </w:rPr>
        <w:t xml:space="preserve"> </w:t>
      </w:r>
    </w:p>
    <w:p w14:paraId="739D5E58" w14:textId="77777777" w:rsidR="00F473E3" w:rsidRPr="004259B9" w:rsidRDefault="00F473E3" w:rsidP="00294362">
      <w:pPr>
        <w:autoSpaceDE w:val="0"/>
        <w:autoSpaceDN w:val="0"/>
        <w:adjustRightInd w:val="0"/>
        <w:rPr>
          <w:rFonts w:ascii="Arial" w:hAnsi="Arial" w:cs="Arial"/>
          <w:sz w:val="20"/>
          <w:szCs w:val="20"/>
        </w:rPr>
      </w:pPr>
      <w:r>
        <w:rPr>
          <w:rFonts w:ascii="Arial" w:hAnsi="Arial" w:cs="Arial"/>
          <w:sz w:val="20"/>
          <w:szCs w:val="20"/>
        </w:rPr>
        <w:t>(*)  I am intimately aware of the tech problems of the old Blackwell venue, having fought them myself last month for “The Last Five Years,” and on an ongoing basis with Children’s Garden Theater. However, even given the difficulty of the barriers, I got the distinct impression the designer made no effort to work with the lights that were available – scenes were generally badly mixed and focused, with random “hot spots” and too-low specials.  On the other hand, Officer Lockstock’s footlights were a thing of beauty and joy to behold.</w:t>
      </w:r>
    </w:p>
    <w:p w14:paraId="77394024" w14:textId="77777777" w:rsidR="004259B9" w:rsidRPr="004259B9" w:rsidRDefault="004259B9" w:rsidP="00294362">
      <w:pPr>
        <w:autoSpaceDE w:val="0"/>
        <w:autoSpaceDN w:val="0"/>
        <w:adjustRightInd w:val="0"/>
        <w:rPr>
          <w:rFonts w:ascii="Arial" w:hAnsi="Arial" w:cs="Arial"/>
          <w:sz w:val="20"/>
          <w:szCs w:val="20"/>
        </w:rPr>
      </w:pPr>
    </w:p>
    <w:p w14:paraId="6A5E8DC0" w14:textId="77777777" w:rsidR="004259B9" w:rsidRDefault="004259B9" w:rsidP="00294362">
      <w:pPr>
        <w:rPr>
          <w:rFonts w:ascii="Arial" w:hAnsi="Arial" w:cs="Arial"/>
          <w:sz w:val="20"/>
          <w:szCs w:val="20"/>
        </w:rPr>
      </w:pPr>
      <w:r>
        <w:rPr>
          <w:rFonts w:ascii="Arial" w:hAnsi="Arial" w:cs="Arial"/>
          <w:sz w:val="20"/>
          <w:szCs w:val="20"/>
        </w:rPr>
        <w:br w:type="page"/>
      </w:r>
    </w:p>
    <w:p w14:paraId="4870F583" w14:textId="77777777" w:rsidR="004259B9" w:rsidRDefault="004259B9" w:rsidP="00294362">
      <w:pPr>
        <w:autoSpaceDE w:val="0"/>
        <w:autoSpaceDN w:val="0"/>
        <w:adjustRightInd w:val="0"/>
        <w:rPr>
          <w:rFonts w:ascii="Arial" w:hAnsi="Arial" w:cs="Arial"/>
          <w:b/>
        </w:rPr>
      </w:pPr>
      <w:r>
        <w:rPr>
          <w:rFonts w:ascii="Arial" w:hAnsi="Arial" w:cs="Arial"/>
          <w:b/>
        </w:rPr>
        <w:lastRenderedPageBreak/>
        <w:t>8/7</w:t>
      </w:r>
      <w:r w:rsidRPr="00B9586F">
        <w:rPr>
          <w:rFonts w:ascii="Arial" w:hAnsi="Arial" w:cs="Arial"/>
          <w:b/>
        </w:rPr>
        <w:t>/2011</w:t>
      </w:r>
      <w:r w:rsidRPr="00B9586F">
        <w:rPr>
          <w:rFonts w:ascii="Arial" w:hAnsi="Arial" w:cs="Arial"/>
          <w:b/>
        </w:rPr>
        <w:tab/>
      </w:r>
      <w:r>
        <w:rPr>
          <w:rFonts w:ascii="Arial" w:hAnsi="Arial" w:cs="Arial"/>
          <w:b/>
        </w:rPr>
        <w:t>A CHORUS LINE</w:t>
      </w:r>
      <w:r>
        <w:rPr>
          <w:rFonts w:ascii="Arial" w:hAnsi="Arial" w:cs="Arial"/>
          <w:b/>
        </w:rPr>
        <w:tab/>
      </w:r>
      <w:r>
        <w:rPr>
          <w:rFonts w:ascii="Arial" w:hAnsi="Arial" w:cs="Arial"/>
          <w:b/>
        </w:rPr>
        <w:tab/>
      </w:r>
      <w:r>
        <w:rPr>
          <w:rFonts w:ascii="Arial" w:hAnsi="Arial" w:cs="Arial"/>
          <w:b/>
        </w:rPr>
        <w:tab/>
      </w:r>
      <w:r>
        <w:rPr>
          <w:rFonts w:ascii="Arial" w:hAnsi="Arial" w:cs="Arial"/>
          <w:b/>
        </w:rPr>
        <w:tab/>
        <w:t>Aurora Theatre</w:t>
      </w:r>
    </w:p>
    <w:p w14:paraId="3087789C" w14:textId="77777777" w:rsidR="008C4C99" w:rsidRDefault="004259B9" w:rsidP="00294362">
      <w:pPr>
        <w:autoSpaceDE w:val="0"/>
        <w:autoSpaceDN w:val="0"/>
        <w:adjustRightInd w:val="0"/>
        <w:rPr>
          <w:rFonts w:ascii="Arial" w:hAnsi="Arial" w:cs="Arial"/>
          <w:sz w:val="20"/>
          <w:szCs w:val="20"/>
        </w:rPr>
      </w:pPr>
      <w:r w:rsidRPr="00072373">
        <w:rPr>
          <w:rFonts w:ascii="Arial" w:hAnsi="Arial" w:cs="Arial"/>
          <w:sz w:val="20"/>
          <w:szCs w:val="20"/>
        </w:rPr>
        <w:br/>
      </w:r>
      <w:r>
        <w:rPr>
          <w:rFonts w:ascii="Arial" w:hAnsi="Arial"/>
          <w:sz w:val="20"/>
          <w:szCs w:val="20"/>
        </w:rPr>
        <w:t>SINGULARLY SENSATIONAL</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 A+</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008C4C99">
        <w:rPr>
          <w:rFonts w:ascii="Arial" w:hAnsi="Arial" w:cs="Arial"/>
          <w:sz w:val="20"/>
          <w:szCs w:val="20"/>
        </w:rPr>
        <w:t xml:space="preserve">Two years ago, I had some faint praise for a new touring company of </w:t>
      </w:r>
      <w:r w:rsidRPr="004259B9">
        <w:rPr>
          <w:rFonts w:ascii="Arial" w:hAnsi="Arial" w:cs="Arial"/>
          <w:sz w:val="20"/>
          <w:szCs w:val="20"/>
        </w:rPr>
        <w:t>“A Chorus Line</w:t>
      </w:r>
      <w:r w:rsidR="008C4C99">
        <w:rPr>
          <w:rFonts w:ascii="Arial" w:hAnsi="Arial" w:cs="Arial"/>
          <w:sz w:val="20"/>
          <w:szCs w:val="20"/>
        </w:rPr>
        <w:t>.</w:t>
      </w:r>
      <w:r w:rsidRPr="004259B9">
        <w:rPr>
          <w:rFonts w:ascii="Arial" w:hAnsi="Arial" w:cs="Arial"/>
          <w:sz w:val="20"/>
          <w:szCs w:val="20"/>
        </w:rPr>
        <w:t xml:space="preserve">” </w:t>
      </w:r>
      <w:r w:rsidR="008C4C99">
        <w:rPr>
          <w:rFonts w:ascii="Arial" w:hAnsi="Arial" w:cs="Arial"/>
          <w:sz w:val="20"/>
          <w:szCs w:val="20"/>
        </w:rPr>
        <w:t xml:space="preserve"> Although I loved its energy, its story and its music, I found fault with a few wrinkles the past few decades have thrown into the story.</w:t>
      </w:r>
    </w:p>
    <w:p w14:paraId="582AC03A" w14:textId="77777777" w:rsidR="008C4C99" w:rsidRDefault="008C4C99" w:rsidP="00294362">
      <w:pPr>
        <w:autoSpaceDE w:val="0"/>
        <w:autoSpaceDN w:val="0"/>
        <w:adjustRightInd w:val="0"/>
        <w:rPr>
          <w:rFonts w:ascii="Arial" w:hAnsi="Arial" w:cs="Arial"/>
          <w:sz w:val="20"/>
          <w:szCs w:val="20"/>
        </w:rPr>
      </w:pPr>
    </w:p>
    <w:p w14:paraId="7B1D5CD0" w14:textId="77777777" w:rsidR="008C4C99" w:rsidRDefault="008C4C99" w:rsidP="00294362">
      <w:pPr>
        <w:autoSpaceDE w:val="0"/>
        <w:autoSpaceDN w:val="0"/>
        <w:adjustRightInd w:val="0"/>
        <w:rPr>
          <w:rFonts w:ascii="Arial" w:hAnsi="Arial" w:cs="Arial"/>
          <w:sz w:val="20"/>
          <w:szCs w:val="20"/>
        </w:rPr>
      </w:pPr>
      <w:r>
        <w:rPr>
          <w:rFonts w:ascii="Arial" w:hAnsi="Arial" w:cs="Arial"/>
          <w:sz w:val="20"/>
          <w:szCs w:val="20"/>
        </w:rPr>
        <w:t xml:space="preserve">Now, Aurora Theatre has mounted its own production, and, I am pleased that this time, all my nitpicking reservations have been dispatched by </w:t>
      </w:r>
      <w:r w:rsidR="00C81C11">
        <w:rPr>
          <w:rFonts w:ascii="Arial" w:hAnsi="Arial" w:cs="Arial"/>
          <w:sz w:val="20"/>
          <w:szCs w:val="20"/>
        </w:rPr>
        <w:t>a</w:t>
      </w:r>
      <w:r>
        <w:rPr>
          <w:rFonts w:ascii="Arial" w:hAnsi="Arial" w:cs="Arial"/>
          <w:sz w:val="20"/>
          <w:szCs w:val="20"/>
        </w:rPr>
        <w:t xml:space="preserve"> razzmatazz high-kicking production that brings back everything that made it such a popular favorite way back when.</w:t>
      </w:r>
    </w:p>
    <w:p w14:paraId="307E9F69" w14:textId="77777777" w:rsidR="008C4C99" w:rsidRDefault="008C4C99" w:rsidP="00294362">
      <w:pPr>
        <w:autoSpaceDE w:val="0"/>
        <w:autoSpaceDN w:val="0"/>
        <w:adjustRightInd w:val="0"/>
        <w:rPr>
          <w:rFonts w:ascii="Arial" w:hAnsi="Arial" w:cs="Arial"/>
          <w:sz w:val="20"/>
          <w:szCs w:val="20"/>
        </w:rPr>
      </w:pPr>
    </w:p>
    <w:p w14:paraId="04B63EC3" w14:textId="77777777" w:rsidR="008C4C99" w:rsidRDefault="008C4C99" w:rsidP="00294362">
      <w:pPr>
        <w:autoSpaceDE w:val="0"/>
        <w:autoSpaceDN w:val="0"/>
        <w:adjustRightInd w:val="0"/>
        <w:rPr>
          <w:rFonts w:ascii="Arial" w:hAnsi="Arial" w:cs="Arial"/>
          <w:sz w:val="20"/>
          <w:szCs w:val="20"/>
        </w:rPr>
      </w:pPr>
      <w:r>
        <w:rPr>
          <w:rFonts w:ascii="Arial" w:hAnsi="Arial" w:cs="Arial"/>
          <w:sz w:val="20"/>
          <w:szCs w:val="20"/>
        </w:rPr>
        <w:t>Before discussing the merits of this cast and production, let me plagiarize my own review from the 2009 tour.</w:t>
      </w:r>
    </w:p>
    <w:p w14:paraId="5E927A7B" w14:textId="77777777" w:rsidR="008C4C99" w:rsidRDefault="008C4C99" w:rsidP="00294362">
      <w:pPr>
        <w:autoSpaceDE w:val="0"/>
        <w:autoSpaceDN w:val="0"/>
        <w:adjustRightInd w:val="0"/>
        <w:rPr>
          <w:rFonts w:ascii="Arial" w:hAnsi="Arial" w:cs="Arial"/>
          <w:sz w:val="20"/>
          <w:szCs w:val="20"/>
        </w:rPr>
      </w:pPr>
    </w:p>
    <w:p w14:paraId="3471B101" w14:textId="77777777" w:rsidR="004259B9" w:rsidRPr="004259B9" w:rsidRDefault="004259B9" w:rsidP="00294362">
      <w:pPr>
        <w:autoSpaceDE w:val="0"/>
        <w:autoSpaceDN w:val="0"/>
        <w:adjustRightInd w:val="0"/>
        <w:rPr>
          <w:rFonts w:ascii="Arial" w:hAnsi="Arial" w:cs="Arial"/>
          <w:sz w:val="20"/>
          <w:szCs w:val="20"/>
        </w:rPr>
      </w:pPr>
      <w:r w:rsidRPr="004259B9">
        <w:rPr>
          <w:rFonts w:ascii="Arial" w:hAnsi="Arial" w:cs="Arial"/>
          <w:sz w:val="20"/>
          <w:szCs w:val="20"/>
        </w:rPr>
        <w:t xml:space="preserve">During the seventies (I was in my twenties, then), I’d seen </w:t>
      </w:r>
      <w:r w:rsidR="008C4C99">
        <w:rPr>
          <w:rFonts w:ascii="Arial" w:hAnsi="Arial" w:cs="Arial"/>
          <w:sz w:val="20"/>
          <w:szCs w:val="20"/>
        </w:rPr>
        <w:t>“A Chorus Line”</w:t>
      </w:r>
      <w:r w:rsidRPr="004259B9">
        <w:rPr>
          <w:rFonts w:ascii="Arial" w:hAnsi="Arial" w:cs="Arial"/>
          <w:sz w:val="20"/>
          <w:szCs w:val="20"/>
        </w:rPr>
        <w:t xml:space="preserve"> about a half dozen times, loving it every time.  Even though I trip over all my left feet every time I try to dance, I still saw it as “my” story – a young person’s story of drive, of ambition, of finding that muse that gives meaning to life.</w:t>
      </w:r>
    </w:p>
    <w:p w14:paraId="08A0318F" w14:textId="77777777" w:rsidR="004259B9" w:rsidRPr="004259B9" w:rsidRDefault="004259B9" w:rsidP="00294362">
      <w:pPr>
        <w:rPr>
          <w:rFonts w:ascii="Arial" w:hAnsi="Arial" w:cs="Arial"/>
          <w:sz w:val="20"/>
          <w:szCs w:val="20"/>
        </w:rPr>
      </w:pPr>
    </w:p>
    <w:p w14:paraId="0499E54A" w14:textId="77777777" w:rsidR="00C81C11" w:rsidRDefault="004259B9" w:rsidP="00294362">
      <w:pPr>
        <w:rPr>
          <w:rFonts w:ascii="Arial" w:hAnsi="Arial" w:cs="Arial"/>
          <w:sz w:val="20"/>
          <w:szCs w:val="20"/>
        </w:rPr>
      </w:pPr>
      <w:r w:rsidRPr="004259B9">
        <w:rPr>
          <w:rFonts w:ascii="Arial" w:hAnsi="Arial" w:cs="Arial"/>
          <w:sz w:val="20"/>
          <w:szCs w:val="20"/>
        </w:rPr>
        <w:t xml:space="preserve">Now that I’m in my </w:t>
      </w:r>
      <w:r w:rsidR="008C4C99">
        <w:rPr>
          <w:rFonts w:ascii="Arial" w:hAnsi="Arial" w:cs="Arial"/>
          <w:sz w:val="20"/>
          <w:szCs w:val="20"/>
        </w:rPr>
        <w:t xml:space="preserve">(late) </w:t>
      </w:r>
      <w:r w:rsidRPr="004259B9">
        <w:rPr>
          <w:rFonts w:ascii="Arial" w:hAnsi="Arial" w:cs="Arial"/>
          <w:sz w:val="20"/>
          <w:szCs w:val="20"/>
        </w:rPr>
        <w:t xml:space="preserve">fifties, a different muse, a different drive gets me through the day, but I still can’t help but find a place of affection for this piece.  </w:t>
      </w:r>
      <w:r w:rsidR="008C4C99">
        <w:rPr>
          <w:rFonts w:ascii="Arial" w:hAnsi="Arial" w:cs="Arial"/>
          <w:sz w:val="20"/>
          <w:szCs w:val="20"/>
        </w:rPr>
        <w:t xml:space="preserve">Indeed, Aurora’s production </w:t>
      </w:r>
      <w:r w:rsidR="00C81C11">
        <w:rPr>
          <w:rFonts w:ascii="Arial" w:hAnsi="Arial" w:cs="Arial"/>
          <w:sz w:val="20"/>
          <w:szCs w:val="20"/>
        </w:rPr>
        <w:t xml:space="preserve">is the first time I’ve seen it </w:t>
      </w:r>
      <w:r w:rsidR="008C4C99">
        <w:rPr>
          <w:rFonts w:ascii="Arial" w:hAnsi="Arial" w:cs="Arial"/>
          <w:sz w:val="20"/>
          <w:szCs w:val="20"/>
        </w:rPr>
        <w:t>in a comparatively intimate venue (touring houses and Broadway’s Shubert are notoriously cavernous and distancing)</w:t>
      </w:r>
      <w:r w:rsidR="00C81C11">
        <w:rPr>
          <w:rFonts w:ascii="Arial" w:hAnsi="Arial" w:cs="Arial"/>
          <w:sz w:val="20"/>
          <w:szCs w:val="20"/>
        </w:rPr>
        <w:t xml:space="preserve">, and it puts an old (but new) veneer on everything.  By old, I mean that the play was developed in the intimate setting of New York’s Public Theatre.  By new, I mean that </w:t>
      </w:r>
      <w:r w:rsidR="00A51E42">
        <w:rPr>
          <w:rFonts w:ascii="Arial" w:hAnsi="Arial" w:cs="Arial"/>
          <w:sz w:val="20"/>
          <w:szCs w:val="20"/>
        </w:rPr>
        <w:t>I’ve n</w:t>
      </w:r>
      <w:r w:rsidR="00C81C11">
        <w:rPr>
          <w:rFonts w:ascii="Arial" w:hAnsi="Arial" w:cs="Arial"/>
          <w:sz w:val="20"/>
          <w:szCs w:val="20"/>
        </w:rPr>
        <w:t xml:space="preserve">ever seen it this way, where </w:t>
      </w:r>
      <w:r w:rsidR="00A51E42">
        <w:rPr>
          <w:rFonts w:ascii="Arial" w:hAnsi="Arial" w:cs="Arial"/>
          <w:sz w:val="20"/>
          <w:szCs w:val="20"/>
        </w:rPr>
        <w:t>I could</w:t>
      </w:r>
      <w:r w:rsidR="00C81C11">
        <w:rPr>
          <w:rFonts w:ascii="Arial" w:hAnsi="Arial" w:cs="Arial"/>
          <w:sz w:val="20"/>
          <w:szCs w:val="20"/>
        </w:rPr>
        <w:t xml:space="preserve"> see (almost smell) the dancers’ sweat and feel every thump of their feet hitting the floorboards</w:t>
      </w:r>
      <w:r w:rsidR="00A51E42">
        <w:rPr>
          <w:rFonts w:ascii="Arial" w:hAnsi="Arial" w:cs="Arial"/>
          <w:sz w:val="20"/>
          <w:szCs w:val="20"/>
        </w:rPr>
        <w:t>.</w:t>
      </w:r>
      <w:r w:rsidR="004D115C">
        <w:rPr>
          <w:rFonts w:ascii="Arial" w:hAnsi="Arial" w:cs="Arial"/>
          <w:sz w:val="20"/>
          <w:szCs w:val="20"/>
        </w:rPr>
        <w:t xml:space="preserve">  (An interesting digression – the AJC’s review of this production was muted at best, but the critic admitted to seeing it from an upper corner of the balcony – I wonder how far back this intimate “in your lap dance” feel was effective!)</w:t>
      </w:r>
    </w:p>
    <w:p w14:paraId="1EFDED0D" w14:textId="77777777" w:rsidR="004259B9" w:rsidRDefault="004259B9" w:rsidP="00294362">
      <w:pPr>
        <w:rPr>
          <w:rFonts w:ascii="Arial" w:hAnsi="Arial" w:cs="Arial"/>
          <w:sz w:val="20"/>
          <w:szCs w:val="20"/>
        </w:rPr>
      </w:pPr>
    </w:p>
    <w:p w14:paraId="0E7BC2CC" w14:textId="77777777" w:rsidR="004259B9" w:rsidRDefault="004259B9" w:rsidP="00294362">
      <w:pPr>
        <w:rPr>
          <w:rFonts w:ascii="Arial" w:hAnsi="Arial" w:cs="Arial"/>
          <w:sz w:val="20"/>
          <w:szCs w:val="20"/>
        </w:rPr>
      </w:pPr>
      <w:r w:rsidRPr="004259B9">
        <w:rPr>
          <w:rFonts w:ascii="Arial" w:hAnsi="Arial" w:cs="Arial"/>
          <w:sz w:val="20"/>
          <w:szCs w:val="20"/>
        </w:rPr>
        <w:t xml:space="preserve">So, what </w:t>
      </w:r>
      <w:r w:rsidR="004D115C">
        <w:rPr>
          <w:rFonts w:ascii="Arial" w:hAnsi="Arial" w:cs="Arial"/>
          <w:sz w:val="20"/>
          <w:szCs w:val="20"/>
        </w:rPr>
        <w:t>about my previous quibbles</w:t>
      </w:r>
      <w:r w:rsidRPr="004259B9">
        <w:rPr>
          <w:rFonts w:ascii="Arial" w:hAnsi="Arial" w:cs="Arial"/>
          <w:sz w:val="20"/>
          <w:szCs w:val="20"/>
        </w:rPr>
        <w:t xml:space="preserve">?  The opening number </w:t>
      </w:r>
      <w:r w:rsidR="004D115C">
        <w:rPr>
          <w:rFonts w:ascii="Arial" w:hAnsi="Arial" w:cs="Arial"/>
          <w:sz w:val="20"/>
          <w:szCs w:val="20"/>
        </w:rPr>
        <w:t xml:space="preserve">no longer feels too long </w:t>
      </w:r>
      <w:r w:rsidR="00A51E42">
        <w:rPr>
          <w:rFonts w:ascii="Arial" w:hAnsi="Arial" w:cs="Arial"/>
          <w:sz w:val="20"/>
          <w:szCs w:val="20"/>
        </w:rPr>
        <w:t>--</w:t>
      </w:r>
      <w:r w:rsidR="004D115C">
        <w:rPr>
          <w:rFonts w:ascii="Arial" w:hAnsi="Arial" w:cs="Arial"/>
          <w:sz w:val="20"/>
          <w:szCs w:val="20"/>
        </w:rPr>
        <w:t xml:space="preserve"> a lot of personality </w:t>
      </w:r>
      <w:r w:rsidR="00A51E42">
        <w:rPr>
          <w:rFonts w:ascii="Arial" w:hAnsi="Arial" w:cs="Arial"/>
          <w:sz w:val="20"/>
          <w:szCs w:val="20"/>
        </w:rPr>
        <w:t>sparks</w:t>
      </w:r>
      <w:r w:rsidR="004D115C">
        <w:rPr>
          <w:rFonts w:ascii="Arial" w:hAnsi="Arial" w:cs="Arial"/>
          <w:sz w:val="20"/>
          <w:szCs w:val="20"/>
        </w:rPr>
        <w:t xml:space="preserve"> keep the dancers from having that same-old </w:t>
      </w:r>
      <w:proofErr w:type="spellStart"/>
      <w:r w:rsidR="004D115C">
        <w:rPr>
          <w:rFonts w:ascii="Arial" w:hAnsi="Arial" w:cs="Arial"/>
          <w:sz w:val="20"/>
          <w:szCs w:val="20"/>
        </w:rPr>
        <w:t>same-old</w:t>
      </w:r>
      <w:proofErr w:type="spellEnd"/>
      <w:r w:rsidR="004D115C">
        <w:rPr>
          <w:rFonts w:ascii="Arial" w:hAnsi="Arial" w:cs="Arial"/>
          <w:sz w:val="20"/>
          <w:szCs w:val="20"/>
        </w:rPr>
        <w:t xml:space="preserve"> faceless quality the tour had</w:t>
      </w:r>
      <w:r w:rsidR="00A51E42">
        <w:rPr>
          <w:rFonts w:ascii="Arial" w:hAnsi="Arial" w:cs="Arial"/>
          <w:sz w:val="20"/>
          <w:szCs w:val="20"/>
        </w:rPr>
        <w:t>, giving them an individuality not seen before</w:t>
      </w:r>
      <w:r w:rsidR="004D115C">
        <w:rPr>
          <w:rFonts w:ascii="Arial" w:hAnsi="Arial" w:cs="Arial"/>
          <w:sz w:val="20"/>
          <w:szCs w:val="20"/>
        </w:rPr>
        <w:t>.  T</w:t>
      </w:r>
      <w:r w:rsidRPr="004259B9">
        <w:rPr>
          <w:rFonts w:ascii="Arial" w:hAnsi="Arial" w:cs="Arial"/>
          <w:sz w:val="20"/>
          <w:szCs w:val="20"/>
        </w:rPr>
        <w:t xml:space="preserve">he cast </w:t>
      </w:r>
      <w:r w:rsidR="004D115C">
        <w:rPr>
          <w:rFonts w:ascii="Arial" w:hAnsi="Arial" w:cs="Arial"/>
          <w:sz w:val="20"/>
          <w:szCs w:val="20"/>
        </w:rPr>
        <w:t xml:space="preserve">still </w:t>
      </w:r>
      <w:r w:rsidRPr="004259B9">
        <w:rPr>
          <w:rFonts w:ascii="Arial" w:hAnsi="Arial" w:cs="Arial"/>
          <w:sz w:val="20"/>
          <w:szCs w:val="20"/>
        </w:rPr>
        <w:t xml:space="preserve">seems too 70’s politically correct (each cast member represents a single particular cultural/ethnic combination), </w:t>
      </w:r>
      <w:r w:rsidR="004D115C">
        <w:rPr>
          <w:rFonts w:ascii="Arial" w:hAnsi="Arial" w:cs="Arial"/>
          <w:sz w:val="20"/>
          <w:szCs w:val="20"/>
        </w:rPr>
        <w:t xml:space="preserve">but now, it just helps establish the period (which, not coincidentally, also makes the almost quaint attitudes towards homosexuality work).  The </w:t>
      </w:r>
      <w:r w:rsidRPr="004259B9">
        <w:rPr>
          <w:rFonts w:ascii="Arial" w:hAnsi="Arial" w:cs="Arial"/>
          <w:sz w:val="20"/>
          <w:szCs w:val="20"/>
        </w:rPr>
        <w:t xml:space="preserve">pseudo-suspense of “who will be cast” </w:t>
      </w:r>
      <w:r w:rsidR="004D115C">
        <w:rPr>
          <w:rFonts w:ascii="Arial" w:hAnsi="Arial" w:cs="Arial"/>
          <w:sz w:val="20"/>
          <w:szCs w:val="20"/>
        </w:rPr>
        <w:t xml:space="preserve">no longer seems to be an issue, because, frankly, the show </w:t>
      </w:r>
      <w:r w:rsidR="00A51E42">
        <w:rPr>
          <w:rFonts w:ascii="Arial" w:hAnsi="Arial" w:cs="Arial"/>
          <w:sz w:val="20"/>
          <w:szCs w:val="20"/>
        </w:rPr>
        <w:t>always was</w:t>
      </w:r>
      <w:r w:rsidR="004D115C">
        <w:rPr>
          <w:rFonts w:ascii="Arial" w:hAnsi="Arial" w:cs="Arial"/>
          <w:sz w:val="20"/>
          <w:szCs w:val="20"/>
        </w:rPr>
        <w:t xml:space="preserve"> more about “how did </w:t>
      </w:r>
      <w:r w:rsidR="00A51E42">
        <w:rPr>
          <w:rFonts w:ascii="Arial" w:hAnsi="Arial" w:cs="Arial"/>
          <w:sz w:val="20"/>
          <w:szCs w:val="20"/>
        </w:rPr>
        <w:t>we get here” than “who will win,” (**) and any suspense is necessarily contrived and arbitrary.</w:t>
      </w:r>
      <w:r w:rsidR="004D115C">
        <w:rPr>
          <w:rFonts w:ascii="Arial" w:hAnsi="Arial" w:cs="Arial"/>
          <w:sz w:val="20"/>
          <w:szCs w:val="20"/>
        </w:rPr>
        <w:t xml:space="preserve">  Okay, </w:t>
      </w:r>
      <w:r w:rsidRPr="004259B9">
        <w:rPr>
          <w:rFonts w:ascii="Arial" w:hAnsi="Arial" w:cs="Arial"/>
          <w:sz w:val="20"/>
          <w:szCs w:val="20"/>
        </w:rPr>
        <w:t xml:space="preserve">the adolescence number (“Hello Twelve, Hello Thirteen”) </w:t>
      </w:r>
      <w:r w:rsidR="004D115C">
        <w:rPr>
          <w:rFonts w:ascii="Arial" w:hAnsi="Arial" w:cs="Arial"/>
          <w:sz w:val="20"/>
          <w:szCs w:val="20"/>
        </w:rPr>
        <w:t xml:space="preserve">still </w:t>
      </w:r>
      <w:r w:rsidRPr="004259B9">
        <w:rPr>
          <w:rFonts w:ascii="Arial" w:hAnsi="Arial" w:cs="Arial"/>
          <w:sz w:val="20"/>
          <w:szCs w:val="20"/>
        </w:rPr>
        <w:t xml:space="preserve">seems </w:t>
      </w:r>
      <w:r w:rsidR="004D115C">
        <w:rPr>
          <w:rFonts w:ascii="Arial" w:hAnsi="Arial" w:cs="Arial"/>
          <w:sz w:val="20"/>
          <w:szCs w:val="20"/>
        </w:rPr>
        <w:t xml:space="preserve">long, but now, it </w:t>
      </w:r>
      <w:r w:rsidR="008E79B1">
        <w:rPr>
          <w:rFonts w:ascii="Arial" w:hAnsi="Arial" w:cs="Arial"/>
          <w:sz w:val="20"/>
          <w:szCs w:val="20"/>
        </w:rPr>
        <w:t xml:space="preserve">gradually </w:t>
      </w:r>
      <w:r w:rsidR="004D115C">
        <w:rPr>
          <w:rFonts w:ascii="Arial" w:hAnsi="Arial" w:cs="Arial"/>
          <w:sz w:val="20"/>
          <w:szCs w:val="20"/>
        </w:rPr>
        <w:t xml:space="preserve">builds momentum </w:t>
      </w:r>
      <w:r w:rsidR="00A51E42">
        <w:rPr>
          <w:rFonts w:ascii="Arial" w:hAnsi="Arial" w:cs="Arial"/>
          <w:sz w:val="20"/>
          <w:szCs w:val="20"/>
        </w:rPr>
        <w:t>to a frenzied climax</w:t>
      </w:r>
      <w:r w:rsidR="008E79B1">
        <w:rPr>
          <w:rFonts w:ascii="Arial" w:hAnsi="Arial" w:cs="Arial"/>
          <w:sz w:val="20"/>
          <w:szCs w:val="20"/>
        </w:rPr>
        <w:t>, so it doesn’t seem TOO long.  After all, most of these characters are less than a decade out of adolescence, so it makes sense that all those angst-filled years are still very much on their minds.</w:t>
      </w:r>
    </w:p>
    <w:p w14:paraId="3CECD2FE" w14:textId="77777777" w:rsidR="008E79B1" w:rsidRPr="004259B9" w:rsidRDefault="008E79B1" w:rsidP="00294362">
      <w:pPr>
        <w:rPr>
          <w:rFonts w:ascii="Arial" w:hAnsi="Arial" w:cs="Arial"/>
          <w:sz w:val="20"/>
          <w:szCs w:val="20"/>
        </w:rPr>
      </w:pPr>
    </w:p>
    <w:p w14:paraId="64672DAB" w14:textId="77777777" w:rsidR="004259B9" w:rsidRDefault="008E79B1" w:rsidP="00294362">
      <w:pPr>
        <w:rPr>
          <w:rFonts w:ascii="Arial" w:hAnsi="Arial" w:cs="Arial"/>
          <w:sz w:val="20"/>
          <w:szCs w:val="20"/>
        </w:rPr>
      </w:pPr>
      <w:r>
        <w:rPr>
          <w:rFonts w:ascii="Arial" w:hAnsi="Arial" w:cs="Arial"/>
          <w:sz w:val="20"/>
          <w:szCs w:val="20"/>
        </w:rPr>
        <w:t>As before, any quibbles</w:t>
      </w:r>
      <w:r w:rsidR="004259B9" w:rsidRPr="004259B9">
        <w:rPr>
          <w:rFonts w:ascii="Arial" w:hAnsi="Arial" w:cs="Arial"/>
          <w:sz w:val="20"/>
          <w:szCs w:val="20"/>
        </w:rPr>
        <w:t xml:space="preserve"> pale in comparison to everything that still works.  The youthful drive and energy of the cast (were any of them even alive when the show first opened?), the confessions that strike at the heart at choosing a necessarily short-term career in dance, the bits of candor that </w:t>
      </w:r>
      <w:r>
        <w:rPr>
          <w:rFonts w:ascii="Arial" w:hAnsi="Arial" w:cs="Arial"/>
          <w:sz w:val="20"/>
          <w:szCs w:val="20"/>
        </w:rPr>
        <w:t>ring true even now</w:t>
      </w:r>
      <w:r w:rsidR="004259B9" w:rsidRPr="004259B9">
        <w:rPr>
          <w:rFonts w:ascii="Arial" w:hAnsi="Arial" w:cs="Arial"/>
          <w:sz w:val="20"/>
          <w:szCs w:val="20"/>
        </w:rPr>
        <w:t>, the air of hopeful desperation and half-expected rejection.  I still love the simplistic stagecraft, the mirrors that multiply the cast into infinity, the faceless final number that drives home the point that these are NOT the stars of tomorrow.  And I still love the climactic “What would you do if you can’t dance?” scene, a dramatic high point that ties the show together and underscores that these kids are in it because they have no other choice – they can’t NOT dance.</w:t>
      </w:r>
    </w:p>
    <w:p w14:paraId="654FD954" w14:textId="77777777" w:rsidR="00A51E42" w:rsidRDefault="00A51E42" w:rsidP="00294362">
      <w:pPr>
        <w:rPr>
          <w:rFonts w:ascii="Arial" w:hAnsi="Arial" w:cs="Arial"/>
          <w:sz w:val="20"/>
          <w:szCs w:val="20"/>
        </w:rPr>
      </w:pPr>
    </w:p>
    <w:p w14:paraId="43514E0C" w14:textId="77777777" w:rsidR="00A51E42" w:rsidRPr="004259B9" w:rsidRDefault="00A51E42" w:rsidP="00294362">
      <w:pPr>
        <w:rPr>
          <w:rFonts w:ascii="Arial" w:hAnsi="Arial" w:cs="Arial"/>
          <w:sz w:val="20"/>
          <w:szCs w:val="20"/>
        </w:rPr>
      </w:pPr>
      <w:r>
        <w:rPr>
          <w:rFonts w:ascii="Arial" w:hAnsi="Arial" w:cs="Arial"/>
          <w:sz w:val="20"/>
          <w:szCs w:val="20"/>
        </w:rPr>
        <w:t xml:space="preserve">The choreography by Jen MacQueen recalls the original without slavishly imitating it, and contains enough subtlety and newness that, for me, it was fresh and alive.  And Ann-Carol Pence’s musical </w:t>
      </w:r>
      <w:r>
        <w:rPr>
          <w:rFonts w:ascii="Arial" w:hAnsi="Arial" w:cs="Arial"/>
          <w:sz w:val="20"/>
          <w:szCs w:val="20"/>
        </w:rPr>
        <w:lastRenderedPageBreak/>
        <w:t>direction is up to (perhaps beyond) her usual high bar of excellence – these are 19 voices that blend beautifully and soar individually without being overpowered by the very seventies-sounding orchestra.</w:t>
      </w:r>
    </w:p>
    <w:p w14:paraId="212BF6BB" w14:textId="77777777" w:rsidR="004259B9" w:rsidRPr="004259B9" w:rsidRDefault="004259B9" w:rsidP="00294362">
      <w:pPr>
        <w:rPr>
          <w:rFonts w:ascii="Arial" w:hAnsi="Arial" w:cs="Arial"/>
          <w:sz w:val="20"/>
          <w:szCs w:val="20"/>
        </w:rPr>
      </w:pPr>
    </w:p>
    <w:p w14:paraId="2EA52BA4" w14:textId="77777777" w:rsidR="004259B9" w:rsidRPr="004259B9" w:rsidRDefault="008E79B1" w:rsidP="00294362">
      <w:pPr>
        <w:rPr>
          <w:rFonts w:ascii="Arial" w:hAnsi="Arial" w:cs="Arial"/>
          <w:sz w:val="20"/>
          <w:szCs w:val="20"/>
        </w:rPr>
      </w:pPr>
      <w:r>
        <w:rPr>
          <w:rFonts w:ascii="Arial" w:hAnsi="Arial" w:cs="Arial"/>
          <w:sz w:val="20"/>
          <w:szCs w:val="20"/>
        </w:rPr>
        <w:t>It was also a pleasure seeing familiar local faces inhabiting</w:t>
      </w:r>
      <w:r w:rsidR="004259B9" w:rsidRPr="004259B9">
        <w:rPr>
          <w:rFonts w:ascii="Arial" w:hAnsi="Arial" w:cs="Arial"/>
          <w:sz w:val="20"/>
          <w:szCs w:val="20"/>
        </w:rPr>
        <w:t xml:space="preserve"> the</w:t>
      </w:r>
      <w:r>
        <w:rPr>
          <w:rFonts w:ascii="Arial" w:hAnsi="Arial" w:cs="Arial"/>
          <w:sz w:val="20"/>
          <w:szCs w:val="20"/>
        </w:rPr>
        <w:t>se</w:t>
      </w:r>
      <w:r w:rsidR="004259B9" w:rsidRPr="004259B9">
        <w:rPr>
          <w:rFonts w:ascii="Arial" w:hAnsi="Arial" w:cs="Arial"/>
          <w:sz w:val="20"/>
          <w:szCs w:val="20"/>
        </w:rPr>
        <w:t xml:space="preserve"> characters without slavishly mimicking those who’ve played them before.  I was especially impressed by </w:t>
      </w:r>
      <w:r>
        <w:rPr>
          <w:rFonts w:ascii="Arial" w:hAnsi="Arial" w:cs="Arial"/>
          <w:sz w:val="20"/>
          <w:szCs w:val="20"/>
        </w:rPr>
        <w:t xml:space="preserve">Courtney Godwin’s Val, Leslie Bellair’s Connie, Kelly Schmidt’s Maggie, Angela Harris’ Kristine, Marissa </w:t>
      </w:r>
      <w:proofErr w:type="spellStart"/>
      <w:r>
        <w:rPr>
          <w:rFonts w:ascii="Arial" w:hAnsi="Arial" w:cs="Arial"/>
          <w:sz w:val="20"/>
          <w:szCs w:val="20"/>
        </w:rPr>
        <w:t>Druzbanski’s</w:t>
      </w:r>
      <w:proofErr w:type="spellEnd"/>
      <w:r>
        <w:rPr>
          <w:rFonts w:ascii="Arial" w:hAnsi="Arial" w:cs="Arial"/>
          <w:sz w:val="20"/>
          <w:szCs w:val="20"/>
        </w:rPr>
        <w:t xml:space="preserve"> Diana, Pamela Gold’s Cassie, and David Rossetti’s Paul.  It may be unfair singling out these few, because everyone had their moments to shine, even the “extras” cut after the first number.  W</w:t>
      </w:r>
      <w:r w:rsidR="004259B9" w:rsidRPr="004259B9">
        <w:rPr>
          <w:rFonts w:ascii="Arial" w:hAnsi="Arial" w:cs="Arial"/>
          <w:sz w:val="20"/>
          <w:szCs w:val="20"/>
        </w:rPr>
        <w:t xml:space="preserve">hen they all high-kick their way into anonymous synchronization, it’s </w:t>
      </w:r>
      <w:r w:rsidR="00A40881">
        <w:rPr>
          <w:rFonts w:ascii="Arial" w:hAnsi="Arial" w:cs="Arial"/>
          <w:sz w:val="20"/>
          <w:szCs w:val="20"/>
        </w:rPr>
        <w:t>sheer</w:t>
      </w:r>
      <w:r w:rsidR="00A51E42">
        <w:rPr>
          <w:rFonts w:ascii="Arial" w:hAnsi="Arial" w:cs="Arial"/>
          <w:sz w:val="20"/>
          <w:szCs w:val="20"/>
        </w:rPr>
        <w:t xml:space="preserve"> joy to watch. </w:t>
      </w:r>
    </w:p>
    <w:p w14:paraId="118805E7" w14:textId="77777777" w:rsidR="004259B9" w:rsidRPr="004259B9" w:rsidRDefault="004259B9" w:rsidP="00294362">
      <w:pPr>
        <w:rPr>
          <w:rFonts w:ascii="Arial" w:hAnsi="Arial" w:cs="Arial"/>
          <w:sz w:val="20"/>
          <w:szCs w:val="20"/>
        </w:rPr>
      </w:pPr>
    </w:p>
    <w:p w14:paraId="2A5721CC" w14:textId="77777777" w:rsidR="004259B9" w:rsidRDefault="00A51E42" w:rsidP="00294362">
      <w:pPr>
        <w:rPr>
          <w:rFonts w:ascii="Arial" w:hAnsi="Arial" w:cs="Arial"/>
          <w:sz w:val="20"/>
          <w:szCs w:val="20"/>
        </w:rPr>
      </w:pPr>
      <w:r>
        <w:rPr>
          <w:rFonts w:ascii="Arial" w:hAnsi="Arial" w:cs="Arial"/>
          <w:sz w:val="20"/>
          <w:szCs w:val="20"/>
        </w:rPr>
        <w:t xml:space="preserve">So, </w:t>
      </w:r>
      <w:r w:rsidR="005F24E7">
        <w:rPr>
          <w:rFonts w:ascii="Arial" w:hAnsi="Arial" w:cs="Arial"/>
          <w:sz w:val="20"/>
          <w:szCs w:val="20"/>
        </w:rPr>
        <w:t xml:space="preserve">exactly </w:t>
      </w:r>
      <w:r w:rsidR="004259B9" w:rsidRPr="004259B9">
        <w:rPr>
          <w:rFonts w:ascii="Arial" w:hAnsi="Arial" w:cs="Arial"/>
          <w:sz w:val="20"/>
          <w:szCs w:val="20"/>
        </w:rPr>
        <w:t xml:space="preserve">how have the </w:t>
      </w:r>
      <w:r w:rsidR="005F24E7">
        <w:rPr>
          <w:rFonts w:ascii="Arial" w:hAnsi="Arial" w:cs="Arial"/>
          <w:sz w:val="20"/>
          <w:szCs w:val="20"/>
        </w:rPr>
        <w:t>decades</w:t>
      </w:r>
      <w:r w:rsidR="004259B9" w:rsidRPr="004259B9">
        <w:rPr>
          <w:rFonts w:ascii="Arial" w:hAnsi="Arial" w:cs="Arial"/>
          <w:sz w:val="20"/>
          <w:szCs w:val="20"/>
        </w:rPr>
        <w:t xml:space="preserve"> changed me and my perception of this show?  Well, the “Things I do for Love” have definitely suffered some “scope creep.”  The acquisition of family (and mortgage) have rearranged my priorities, and there’s little I cannot NOT do (seeing plays and writing about them being the obvious exception).  Rather than identifying with these characters as I did in my twenties, I now look at them with nostalgia, with an older person’s sense of “I wish I could find that passion again.”  </w:t>
      </w:r>
      <w:r w:rsidR="005F24E7">
        <w:rPr>
          <w:rFonts w:ascii="Arial" w:hAnsi="Arial" w:cs="Arial"/>
          <w:sz w:val="20"/>
          <w:szCs w:val="20"/>
        </w:rPr>
        <w:t>The irony inherent in that statement, of course, is, that if we are suitably passionate about anything, we rarely see it as “passion” – just as part of who we really are.</w:t>
      </w:r>
    </w:p>
    <w:p w14:paraId="6BB84F65" w14:textId="77777777" w:rsidR="00A40881" w:rsidRPr="004259B9" w:rsidRDefault="00A40881" w:rsidP="00294362">
      <w:pPr>
        <w:rPr>
          <w:rFonts w:ascii="Arial" w:hAnsi="Arial" w:cs="Arial"/>
          <w:sz w:val="20"/>
          <w:szCs w:val="20"/>
        </w:rPr>
      </w:pPr>
    </w:p>
    <w:p w14:paraId="18CAD00D" w14:textId="77777777" w:rsidR="005F24E7" w:rsidRDefault="005F24E7" w:rsidP="00294362">
      <w:pPr>
        <w:rPr>
          <w:rFonts w:ascii="Arial" w:hAnsi="Arial" w:cs="Arial"/>
          <w:sz w:val="20"/>
          <w:szCs w:val="20"/>
        </w:rPr>
      </w:pPr>
      <w:r>
        <w:rPr>
          <w:rFonts w:ascii="Arial" w:hAnsi="Arial" w:cs="Arial"/>
          <w:sz w:val="20"/>
          <w:szCs w:val="20"/>
        </w:rPr>
        <w:t>To</w:t>
      </w:r>
      <w:r w:rsidR="004259B9" w:rsidRPr="004259B9">
        <w:rPr>
          <w:rFonts w:ascii="Arial" w:hAnsi="Arial" w:cs="Arial"/>
          <w:sz w:val="20"/>
          <w:szCs w:val="20"/>
        </w:rPr>
        <w:t xml:space="preserve"> fall back on a critic’s cliché, “A Chorus Line” is still a “Singular Sensation” </w:t>
      </w:r>
      <w:r>
        <w:rPr>
          <w:rFonts w:ascii="Arial" w:hAnsi="Arial" w:cs="Arial"/>
          <w:sz w:val="20"/>
          <w:szCs w:val="20"/>
        </w:rPr>
        <w:t>and this production is singularly sensational.  In</w:t>
      </w:r>
      <w:r w:rsidR="004259B9" w:rsidRPr="004259B9">
        <w:rPr>
          <w:rFonts w:ascii="Arial" w:hAnsi="Arial" w:cs="Arial"/>
          <w:sz w:val="20"/>
          <w:szCs w:val="20"/>
        </w:rPr>
        <w:t xml:space="preserve"> spite of a few passing-decades-stress-cracks, </w:t>
      </w:r>
      <w:r>
        <w:rPr>
          <w:rFonts w:ascii="Arial" w:hAnsi="Arial" w:cs="Arial"/>
          <w:sz w:val="20"/>
          <w:szCs w:val="20"/>
        </w:rPr>
        <w:t xml:space="preserve">it </w:t>
      </w:r>
      <w:r w:rsidR="004259B9" w:rsidRPr="004259B9">
        <w:rPr>
          <w:rFonts w:ascii="Arial" w:hAnsi="Arial" w:cs="Arial"/>
          <w:sz w:val="20"/>
          <w:szCs w:val="20"/>
        </w:rPr>
        <w:t>can still high-kick its way into your heart.  It is a young person’s show that brought back to life the young person I still believe I am.</w:t>
      </w:r>
      <w:r w:rsidR="00A40881">
        <w:rPr>
          <w:rFonts w:ascii="Arial" w:hAnsi="Arial" w:cs="Arial"/>
          <w:sz w:val="20"/>
          <w:szCs w:val="20"/>
        </w:rPr>
        <w:t xml:space="preserve">  </w:t>
      </w:r>
    </w:p>
    <w:p w14:paraId="379C4E07" w14:textId="77777777" w:rsidR="005F24E7" w:rsidRDefault="005F24E7" w:rsidP="00294362">
      <w:pPr>
        <w:rPr>
          <w:rFonts w:ascii="Arial" w:hAnsi="Arial" w:cs="Arial"/>
          <w:sz w:val="20"/>
          <w:szCs w:val="20"/>
        </w:rPr>
      </w:pPr>
    </w:p>
    <w:p w14:paraId="026A2B14" w14:textId="77777777" w:rsidR="004259B9" w:rsidRPr="004259B9" w:rsidRDefault="005F24E7" w:rsidP="00294362">
      <w:pPr>
        <w:rPr>
          <w:rFonts w:ascii="Arial" w:hAnsi="Arial" w:cs="Arial"/>
          <w:sz w:val="20"/>
          <w:szCs w:val="20"/>
        </w:rPr>
      </w:pPr>
      <w:r>
        <w:rPr>
          <w:rFonts w:ascii="Arial" w:hAnsi="Arial" w:cs="Arial"/>
          <w:sz w:val="20"/>
          <w:szCs w:val="20"/>
        </w:rPr>
        <w:t>A final digression -- t</w:t>
      </w:r>
      <w:r w:rsidR="00A40881">
        <w:rPr>
          <w:rFonts w:ascii="Arial" w:hAnsi="Arial" w:cs="Arial"/>
          <w:sz w:val="20"/>
          <w:szCs w:val="20"/>
        </w:rPr>
        <w:t>he AJC also commented that too many of the cast looked “out of shape.”  All I can say is, looks or not, any group that can perform this aggressively energetic choreography while having the stamina (and breath) to belt out these numbers with this quality, are in much better shape than I could ever hope to be.</w:t>
      </w:r>
    </w:p>
    <w:p w14:paraId="3E034B26" w14:textId="77777777" w:rsidR="004259B9" w:rsidRPr="004259B9" w:rsidRDefault="004259B9" w:rsidP="00294362">
      <w:pPr>
        <w:rPr>
          <w:rFonts w:ascii="Arial" w:hAnsi="Arial" w:cs="Arial"/>
          <w:sz w:val="20"/>
          <w:szCs w:val="20"/>
        </w:rPr>
      </w:pPr>
    </w:p>
    <w:p w14:paraId="1F66C315" w14:textId="77777777" w:rsidR="004259B9" w:rsidRPr="004259B9" w:rsidRDefault="004259B9" w:rsidP="00294362">
      <w:pPr>
        <w:ind w:firstLine="720"/>
        <w:rPr>
          <w:rFonts w:ascii="Arial" w:hAnsi="Arial" w:cs="Arial"/>
          <w:sz w:val="20"/>
          <w:szCs w:val="20"/>
        </w:rPr>
      </w:pPr>
      <w:r w:rsidRPr="004259B9">
        <w:rPr>
          <w:rFonts w:ascii="Arial" w:hAnsi="Arial" w:cs="Arial"/>
          <w:sz w:val="20"/>
          <w:szCs w:val="20"/>
        </w:rPr>
        <w:t>-- Brad Rudy (BKRudy@aol.com)</w:t>
      </w:r>
    </w:p>
    <w:p w14:paraId="4456B1AE" w14:textId="77777777" w:rsidR="004259B9" w:rsidRPr="004259B9" w:rsidRDefault="004259B9" w:rsidP="00294362">
      <w:pPr>
        <w:rPr>
          <w:rFonts w:ascii="Arial" w:hAnsi="Arial" w:cs="Arial"/>
          <w:sz w:val="20"/>
          <w:szCs w:val="20"/>
        </w:rPr>
      </w:pPr>
    </w:p>
    <w:p w14:paraId="4CEB2AC4" w14:textId="77777777" w:rsidR="004259B9" w:rsidRPr="004259B9" w:rsidRDefault="004259B9" w:rsidP="00294362">
      <w:pPr>
        <w:rPr>
          <w:rFonts w:ascii="Arial" w:hAnsi="Arial" w:cs="Arial"/>
          <w:sz w:val="20"/>
          <w:szCs w:val="20"/>
        </w:rPr>
      </w:pPr>
      <w:r w:rsidRPr="004259B9">
        <w:rPr>
          <w:rFonts w:ascii="Arial" w:hAnsi="Arial" w:cs="Arial"/>
          <w:sz w:val="20"/>
          <w:szCs w:val="20"/>
        </w:rPr>
        <w:t>** Wouldn’t an interesting twist be to alter the ending so a different eight are chosen each performance?  The cast wouldn’t know if they were being “cast,” the audience would have its expectations ripped akimbo, and the long final walk into position would actually have some real suspense.  Just a thought.</w:t>
      </w:r>
    </w:p>
    <w:p w14:paraId="74D470C6" w14:textId="77777777" w:rsidR="004259B9" w:rsidRDefault="004259B9" w:rsidP="00294362">
      <w:pPr>
        <w:rPr>
          <w:rFonts w:ascii="Arial" w:hAnsi="Arial" w:cs="Arial"/>
          <w:sz w:val="20"/>
          <w:szCs w:val="20"/>
        </w:rPr>
      </w:pPr>
    </w:p>
    <w:p w14:paraId="14F75863" w14:textId="77777777" w:rsidR="004D115C" w:rsidRDefault="004D115C" w:rsidP="00294362">
      <w:pPr>
        <w:rPr>
          <w:rFonts w:ascii="Arial" w:hAnsi="Arial" w:cs="Arial"/>
          <w:sz w:val="20"/>
          <w:szCs w:val="20"/>
        </w:rPr>
      </w:pPr>
      <w:r>
        <w:rPr>
          <w:rFonts w:ascii="Arial" w:hAnsi="Arial" w:cs="Arial"/>
          <w:sz w:val="20"/>
          <w:szCs w:val="20"/>
        </w:rPr>
        <w:br w:type="page"/>
      </w:r>
    </w:p>
    <w:p w14:paraId="70069C90" w14:textId="77777777" w:rsidR="004D115C" w:rsidRDefault="004D115C" w:rsidP="00294362">
      <w:pPr>
        <w:autoSpaceDE w:val="0"/>
        <w:autoSpaceDN w:val="0"/>
        <w:adjustRightInd w:val="0"/>
        <w:rPr>
          <w:rFonts w:ascii="Arial" w:hAnsi="Arial" w:cs="Arial"/>
          <w:b/>
        </w:rPr>
      </w:pPr>
      <w:r>
        <w:rPr>
          <w:rFonts w:ascii="Arial" w:hAnsi="Arial" w:cs="Arial"/>
          <w:b/>
        </w:rPr>
        <w:lastRenderedPageBreak/>
        <w:t>8/</w:t>
      </w:r>
      <w:r w:rsidR="000506B5">
        <w:rPr>
          <w:rFonts w:ascii="Arial" w:hAnsi="Arial" w:cs="Arial"/>
          <w:b/>
        </w:rPr>
        <w:t>10</w:t>
      </w:r>
      <w:r w:rsidRPr="00B9586F">
        <w:rPr>
          <w:rFonts w:ascii="Arial" w:hAnsi="Arial" w:cs="Arial"/>
          <w:b/>
        </w:rPr>
        <w:t>/2011</w:t>
      </w:r>
      <w:r w:rsidRPr="00B9586F">
        <w:rPr>
          <w:rFonts w:ascii="Arial" w:hAnsi="Arial" w:cs="Arial"/>
          <w:b/>
        </w:rPr>
        <w:tab/>
      </w:r>
      <w:r>
        <w:rPr>
          <w:rFonts w:ascii="Arial" w:hAnsi="Arial" w:cs="Arial"/>
          <w:b/>
        </w:rPr>
        <w:t>ON GOLDEN POND</w:t>
      </w:r>
      <w:r>
        <w:rPr>
          <w:rFonts w:ascii="Arial" w:hAnsi="Arial" w:cs="Arial"/>
          <w:b/>
        </w:rPr>
        <w:tab/>
      </w:r>
      <w:r>
        <w:rPr>
          <w:rFonts w:ascii="Arial" w:hAnsi="Arial" w:cs="Arial"/>
          <w:b/>
        </w:rPr>
        <w:tab/>
      </w:r>
      <w:r>
        <w:rPr>
          <w:rFonts w:ascii="Arial" w:hAnsi="Arial" w:cs="Arial"/>
          <w:b/>
        </w:rPr>
        <w:tab/>
        <w:t>Theatre in the Square</w:t>
      </w:r>
    </w:p>
    <w:p w14:paraId="48B12EE8" w14:textId="77777777" w:rsidR="004259B9" w:rsidRDefault="004D115C" w:rsidP="00294362">
      <w:pPr>
        <w:autoSpaceDE w:val="0"/>
        <w:autoSpaceDN w:val="0"/>
        <w:adjustRightInd w:val="0"/>
        <w:rPr>
          <w:rFonts w:ascii="Arial" w:hAnsi="Arial" w:cs="Arial"/>
          <w:sz w:val="20"/>
          <w:szCs w:val="20"/>
        </w:rPr>
      </w:pPr>
      <w:r w:rsidRPr="00072373">
        <w:rPr>
          <w:rFonts w:ascii="Arial" w:hAnsi="Arial" w:cs="Arial"/>
          <w:sz w:val="20"/>
          <w:szCs w:val="20"/>
        </w:rPr>
        <w:br/>
      </w:r>
      <w:r w:rsidR="000506B5">
        <w:rPr>
          <w:rFonts w:ascii="Arial" w:hAnsi="Arial"/>
          <w:sz w:val="20"/>
          <w:szCs w:val="20"/>
        </w:rPr>
        <w:t>STILL LIFE WITH</w:t>
      </w:r>
      <w:r>
        <w:rPr>
          <w:rFonts w:ascii="Arial" w:hAnsi="Arial"/>
          <w:sz w:val="20"/>
          <w:szCs w:val="20"/>
        </w:rPr>
        <w:t xml:space="preserve"> OLD POOP</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 B</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000506B5">
        <w:rPr>
          <w:rFonts w:ascii="Arial" w:hAnsi="Arial" w:cs="Arial"/>
          <w:sz w:val="20"/>
          <w:szCs w:val="20"/>
        </w:rPr>
        <w:t>To open its landmark 30</w:t>
      </w:r>
      <w:r w:rsidR="000506B5" w:rsidRPr="000506B5">
        <w:rPr>
          <w:rFonts w:ascii="Arial" w:hAnsi="Arial" w:cs="Arial"/>
          <w:sz w:val="20"/>
          <w:szCs w:val="20"/>
          <w:vertAlign w:val="superscript"/>
        </w:rPr>
        <w:t>th</w:t>
      </w:r>
      <w:r w:rsidR="000506B5">
        <w:rPr>
          <w:rFonts w:ascii="Arial" w:hAnsi="Arial" w:cs="Arial"/>
          <w:sz w:val="20"/>
          <w:szCs w:val="20"/>
        </w:rPr>
        <w:t xml:space="preserve"> Season, Marietta’s Theatre in the Square has gone back to its roots, giving a new production of its very first play, Ernest Thompson’s sweet and popular “On Golden Pond.”</w:t>
      </w:r>
      <w:r w:rsidR="00F8799B">
        <w:rPr>
          <w:rFonts w:ascii="Arial" w:hAnsi="Arial" w:cs="Arial"/>
          <w:sz w:val="20"/>
          <w:szCs w:val="20"/>
        </w:rPr>
        <w:t xml:space="preserve">  I’ve liked this play since I first read it decades ago, enjoyed the movie version, and even worked on a production in my pre-Atlanta days.  It’s been a while since I’ve </w:t>
      </w:r>
      <w:r w:rsidR="0079050F">
        <w:rPr>
          <w:rFonts w:ascii="Arial" w:hAnsi="Arial" w:cs="Arial"/>
          <w:sz w:val="20"/>
          <w:szCs w:val="20"/>
        </w:rPr>
        <w:t xml:space="preserve">seen it (since I’ve </w:t>
      </w:r>
      <w:r w:rsidR="00F8799B">
        <w:rPr>
          <w:rFonts w:ascii="Arial" w:hAnsi="Arial" w:cs="Arial"/>
          <w:sz w:val="20"/>
          <w:szCs w:val="20"/>
        </w:rPr>
        <w:t>relaxed with the loons, so</w:t>
      </w:r>
      <w:r w:rsidR="0079050F">
        <w:rPr>
          <w:rFonts w:ascii="Arial" w:hAnsi="Arial" w:cs="Arial"/>
          <w:sz w:val="20"/>
          <w:szCs w:val="20"/>
        </w:rPr>
        <w:t xml:space="preserve"> to speak)</w:t>
      </w:r>
      <w:r w:rsidR="00F8799B">
        <w:rPr>
          <w:rFonts w:ascii="Arial" w:hAnsi="Arial" w:cs="Arial"/>
          <w:sz w:val="20"/>
          <w:szCs w:val="20"/>
        </w:rPr>
        <w:t xml:space="preserve">, </w:t>
      </w:r>
      <w:r w:rsidR="0079050F">
        <w:rPr>
          <w:rFonts w:ascii="Arial" w:hAnsi="Arial" w:cs="Arial"/>
          <w:sz w:val="20"/>
          <w:szCs w:val="20"/>
        </w:rPr>
        <w:t xml:space="preserve">and </w:t>
      </w:r>
      <w:r w:rsidR="00F8799B">
        <w:rPr>
          <w:rFonts w:ascii="Arial" w:hAnsi="Arial" w:cs="Arial"/>
          <w:sz w:val="20"/>
          <w:szCs w:val="20"/>
        </w:rPr>
        <w:t>I was anticipating this production as if it were a return trip to a favorite vacation spot.</w:t>
      </w:r>
    </w:p>
    <w:p w14:paraId="50615804" w14:textId="77777777" w:rsidR="00F8799B" w:rsidRDefault="00F8799B" w:rsidP="00294362">
      <w:pPr>
        <w:autoSpaceDE w:val="0"/>
        <w:autoSpaceDN w:val="0"/>
        <w:adjustRightInd w:val="0"/>
        <w:rPr>
          <w:rFonts w:ascii="Arial" w:hAnsi="Arial" w:cs="Arial"/>
          <w:sz w:val="20"/>
          <w:szCs w:val="20"/>
        </w:rPr>
      </w:pPr>
    </w:p>
    <w:p w14:paraId="417A7435" w14:textId="77777777" w:rsidR="00F8799B" w:rsidRDefault="00F8799B" w:rsidP="00294362">
      <w:pPr>
        <w:autoSpaceDE w:val="0"/>
        <w:autoSpaceDN w:val="0"/>
        <w:adjustRightInd w:val="0"/>
        <w:rPr>
          <w:rFonts w:ascii="Arial" w:hAnsi="Arial" w:cs="Arial"/>
          <w:sz w:val="20"/>
          <w:szCs w:val="20"/>
        </w:rPr>
      </w:pPr>
      <w:r>
        <w:rPr>
          <w:rFonts w:ascii="Arial" w:hAnsi="Arial" w:cs="Arial"/>
          <w:sz w:val="20"/>
          <w:szCs w:val="20"/>
        </w:rPr>
        <w:t xml:space="preserve">True to my expectations, I found a production that was a comfortable retelling of a familiar story, a return visit to some pleasant characters to while away a hot summer evening.  This time, though, there were a couple of problems that dampened the evening, almost as much as a sudden rainstorm </w:t>
      </w:r>
      <w:r w:rsidR="0079050F">
        <w:rPr>
          <w:rFonts w:ascii="Arial" w:hAnsi="Arial" w:cs="Arial"/>
          <w:sz w:val="20"/>
          <w:szCs w:val="20"/>
        </w:rPr>
        <w:t>mucks up</w:t>
      </w:r>
      <w:r>
        <w:rPr>
          <w:rFonts w:ascii="Arial" w:hAnsi="Arial" w:cs="Arial"/>
          <w:sz w:val="20"/>
          <w:szCs w:val="20"/>
        </w:rPr>
        <w:t xml:space="preserve"> a</w:t>
      </w:r>
      <w:r w:rsidR="0079050F">
        <w:rPr>
          <w:rFonts w:ascii="Arial" w:hAnsi="Arial" w:cs="Arial"/>
          <w:sz w:val="20"/>
          <w:szCs w:val="20"/>
        </w:rPr>
        <w:t xml:space="preserve"> refreshing</w:t>
      </w:r>
      <w:r>
        <w:rPr>
          <w:rFonts w:ascii="Arial" w:hAnsi="Arial" w:cs="Arial"/>
          <w:sz w:val="20"/>
          <w:szCs w:val="20"/>
        </w:rPr>
        <w:t xml:space="preserve"> mountain hike.</w:t>
      </w:r>
    </w:p>
    <w:p w14:paraId="11C8FE88" w14:textId="77777777" w:rsidR="00AB1963" w:rsidRDefault="00AB1963" w:rsidP="00294362">
      <w:pPr>
        <w:autoSpaceDE w:val="0"/>
        <w:autoSpaceDN w:val="0"/>
        <w:adjustRightInd w:val="0"/>
        <w:rPr>
          <w:rFonts w:ascii="Arial" w:hAnsi="Arial" w:cs="Arial"/>
          <w:sz w:val="20"/>
          <w:szCs w:val="20"/>
        </w:rPr>
      </w:pPr>
    </w:p>
    <w:p w14:paraId="66D962BF" w14:textId="77777777" w:rsidR="00F8799B" w:rsidRDefault="0079050F" w:rsidP="00294362">
      <w:pPr>
        <w:autoSpaceDE w:val="0"/>
        <w:autoSpaceDN w:val="0"/>
        <w:adjustRightInd w:val="0"/>
        <w:rPr>
          <w:rFonts w:ascii="Arial" w:hAnsi="Arial" w:cs="Arial"/>
          <w:sz w:val="20"/>
          <w:szCs w:val="20"/>
        </w:rPr>
      </w:pPr>
      <w:r>
        <w:rPr>
          <w:rFonts w:ascii="Arial" w:hAnsi="Arial" w:cs="Arial"/>
          <w:sz w:val="20"/>
          <w:szCs w:val="20"/>
        </w:rPr>
        <w:t>But f</w:t>
      </w:r>
      <w:r w:rsidR="00AB1963">
        <w:rPr>
          <w:rFonts w:ascii="Arial" w:hAnsi="Arial" w:cs="Arial"/>
          <w:sz w:val="20"/>
          <w:szCs w:val="20"/>
        </w:rPr>
        <w:t xml:space="preserve">irst, since this play is not as often produced as once it was, let me recap the plot.  Norman and Ethel Thayer are beginning the summer as they have for the past umpteen decades of their marriage – retreating to their quiet Maine retreat along the shores of Golden Pond.  Their daughter Chelsea soon arrives with her current beau (“Bill Ray”) and his young son (“Billy”).  </w:t>
      </w:r>
      <w:r>
        <w:rPr>
          <w:rFonts w:ascii="Arial" w:hAnsi="Arial" w:cs="Arial"/>
          <w:sz w:val="20"/>
          <w:szCs w:val="20"/>
        </w:rPr>
        <w:t>When</w:t>
      </w:r>
      <w:r w:rsidR="00AB1963">
        <w:rPr>
          <w:rFonts w:ascii="Arial" w:hAnsi="Arial" w:cs="Arial"/>
          <w:sz w:val="20"/>
          <w:szCs w:val="20"/>
        </w:rPr>
        <w:t>, Chelsea and Bill Ray escape for a romantic European “pre-Honeymoon,” leaving Billy behi</w:t>
      </w:r>
      <w:r>
        <w:rPr>
          <w:rFonts w:ascii="Arial" w:hAnsi="Arial" w:cs="Arial"/>
          <w:sz w:val="20"/>
          <w:szCs w:val="20"/>
        </w:rPr>
        <w:t>nd, Norman and Thayer find themselves dusting off their rusty parenting skills and dealing with an empty nest that’s not so empty any more.</w:t>
      </w:r>
      <w:r w:rsidR="00AB1963">
        <w:rPr>
          <w:rFonts w:ascii="Arial" w:hAnsi="Arial" w:cs="Arial"/>
          <w:sz w:val="20"/>
          <w:szCs w:val="20"/>
        </w:rPr>
        <w:t xml:space="preserve">  </w:t>
      </w:r>
    </w:p>
    <w:p w14:paraId="3CAE3432" w14:textId="77777777" w:rsidR="00AB1963" w:rsidRDefault="00AB1963" w:rsidP="00294362">
      <w:pPr>
        <w:autoSpaceDE w:val="0"/>
        <w:autoSpaceDN w:val="0"/>
        <w:adjustRightInd w:val="0"/>
        <w:rPr>
          <w:rFonts w:ascii="Arial" w:hAnsi="Arial" w:cs="Arial"/>
          <w:sz w:val="20"/>
          <w:szCs w:val="20"/>
        </w:rPr>
      </w:pPr>
    </w:p>
    <w:p w14:paraId="021530D8" w14:textId="77777777" w:rsidR="00AB1963" w:rsidRDefault="0079050F" w:rsidP="00294362">
      <w:pPr>
        <w:autoSpaceDE w:val="0"/>
        <w:autoSpaceDN w:val="0"/>
        <w:adjustRightInd w:val="0"/>
        <w:rPr>
          <w:rFonts w:ascii="Arial" w:hAnsi="Arial" w:cs="Arial"/>
          <w:sz w:val="20"/>
          <w:szCs w:val="20"/>
        </w:rPr>
      </w:pPr>
      <w:r>
        <w:rPr>
          <w:rFonts w:ascii="Arial" w:hAnsi="Arial" w:cs="Arial"/>
          <w:sz w:val="20"/>
          <w:szCs w:val="20"/>
        </w:rPr>
        <w:t>However, a</w:t>
      </w:r>
      <w:r w:rsidR="00AB1963">
        <w:rPr>
          <w:rFonts w:ascii="Arial" w:hAnsi="Arial" w:cs="Arial"/>
          <w:sz w:val="20"/>
          <w:szCs w:val="20"/>
        </w:rPr>
        <w:t xml:space="preserve">ll this is </w:t>
      </w:r>
      <w:r>
        <w:rPr>
          <w:rFonts w:ascii="Arial" w:hAnsi="Arial" w:cs="Arial"/>
          <w:sz w:val="20"/>
          <w:szCs w:val="20"/>
        </w:rPr>
        <w:t xml:space="preserve">just </w:t>
      </w:r>
      <w:r w:rsidR="00AB1963">
        <w:rPr>
          <w:rFonts w:ascii="Arial" w:hAnsi="Arial" w:cs="Arial"/>
          <w:sz w:val="20"/>
          <w:szCs w:val="20"/>
        </w:rPr>
        <w:t xml:space="preserve">a pretext for </w:t>
      </w:r>
      <w:r>
        <w:rPr>
          <w:rFonts w:ascii="Arial" w:hAnsi="Arial" w:cs="Arial"/>
          <w:sz w:val="20"/>
          <w:szCs w:val="20"/>
        </w:rPr>
        <w:t xml:space="preserve">a tackle-box full of </w:t>
      </w:r>
      <w:r w:rsidR="00AB1963">
        <w:rPr>
          <w:rFonts w:ascii="Arial" w:hAnsi="Arial" w:cs="Arial"/>
          <w:sz w:val="20"/>
          <w:szCs w:val="20"/>
        </w:rPr>
        <w:t xml:space="preserve">casual conversations, </w:t>
      </w:r>
      <w:r>
        <w:rPr>
          <w:rFonts w:ascii="Arial" w:hAnsi="Arial" w:cs="Arial"/>
          <w:sz w:val="20"/>
          <w:szCs w:val="20"/>
        </w:rPr>
        <w:t>vents built on old resentments</w:t>
      </w:r>
      <w:r w:rsidR="00AB1963">
        <w:rPr>
          <w:rFonts w:ascii="Arial" w:hAnsi="Arial" w:cs="Arial"/>
          <w:sz w:val="20"/>
          <w:szCs w:val="20"/>
        </w:rPr>
        <w:t xml:space="preserve">, gentle ruminations on parenthood and </w:t>
      </w:r>
      <w:proofErr w:type="spellStart"/>
      <w:r w:rsidR="00AB1963">
        <w:rPr>
          <w:rFonts w:ascii="Arial" w:hAnsi="Arial" w:cs="Arial"/>
          <w:sz w:val="20"/>
          <w:szCs w:val="20"/>
        </w:rPr>
        <w:t>spousehood</w:t>
      </w:r>
      <w:proofErr w:type="spellEnd"/>
      <w:r w:rsidR="00AB1963">
        <w:rPr>
          <w:rFonts w:ascii="Arial" w:hAnsi="Arial" w:cs="Arial"/>
          <w:sz w:val="20"/>
          <w:szCs w:val="20"/>
        </w:rPr>
        <w:t>, and not a few reminiscences, both pleasant and not-so.  The family dynamic</w:t>
      </w:r>
      <w:r>
        <w:rPr>
          <w:rFonts w:ascii="Arial" w:hAnsi="Arial" w:cs="Arial"/>
          <w:sz w:val="20"/>
          <w:szCs w:val="20"/>
        </w:rPr>
        <w:t>s</w:t>
      </w:r>
      <w:r w:rsidR="00AB1963">
        <w:rPr>
          <w:rFonts w:ascii="Arial" w:hAnsi="Arial" w:cs="Arial"/>
          <w:sz w:val="20"/>
          <w:szCs w:val="20"/>
        </w:rPr>
        <w:t xml:space="preserve"> are fairly straightforward, but the characters are all sharply defined and the dialog sharp and sassy.</w:t>
      </w:r>
    </w:p>
    <w:p w14:paraId="01FF774F" w14:textId="77777777" w:rsidR="00AB1963" w:rsidRDefault="00AB1963" w:rsidP="00294362">
      <w:pPr>
        <w:autoSpaceDE w:val="0"/>
        <w:autoSpaceDN w:val="0"/>
        <w:adjustRightInd w:val="0"/>
        <w:rPr>
          <w:rFonts w:ascii="Arial" w:hAnsi="Arial" w:cs="Arial"/>
          <w:sz w:val="20"/>
          <w:szCs w:val="20"/>
        </w:rPr>
      </w:pPr>
    </w:p>
    <w:p w14:paraId="4090C4F4" w14:textId="77777777" w:rsidR="00AB1963" w:rsidRDefault="00AB1963" w:rsidP="00294362">
      <w:pPr>
        <w:autoSpaceDE w:val="0"/>
        <w:autoSpaceDN w:val="0"/>
        <w:adjustRightInd w:val="0"/>
        <w:rPr>
          <w:rFonts w:ascii="Arial" w:hAnsi="Arial" w:cs="Arial"/>
          <w:sz w:val="20"/>
          <w:szCs w:val="20"/>
        </w:rPr>
      </w:pPr>
      <w:r>
        <w:rPr>
          <w:rFonts w:ascii="Arial" w:hAnsi="Arial" w:cs="Arial"/>
          <w:sz w:val="20"/>
          <w:szCs w:val="20"/>
        </w:rPr>
        <w:t>So, what’s not to like about this warm puppy of a play?</w:t>
      </w:r>
    </w:p>
    <w:p w14:paraId="0CE09869" w14:textId="77777777" w:rsidR="00AB1963" w:rsidRDefault="00AB1963" w:rsidP="00294362">
      <w:pPr>
        <w:autoSpaceDE w:val="0"/>
        <w:autoSpaceDN w:val="0"/>
        <w:adjustRightInd w:val="0"/>
        <w:rPr>
          <w:rFonts w:ascii="Arial" w:hAnsi="Arial" w:cs="Arial"/>
          <w:sz w:val="20"/>
          <w:szCs w:val="20"/>
        </w:rPr>
      </w:pPr>
    </w:p>
    <w:p w14:paraId="1F43A2D4" w14:textId="77777777" w:rsidR="00F8799B" w:rsidRDefault="00F8799B" w:rsidP="00294362">
      <w:pPr>
        <w:autoSpaceDE w:val="0"/>
        <w:autoSpaceDN w:val="0"/>
        <w:adjustRightInd w:val="0"/>
        <w:rPr>
          <w:rFonts w:ascii="Arial" w:hAnsi="Arial" w:cs="Arial"/>
          <w:sz w:val="20"/>
          <w:szCs w:val="20"/>
        </w:rPr>
      </w:pPr>
      <w:r>
        <w:rPr>
          <w:rFonts w:ascii="Arial" w:hAnsi="Arial" w:cs="Arial"/>
          <w:sz w:val="20"/>
          <w:szCs w:val="20"/>
        </w:rPr>
        <w:t xml:space="preserve">My biggest objection here </w:t>
      </w:r>
      <w:r w:rsidR="00AB1963">
        <w:rPr>
          <w:rFonts w:ascii="Arial" w:hAnsi="Arial" w:cs="Arial"/>
          <w:sz w:val="20"/>
          <w:szCs w:val="20"/>
        </w:rPr>
        <w:t>is</w:t>
      </w:r>
      <w:r>
        <w:rPr>
          <w:rFonts w:ascii="Arial" w:hAnsi="Arial" w:cs="Arial"/>
          <w:sz w:val="20"/>
          <w:szCs w:val="20"/>
        </w:rPr>
        <w:t xml:space="preserve"> the design of the set.  At first glance, it </w:t>
      </w:r>
      <w:r w:rsidR="00AB1963">
        <w:rPr>
          <w:rFonts w:ascii="Arial" w:hAnsi="Arial" w:cs="Arial"/>
          <w:sz w:val="20"/>
          <w:szCs w:val="20"/>
        </w:rPr>
        <w:t>is</w:t>
      </w:r>
      <w:r>
        <w:rPr>
          <w:rFonts w:ascii="Arial" w:hAnsi="Arial" w:cs="Arial"/>
          <w:sz w:val="20"/>
          <w:szCs w:val="20"/>
        </w:rPr>
        <w:t xml:space="preserve"> a beautifully rendered cabin retreat, a multi-leveled getaway backed by a well-done painting of Golden Pond itself.  Wide French </w:t>
      </w:r>
      <w:r w:rsidR="00AB1963">
        <w:rPr>
          <w:rFonts w:ascii="Arial" w:hAnsi="Arial" w:cs="Arial"/>
          <w:sz w:val="20"/>
          <w:szCs w:val="20"/>
        </w:rPr>
        <w:t>d</w:t>
      </w:r>
      <w:r>
        <w:rPr>
          <w:rFonts w:ascii="Arial" w:hAnsi="Arial" w:cs="Arial"/>
          <w:sz w:val="20"/>
          <w:szCs w:val="20"/>
        </w:rPr>
        <w:t>oors along the back ke</w:t>
      </w:r>
      <w:r w:rsidR="00AB1963">
        <w:rPr>
          <w:rFonts w:ascii="Arial" w:hAnsi="Arial" w:cs="Arial"/>
          <w:sz w:val="20"/>
          <w:szCs w:val="20"/>
        </w:rPr>
        <w:t>e</w:t>
      </w:r>
      <w:r>
        <w:rPr>
          <w:rFonts w:ascii="Arial" w:hAnsi="Arial" w:cs="Arial"/>
          <w:sz w:val="20"/>
          <w:szCs w:val="20"/>
        </w:rPr>
        <w:t xml:space="preserve">p the backdrop in constant view.  The whole thing </w:t>
      </w:r>
      <w:r w:rsidR="00AB1963">
        <w:rPr>
          <w:rFonts w:ascii="Arial" w:hAnsi="Arial" w:cs="Arial"/>
          <w:sz w:val="20"/>
          <w:szCs w:val="20"/>
        </w:rPr>
        <w:t>is</w:t>
      </w:r>
      <w:r>
        <w:rPr>
          <w:rFonts w:ascii="Arial" w:hAnsi="Arial" w:cs="Arial"/>
          <w:sz w:val="20"/>
          <w:szCs w:val="20"/>
        </w:rPr>
        <w:t xml:space="preserve"> almost breathtaking in its beauty and </w:t>
      </w:r>
      <w:r w:rsidR="00AB1963">
        <w:rPr>
          <w:rFonts w:ascii="Arial" w:hAnsi="Arial" w:cs="Arial"/>
          <w:sz w:val="20"/>
          <w:szCs w:val="20"/>
        </w:rPr>
        <w:t xml:space="preserve">in </w:t>
      </w:r>
      <w:r>
        <w:rPr>
          <w:rFonts w:ascii="Arial" w:hAnsi="Arial" w:cs="Arial"/>
          <w:sz w:val="20"/>
          <w:szCs w:val="20"/>
        </w:rPr>
        <w:t>its seem</w:t>
      </w:r>
      <w:r w:rsidR="0079050F">
        <w:rPr>
          <w:rFonts w:ascii="Arial" w:hAnsi="Arial" w:cs="Arial"/>
          <w:sz w:val="20"/>
          <w:szCs w:val="20"/>
        </w:rPr>
        <w:t>ing “rightness” for the setting, often dressed in technical wiz</w:t>
      </w:r>
      <w:r w:rsidR="00CF3541">
        <w:rPr>
          <w:rFonts w:ascii="Arial" w:hAnsi="Arial" w:cs="Arial"/>
          <w:sz w:val="20"/>
          <w:szCs w:val="20"/>
        </w:rPr>
        <w:t xml:space="preserve">ardry that takes it from sunny splendor, to sunset stillness to stormy </w:t>
      </w:r>
      <w:proofErr w:type="spellStart"/>
      <w:r w:rsidR="00CF3541">
        <w:rPr>
          <w:rFonts w:ascii="Arial" w:hAnsi="Arial" w:cs="Arial"/>
          <w:sz w:val="20"/>
          <w:szCs w:val="20"/>
        </w:rPr>
        <w:t>foggery</w:t>
      </w:r>
      <w:proofErr w:type="spellEnd"/>
      <w:r w:rsidR="00CF3541">
        <w:rPr>
          <w:rFonts w:ascii="Arial" w:hAnsi="Arial" w:cs="Arial"/>
          <w:sz w:val="20"/>
          <w:szCs w:val="20"/>
        </w:rPr>
        <w:t>.</w:t>
      </w:r>
    </w:p>
    <w:p w14:paraId="00CA58B7" w14:textId="77777777" w:rsidR="00F8799B" w:rsidRDefault="00F8799B" w:rsidP="00294362">
      <w:pPr>
        <w:autoSpaceDE w:val="0"/>
        <w:autoSpaceDN w:val="0"/>
        <w:adjustRightInd w:val="0"/>
        <w:rPr>
          <w:rFonts w:ascii="Arial" w:hAnsi="Arial" w:cs="Arial"/>
          <w:sz w:val="20"/>
          <w:szCs w:val="20"/>
        </w:rPr>
      </w:pPr>
    </w:p>
    <w:p w14:paraId="6DBA12B5" w14:textId="77777777" w:rsidR="00F8799B" w:rsidRDefault="00F8799B" w:rsidP="00294362">
      <w:pPr>
        <w:autoSpaceDE w:val="0"/>
        <w:autoSpaceDN w:val="0"/>
        <w:adjustRightInd w:val="0"/>
        <w:rPr>
          <w:rFonts w:ascii="Arial" w:hAnsi="Arial" w:cs="Arial"/>
          <w:sz w:val="20"/>
          <w:szCs w:val="20"/>
        </w:rPr>
      </w:pPr>
      <w:r>
        <w:rPr>
          <w:rFonts w:ascii="Arial" w:hAnsi="Arial" w:cs="Arial"/>
          <w:sz w:val="20"/>
          <w:szCs w:val="20"/>
        </w:rPr>
        <w:t xml:space="preserve">Let’s pause for a moment, though.  French Doors on a lakeside cabin?  Perhaps.  But, a significant plot point is </w:t>
      </w:r>
      <w:r w:rsidR="00AB1963">
        <w:rPr>
          <w:rFonts w:ascii="Arial" w:hAnsi="Arial" w:cs="Arial"/>
          <w:sz w:val="20"/>
          <w:szCs w:val="20"/>
        </w:rPr>
        <w:t>a</w:t>
      </w:r>
      <w:r>
        <w:rPr>
          <w:rFonts w:ascii="Arial" w:hAnsi="Arial" w:cs="Arial"/>
          <w:sz w:val="20"/>
          <w:szCs w:val="20"/>
        </w:rPr>
        <w:t xml:space="preserve"> screen door in need of repair.  Does it make logistical sense to place said screen door beside a set of French doors, than watch people pass by the usable doors only to complain about the broken screen door beside it?  Not so much!  </w:t>
      </w:r>
    </w:p>
    <w:p w14:paraId="166CACBC" w14:textId="77777777" w:rsidR="00F8799B" w:rsidRDefault="00F8799B" w:rsidP="00294362">
      <w:pPr>
        <w:autoSpaceDE w:val="0"/>
        <w:autoSpaceDN w:val="0"/>
        <w:adjustRightInd w:val="0"/>
        <w:rPr>
          <w:rFonts w:ascii="Arial" w:hAnsi="Arial" w:cs="Arial"/>
          <w:sz w:val="20"/>
          <w:szCs w:val="20"/>
        </w:rPr>
      </w:pPr>
    </w:p>
    <w:p w14:paraId="622B546E" w14:textId="77777777" w:rsidR="00F8799B" w:rsidRDefault="00F8799B" w:rsidP="00294362">
      <w:pPr>
        <w:autoSpaceDE w:val="0"/>
        <w:autoSpaceDN w:val="0"/>
        <w:adjustRightInd w:val="0"/>
        <w:rPr>
          <w:rFonts w:ascii="Arial" w:hAnsi="Arial" w:cs="Arial"/>
          <w:sz w:val="20"/>
          <w:szCs w:val="20"/>
        </w:rPr>
      </w:pPr>
      <w:r>
        <w:rPr>
          <w:rFonts w:ascii="Arial" w:hAnsi="Arial" w:cs="Arial"/>
          <w:sz w:val="20"/>
          <w:szCs w:val="20"/>
        </w:rPr>
        <w:t>In addition to that, at a number of points throughout, the characters refer to windows along the fourth wall looking out on the lake.  This would mean the house must be on a peninsula jutting into the lake, and be only about a dozen feet wide</w:t>
      </w:r>
      <w:r w:rsidR="0040780A">
        <w:rPr>
          <w:rFonts w:ascii="Arial" w:hAnsi="Arial" w:cs="Arial"/>
          <w:sz w:val="20"/>
          <w:szCs w:val="20"/>
        </w:rPr>
        <w:t xml:space="preserve">, something that doesn’t make logistical sense.  My sense was that the entire design focused on that beautiful backdrop, </w:t>
      </w:r>
      <w:r w:rsidR="00AB1963">
        <w:rPr>
          <w:rFonts w:ascii="Arial" w:hAnsi="Arial" w:cs="Arial"/>
          <w:sz w:val="20"/>
          <w:szCs w:val="20"/>
        </w:rPr>
        <w:t xml:space="preserve">almost underscoring the still-life painted-on whitecaps that </w:t>
      </w:r>
      <w:r w:rsidR="00D81305">
        <w:rPr>
          <w:rFonts w:ascii="Arial" w:hAnsi="Arial" w:cs="Arial"/>
          <w:sz w:val="20"/>
          <w:szCs w:val="20"/>
        </w:rPr>
        <w:t>distract with their obvious artificiality.</w:t>
      </w:r>
    </w:p>
    <w:p w14:paraId="3352D947" w14:textId="77777777" w:rsidR="00D81305" w:rsidRDefault="00D81305" w:rsidP="00294362">
      <w:pPr>
        <w:autoSpaceDE w:val="0"/>
        <w:autoSpaceDN w:val="0"/>
        <w:adjustRightInd w:val="0"/>
        <w:rPr>
          <w:rFonts w:ascii="Arial" w:hAnsi="Arial" w:cs="Arial"/>
          <w:sz w:val="20"/>
          <w:szCs w:val="20"/>
        </w:rPr>
      </w:pPr>
    </w:p>
    <w:p w14:paraId="0C66400E" w14:textId="77777777" w:rsidR="00D81305" w:rsidRDefault="00D81305" w:rsidP="00294362">
      <w:pPr>
        <w:autoSpaceDE w:val="0"/>
        <w:autoSpaceDN w:val="0"/>
        <w:adjustRightInd w:val="0"/>
        <w:rPr>
          <w:rFonts w:ascii="Arial" w:hAnsi="Arial" w:cs="Arial"/>
          <w:sz w:val="20"/>
          <w:szCs w:val="20"/>
        </w:rPr>
      </w:pPr>
      <w:r>
        <w:rPr>
          <w:rFonts w:ascii="Arial" w:hAnsi="Arial" w:cs="Arial"/>
          <w:sz w:val="20"/>
          <w:szCs w:val="20"/>
        </w:rPr>
        <w:t xml:space="preserve">But, on the other hand, this cast is (almost) uniformly excellent, imbuing these characters with personality and surprise.  Peter Thomasson and Judy Leavell, though too young for the roles, nevertheless carry the ages naturally.  More to the point, they come across as a couple, as two people for whom the honeymoon never really ended, and who know each other better than themselves.  I loved every moment they were on stage (which, truth to tell, is most of the play).  Young Elijah Marcano (**) was </w:t>
      </w:r>
      <w:r w:rsidR="00CF3541">
        <w:rPr>
          <w:rFonts w:ascii="Arial" w:hAnsi="Arial" w:cs="Arial"/>
          <w:sz w:val="20"/>
          <w:szCs w:val="20"/>
        </w:rPr>
        <w:t xml:space="preserve">also </w:t>
      </w:r>
      <w:r>
        <w:rPr>
          <w:rFonts w:ascii="Arial" w:hAnsi="Arial" w:cs="Arial"/>
          <w:sz w:val="20"/>
          <w:szCs w:val="20"/>
        </w:rPr>
        <w:t>wonderful as Billy, showing a perfect combination of pre-teen disdain and innocence.  Charles Horton is fine as Bill Ray and Bart Hansard does his usual comic unusual as local postman/handyman Charlie.</w:t>
      </w:r>
    </w:p>
    <w:p w14:paraId="49B40299" w14:textId="77777777" w:rsidR="00D81305" w:rsidRDefault="00D81305" w:rsidP="00294362">
      <w:pPr>
        <w:autoSpaceDE w:val="0"/>
        <w:autoSpaceDN w:val="0"/>
        <w:adjustRightInd w:val="0"/>
        <w:rPr>
          <w:rFonts w:ascii="Arial" w:hAnsi="Arial" w:cs="Arial"/>
          <w:sz w:val="20"/>
          <w:szCs w:val="20"/>
        </w:rPr>
      </w:pPr>
    </w:p>
    <w:p w14:paraId="19D47330" w14:textId="77777777" w:rsidR="00D81305" w:rsidRDefault="00D81305" w:rsidP="00294362">
      <w:pPr>
        <w:autoSpaceDE w:val="0"/>
        <w:autoSpaceDN w:val="0"/>
        <w:adjustRightInd w:val="0"/>
        <w:rPr>
          <w:rFonts w:ascii="Arial" w:hAnsi="Arial" w:cs="Arial"/>
          <w:sz w:val="20"/>
          <w:szCs w:val="20"/>
        </w:rPr>
      </w:pPr>
      <w:r>
        <w:rPr>
          <w:rFonts w:ascii="Arial" w:hAnsi="Arial" w:cs="Arial"/>
          <w:sz w:val="20"/>
          <w:szCs w:val="20"/>
        </w:rPr>
        <w:t>I also liked Agnes Lucinda Harty’s Chelsea, with one exception.  When she has her venting moment in Act Two, it comes across as too angst-in-the-treetops over-the-top, totally out of proportion to its instigation (lingering resentment and jealousy over how Norman has quickly bonded with Billy).  I always saw the scene as an “after tremor,” a further expression of anger that had long since been moved to the “</w:t>
      </w:r>
      <w:r w:rsidR="00CF3541">
        <w:rPr>
          <w:rFonts w:ascii="Arial" w:hAnsi="Arial" w:cs="Arial"/>
          <w:sz w:val="20"/>
          <w:szCs w:val="20"/>
        </w:rPr>
        <w:t>back burner</w:t>
      </w:r>
      <w:r>
        <w:rPr>
          <w:rFonts w:ascii="Arial" w:hAnsi="Arial" w:cs="Arial"/>
          <w:sz w:val="20"/>
          <w:szCs w:val="20"/>
        </w:rPr>
        <w:t>”</w:t>
      </w:r>
      <w:r w:rsidR="00CF3541">
        <w:rPr>
          <w:rFonts w:ascii="Arial" w:hAnsi="Arial" w:cs="Arial"/>
          <w:sz w:val="20"/>
          <w:szCs w:val="20"/>
        </w:rPr>
        <w:t xml:space="preserve"> (and, indeed, that’s how it was played in the movie).</w:t>
      </w:r>
      <w:r>
        <w:rPr>
          <w:rFonts w:ascii="Arial" w:hAnsi="Arial" w:cs="Arial"/>
          <w:sz w:val="20"/>
          <w:szCs w:val="20"/>
        </w:rPr>
        <w:t xml:space="preserve">  Here, it comes across a pressure cooker at the bursting point, as if the fire is still on high.  Whether my </w:t>
      </w:r>
      <w:r w:rsidR="0079050F">
        <w:rPr>
          <w:rFonts w:ascii="Arial" w:hAnsi="Arial" w:cs="Arial"/>
          <w:sz w:val="20"/>
          <w:szCs w:val="20"/>
        </w:rPr>
        <w:t>interpretation</w:t>
      </w:r>
      <w:r>
        <w:rPr>
          <w:rFonts w:ascii="Arial" w:hAnsi="Arial" w:cs="Arial"/>
          <w:sz w:val="20"/>
          <w:szCs w:val="20"/>
        </w:rPr>
        <w:t xml:space="preserve"> </w:t>
      </w:r>
      <w:r w:rsidR="00CF3541">
        <w:rPr>
          <w:rFonts w:ascii="Arial" w:hAnsi="Arial" w:cs="Arial"/>
          <w:sz w:val="20"/>
          <w:szCs w:val="20"/>
        </w:rPr>
        <w:t xml:space="preserve">of the </w:t>
      </w:r>
      <w:r>
        <w:rPr>
          <w:rFonts w:ascii="Arial" w:hAnsi="Arial" w:cs="Arial"/>
          <w:sz w:val="20"/>
          <w:szCs w:val="20"/>
        </w:rPr>
        <w:t>scene is correct or not, the effect is of a spoi</w:t>
      </w:r>
      <w:r w:rsidR="0079050F">
        <w:rPr>
          <w:rFonts w:ascii="Arial" w:hAnsi="Arial" w:cs="Arial"/>
          <w:sz w:val="20"/>
          <w:szCs w:val="20"/>
        </w:rPr>
        <w:t>l</w:t>
      </w:r>
      <w:r>
        <w:rPr>
          <w:rFonts w:ascii="Arial" w:hAnsi="Arial" w:cs="Arial"/>
          <w:sz w:val="20"/>
          <w:szCs w:val="20"/>
        </w:rPr>
        <w:t xml:space="preserve">ed, still-adolescent </w:t>
      </w:r>
      <w:r w:rsidR="0079050F">
        <w:rPr>
          <w:rFonts w:ascii="Arial" w:hAnsi="Arial" w:cs="Arial"/>
          <w:sz w:val="20"/>
          <w:szCs w:val="20"/>
        </w:rPr>
        <w:t>girl whose description of her father is totally out-of-synch to the crotchety but loveable eccentric we’ve been watching all evening.</w:t>
      </w:r>
    </w:p>
    <w:p w14:paraId="0653B67B" w14:textId="77777777" w:rsidR="0079050F" w:rsidRDefault="0079050F" w:rsidP="00294362">
      <w:pPr>
        <w:autoSpaceDE w:val="0"/>
        <w:autoSpaceDN w:val="0"/>
        <w:adjustRightInd w:val="0"/>
        <w:rPr>
          <w:rFonts w:ascii="Arial" w:hAnsi="Arial" w:cs="Arial"/>
          <w:sz w:val="20"/>
          <w:szCs w:val="20"/>
        </w:rPr>
      </w:pPr>
    </w:p>
    <w:p w14:paraId="548C4F72" w14:textId="77777777" w:rsidR="0079050F" w:rsidRDefault="0079050F" w:rsidP="00294362">
      <w:pPr>
        <w:autoSpaceDE w:val="0"/>
        <w:autoSpaceDN w:val="0"/>
        <w:adjustRightInd w:val="0"/>
        <w:rPr>
          <w:rFonts w:ascii="Arial" w:hAnsi="Arial" w:cs="Arial"/>
          <w:sz w:val="20"/>
          <w:szCs w:val="20"/>
        </w:rPr>
      </w:pPr>
      <w:r>
        <w:rPr>
          <w:rFonts w:ascii="Arial" w:hAnsi="Arial" w:cs="Arial"/>
          <w:sz w:val="20"/>
          <w:szCs w:val="20"/>
        </w:rPr>
        <w:t>Still, when all is said and done, this is a welcome revival of a well-liked play, a chance to visit characters and relax with them by the shores of a favorite lake.  If the play has always been the theatrical equivalent of a still-life watercolor (and if the tableau backdrop makes it even more so), what of that?  It makes its simple points gently and easily, then lets us relax, kick back, and bask in the company of these characters.</w:t>
      </w:r>
    </w:p>
    <w:p w14:paraId="25D09C30" w14:textId="77777777" w:rsidR="0079050F" w:rsidRDefault="0079050F" w:rsidP="00294362">
      <w:pPr>
        <w:autoSpaceDE w:val="0"/>
        <w:autoSpaceDN w:val="0"/>
        <w:adjustRightInd w:val="0"/>
        <w:rPr>
          <w:rFonts w:ascii="Arial" w:hAnsi="Arial" w:cs="Arial"/>
          <w:sz w:val="20"/>
          <w:szCs w:val="20"/>
        </w:rPr>
      </w:pPr>
    </w:p>
    <w:p w14:paraId="4F0493C3" w14:textId="77777777" w:rsidR="0079050F" w:rsidRDefault="0079050F" w:rsidP="00294362">
      <w:pPr>
        <w:autoSpaceDE w:val="0"/>
        <w:autoSpaceDN w:val="0"/>
        <w:adjustRightInd w:val="0"/>
        <w:rPr>
          <w:rFonts w:ascii="Arial" w:hAnsi="Arial" w:cs="Arial"/>
          <w:sz w:val="20"/>
          <w:szCs w:val="20"/>
        </w:rPr>
      </w:pPr>
      <w:r>
        <w:rPr>
          <w:rFonts w:ascii="Arial" w:hAnsi="Arial" w:cs="Arial"/>
          <w:sz w:val="20"/>
          <w:szCs w:val="20"/>
        </w:rPr>
        <w:t>And, I’d be an old poop indeed if I let a few quibbles ruin the vacation!</w:t>
      </w:r>
    </w:p>
    <w:p w14:paraId="7DA56DC3" w14:textId="77777777" w:rsidR="0079050F" w:rsidRPr="004259B9" w:rsidRDefault="0079050F" w:rsidP="00294362">
      <w:pPr>
        <w:rPr>
          <w:rFonts w:ascii="Arial" w:hAnsi="Arial" w:cs="Arial"/>
          <w:sz w:val="20"/>
          <w:szCs w:val="20"/>
        </w:rPr>
      </w:pPr>
    </w:p>
    <w:p w14:paraId="4E70CE72" w14:textId="77777777" w:rsidR="0079050F" w:rsidRPr="004259B9" w:rsidRDefault="0079050F" w:rsidP="00294362">
      <w:pPr>
        <w:ind w:firstLine="720"/>
        <w:rPr>
          <w:rFonts w:ascii="Arial" w:hAnsi="Arial" w:cs="Arial"/>
          <w:sz w:val="20"/>
          <w:szCs w:val="20"/>
        </w:rPr>
      </w:pPr>
      <w:r w:rsidRPr="004259B9">
        <w:rPr>
          <w:rFonts w:ascii="Arial" w:hAnsi="Arial" w:cs="Arial"/>
          <w:sz w:val="20"/>
          <w:szCs w:val="20"/>
        </w:rPr>
        <w:t>-- Brad Rudy (BKRudy@aol.com)</w:t>
      </w:r>
    </w:p>
    <w:p w14:paraId="58ACC7F3" w14:textId="77777777" w:rsidR="0079050F" w:rsidRPr="004259B9" w:rsidRDefault="0079050F" w:rsidP="00294362">
      <w:pPr>
        <w:rPr>
          <w:rFonts w:ascii="Arial" w:hAnsi="Arial" w:cs="Arial"/>
          <w:sz w:val="20"/>
          <w:szCs w:val="20"/>
        </w:rPr>
      </w:pPr>
    </w:p>
    <w:p w14:paraId="777F9BA0" w14:textId="77777777" w:rsidR="000506B5" w:rsidRDefault="00CF3541" w:rsidP="00294362">
      <w:pPr>
        <w:rPr>
          <w:rFonts w:ascii="Arial" w:hAnsi="Arial" w:cs="Arial"/>
          <w:sz w:val="20"/>
          <w:szCs w:val="20"/>
        </w:rPr>
      </w:pPr>
      <w:r>
        <w:rPr>
          <w:rFonts w:ascii="Arial" w:hAnsi="Arial" w:cs="Arial"/>
          <w:sz w:val="20"/>
          <w:szCs w:val="20"/>
        </w:rPr>
        <w:t>(**) Young Mr. Marcano will be alternating with Charlie Garland in this role.</w:t>
      </w:r>
      <w:r w:rsidR="000506B5">
        <w:rPr>
          <w:rFonts w:ascii="Arial" w:hAnsi="Arial" w:cs="Arial"/>
          <w:sz w:val="20"/>
          <w:szCs w:val="20"/>
        </w:rPr>
        <w:br w:type="page"/>
      </w:r>
    </w:p>
    <w:p w14:paraId="75824DF8" w14:textId="77777777" w:rsidR="000506B5" w:rsidRDefault="000506B5" w:rsidP="00294362">
      <w:pPr>
        <w:autoSpaceDE w:val="0"/>
        <w:autoSpaceDN w:val="0"/>
        <w:adjustRightInd w:val="0"/>
        <w:rPr>
          <w:rFonts w:ascii="Arial" w:hAnsi="Arial" w:cs="Arial"/>
          <w:b/>
        </w:rPr>
      </w:pPr>
      <w:r>
        <w:rPr>
          <w:rFonts w:ascii="Arial" w:hAnsi="Arial" w:cs="Arial"/>
          <w:b/>
        </w:rPr>
        <w:lastRenderedPageBreak/>
        <w:t>8/11</w:t>
      </w:r>
      <w:r w:rsidRPr="00B9586F">
        <w:rPr>
          <w:rFonts w:ascii="Arial" w:hAnsi="Arial" w:cs="Arial"/>
          <w:b/>
        </w:rPr>
        <w:t>/2011</w:t>
      </w:r>
      <w:r w:rsidRPr="00B9586F">
        <w:rPr>
          <w:rFonts w:ascii="Arial" w:hAnsi="Arial" w:cs="Arial"/>
          <w:b/>
        </w:rPr>
        <w:tab/>
      </w:r>
      <w:r>
        <w:rPr>
          <w:rFonts w:ascii="Arial" w:hAnsi="Arial" w:cs="Arial"/>
          <w:b/>
        </w:rPr>
        <w:t>THERE GOES THE BRIDE</w:t>
      </w:r>
      <w:r>
        <w:rPr>
          <w:rFonts w:ascii="Arial" w:hAnsi="Arial" w:cs="Arial"/>
          <w:b/>
        </w:rPr>
        <w:tab/>
      </w:r>
      <w:r>
        <w:rPr>
          <w:rFonts w:ascii="Arial" w:hAnsi="Arial" w:cs="Arial"/>
          <w:b/>
        </w:rPr>
        <w:tab/>
        <w:t>CenterStage North</w:t>
      </w:r>
    </w:p>
    <w:p w14:paraId="22F6253F" w14:textId="77777777" w:rsidR="000506B5" w:rsidRDefault="000506B5" w:rsidP="00294362">
      <w:pPr>
        <w:autoSpaceDE w:val="0"/>
        <w:autoSpaceDN w:val="0"/>
        <w:adjustRightInd w:val="0"/>
        <w:rPr>
          <w:rFonts w:ascii="Arial" w:hAnsi="Arial" w:cs="Arial"/>
          <w:sz w:val="20"/>
          <w:szCs w:val="20"/>
        </w:rPr>
      </w:pPr>
      <w:r w:rsidRPr="00072373">
        <w:rPr>
          <w:rFonts w:ascii="Arial" w:hAnsi="Arial" w:cs="Arial"/>
          <w:sz w:val="20"/>
          <w:szCs w:val="20"/>
        </w:rPr>
        <w:br/>
      </w:r>
      <w:r>
        <w:rPr>
          <w:rFonts w:ascii="Arial" w:hAnsi="Arial"/>
          <w:sz w:val="20"/>
          <w:szCs w:val="20"/>
        </w:rPr>
        <w:t>TWITS AMOK</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 B</w:t>
      </w:r>
      <w:r w:rsidR="00117534">
        <w:rPr>
          <w:rStyle w:val="Strong"/>
          <w:rFonts w:ascii="Arial" w:hAnsi="Arial" w:cs="Arial"/>
          <w:sz w:val="26"/>
          <w:szCs w:val="26"/>
        </w:rPr>
        <w:t>+</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00064B23">
        <w:rPr>
          <w:rFonts w:ascii="Arial" w:hAnsi="Arial" w:cs="Arial"/>
          <w:sz w:val="20"/>
          <w:szCs w:val="20"/>
        </w:rPr>
        <w:t xml:space="preserve">Ray Cooney has </w:t>
      </w:r>
      <w:r w:rsidR="00117534">
        <w:rPr>
          <w:rFonts w:ascii="Arial" w:hAnsi="Arial" w:cs="Arial"/>
          <w:sz w:val="20"/>
          <w:szCs w:val="20"/>
        </w:rPr>
        <w:t xml:space="preserve">written </w:t>
      </w:r>
      <w:r w:rsidR="00064B23">
        <w:rPr>
          <w:rFonts w:ascii="Arial" w:hAnsi="Arial" w:cs="Arial"/>
          <w:sz w:val="20"/>
          <w:szCs w:val="20"/>
        </w:rPr>
        <w:t>a bucket-full of farces, and Marietta’s CenterStage North has become the local “go-to” group for doing them right (</w:t>
      </w:r>
      <w:proofErr w:type="spellStart"/>
      <w:r w:rsidR="00064B23">
        <w:rPr>
          <w:rFonts w:ascii="Arial" w:hAnsi="Arial" w:cs="Arial"/>
          <w:sz w:val="20"/>
          <w:szCs w:val="20"/>
        </w:rPr>
        <w:t>i.e</w:t>
      </w:r>
      <w:proofErr w:type="spellEnd"/>
      <w:r w:rsidR="00064B23">
        <w:rPr>
          <w:rFonts w:ascii="Arial" w:hAnsi="Arial" w:cs="Arial"/>
          <w:sz w:val="20"/>
          <w:szCs w:val="20"/>
        </w:rPr>
        <w:t>, fast and furious).  They’ve recently completed a (literal) run of 1974’s “There Goes the Bride,” which Mr. Cooney wrote in collaboration with John Chapman.</w:t>
      </w:r>
      <w:r w:rsidR="008E60BC">
        <w:rPr>
          <w:rFonts w:ascii="Arial" w:hAnsi="Arial" w:cs="Arial"/>
          <w:sz w:val="20"/>
          <w:szCs w:val="20"/>
        </w:rPr>
        <w:t xml:space="preserve">  True to the Cooney formula, we have the standard farce of embarrassment – a character blithely unaware of his effect on those around him, while everyone else jumps through increasingly desperate hoops to hide what’s really going on.</w:t>
      </w:r>
    </w:p>
    <w:p w14:paraId="57FFA8FE" w14:textId="77777777" w:rsidR="008E60BC" w:rsidRDefault="008E60BC" w:rsidP="00294362">
      <w:pPr>
        <w:autoSpaceDE w:val="0"/>
        <w:autoSpaceDN w:val="0"/>
        <w:adjustRightInd w:val="0"/>
        <w:rPr>
          <w:rFonts w:ascii="Arial" w:hAnsi="Arial" w:cs="Arial"/>
          <w:sz w:val="20"/>
          <w:szCs w:val="20"/>
        </w:rPr>
      </w:pPr>
    </w:p>
    <w:p w14:paraId="06030094" w14:textId="77777777" w:rsidR="008E60BC" w:rsidRDefault="008E60BC" w:rsidP="00294362">
      <w:pPr>
        <w:autoSpaceDE w:val="0"/>
        <w:autoSpaceDN w:val="0"/>
        <w:adjustRightInd w:val="0"/>
        <w:rPr>
          <w:rFonts w:ascii="Arial" w:hAnsi="Arial" w:cs="Arial"/>
          <w:sz w:val="20"/>
          <w:szCs w:val="20"/>
        </w:rPr>
      </w:pPr>
      <w:r>
        <w:rPr>
          <w:rFonts w:ascii="Arial" w:hAnsi="Arial" w:cs="Arial"/>
          <w:sz w:val="20"/>
          <w:szCs w:val="20"/>
        </w:rPr>
        <w:t>In this case, it’s Timothy Westerby, father of the bride and advertising executive, balancing the shrill demands of a demanding client (a Bra salesman, of course), with the increasingly disaster-prone wedding of his daughter.  Due to an untimely whack on the head, he imagines the “flapper girl” of his campaign coming to doe-eyed, clingy life.  With another whack on the head, he’s sure he’s a twenties socialite himself, treating his own home like a hotel and his family and colleagues as if they were the hotel staff.  When the disapproving father of the groom arrives from Australia, all Westerby breaks loose, as everyone tries to sweep the loopy loon under the rug, imaginary flapper and all.</w:t>
      </w:r>
    </w:p>
    <w:p w14:paraId="3C39DB3F" w14:textId="77777777" w:rsidR="008E60BC" w:rsidRDefault="008E60BC" w:rsidP="00294362">
      <w:pPr>
        <w:autoSpaceDE w:val="0"/>
        <w:autoSpaceDN w:val="0"/>
        <w:adjustRightInd w:val="0"/>
        <w:rPr>
          <w:rFonts w:ascii="Arial" w:hAnsi="Arial" w:cs="Arial"/>
          <w:sz w:val="20"/>
          <w:szCs w:val="20"/>
        </w:rPr>
      </w:pPr>
    </w:p>
    <w:p w14:paraId="129CE38B" w14:textId="77777777" w:rsidR="00AB7249" w:rsidRDefault="008E60BC" w:rsidP="00294362">
      <w:pPr>
        <w:autoSpaceDE w:val="0"/>
        <w:autoSpaceDN w:val="0"/>
        <w:adjustRightInd w:val="0"/>
        <w:rPr>
          <w:rFonts w:ascii="Arial" w:hAnsi="Arial" w:cs="Arial"/>
          <w:sz w:val="20"/>
          <w:szCs w:val="20"/>
        </w:rPr>
      </w:pPr>
      <w:r>
        <w:rPr>
          <w:rFonts w:ascii="Arial" w:hAnsi="Arial" w:cs="Arial"/>
          <w:sz w:val="20"/>
          <w:szCs w:val="20"/>
        </w:rPr>
        <w:t xml:space="preserve">I thought this one started off </w:t>
      </w:r>
      <w:r w:rsidR="00117534">
        <w:rPr>
          <w:rFonts w:ascii="Arial" w:hAnsi="Arial" w:cs="Arial"/>
          <w:sz w:val="20"/>
          <w:szCs w:val="20"/>
        </w:rPr>
        <w:t>on</w:t>
      </w:r>
      <w:r>
        <w:rPr>
          <w:rFonts w:ascii="Arial" w:hAnsi="Arial" w:cs="Arial"/>
          <w:sz w:val="20"/>
          <w:szCs w:val="20"/>
        </w:rPr>
        <w:t xml:space="preserve"> a mis-step, with an awkward on-stage costume change (trying to remove a nightgown AFTER putting on a tight-fitting wedding dress over it) that strains credibility (even for farce)</w:t>
      </w:r>
      <w:r w:rsidR="00117534">
        <w:rPr>
          <w:rFonts w:ascii="Arial" w:hAnsi="Arial" w:cs="Arial"/>
          <w:sz w:val="20"/>
          <w:szCs w:val="20"/>
        </w:rPr>
        <w:t xml:space="preserve"> and slows the pace</w:t>
      </w:r>
      <w:r>
        <w:rPr>
          <w:rFonts w:ascii="Arial" w:hAnsi="Arial" w:cs="Arial"/>
          <w:sz w:val="20"/>
          <w:szCs w:val="20"/>
        </w:rPr>
        <w:t>.</w:t>
      </w:r>
      <w:r w:rsidR="00AB7249">
        <w:rPr>
          <w:rFonts w:ascii="Arial" w:hAnsi="Arial" w:cs="Arial"/>
          <w:sz w:val="20"/>
          <w:szCs w:val="20"/>
        </w:rPr>
        <w:t xml:space="preserve">  Things improve a little when the marvelous John Stanier (as Westerby) arrives and his flapper vision (Amy Lester) begins dancing around the room.  But, the comic potential of an hallucination is limited at best, and most of the first act comes across as more desperate writing than desperate farceur-</w:t>
      </w:r>
      <w:proofErr w:type="spellStart"/>
      <w:r w:rsidR="00AB7249">
        <w:rPr>
          <w:rFonts w:ascii="Arial" w:hAnsi="Arial" w:cs="Arial"/>
          <w:sz w:val="20"/>
          <w:szCs w:val="20"/>
        </w:rPr>
        <w:t>ating</w:t>
      </w:r>
      <w:proofErr w:type="spellEnd"/>
      <w:r w:rsidR="00AB7249">
        <w:rPr>
          <w:rFonts w:ascii="Arial" w:hAnsi="Arial" w:cs="Arial"/>
          <w:sz w:val="20"/>
          <w:szCs w:val="20"/>
        </w:rPr>
        <w:t>.</w:t>
      </w:r>
    </w:p>
    <w:p w14:paraId="27D2154D" w14:textId="77777777" w:rsidR="00AB7249" w:rsidRDefault="00AB7249" w:rsidP="00294362">
      <w:pPr>
        <w:autoSpaceDE w:val="0"/>
        <w:autoSpaceDN w:val="0"/>
        <w:adjustRightInd w:val="0"/>
        <w:rPr>
          <w:rFonts w:ascii="Arial" w:hAnsi="Arial" w:cs="Arial"/>
          <w:sz w:val="20"/>
          <w:szCs w:val="20"/>
        </w:rPr>
      </w:pPr>
    </w:p>
    <w:p w14:paraId="41880197" w14:textId="77777777" w:rsidR="008E60BC" w:rsidRDefault="00AB7249" w:rsidP="00294362">
      <w:pPr>
        <w:autoSpaceDE w:val="0"/>
        <w:autoSpaceDN w:val="0"/>
        <w:adjustRightInd w:val="0"/>
        <w:rPr>
          <w:rFonts w:ascii="Arial" w:hAnsi="Arial" w:cs="Arial"/>
          <w:sz w:val="20"/>
          <w:szCs w:val="20"/>
        </w:rPr>
      </w:pPr>
      <w:r>
        <w:rPr>
          <w:rFonts w:ascii="Arial" w:hAnsi="Arial" w:cs="Arial"/>
          <w:sz w:val="20"/>
          <w:szCs w:val="20"/>
        </w:rPr>
        <w:t xml:space="preserve">However, when Mr. Westerby is transported back to the twenties and we’re plunged into Act Two, the play positively takes off through the stratosphere of silliness and absurdity.  It doesn‘t hurt that Mr. Stanier puts on an upper-class twit accent right out of Monty Python that stirs the giggle-pot every time he opens his mouth (which, of course, he does often and inappropriately).  The increasing desperation of his wife (Lisa Clark), his partner (Jim Wilgus), and his almost-dithering in-laws (Gloria Szokoly and </w:t>
      </w:r>
      <w:r w:rsidR="009011B5">
        <w:rPr>
          <w:rFonts w:ascii="Arial" w:hAnsi="Arial" w:cs="Arial"/>
          <w:sz w:val="20"/>
          <w:szCs w:val="20"/>
        </w:rPr>
        <w:t>Murray Sarkin</w:t>
      </w:r>
      <w:r>
        <w:rPr>
          <w:rFonts w:ascii="Arial" w:hAnsi="Arial" w:cs="Arial"/>
          <w:sz w:val="20"/>
          <w:szCs w:val="20"/>
        </w:rPr>
        <w:t>)</w:t>
      </w:r>
      <w:r w:rsidR="006911F0">
        <w:rPr>
          <w:rFonts w:ascii="Arial" w:hAnsi="Arial" w:cs="Arial"/>
          <w:sz w:val="20"/>
          <w:szCs w:val="20"/>
        </w:rPr>
        <w:t xml:space="preserve"> add to the mayhem, which is given an added boost by the blustery anger of the father-of-the-groom (Brad Corbin).</w:t>
      </w:r>
      <w:r w:rsidR="00117534">
        <w:rPr>
          <w:rFonts w:ascii="Arial" w:hAnsi="Arial" w:cs="Arial"/>
          <w:sz w:val="20"/>
          <w:szCs w:val="20"/>
        </w:rPr>
        <w:t xml:space="preserve">  Even the poor bride (Kimberly Lowe) is reduced to hiding in her room as her running mascara turns her into a raccoon.</w:t>
      </w:r>
    </w:p>
    <w:p w14:paraId="19B1D6CC" w14:textId="77777777" w:rsidR="009011B5" w:rsidRDefault="009011B5" w:rsidP="00294362">
      <w:pPr>
        <w:autoSpaceDE w:val="0"/>
        <w:autoSpaceDN w:val="0"/>
        <w:adjustRightInd w:val="0"/>
        <w:rPr>
          <w:rFonts w:ascii="Arial" w:hAnsi="Arial" w:cs="Arial"/>
          <w:sz w:val="20"/>
          <w:szCs w:val="20"/>
        </w:rPr>
      </w:pPr>
    </w:p>
    <w:p w14:paraId="568A1AE3" w14:textId="77777777" w:rsidR="009011B5" w:rsidRDefault="009011B5" w:rsidP="00294362">
      <w:pPr>
        <w:autoSpaceDE w:val="0"/>
        <w:autoSpaceDN w:val="0"/>
        <w:adjustRightInd w:val="0"/>
        <w:rPr>
          <w:rFonts w:ascii="Arial" w:hAnsi="Arial" w:cs="Arial"/>
          <w:sz w:val="20"/>
          <w:szCs w:val="20"/>
        </w:rPr>
      </w:pPr>
      <w:r>
        <w:rPr>
          <w:rFonts w:ascii="Arial" w:hAnsi="Arial" w:cs="Arial"/>
          <w:sz w:val="20"/>
          <w:szCs w:val="20"/>
        </w:rPr>
        <w:t>To be fully honest, I’ve found the works of Mr. Cooney’s to be a mixed bag, many of them hitting familiar notes and melodies, with contrivances laid on thicker than barrel of clichés.  Too often, when in the hands of farceurs of limited experience, these plays can be downright deadly.  Here, though, once the play gets going, it is sheer delight.  My mixed reaction to the opening may be more a function of an “off night” or my own limited expectations, and, to be fair, the audience seemed to eat up (Mr. Cooney is a favorite of the CSN audience base).</w:t>
      </w:r>
    </w:p>
    <w:p w14:paraId="0B365AF2" w14:textId="77777777" w:rsidR="009011B5" w:rsidRDefault="009011B5" w:rsidP="00294362">
      <w:pPr>
        <w:autoSpaceDE w:val="0"/>
        <w:autoSpaceDN w:val="0"/>
        <w:adjustRightInd w:val="0"/>
        <w:rPr>
          <w:rFonts w:ascii="Arial" w:hAnsi="Arial" w:cs="Arial"/>
          <w:sz w:val="20"/>
          <w:szCs w:val="20"/>
        </w:rPr>
      </w:pPr>
    </w:p>
    <w:p w14:paraId="3F4BBFA5" w14:textId="77777777" w:rsidR="00117534" w:rsidRDefault="00117534" w:rsidP="00294362">
      <w:pPr>
        <w:autoSpaceDE w:val="0"/>
        <w:autoSpaceDN w:val="0"/>
        <w:adjustRightInd w:val="0"/>
        <w:rPr>
          <w:rFonts w:ascii="Arial" w:hAnsi="Arial" w:cs="Arial"/>
          <w:sz w:val="20"/>
          <w:szCs w:val="20"/>
        </w:rPr>
      </w:pPr>
      <w:r>
        <w:rPr>
          <w:rFonts w:ascii="Arial" w:hAnsi="Arial" w:cs="Arial"/>
          <w:sz w:val="20"/>
          <w:szCs w:val="20"/>
        </w:rPr>
        <w:t xml:space="preserve">So, “There Goes the Bride” has gone the way of all closed farces (behind a door somewhere and up to something embarrassingly naughty).  But its memory lingers still, </w:t>
      </w:r>
      <w:proofErr w:type="spellStart"/>
      <w:r>
        <w:rPr>
          <w:rFonts w:ascii="Arial" w:hAnsi="Arial" w:cs="Arial"/>
          <w:sz w:val="20"/>
          <w:szCs w:val="20"/>
        </w:rPr>
        <w:t>Charlestoning</w:t>
      </w:r>
      <w:proofErr w:type="spellEnd"/>
      <w:r>
        <w:rPr>
          <w:rFonts w:ascii="Arial" w:hAnsi="Arial" w:cs="Arial"/>
          <w:sz w:val="20"/>
          <w:szCs w:val="20"/>
        </w:rPr>
        <w:t xml:space="preserve"> its glorious way into generating a silly grin every time I think of it.  Most plays should be this fortunate!</w:t>
      </w:r>
      <w:r w:rsidRPr="00117534">
        <w:rPr>
          <w:rFonts w:ascii="Arial" w:hAnsi="Arial" w:cs="Arial"/>
          <w:sz w:val="20"/>
          <w:szCs w:val="20"/>
        </w:rPr>
        <w:t xml:space="preserve"> </w:t>
      </w:r>
    </w:p>
    <w:p w14:paraId="5803EC97" w14:textId="77777777" w:rsidR="00117534" w:rsidRPr="004259B9" w:rsidRDefault="00117534" w:rsidP="00294362">
      <w:pPr>
        <w:rPr>
          <w:rFonts w:ascii="Arial" w:hAnsi="Arial" w:cs="Arial"/>
          <w:sz w:val="20"/>
          <w:szCs w:val="20"/>
        </w:rPr>
      </w:pPr>
    </w:p>
    <w:p w14:paraId="299839EB" w14:textId="77777777" w:rsidR="00117534" w:rsidRPr="004259B9" w:rsidRDefault="00117534" w:rsidP="00294362">
      <w:pPr>
        <w:ind w:firstLine="720"/>
        <w:rPr>
          <w:rFonts w:ascii="Arial" w:hAnsi="Arial" w:cs="Arial"/>
          <w:sz w:val="20"/>
          <w:szCs w:val="20"/>
        </w:rPr>
      </w:pPr>
      <w:r w:rsidRPr="004259B9">
        <w:rPr>
          <w:rFonts w:ascii="Arial" w:hAnsi="Arial" w:cs="Arial"/>
          <w:sz w:val="20"/>
          <w:szCs w:val="20"/>
        </w:rPr>
        <w:t>-- Brad Rudy (BKRudy@aol.com)</w:t>
      </w:r>
    </w:p>
    <w:p w14:paraId="4FF2B6C6" w14:textId="77777777" w:rsidR="00117534" w:rsidRPr="004259B9" w:rsidRDefault="00117534" w:rsidP="00294362">
      <w:pPr>
        <w:rPr>
          <w:rFonts w:ascii="Arial" w:hAnsi="Arial" w:cs="Arial"/>
          <w:sz w:val="20"/>
          <w:szCs w:val="20"/>
        </w:rPr>
      </w:pPr>
    </w:p>
    <w:p w14:paraId="2D5AB1EE" w14:textId="77777777" w:rsidR="009011B5" w:rsidRDefault="009011B5" w:rsidP="00294362">
      <w:pPr>
        <w:autoSpaceDE w:val="0"/>
        <w:autoSpaceDN w:val="0"/>
        <w:adjustRightInd w:val="0"/>
        <w:rPr>
          <w:rFonts w:ascii="Arial" w:hAnsi="Arial" w:cs="Arial"/>
          <w:sz w:val="20"/>
          <w:szCs w:val="20"/>
        </w:rPr>
      </w:pPr>
    </w:p>
    <w:p w14:paraId="0B68D5CD" w14:textId="77777777" w:rsidR="000506B5" w:rsidRDefault="000506B5" w:rsidP="00294362">
      <w:pPr>
        <w:rPr>
          <w:rFonts w:ascii="Arial" w:hAnsi="Arial" w:cs="Arial"/>
          <w:sz w:val="20"/>
          <w:szCs w:val="20"/>
        </w:rPr>
      </w:pPr>
    </w:p>
    <w:p w14:paraId="4FDEC0E2" w14:textId="77777777" w:rsidR="009011B5" w:rsidRDefault="009011B5" w:rsidP="00294362">
      <w:pPr>
        <w:rPr>
          <w:rFonts w:ascii="Arial" w:hAnsi="Arial" w:cs="Arial"/>
          <w:b/>
        </w:rPr>
      </w:pPr>
      <w:r>
        <w:rPr>
          <w:rFonts w:ascii="Arial" w:hAnsi="Arial" w:cs="Arial"/>
          <w:b/>
        </w:rPr>
        <w:br w:type="page"/>
      </w:r>
    </w:p>
    <w:p w14:paraId="2F9A8CC6" w14:textId="77777777" w:rsidR="000506B5" w:rsidRDefault="000506B5" w:rsidP="00294362">
      <w:pPr>
        <w:autoSpaceDE w:val="0"/>
        <w:autoSpaceDN w:val="0"/>
        <w:adjustRightInd w:val="0"/>
        <w:rPr>
          <w:rFonts w:ascii="Arial" w:hAnsi="Arial" w:cs="Arial"/>
          <w:b/>
        </w:rPr>
      </w:pPr>
      <w:r>
        <w:rPr>
          <w:rFonts w:ascii="Arial" w:hAnsi="Arial" w:cs="Arial"/>
          <w:b/>
        </w:rPr>
        <w:lastRenderedPageBreak/>
        <w:t>8/14</w:t>
      </w:r>
      <w:r w:rsidRPr="00B9586F">
        <w:rPr>
          <w:rFonts w:ascii="Arial" w:hAnsi="Arial" w:cs="Arial"/>
          <w:b/>
        </w:rPr>
        <w:t>/2011</w:t>
      </w:r>
      <w:r w:rsidRPr="00B9586F">
        <w:rPr>
          <w:rFonts w:ascii="Arial" w:hAnsi="Arial" w:cs="Arial"/>
          <w:b/>
        </w:rPr>
        <w:tab/>
      </w:r>
      <w:r>
        <w:rPr>
          <w:rFonts w:ascii="Arial" w:hAnsi="Arial" w:cs="Arial"/>
          <w:b/>
        </w:rPr>
        <w:t>TWO GENTLEMEN OF VERONA</w:t>
      </w:r>
      <w:r>
        <w:rPr>
          <w:rFonts w:ascii="Arial" w:hAnsi="Arial" w:cs="Arial"/>
          <w:b/>
        </w:rPr>
        <w:tab/>
      </w:r>
      <w:r>
        <w:rPr>
          <w:rFonts w:ascii="Arial" w:hAnsi="Arial" w:cs="Arial"/>
          <w:b/>
        </w:rPr>
        <w:tab/>
        <w:t>Shakespeare Tavern</w:t>
      </w:r>
    </w:p>
    <w:p w14:paraId="57174645" w14:textId="77777777" w:rsidR="000506B5" w:rsidRPr="001F7681" w:rsidRDefault="000506B5" w:rsidP="00294362">
      <w:pPr>
        <w:autoSpaceDE w:val="0"/>
        <w:autoSpaceDN w:val="0"/>
        <w:adjustRightInd w:val="0"/>
        <w:rPr>
          <w:rFonts w:ascii="Arial" w:hAnsi="Arial" w:cs="Arial"/>
          <w:sz w:val="20"/>
          <w:szCs w:val="20"/>
        </w:rPr>
      </w:pPr>
      <w:r w:rsidRPr="00072373">
        <w:rPr>
          <w:rFonts w:ascii="Arial" w:hAnsi="Arial" w:cs="Arial"/>
          <w:sz w:val="20"/>
          <w:szCs w:val="20"/>
        </w:rPr>
        <w:br/>
      </w:r>
      <w:r>
        <w:rPr>
          <w:rFonts w:ascii="Arial" w:hAnsi="Arial"/>
          <w:sz w:val="20"/>
          <w:szCs w:val="20"/>
        </w:rPr>
        <w:t>TYRO WILL</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 B+</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00FB715F">
        <w:rPr>
          <w:rFonts w:ascii="Arial" w:hAnsi="Arial" w:cs="Arial"/>
          <w:sz w:val="20"/>
          <w:szCs w:val="20"/>
        </w:rPr>
        <w:t xml:space="preserve">So, having reached its goal of being the first American company to produce the entire Shakespearean canon, The Shakespeare Tavern has decided NOT to rest on its whew-we-did-it laurels, but to launch an even more ambitious project – “The Evolution Series.”  In one season, they plan on producing all the Shakespearean comedies in the order they were written, letting us experience first-hand the development </w:t>
      </w:r>
      <w:r w:rsidR="00FB715F" w:rsidRPr="001F7681">
        <w:rPr>
          <w:rFonts w:ascii="Arial" w:hAnsi="Arial" w:cs="Arial"/>
          <w:sz w:val="20"/>
          <w:szCs w:val="20"/>
        </w:rPr>
        <w:t>of the genius that was Shakespeare.</w:t>
      </w:r>
      <w:r w:rsidR="00743CC8" w:rsidRPr="001F7681">
        <w:rPr>
          <w:rFonts w:ascii="Arial" w:hAnsi="Arial" w:cs="Arial"/>
          <w:sz w:val="20"/>
          <w:szCs w:val="20"/>
        </w:rPr>
        <w:t xml:space="preserve"> To quote the company’s PR release (by Kristin Hall):</w:t>
      </w:r>
    </w:p>
    <w:p w14:paraId="32EFA3B4" w14:textId="77777777" w:rsidR="00743CC8" w:rsidRPr="001F7681" w:rsidRDefault="00743CC8" w:rsidP="00294362">
      <w:pPr>
        <w:autoSpaceDE w:val="0"/>
        <w:autoSpaceDN w:val="0"/>
        <w:adjustRightInd w:val="0"/>
        <w:rPr>
          <w:rFonts w:ascii="Arial" w:hAnsi="Arial" w:cs="Arial"/>
          <w:sz w:val="20"/>
          <w:szCs w:val="20"/>
        </w:rPr>
      </w:pPr>
    </w:p>
    <w:p w14:paraId="2E67F3AD" w14:textId="77777777" w:rsidR="00743CC8" w:rsidRPr="001F7681" w:rsidRDefault="00743CC8" w:rsidP="00294362">
      <w:pPr>
        <w:autoSpaceDE w:val="0"/>
        <w:autoSpaceDN w:val="0"/>
        <w:adjustRightInd w:val="0"/>
        <w:ind w:left="720"/>
        <w:rPr>
          <w:rFonts w:ascii="Arial" w:hAnsi="Arial" w:cs="Arial"/>
          <w:sz w:val="20"/>
          <w:szCs w:val="20"/>
        </w:rPr>
      </w:pPr>
      <w:r w:rsidRPr="001F7681">
        <w:rPr>
          <w:rFonts w:ascii="Arial" w:hAnsi="Arial" w:cs="Arial"/>
          <w:sz w:val="20"/>
          <w:szCs w:val="20"/>
        </w:rPr>
        <w:t xml:space="preserve">The Shakespeare Evolution Series in its current form contains three or four phases based on play genre, rather than simply working its way through Shakespeare’s plays one by one. First up the company will perform all of Shakespeare’s comedies in their order of composition, moving then to the tragedies to trace how the Bard’s tragic style developed, next showing how he combined both styles in his late ‘tragicomic’ romances (including </w:t>
      </w:r>
      <w:r w:rsidRPr="001F7681">
        <w:rPr>
          <w:rFonts w:ascii="Arial" w:hAnsi="Arial" w:cs="Arial"/>
          <w:i/>
          <w:sz w:val="20"/>
          <w:szCs w:val="20"/>
        </w:rPr>
        <w:t>The Tempest</w:t>
      </w:r>
      <w:r w:rsidRPr="001F7681">
        <w:rPr>
          <w:rFonts w:ascii="Arial" w:hAnsi="Arial" w:cs="Arial"/>
          <w:sz w:val="20"/>
          <w:szCs w:val="20"/>
        </w:rPr>
        <w:t xml:space="preserve">) and hopefully, if scheduling and finances allow, eventually ending with an extravaganza of Shakespeare’s history plays. But this ordering system doesn’t mean that audiences will have to cry through the entire second round after laughing through the first. The company hopes to sprinkle plays from different genres alongside each production—for instance, giving audiences a few chances to see the comedy </w:t>
      </w:r>
      <w:r w:rsidRPr="001F7681">
        <w:rPr>
          <w:rFonts w:ascii="Arial" w:hAnsi="Arial" w:cs="Arial"/>
          <w:i/>
          <w:sz w:val="20"/>
          <w:szCs w:val="20"/>
        </w:rPr>
        <w:t>As You Like It</w:t>
      </w:r>
      <w:r w:rsidRPr="001F7681">
        <w:rPr>
          <w:rFonts w:ascii="Arial" w:hAnsi="Arial" w:cs="Arial"/>
          <w:sz w:val="20"/>
          <w:szCs w:val="20"/>
        </w:rPr>
        <w:t xml:space="preserve">, supposedly written the same year as the tragedy </w:t>
      </w:r>
      <w:r w:rsidRPr="001F7681">
        <w:rPr>
          <w:rFonts w:ascii="Arial" w:hAnsi="Arial" w:cs="Arial"/>
          <w:i/>
          <w:sz w:val="20"/>
          <w:szCs w:val="20"/>
        </w:rPr>
        <w:t>Julius Caesar</w:t>
      </w:r>
      <w:r w:rsidRPr="001F7681">
        <w:rPr>
          <w:rFonts w:ascii="Arial" w:hAnsi="Arial" w:cs="Arial"/>
          <w:sz w:val="20"/>
          <w:szCs w:val="20"/>
        </w:rPr>
        <w:t>, during the tragedy’s run. </w:t>
      </w:r>
    </w:p>
    <w:p w14:paraId="64FC1208" w14:textId="77777777" w:rsidR="00743CC8" w:rsidRPr="001F7681" w:rsidRDefault="00743CC8" w:rsidP="00294362">
      <w:pPr>
        <w:autoSpaceDE w:val="0"/>
        <w:autoSpaceDN w:val="0"/>
        <w:adjustRightInd w:val="0"/>
        <w:rPr>
          <w:rFonts w:ascii="Arial" w:hAnsi="Arial" w:cs="Arial"/>
          <w:sz w:val="20"/>
          <w:szCs w:val="20"/>
        </w:rPr>
      </w:pPr>
    </w:p>
    <w:p w14:paraId="354CA31C" w14:textId="77777777" w:rsidR="00743CC8" w:rsidRPr="00743CC8" w:rsidRDefault="00743CC8" w:rsidP="00294362">
      <w:pPr>
        <w:autoSpaceDE w:val="0"/>
        <w:autoSpaceDN w:val="0"/>
        <w:adjustRightInd w:val="0"/>
        <w:rPr>
          <w:rFonts w:ascii="Arial" w:hAnsi="Arial" w:cs="Arial"/>
          <w:sz w:val="20"/>
          <w:szCs w:val="20"/>
        </w:rPr>
      </w:pPr>
      <w:r w:rsidRPr="001F7681">
        <w:rPr>
          <w:rFonts w:ascii="Arial" w:hAnsi="Arial" w:cs="Arial"/>
          <w:sz w:val="20"/>
          <w:szCs w:val="20"/>
        </w:rPr>
        <w:t xml:space="preserve">As a confirmed </w:t>
      </w:r>
      <w:proofErr w:type="spellStart"/>
      <w:r w:rsidRPr="001F7681">
        <w:rPr>
          <w:rFonts w:ascii="Arial" w:hAnsi="Arial" w:cs="Arial"/>
          <w:sz w:val="20"/>
          <w:szCs w:val="20"/>
        </w:rPr>
        <w:t>Bardophile</w:t>
      </w:r>
      <w:proofErr w:type="spellEnd"/>
      <w:r w:rsidRPr="001F7681">
        <w:rPr>
          <w:rFonts w:ascii="Arial" w:hAnsi="Arial" w:cs="Arial"/>
          <w:sz w:val="20"/>
          <w:szCs w:val="20"/>
        </w:rPr>
        <w:t xml:space="preserve"> of many decades, I can only applaud this plan.  Personally, I’d like to see some of Shakespeare’s contemporaries’ works just to give some perspective on what theatrical influences affected his work.  After all</w:t>
      </w:r>
      <w:r w:rsidRPr="00743CC8">
        <w:rPr>
          <w:rFonts w:ascii="Arial" w:hAnsi="Arial" w:cs="Arial"/>
          <w:sz w:val="20"/>
          <w:szCs w:val="20"/>
        </w:rPr>
        <w:t>, Shakespeare’s theatre didn’t exist in a vacuum – he was just one of many actor/playwrights working in London.</w:t>
      </w:r>
    </w:p>
    <w:p w14:paraId="581A39B8" w14:textId="77777777" w:rsidR="00743CC8" w:rsidRPr="00743CC8" w:rsidRDefault="00743CC8" w:rsidP="00294362">
      <w:pPr>
        <w:autoSpaceDE w:val="0"/>
        <w:autoSpaceDN w:val="0"/>
        <w:adjustRightInd w:val="0"/>
        <w:rPr>
          <w:rFonts w:ascii="Arial" w:hAnsi="Arial" w:cs="Arial"/>
          <w:sz w:val="20"/>
          <w:szCs w:val="20"/>
        </w:rPr>
      </w:pPr>
    </w:p>
    <w:p w14:paraId="01252BCD" w14:textId="77777777" w:rsidR="00743CC8" w:rsidRPr="00743CC8" w:rsidRDefault="00743CC8" w:rsidP="00294362">
      <w:pPr>
        <w:autoSpaceDE w:val="0"/>
        <w:autoSpaceDN w:val="0"/>
        <w:adjustRightInd w:val="0"/>
        <w:rPr>
          <w:rFonts w:ascii="Arial" w:hAnsi="Arial" w:cs="Arial"/>
          <w:sz w:val="20"/>
          <w:szCs w:val="20"/>
        </w:rPr>
      </w:pPr>
      <w:r w:rsidRPr="00743CC8">
        <w:rPr>
          <w:rFonts w:ascii="Arial" w:hAnsi="Arial" w:cs="Arial"/>
          <w:sz w:val="20"/>
          <w:szCs w:val="20"/>
        </w:rPr>
        <w:t>Still, I look forward to seeing the entire canon again (and again (and again)).</w:t>
      </w:r>
    </w:p>
    <w:p w14:paraId="0A0E16CA" w14:textId="77777777" w:rsidR="00743CC8" w:rsidRPr="00743CC8" w:rsidRDefault="00743CC8" w:rsidP="00294362">
      <w:pPr>
        <w:autoSpaceDE w:val="0"/>
        <w:autoSpaceDN w:val="0"/>
        <w:adjustRightInd w:val="0"/>
        <w:rPr>
          <w:rFonts w:ascii="Arial" w:hAnsi="Arial" w:cs="Arial"/>
          <w:sz w:val="20"/>
          <w:szCs w:val="20"/>
        </w:rPr>
      </w:pPr>
    </w:p>
    <w:p w14:paraId="598D0984" w14:textId="77777777" w:rsidR="001F7681" w:rsidRDefault="00743CC8" w:rsidP="00294362">
      <w:pPr>
        <w:autoSpaceDE w:val="0"/>
        <w:autoSpaceDN w:val="0"/>
        <w:adjustRightInd w:val="0"/>
        <w:rPr>
          <w:rFonts w:ascii="Arial" w:hAnsi="Arial" w:cs="Arial"/>
          <w:sz w:val="20"/>
          <w:szCs w:val="20"/>
        </w:rPr>
      </w:pPr>
      <w:r w:rsidRPr="00743CC8">
        <w:rPr>
          <w:rFonts w:ascii="Arial" w:hAnsi="Arial" w:cs="Arial"/>
          <w:sz w:val="20"/>
          <w:szCs w:val="20"/>
        </w:rPr>
        <w:t xml:space="preserve">So, </w:t>
      </w:r>
      <w:r w:rsidRPr="001F7681">
        <w:rPr>
          <w:rFonts w:ascii="Arial" w:hAnsi="Arial" w:cs="Arial"/>
          <w:i/>
          <w:sz w:val="20"/>
          <w:szCs w:val="20"/>
        </w:rPr>
        <w:t>Two Gentlemen of Verona</w:t>
      </w:r>
      <w:r w:rsidR="001F7681">
        <w:rPr>
          <w:rFonts w:ascii="Arial" w:hAnsi="Arial" w:cs="Arial"/>
          <w:sz w:val="20"/>
          <w:szCs w:val="20"/>
        </w:rPr>
        <w:t>!</w:t>
      </w:r>
      <w:r w:rsidRPr="00743CC8">
        <w:rPr>
          <w:rFonts w:ascii="Arial" w:hAnsi="Arial" w:cs="Arial"/>
          <w:sz w:val="20"/>
          <w:szCs w:val="20"/>
        </w:rPr>
        <w:t xml:space="preserve">  What does this production tell us about the tyro bard, the genius that will be?</w:t>
      </w:r>
      <w:r>
        <w:rPr>
          <w:rFonts w:ascii="Arial" w:hAnsi="Arial" w:cs="Arial"/>
          <w:sz w:val="20"/>
          <w:szCs w:val="20"/>
        </w:rPr>
        <w:t xml:space="preserve">  </w:t>
      </w:r>
      <w:r w:rsidR="001F7681">
        <w:rPr>
          <w:rFonts w:ascii="Arial" w:hAnsi="Arial" w:cs="Arial"/>
          <w:sz w:val="20"/>
          <w:szCs w:val="20"/>
        </w:rPr>
        <w:t>Just to recap the plot (f</w:t>
      </w:r>
      <w:r w:rsidR="001F7681" w:rsidRPr="001F7681">
        <w:rPr>
          <w:rFonts w:ascii="Arial" w:hAnsi="Arial" w:cs="Arial"/>
          <w:sz w:val="20"/>
          <w:szCs w:val="20"/>
        </w:rPr>
        <w:t xml:space="preserve">rom </w:t>
      </w:r>
      <w:r w:rsidR="001F7681" w:rsidRPr="001F7681">
        <w:rPr>
          <w:rFonts w:ascii="Arial" w:hAnsi="Arial" w:cs="Arial"/>
          <w:i/>
          <w:sz w:val="20"/>
          <w:szCs w:val="20"/>
        </w:rPr>
        <w:t>The Pocket Companion to Shakespeare</w:t>
      </w:r>
      <w:r w:rsidR="001F7681">
        <w:rPr>
          <w:rFonts w:ascii="Arial" w:hAnsi="Arial" w:cs="Arial"/>
          <w:sz w:val="20"/>
          <w:szCs w:val="20"/>
        </w:rPr>
        <w:t xml:space="preserve"> by J C Trewin):</w:t>
      </w:r>
    </w:p>
    <w:p w14:paraId="12B2F2E5" w14:textId="77777777" w:rsidR="001F7681" w:rsidRDefault="001F7681" w:rsidP="00294362">
      <w:pPr>
        <w:autoSpaceDE w:val="0"/>
        <w:autoSpaceDN w:val="0"/>
        <w:adjustRightInd w:val="0"/>
        <w:rPr>
          <w:rFonts w:ascii="Arial" w:hAnsi="Arial" w:cs="Arial"/>
          <w:sz w:val="20"/>
          <w:szCs w:val="20"/>
        </w:rPr>
      </w:pPr>
    </w:p>
    <w:p w14:paraId="761D0691" w14:textId="77777777" w:rsidR="001F7681" w:rsidRDefault="001F7681" w:rsidP="00294362">
      <w:pPr>
        <w:autoSpaceDE w:val="0"/>
        <w:autoSpaceDN w:val="0"/>
        <w:adjustRightInd w:val="0"/>
        <w:ind w:left="720"/>
        <w:rPr>
          <w:rFonts w:ascii="Arial" w:hAnsi="Arial" w:cs="Arial"/>
          <w:sz w:val="20"/>
          <w:szCs w:val="20"/>
        </w:rPr>
      </w:pPr>
      <w:r w:rsidRPr="001F7681">
        <w:rPr>
          <w:rFonts w:ascii="Arial" w:hAnsi="Arial" w:cs="Arial"/>
          <w:sz w:val="20"/>
          <w:szCs w:val="20"/>
        </w:rPr>
        <w:t>Valentine, seeking to be “</w:t>
      </w:r>
      <w:proofErr w:type="spellStart"/>
      <w:r w:rsidRPr="001F7681">
        <w:rPr>
          <w:rFonts w:ascii="Arial" w:hAnsi="Arial" w:cs="Arial"/>
          <w:sz w:val="20"/>
          <w:szCs w:val="20"/>
        </w:rPr>
        <w:t>tutor’d</w:t>
      </w:r>
      <w:proofErr w:type="spellEnd"/>
      <w:r w:rsidRPr="001F7681">
        <w:rPr>
          <w:rFonts w:ascii="Arial" w:hAnsi="Arial" w:cs="Arial"/>
          <w:sz w:val="20"/>
          <w:szCs w:val="20"/>
        </w:rPr>
        <w:t xml:space="preserve"> in the world,” goes with his servant Speed from Verona to Milan, saying goodbye to his friend Proteus. Presently, Proteus, enamored to Julia (as she is of him), is also ordered by his father to leave for Milan. There Valentine falls in love with the Duke’s daughter, Silvia; when Proteus arrives they tell him that because the Duke prefers a wealthier suitor, </w:t>
      </w:r>
      <w:proofErr w:type="spellStart"/>
      <w:r w:rsidRPr="001F7681">
        <w:rPr>
          <w:rFonts w:ascii="Arial" w:hAnsi="Arial" w:cs="Arial"/>
          <w:sz w:val="20"/>
          <w:szCs w:val="20"/>
        </w:rPr>
        <w:t>Thurio</w:t>
      </w:r>
      <w:proofErr w:type="spellEnd"/>
      <w:r w:rsidRPr="001F7681">
        <w:rPr>
          <w:rFonts w:ascii="Arial" w:hAnsi="Arial" w:cs="Arial"/>
          <w:sz w:val="20"/>
          <w:szCs w:val="20"/>
        </w:rPr>
        <w:t>, they propose to elope. Proteus, himself infatuated wi</w:t>
      </w:r>
      <w:r>
        <w:rPr>
          <w:rFonts w:ascii="Arial" w:hAnsi="Arial" w:cs="Arial"/>
          <w:sz w:val="20"/>
          <w:szCs w:val="20"/>
        </w:rPr>
        <w:t xml:space="preserve">th Silvia, informs the Duke.  </w:t>
      </w:r>
    </w:p>
    <w:p w14:paraId="5291DE8A" w14:textId="77777777" w:rsidR="001F7681" w:rsidRDefault="001F7681" w:rsidP="00294362">
      <w:pPr>
        <w:autoSpaceDE w:val="0"/>
        <w:autoSpaceDN w:val="0"/>
        <w:adjustRightInd w:val="0"/>
        <w:rPr>
          <w:rFonts w:ascii="Arial" w:hAnsi="Arial" w:cs="Arial"/>
          <w:sz w:val="20"/>
          <w:szCs w:val="20"/>
        </w:rPr>
      </w:pPr>
    </w:p>
    <w:p w14:paraId="41132355" w14:textId="77777777" w:rsidR="001F7681" w:rsidRDefault="001F7681" w:rsidP="00294362">
      <w:pPr>
        <w:autoSpaceDE w:val="0"/>
        <w:autoSpaceDN w:val="0"/>
        <w:adjustRightInd w:val="0"/>
        <w:rPr>
          <w:rFonts w:ascii="Arial" w:hAnsi="Arial" w:cs="Arial"/>
          <w:sz w:val="20"/>
          <w:szCs w:val="20"/>
        </w:rPr>
      </w:pPr>
      <w:r>
        <w:rPr>
          <w:rFonts w:ascii="Arial" w:hAnsi="Arial" w:cs="Arial"/>
          <w:sz w:val="20"/>
          <w:szCs w:val="20"/>
        </w:rPr>
        <w:t>What happens next, I’ll leave for you to discover.</w:t>
      </w:r>
    </w:p>
    <w:p w14:paraId="163F4D7F" w14:textId="77777777" w:rsidR="001F7681" w:rsidRDefault="001F7681" w:rsidP="00294362">
      <w:pPr>
        <w:autoSpaceDE w:val="0"/>
        <w:autoSpaceDN w:val="0"/>
        <w:adjustRightInd w:val="0"/>
        <w:rPr>
          <w:rFonts w:ascii="Arial" w:hAnsi="Arial" w:cs="Arial"/>
          <w:sz w:val="20"/>
          <w:szCs w:val="20"/>
        </w:rPr>
      </w:pPr>
    </w:p>
    <w:p w14:paraId="158CBDE8" w14:textId="77777777" w:rsidR="001F7681" w:rsidRDefault="001F7681" w:rsidP="00294362">
      <w:pPr>
        <w:autoSpaceDE w:val="0"/>
        <w:autoSpaceDN w:val="0"/>
        <w:adjustRightInd w:val="0"/>
        <w:rPr>
          <w:rFonts w:ascii="Arial" w:hAnsi="Arial" w:cs="Arial"/>
          <w:sz w:val="20"/>
          <w:szCs w:val="20"/>
        </w:rPr>
      </w:pPr>
      <w:r>
        <w:rPr>
          <w:rFonts w:ascii="Arial" w:hAnsi="Arial" w:cs="Arial"/>
          <w:sz w:val="20"/>
          <w:szCs w:val="20"/>
        </w:rPr>
        <w:t>The first thing that’s obvious as that even here, Shakespeare uses most of the plot devices that inform almost all of his comedies – Lust overcoming true love (for a bit), betrayal and reversal, women disguised as men (a natural device since women were not allowed on the Elizabethan stage), servants “tweaking” their masters, fathers making arbitrary decisions regarding their daughters’ marriage prospects</w:t>
      </w:r>
      <w:r w:rsidR="00723427">
        <w:rPr>
          <w:rFonts w:ascii="Arial" w:hAnsi="Arial" w:cs="Arial"/>
          <w:sz w:val="20"/>
          <w:szCs w:val="20"/>
        </w:rPr>
        <w:t>, high-brow angst and low-brow buffoonery</w:t>
      </w:r>
      <w:r w:rsidR="0040583A">
        <w:rPr>
          <w:rFonts w:ascii="Arial" w:hAnsi="Arial" w:cs="Arial"/>
          <w:sz w:val="20"/>
          <w:szCs w:val="20"/>
        </w:rPr>
        <w:t xml:space="preserve"> (even, with the character of Sir Eglamour, high-brow buffoonery)</w:t>
      </w:r>
      <w:r w:rsidR="00723427">
        <w:rPr>
          <w:rFonts w:ascii="Arial" w:hAnsi="Arial" w:cs="Arial"/>
          <w:sz w:val="20"/>
          <w:szCs w:val="20"/>
        </w:rPr>
        <w:t>.</w:t>
      </w:r>
    </w:p>
    <w:p w14:paraId="535E2CAB" w14:textId="77777777" w:rsidR="001F7681" w:rsidRDefault="001F7681" w:rsidP="00294362">
      <w:pPr>
        <w:autoSpaceDE w:val="0"/>
        <w:autoSpaceDN w:val="0"/>
        <w:adjustRightInd w:val="0"/>
        <w:rPr>
          <w:rFonts w:ascii="Arial" w:hAnsi="Arial" w:cs="Arial"/>
          <w:sz w:val="20"/>
          <w:szCs w:val="20"/>
        </w:rPr>
      </w:pPr>
    </w:p>
    <w:p w14:paraId="5EE48F96" w14:textId="77777777" w:rsidR="00743CC8" w:rsidRDefault="00723427" w:rsidP="00294362">
      <w:pPr>
        <w:autoSpaceDE w:val="0"/>
        <w:autoSpaceDN w:val="0"/>
        <w:adjustRightInd w:val="0"/>
        <w:rPr>
          <w:rFonts w:ascii="Arial" w:hAnsi="Arial" w:cs="Arial"/>
          <w:sz w:val="20"/>
          <w:szCs w:val="20"/>
        </w:rPr>
      </w:pPr>
      <w:r>
        <w:rPr>
          <w:rFonts w:ascii="Arial" w:hAnsi="Arial" w:cs="Arial"/>
          <w:sz w:val="20"/>
          <w:szCs w:val="20"/>
        </w:rPr>
        <w:t>One</w:t>
      </w:r>
      <w:r w:rsidR="00743CC8">
        <w:rPr>
          <w:rFonts w:ascii="Arial" w:hAnsi="Arial" w:cs="Arial"/>
          <w:sz w:val="20"/>
          <w:szCs w:val="20"/>
        </w:rPr>
        <w:t xml:space="preserve"> thing to note </w:t>
      </w:r>
      <w:r>
        <w:rPr>
          <w:rFonts w:ascii="Arial" w:hAnsi="Arial" w:cs="Arial"/>
          <w:sz w:val="20"/>
          <w:szCs w:val="20"/>
        </w:rPr>
        <w:t xml:space="preserve">here </w:t>
      </w:r>
      <w:r w:rsidR="00743CC8">
        <w:rPr>
          <w:rFonts w:ascii="Arial" w:hAnsi="Arial" w:cs="Arial"/>
          <w:sz w:val="20"/>
          <w:szCs w:val="20"/>
        </w:rPr>
        <w:t>is that one of our heroes, Proteus, acts in a way that is despicable and cruel.  He betrays his best friend and his “true love.”  He abandons his principles at the mere sight of a pretty face – “lust at first sight” totally apart from any true knowledge (or even acquaintance) of the object of his new desire.  And yet, we can’</w:t>
      </w:r>
      <w:r w:rsidR="001F7681">
        <w:rPr>
          <w:rFonts w:ascii="Arial" w:hAnsi="Arial" w:cs="Arial"/>
          <w:sz w:val="20"/>
          <w:szCs w:val="20"/>
        </w:rPr>
        <w:t>t he</w:t>
      </w:r>
      <w:r w:rsidR="00743CC8">
        <w:rPr>
          <w:rFonts w:ascii="Arial" w:hAnsi="Arial" w:cs="Arial"/>
          <w:sz w:val="20"/>
          <w:szCs w:val="20"/>
        </w:rPr>
        <w:t xml:space="preserve">lp but NOT </w:t>
      </w:r>
      <w:r w:rsidR="0040583A">
        <w:rPr>
          <w:rFonts w:ascii="Arial" w:hAnsi="Arial" w:cs="Arial"/>
          <w:sz w:val="20"/>
          <w:szCs w:val="20"/>
        </w:rPr>
        <w:t>dislike</w:t>
      </w:r>
      <w:r w:rsidR="00743CC8">
        <w:rPr>
          <w:rFonts w:ascii="Arial" w:hAnsi="Arial" w:cs="Arial"/>
          <w:sz w:val="20"/>
          <w:szCs w:val="20"/>
        </w:rPr>
        <w:t xml:space="preserve"> him.</w:t>
      </w:r>
      <w:r>
        <w:rPr>
          <w:rFonts w:ascii="Arial" w:hAnsi="Arial" w:cs="Arial"/>
          <w:sz w:val="20"/>
          <w:szCs w:val="20"/>
        </w:rPr>
        <w:t xml:space="preserve">  He jumps through pretzel-logic hoops to rationalize his choices and his actions, but, in Jonathan Horne’s capable performance, leaves him with a bucketful of charm that makes his ultimate forgiveness by Valentine</w:t>
      </w:r>
      <w:r w:rsidR="0040583A">
        <w:rPr>
          <w:rFonts w:ascii="Arial" w:hAnsi="Arial" w:cs="Arial"/>
          <w:sz w:val="20"/>
          <w:szCs w:val="20"/>
        </w:rPr>
        <w:t xml:space="preserve"> and</w:t>
      </w:r>
      <w:r>
        <w:rPr>
          <w:rFonts w:ascii="Arial" w:hAnsi="Arial" w:cs="Arial"/>
          <w:sz w:val="20"/>
          <w:szCs w:val="20"/>
        </w:rPr>
        <w:t xml:space="preserve"> Julia, (not to mention</w:t>
      </w:r>
      <w:r w:rsidR="0040583A">
        <w:rPr>
          <w:rFonts w:ascii="Arial" w:hAnsi="Arial" w:cs="Arial"/>
          <w:sz w:val="20"/>
          <w:szCs w:val="20"/>
        </w:rPr>
        <w:t xml:space="preserve"> us</w:t>
      </w:r>
      <w:r>
        <w:rPr>
          <w:rFonts w:ascii="Arial" w:hAnsi="Arial" w:cs="Arial"/>
          <w:sz w:val="20"/>
          <w:szCs w:val="20"/>
        </w:rPr>
        <w:t xml:space="preserve">) fully inevitable.  Already, Shakespeare shows himself capable of creating well-defined characters who retain an </w:t>
      </w:r>
      <w:r>
        <w:rPr>
          <w:rFonts w:ascii="Arial" w:hAnsi="Arial" w:cs="Arial"/>
          <w:sz w:val="20"/>
          <w:szCs w:val="20"/>
        </w:rPr>
        <w:lastRenderedPageBreak/>
        <w:t xml:space="preserve">audience’s sympathy despite their unsympathetic actions.  You could almost say that </w:t>
      </w:r>
      <w:r w:rsidR="0040583A">
        <w:rPr>
          <w:rFonts w:ascii="Arial" w:hAnsi="Arial" w:cs="Arial"/>
          <w:sz w:val="20"/>
          <w:szCs w:val="20"/>
        </w:rPr>
        <w:t>that Proteus</w:t>
      </w:r>
      <w:r>
        <w:rPr>
          <w:rFonts w:ascii="Arial" w:hAnsi="Arial" w:cs="Arial"/>
          <w:sz w:val="20"/>
          <w:szCs w:val="20"/>
        </w:rPr>
        <w:t xml:space="preserve"> lays the groundwork for such future characters as Edmund, Iago, MacBeth, Claudius, and, especially, Richard III – villains we can’t help but like.</w:t>
      </w:r>
    </w:p>
    <w:p w14:paraId="016543D0" w14:textId="77777777" w:rsidR="00723427" w:rsidRDefault="00723427" w:rsidP="00294362">
      <w:pPr>
        <w:autoSpaceDE w:val="0"/>
        <w:autoSpaceDN w:val="0"/>
        <w:adjustRightInd w:val="0"/>
        <w:rPr>
          <w:rFonts w:ascii="Arial" w:hAnsi="Arial" w:cs="Arial"/>
          <w:sz w:val="20"/>
          <w:szCs w:val="20"/>
        </w:rPr>
      </w:pPr>
    </w:p>
    <w:p w14:paraId="24E73FA2" w14:textId="77777777" w:rsidR="00723427" w:rsidRDefault="00723427" w:rsidP="00294362">
      <w:pPr>
        <w:autoSpaceDE w:val="0"/>
        <w:autoSpaceDN w:val="0"/>
        <w:adjustRightInd w:val="0"/>
        <w:rPr>
          <w:rFonts w:ascii="Arial" w:hAnsi="Arial" w:cs="Arial"/>
          <w:sz w:val="20"/>
          <w:szCs w:val="20"/>
        </w:rPr>
      </w:pPr>
      <w:r>
        <w:rPr>
          <w:rFonts w:ascii="Arial" w:hAnsi="Arial" w:cs="Arial"/>
          <w:sz w:val="20"/>
          <w:szCs w:val="20"/>
        </w:rPr>
        <w:t xml:space="preserve">Another thing to note is how fully dimensional his women are.  True, Silvia is dismissed by many scholars as nothing but a pretty face, a “hollow” character whose only purpose is to move the plot.  But, take note of how steadfast she is in her affection for Valentine and her disdain for Proteus.  Take note of how she defies her father at every turn.  This is a fully-formed woman, fully deserving of Valentine’s love (and even Proteus’ lust).  And Julia is </w:t>
      </w:r>
      <w:r w:rsidR="0040583A">
        <w:rPr>
          <w:rFonts w:ascii="Arial" w:hAnsi="Arial" w:cs="Arial"/>
          <w:sz w:val="20"/>
          <w:szCs w:val="20"/>
        </w:rPr>
        <w:t xml:space="preserve">a </w:t>
      </w:r>
      <w:r>
        <w:rPr>
          <w:rFonts w:ascii="Arial" w:hAnsi="Arial" w:cs="Arial"/>
          <w:sz w:val="20"/>
          <w:szCs w:val="20"/>
        </w:rPr>
        <w:t xml:space="preserve">remarkable creation, totally unlike any other woman in the canon.  When we first meet her, she is a comic whirlwind, letting her insecurities </w:t>
      </w:r>
      <w:r w:rsidR="0040583A">
        <w:rPr>
          <w:rFonts w:ascii="Arial" w:hAnsi="Arial" w:cs="Arial"/>
          <w:sz w:val="20"/>
          <w:szCs w:val="20"/>
        </w:rPr>
        <w:t xml:space="preserve">capriciously </w:t>
      </w:r>
      <w:r>
        <w:rPr>
          <w:rFonts w:ascii="Arial" w:hAnsi="Arial" w:cs="Arial"/>
          <w:sz w:val="20"/>
          <w:szCs w:val="20"/>
        </w:rPr>
        <w:t>bounce her from one action to regret to reaction to still more regret.  Yet, when she finally settles on Proteus, she is relentless in her pursuit, in her trust of him despite his actions.  When you compare Silvia and Julia with the so-called heroines of Marlowe, Jonson, and Middleton, it’s easy to see that Shakespeare, from the start, was light years ahead of his contemporaries.</w:t>
      </w:r>
    </w:p>
    <w:p w14:paraId="5680DEC0" w14:textId="77777777" w:rsidR="00C81856" w:rsidRDefault="00C81856" w:rsidP="00294362">
      <w:pPr>
        <w:autoSpaceDE w:val="0"/>
        <w:autoSpaceDN w:val="0"/>
        <w:adjustRightInd w:val="0"/>
        <w:rPr>
          <w:rFonts w:ascii="Arial" w:hAnsi="Arial" w:cs="Arial"/>
          <w:sz w:val="20"/>
          <w:szCs w:val="20"/>
        </w:rPr>
      </w:pPr>
    </w:p>
    <w:p w14:paraId="28EE5A3C" w14:textId="77777777" w:rsidR="00C81856" w:rsidRDefault="00C81856" w:rsidP="00294362">
      <w:pPr>
        <w:autoSpaceDE w:val="0"/>
        <w:autoSpaceDN w:val="0"/>
        <w:adjustRightInd w:val="0"/>
        <w:rPr>
          <w:rFonts w:ascii="Arial" w:hAnsi="Arial" w:cs="Arial"/>
          <w:sz w:val="20"/>
          <w:szCs w:val="20"/>
        </w:rPr>
      </w:pPr>
      <w:r>
        <w:rPr>
          <w:rFonts w:ascii="Arial" w:hAnsi="Arial" w:cs="Arial"/>
          <w:sz w:val="20"/>
          <w:szCs w:val="20"/>
        </w:rPr>
        <w:t xml:space="preserve">True, there are some immaturities in this play.  </w:t>
      </w:r>
      <w:r w:rsidR="0040583A">
        <w:rPr>
          <w:rFonts w:ascii="Arial" w:hAnsi="Arial" w:cs="Arial"/>
          <w:sz w:val="20"/>
          <w:szCs w:val="20"/>
        </w:rPr>
        <w:t>This is the</w:t>
      </w:r>
      <w:r>
        <w:rPr>
          <w:rFonts w:ascii="Arial" w:hAnsi="Arial" w:cs="Arial"/>
          <w:sz w:val="20"/>
          <w:szCs w:val="20"/>
        </w:rPr>
        <w:t xml:space="preserve"> only time </w:t>
      </w:r>
      <w:r w:rsidR="0040583A">
        <w:rPr>
          <w:rFonts w:ascii="Arial" w:hAnsi="Arial" w:cs="Arial"/>
          <w:sz w:val="20"/>
          <w:szCs w:val="20"/>
        </w:rPr>
        <w:t>Shakespeare wrote a</w:t>
      </w:r>
      <w:r>
        <w:rPr>
          <w:rFonts w:ascii="Arial" w:hAnsi="Arial" w:cs="Arial"/>
          <w:sz w:val="20"/>
          <w:szCs w:val="20"/>
        </w:rPr>
        <w:t xml:space="preserve"> major role for a dog (and kudos </w:t>
      </w:r>
      <w:r w:rsidR="0040583A">
        <w:rPr>
          <w:rFonts w:ascii="Arial" w:hAnsi="Arial" w:cs="Arial"/>
          <w:sz w:val="20"/>
          <w:szCs w:val="20"/>
        </w:rPr>
        <w:t>to</w:t>
      </w:r>
      <w:r>
        <w:rPr>
          <w:rFonts w:ascii="Arial" w:hAnsi="Arial" w:cs="Arial"/>
          <w:sz w:val="20"/>
          <w:szCs w:val="20"/>
        </w:rPr>
        <w:t xml:space="preserve"> male-impersonating Sandy as Crab, as nuanced a canine as one could wish for).  Some of the humor is less than subtle, and some of the language sing-song doggerel Of course it’s doggerel!  What do you ex</w:t>
      </w:r>
      <w:r w:rsidR="0040583A">
        <w:rPr>
          <w:rFonts w:ascii="Arial" w:hAnsi="Arial" w:cs="Arial"/>
          <w:sz w:val="20"/>
          <w:szCs w:val="20"/>
        </w:rPr>
        <w:t>pect with a canine in the cast!</w:t>
      </w:r>
    </w:p>
    <w:p w14:paraId="5B086FEF" w14:textId="77777777" w:rsidR="00C81856" w:rsidRDefault="00C81856" w:rsidP="00294362">
      <w:pPr>
        <w:autoSpaceDE w:val="0"/>
        <w:autoSpaceDN w:val="0"/>
        <w:adjustRightInd w:val="0"/>
        <w:rPr>
          <w:rFonts w:ascii="Arial" w:hAnsi="Arial" w:cs="Arial"/>
          <w:sz w:val="20"/>
          <w:szCs w:val="20"/>
        </w:rPr>
      </w:pPr>
    </w:p>
    <w:p w14:paraId="6DBB103E" w14:textId="77777777" w:rsidR="00C81856" w:rsidRDefault="00C81856" w:rsidP="00294362">
      <w:pPr>
        <w:autoSpaceDE w:val="0"/>
        <w:autoSpaceDN w:val="0"/>
        <w:adjustRightInd w:val="0"/>
        <w:rPr>
          <w:rFonts w:ascii="Arial" w:hAnsi="Arial" w:cs="Arial"/>
          <w:sz w:val="20"/>
          <w:szCs w:val="20"/>
        </w:rPr>
      </w:pPr>
      <w:r>
        <w:rPr>
          <w:rFonts w:ascii="Arial" w:hAnsi="Arial" w:cs="Arial"/>
          <w:sz w:val="20"/>
          <w:szCs w:val="20"/>
        </w:rPr>
        <w:t xml:space="preserve">Still, I have to admire this production as a whole.  It’s filled with laughter and emotion and suspense and </w:t>
      </w:r>
      <w:r w:rsidR="0040583A">
        <w:rPr>
          <w:rFonts w:ascii="Arial" w:hAnsi="Arial" w:cs="Arial"/>
          <w:sz w:val="20"/>
          <w:szCs w:val="20"/>
        </w:rPr>
        <w:t xml:space="preserve">it’s plain to see that </w:t>
      </w:r>
      <w:r>
        <w:rPr>
          <w:rFonts w:ascii="Arial" w:hAnsi="Arial" w:cs="Arial"/>
          <w:sz w:val="20"/>
          <w:szCs w:val="20"/>
        </w:rPr>
        <w:t>Shakespeare’s “</w:t>
      </w:r>
      <w:r w:rsidR="0040583A">
        <w:rPr>
          <w:rFonts w:ascii="Arial" w:hAnsi="Arial" w:cs="Arial"/>
          <w:sz w:val="20"/>
          <w:szCs w:val="20"/>
        </w:rPr>
        <w:t xml:space="preserve">muse </w:t>
      </w:r>
      <w:r>
        <w:rPr>
          <w:rFonts w:ascii="Arial" w:hAnsi="Arial" w:cs="Arial"/>
          <w:sz w:val="20"/>
          <w:szCs w:val="20"/>
        </w:rPr>
        <w:t xml:space="preserve">of fire” is on high flame and full throttle.  The performances by the Tavern troupe are uniformly admirable, especially the </w:t>
      </w:r>
      <w:r w:rsidR="005E7B14">
        <w:rPr>
          <w:rFonts w:ascii="Arial" w:hAnsi="Arial" w:cs="Arial"/>
          <w:sz w:val="20"/>
          <w:szCs w:val="20"/>
        </w:rPr>
        <w:t>aforementioned</w:t>
      </w:r>
      <w:r>
        <w:rPr>
          <w:rFonts w:ascii="Arial" w:hAnsi="Arial" w:cs="Arial"/>
          <w:sz w:val="20"/>
          <w:szCs w:val="20"/>
        </w:rPr>
        <w:t xml:space="preserve"> Mr. Horne and his eponymous </w:t>
      </w:r>
      <w:r w:rsidR="005E7B14">
        <w:rPr>
          <w:rFonts w:ascii="Arial" w:hAnsi="Arial" w:cs="Arial"/>
          <w:sz w:val="20"/>
          <w:szCs w:val="20"/>
        </w:rPr>
        <w:t>partner</w:t>
      </w:r>
      <w:r>
        <w:rPr>
          <w:rFonts w:ascii="Arial" w:hAnsi="Arial" w:cs="Arial"/>
          <w:sz w:val="20"/>
          <w:szCs w:val="20"/>
        </w:rPr>
        <w:t xml:space="preserve"> Kenneth </w:t>
      </w:r>
      <w:r w:rsidRPr="0040583A">
        <w:rPr>
          <w:rFonts w:ascii="Arial" w:hAnsi="Arial" w:cs="Arial"/>
          <w:sz w:val="20"/>
          <w:szCs w:val="20"/>
        </w:rPr>
        <w:t>Wigley</w:t>
      </w:r>
      <w:r>
        <w:rPr>
          <w:rFonts w:ascii="Arial" w:hAnsi="Arial" w:cs="Arial"/>
          <w:sz w:val="20"/>
          <w:szCs w:val="20"/>
        </w:rPr>
        <w:t xml:space="preserve"> (Valentine),</w:t>
      </w:r>
      <w:r w:rsidR="005E7B14">
        <w:rPr>
          <w:rFonts w:ascii="Arial" w:hAnsi="Arial" w:cs="Arial"/>
          <w:sz w:val="20"/>
          <w:szCs w:val="20"/>
        </w:rPr>
        <w:t xml:space="preserve"> the women (Amee Vyas as Julia and Kati Grace Morton as Silvia), and the servants (Matt Felton as Speed and Daniel Parvis as Launce).  The ensemble work </w:t>
      </w:r>
      <w:r w:rsidR="0040583A">
        <w:rPr>
          <w:rFonts w:ascii="Arial" w:hAnsi="Arial" w:cs="Arial"/>
          <w:sz w:val="20"/>
          <w:szCs w:val="20"/>
        </w:rPr>
        <w:t>is</w:t>
      </w:r>
      <w:r w:rsidR="005E7B14">
        <w:rPr>
          <w:rFonts w:ascii="Arial" w:hAnsi="Arial" w:cs="Arial"/>
          <w:sz w:val="20"/>
          <w:szCs w:val="20"/>
        </w:rPr>
        <w:t xml:space="preserve"> top-notch and Laura Cole direct</w:t>
      </w:r>
      <w:r w:rsidR="0040583A">
        <w:rPr>
          <w:rFonts w:ascii="Arial" w:hAnsi="Arial" w:cs="Arial"/>
          <w:sz w:val="20"/>
          <w:szCs w:val="20"/>
        </w:rPr>
        <w:t>s</w:t>
      </w:r>
      <w:r w:rsidR="005E7B14">
        <w:rPr>
          <w:rFonts w:ascii="Arial" w:hAnsi="Arial" w:cs="Arial"/>
          <w:sz w:val="20"/>
          <w:szCs w:val="20"/>
        </w:rPr>
        <w:t xml:space="preserve"> the whole thing with her usual flair for comedy and language.</w:t>
      </w:r>
    </w:p>
    <w:p w14:paraId="3C6B145B" w14:textId="77777777" w:rsidR="005E7B14" w:rsidRDefault="005E7B14" w:rsidP="00294362">
      <w:pPr>
        <w:autoSpaceDE w:val="0"/>
        <w:autoSpaceDN w:val="0"/>
        <w:adjustRightInd w:val="0"/>
        <w:rPr>
          <w:rFonts w:ascii="Arial" w:hAnsi="Arial" w:cs="Arial"/>
          <w:sz w:val="20"/>
          <w:szCs w:val="20"/>
        </w:rPr>
      </w:pPr>
    </w:p>
    <w:p w14:paraId="72F8CE62" w14:textId="77777777" w:rsidR="005E7B14" w:rsidRPr="00743CC8" w:rsidRDefault="0040583A" w:rsidP="00294362">
      <w:pPr>
        <w:autoSpaceDE w:val="0"/>
        <w:autoSpaceDN w:val="0"/>
        <w:adjustRightInd w:val="0"/>
        <w:rPr>
          <w:rFonts w:ascii="Arial" w:hAnsi="Arial" w:cs="Arial"/>
          <w:sz w:val="20"/>
          <w:szCs w:val="20"/>
        </w:rPr>
      </w:pPr>
      <w:r>
        <w:rPr>
          <w:rFonts w:ascii="Arial" w:hAnsi="Arial" w:cs="Arial"/>
          <w:sz w:val="20"/>
          <w:szCs w:val="20"/>
        </w:rPr>
        <w:t>So, I applaud the Tavern’s ambitious new Evolution series, I congratulate them on a marvelous first production, and I close by describing why I enjoy visiting tavern itself, using Valentine’s final words: “</w:t>
      </w:r>
      <w:r w:rsidRPr="0040583A">
        <w:rPr>
          <w:rFonts w:ascii="Arial" w:hAnsi="Arial" w:cs="Arial"/>
          <w:sz w:val="20"/>
          <w:szCs w:val="20"/>
        </w:rPr>
        <w:t>One feast, one house, one mutual happiness.</w:t>
      </w:r>
      <w:r>
        <w:rPr>
          <w:rFonts w:ascii="Arial" w:hAnsi="Arial" w:cs="Arial"/>
          <w:sz w:val="20"/>
          <w:szCs w:val="20"/>
        </w:rPr>
        <w:t>”</w:t>
      </w:r>
    </w:p>
    <w:p w14:paraId="4E1271F3" w14:textId="77777777" w:rsidR="0040583A" w:rsidRPr="004259B9" w:rsidRDefault="0040583A" w:rsidP="00294362">
      <w:pPr>
        <w:rPr>
          <w:rFonts w:ascii="Arial" w:hAnsi="Arial" w:cs="Arial"/>
          <w:sz w:val="20"/>
          <w:szCs w:val="20"/>
        </w:rPr>
      </w:pPr>
    </w:p>
    <w:p w14:paraId="34AA43EE" w14:textId="77777777" w:rsidR="0040583A" w:rsidRPr="004259B9" w:rsidRDefault="0040583A" w:rsidP="00294362">
      <w:pPr>
        <w:ind w:firstLine="720"/>
        <w:rPr>
          <w:rFonts w:ascii="Arial" w:hAnsi="Arial" w:cs="Arial"/>
          <w:sz w:val="20"/>
          <w:szCs w:val="20"/>
        </w:rPr>
      </w:pPr>
      <w:r w:rsidRPr="004259B9">
        <w:rPr>
          <w:rFonts w:ascii="Arial" w:hAnsi="Arial" w:cs="Arial"/>
          <w:sz w:val="20"/>
          <w:szCs w:val="20"/>
        </w:rPr>
        <w:t>-- Brad Rudy (BKRudy@aol.com)</w:t>
      </w:r>
    </w:p>
    <w:p w14:paraId="02FCD456" w14:textId="77777777" w:rsidR="0040583A" w:rsidRPr="004259B9" w:rsidRDefault="0040583A" w:rsidP="00294362">
      <w:pPr>
        <w:rPr>
          <w:rFonts w:ascii="Arial" w:hAnsi="Arial" w:cs="Arial"/>
          <w:sz w:val="20"/>
          <w:szCs w:val="20"/>
        </w:rPr>
      </w:pPr>
    </w:p>
    <w:p w14:paraId="386A96AC" w14:textId="77777777" w:rsidR="003C76DE" w:rsidRDefault="003C76DE" w:rsidP="00294362">
      <w:pPr>
        <w:rPr>
          <w:rFonts w:ascii="Arial" w:hAnsi="Arial" w:cs="Arial"/>
          <w:sz w:val="20"/>
          <w:szCs w:val="20"/>
        </w:rPr>
      </w:pPr>
      <w:r>
        <w:rPr>
          <w:rFonts w:ascii="Arial" w:hAnsi="Arial" w:cs="Arial"/>
          <w:sz w:val="20"/>
          <w:szCs w:val="20"/>
        </w:rPr>
        <w:br w:type="page"/>
      </w:r>
    </w:p>
    <w:p w14:paraId="6C231D80" w14:textId="77777777" w:rsidR="003C76DE" w:rsidRDefault="003C76DE" w:rsidP="00294362">
      <w:pPr>
        <w:autoSpaceDE w:val="0"/>
        <w:autoSpaceDN w:val="0"/>
        <w:adjustRightInd w:val="0"/>
        <w:rPr>
          <w:rFonts w:ascii="Arial" w:hAnsi="Arial" w:cs="Arial"/>
          <w:b/>
        </w:rPr>
      </w:pPr>
      <w:r>
        <w:rPr>
          <w:rFonts w:ascii="Arial" w:hAnsi="Arial" w:cs="Arial"/>
          <w:b/>
        </w:rPr>
        <w:lastRenderedPageBreak/>
        <w:t>8/20</w:t>
      </w:r>
      <w:r w:rsidRPr="00B9586F">
        <w:rPr>
          <w:rFonts w:ascii="Arial" w:hAnsi="Arial" w:cs="Arial"/>
          <w:b/>
        </w:rPr>
        <w:t>/2011</w:t>
      </w:r>
      <w:r w:rsidRPr="00B9586F">
        <w:rPr>
          <w:rFonts w:ascii="Arial" w:hAnsi="Arial" w:cs="Arial"/>
          <w:b/>
        </w:rPr>
        <w:tab/>
      </w:r>
      <w:r w:rsidR="00A4190B">
        <w:rPr>
          <w:rFonts w:ascii="Arial" w:hAnsi="Arial" w:cs="Arial"/>
          <w:b/>
        </w:rPr>
        <w:t>THE GREEN BOOK</w:t>
      </w:r>
      <w:r w:rsidR="00A4190B">
        <w:rPr>
          <w:rFonts w:ascii="Arial" w:hAnsi="Arial" w:cs="Arial"/>
          <w:b/>
        </w:rPr>
        <w:tab/>
        <w:t xml:space="preserve">     </w:t>
      </w:r>
      <w:r>
        <w:rPr>
          <w:rFonts w:ascii="Arial" w:hAnsi="Arial" w:cs="Arial"/>
          <w:b/>
        </w:rPr>
        <w:t>Theatrical Outfit</w:t>
      </w:r>
    </w:p>
    <w:p w14:paraId="1A2FA041" w14:textId="77777777" w:rsidR="00E70482" w:rsidRDefault="003C76DE" w:rsidP="00294362">
      <w:pPr>
        <w:autoSpaceDE w:val="0"/>
        <w:autoSpaceDN w:val="0"/>
        <w:adjustRightInd w:val="0"/>
        <w:rPr>
          <w:rFonts w:ascii="Arial" w:hAnsi="Arial" w:cs="Arial"/>
          <w:sz w:val="20"/>
          <w:szCs w:val="20"/>
        </w:rPr>
      </w:pPr>
      <w:r w:rsidRPr="00072373">
        <w:rPr>
          <w:rFonts w:ascii="Arial" w:hAnsi="Arial" w:cs="Arial"/>
          <w:sz w:val="20"/>
          <w:szCs w:val="20"/>
        </w:rPr>
        <w:br/>
      </w:r>
      <w:r w:rsidRPr="00E70482">
        <w:rPr>
          <w:rFonts w:ascii="Arial" w:hAnsi="Arial" w:cs="Arial"/>
          <w:sz w:val="20"/>
          <w:szCs w:val="20"/>
        </w:rPr>
        <w:t>SAFE PASSAGE</w:t>
      </w:r>
      <w:r w:rsidRPr="00E70482">
        <w:rPr>
          <w:rFonts w:ascii="Arial" w:hAnsi="Arial" w:cs="Arial"/>
          <w:sz w:val="20"/>
          <w:szCs w:val="20"/>
        </w:rPr>
        <w:br/>
      </w:r>
      <w:r w:rsidRPr="00E70482">
        <w:rPr>
          <w:rFonts w:ascii="Arial" w:hAnsi="Arial" w:cs="Arial"/>
          <w:sz w:val="26"/>
          <w:szCs w:val="26"/>
        </w:rPr>
        <w:br/>
      </w:r>
      <w:r w:rsidRPr="00E70482">
        <w:rPr>
          <w:rFonts w:ascii="Arial" w:hAnsi="Arial" w:cs="Arial"/>
          <w:b/>
          <w:bCs/>
          <w:sz w:val="26"/>
          <w:szCs w:val="26"/>
        </w:rPr>
        <w:t>****½  ( A )</w:t>
      </w:r>
      <w:r w:rsidRPr="00E70482">
        <w:rPr>
          <w:rFonts w:ascii="Arial" w:hAnsi="Arial" w:cs="Arial"/>
          <w:sz w:val="26"/>
          <w:szCs w:val="26"/>
        </w:rPr>
        <w:br/>
      </w:r>
    </w:p>
    <w:p w14:paraId="30238EB1" w14:textId="77777777" w:rsidR="00E70482" w:rsidRDefault="00E70482" w:rsidP="00294362">
      <w:pPr>
        <w:autoSpaceDE w:val="0"/>
        <w:autoSpaceDN w:val="0"/>
        <w:adjustRightInd w:val="0"/>
        <w:rPr>
          <w:rFonts w:ascii="Arial" w:hAnsi="Arial" w:cs="Arial"/>
          <w:sz w:val="20"/>
          <w:szCs w:val="20"/>
        </w:rPr>
      </w:pPr>
      <w:r>
        <w:rPr>
          <w:rFonts w:ascii="Arial" w:hAnsi="Arial" w:cs="Arial"/>
          <w:sz w:val="20"/>
          <w:szCs w:val="20"/>
        </w:rPr>
        <w:t xml:space="preserve">Between 1936 and 1964, a Harlem postal employee and civic leader </w:t>
      </w:r>
      <w:r w:rsidR="006462AE">
        <w:rPr>
          <w:rFonts w:ascii="Arial" w:hAnsi="Arial" w:cs="Arial"/>
          <w:sz w:val="20"/>
          <w:szCs w:val="20"/>
        </w:rPr>
        <w:t xml:space="preserve">named </w:t>
      </w:r>
      <w:r w:rsidR="0064562D">
        <w:rPr>
          <w:rFonts w:ascii="Arial" w:hAnsi="Arial" w:cs="Arial"/>
          <w:sz w:val="20"/>
          <w:szCs w:val="20"/>
        </w:rPr>
        <w:t>Victor</w:t>
      </w:r>
      <w:r w:rsidR="006462AE">
        <w:rPr>
          <w:rFonts w:ascii="Arial" w:hAnsi="Arial" w:cs="Arial"/>
          <w:sz w:val="20"/>
          <w:szCs w:val="20"/>
        </w:rPr>
        <w:t xml:space="preserve"> Green </w:t>
      </w:r>
      <w:r>
        <w:rPr>
          <w:rFonts w:ascii="Arial" w:hAnsi="Arial" w:cs="Arial"/>
          <w:sz w:val="20"/>
          <w:szCs w:val="20"/>
        </w:rPr>
        <w:t>published a travel guide for African Americans called “The Negro Travelers’ Green Book.”  It soon became known as “The Green Book,” and it listed hotels and restaurants and service stations that were “friendly” to African Americans travelling through the Jim Crow years.  It also listed private homes in which travelers could find a safe haven and perhaps a free meal.</w:t>
      </w:r>
    </w:p>
    <w:p w14:paraId="5F25F52A" w14:textId="77777777" w:rsidR="00E70482" w:rsidRDefault="00E70482" w:rsidP="00294362">
      <w:pPr>
        <w:autoSpaceDE w:val="0"/>
        <w:autoSpaceDN w:val="0"/>
        <w:adjustRightInd w:val="0"/>
        <w:rPr>
          <w:rFonts w:ascii="Arial" w:hAnsi="Arial" w:cs="Arial"/>
          <w:sz w:val="20"/>
          <w:szCs w:val="20"/>
        </w:rPr>
      </w:pPr>
    </w:p>
    <w:p w14:paraId="4E3B366E" w14:textId="77777777" w:rsidR="00E70482" w:rsidRDefault="00E70482" w:rsidP="00294362">
      <w:pPr>
        <w:autoSpaceDE w:val="0"/>
        <w:autoSpaceDN w:val="0"/>
        <w:adjustRightInd w:val="0"/>
        <w:rPr>
          <w:rFonts w:ascii="Arial" w:hAnsi="Arial" w:cs="Arial"/>
          <w:sz w:val="20"/>
          <w:szCs w:val="20"/>
        </w:rPr>
      </w:pPr>
      <w:r>
        <w:rPr>
          <w:rFonts w:ascii="Arial" w:hAnsi="Arial" w:cs="Arial"/>
          <w:sz w:val="20"/>
          <w:szCs w:val="20"/>
        </w:rPr>
        <w:t xml:space="preserve">In Calvin Alexander Ramsey’s “The Green Book,” a play receiving its world premiere production at Theatrical Outfit, we visit such a private home, that of Dan and Barbara Davis.  </w:t>
      </w:r>
      <w:r w:rsidR="00E2487E">
        <w:rPr>
          <w:rFonts w:ascii="Arial" w:hAnsi="Arial" w:cs="Arial"/>
          <w:sz w:val="20"/>
          <w:szCs w:val="20"/>
        </w:rPr>
        <w:t xml:space="preserve">It’s 1953 in Missouri and </w:t>
      </w:r>
      <w:r>
        <w:rPr>
          <w:rFonts w:ascii="Arial" w:hAnsi="Arial" w:cs="Arial"/>
          <w:sz w:val="20"/>
          <w:szCs w:val="20"/>
        </w:rPr>
        <w:t>W.E.B. Dubois is giving a lecture nearby</w:t>
      </w:r>
      <w:r w:rsidR="00E2487E">
        <w:rPr>
          <w:rFonts w:ascii="Arial" w:hAnsi="Arial" w:cs="Arial"/>
          <w:sz w:val="20"/>
          <w:szCs w:val="20"/>
        </w:rPr>
        <w:t>.  The</w:t>
      </w:r>
      <w:r w:rsidR="00A4190B">
        <w:rPr>
          <w:rFonts w:ascii="Arial" w:hAnsi="Arial" w:cs="Arial"/>
          <w:sz w:val="20"/>
          <w:szCs w:val="20"/>
        </w:rPr>
        <w:t xml:space="preserve"> warm and inviting home is jumping with guests.  George Smith, a decorated WWII veteran and his wife are moving on to another army base.  Keith Chenault, a sales rep for Dwight Green, is closing on a major deal to include a chain of previously whites-only service stations.  And the Davises themselves, along with their teenage daughter Neena, are anxious to see Dr. Dubois’ lecture</w:t>
      </w:r>
      <w:r w:rsidR="00E2487E">
        <w:rPr>
          <w:rFonts w:ascii="Arial" w:hAnsi="Arial" w:cs="Arial"/>
          <w:sz w:val="20"/>
          <w:szCs w:val="20"/>
        </w:rPr>
        <w:t xml:space="preserve"> (though Neena can’t easily hide her schoolgirl crush on the young and obviously wealthy Chenault</w:t>
      </w:r>
      <w:r w:rsidR="006462AE">
        <w:rPr>
          <w:rFonts w:ascii="Arial" w:hAnsi="Arial" w:cs="Arial"/>
          <w:sz w:val="20"/>
          <w:szCs w:val="20"/>
        </w:rPr>
        <w:t>)</w:t>
      </w:r>
      <w:r w:rsidR="00E2487E">
        <w:rPr>
          <w:rFonts w:ascii="Arial" w:hAnsi="Arial" w:cs="Arial"/>
          <w:sz w:val="20"/>
          <w:szCs w:val="20"/>
        </w:rPr>
        <w:t>.</w:t>
      </w:r>
      <w:r w:rsidR="00A4190B">
        <w:rPr>
          <w:rFonts w:ascii="Arial" w:hAnsi="Arial" w:cs="Arial"/>
          <w:sz w:val="20"/>
          <w:szCs w:val="20"/>
        </w:rPr>
        <w:t xml:space="preserve"> </w:t>
      </w:r>
    </w:p>
    <w:p w14:paraId="50A4028F" w14:textId="77777777" w:rsidR="00A4190B" w:rsidRDefault="00A4190B" w:rsidP="00294362">
      <w:pPr>
        <w:autoSpaceDE w:val="0"/>
        <w:autoSpaceDN w:val="0"/>
        <w:adjustRightInd w:val="0"/>
        <w:rPr>
          <w:rFonts w:ascii="Arial" w:hAnsi="Arial" w:cs="Arial"/>
          <w:sz w:val="20"/>
          <w:szCs w:val="20"/>
        </w:rPr>
      </w:pPr>
    </w:p>
    <w:p w14:paraId="3F0317AB" w14:textId="77777777" w:rsidR="00A4190B" w:rsidRDefault="00A4190B" w:rsidP="00294362">
      <w:pPr>
        <w:autoSpaceDE w:val="0"/>
        <w:autoSpaceDN w:val="0"/>
        <w:adjustRightInd w:val="0"/>
        <w:rPr>
          <w:rFonts w:ascii="Arial" w:hAnsi="Arial" w:cs="Arial"/>
          <w:sz w:val="20"/>
          <w:szCs w:val="20"/>
        </w:rPr>
      </w:pPr>
      <w:r>
        <w:rPr>
          <w:rFonts w:ascii="Arial" w:hAnsi="Arial" w:cs="Arial"/>
          <w:sz w:val="20"/>
          <w:szCs w:val="20"/>
        </w:rPr>
        <w:t>They are soon joined by a white man, Victor Lansky, who refuses to stay in any hotel that discriminates against anyone.  Why he has made this choice, why he is welcomed with open arms by the Davises, and why his very presence rankles Keith Chenault become the engine that drives this gripping and always compelling play.</w:t>
      </w:r>
    </w:p>
    <w:p w14:paraId="74AFCE4A" w14:textId="77777777" w:rsidR="00E2487E" w:rsidRDefault="00E2487E" w:rsidP="00294362">
      <w:pPr>
        <w:autoSpaceDE w:val="0"/>
        <w:autoSpaceDN w:val="0"/>
        <w:adjustRightInd w:val="0"/>
        <w:rPr>
          <w:rFonts w:ascii="Arial" w:hAnsi="Arial" w:cs="Arial"/>
          <w:sz w:val="20"/>
          <w:szCs w:val="20"/>
        </w:rPr>
      </w:pPr>
    </w:p>
    <w:p w14:paraId="1789DE8D" w14:textId="77777777" w:rsidR="00E70482" w:rsidRDefault="00E2487E" w:rsidP="00294362">
      <w:pPr>
        <w:autoSpaceDE w:val="0"/>
        <w:autoSpaceDN w:val="0"/>
        <w:adjustRightInd w:val="0"/>
        <w:rPr>
          <w:rFonts w:ascii="Arial" w:hAnsi="Arial" w:cs="Arial"/>
          <w:sz w:val="20"/>
          <w:szCs w:val="20"/>
        </w:rPr>
      </w:pPr>
      <w:r>
        <w:rPr>
          <w:rFonts w:ascii="Arial" w:hAnsi="Arial" w:cs="Arial"/>
          <w:sz w:val="20"/>
          <w:szCs w:val="20"/>
        </w:rPr>
        <w:t xml:space="preserve">Coming from my white suburban background, I had never known of this historical artifact, and, especially in my naïve youth, I couldn’t imagine the need for it.  After all, travel was always easy for us, given the plentiful Howard Johnsons, turnpike Rest Stops, and sleepy motels.  This is my answer to those critics who say that the play overstates historical obviousness, that the tales told, the conflicts sparked, and the motivations explored have been told time and time again.  </w:t>
      </w:r>
    </w:p>
    <w:p w14:paraId="1F2B8FD5" w14:textId="77777777" w:rsidR="00E2487E" w:rsidRDefault="00E2487E" w:rsidP="00294362">
      <w:pPr>
        <w:autoSpaceDE w:val="0"/>
        <w:autoSpaceDN w:val="0"/>
        <w:adjustRightInd w:val="0"/>
        <w:rPr>
          <w:rFonts w:ascii="Arial" w:hAnsi="Arial" w:cs="Arial"/>
          <w:sz w:val="20"/>
          <w:szCs w:val="20"/>
        </w:rPr>
      </w:pPr>
    </w:p>
    <w:p w14:paraId="6539923A" w14:textId="77777777" w:rsidR="00E2487E" w:rsidRDefault="00E2487E" w:rsidP="00294362">
      <w:pPr>
        <w:autoSpaceDE w:val="0"/>
        <w:autoSpaceDN w:val="0"/>
        <w:adjustRightInd w:val="0"/>
        <w:rPr>
          <w:rFonts w:ascii="Arial" w:hAnsi="Arial" w:cs="Arial"/>
          <w:sz w:val="20"/>
          <w:szCs w:val="20"/>
        </w:rPr>
      </w:pPr>
      <w:r>
        <w:rPr>
          <w:rFonts w:ascii="Arial" w:hAnsi="Arial" w:cs="Arial"/>
          <w:sz w:val="20"/>
          <w:szCs w:val="20"/>
        </w:rPr>
        <w:t>Yes, Keith Chenault may be a blatant villain, a bigot who resents a white “intrusion” into his haven, a profiteer who likes segregation because of the money it puts in his pocket.  Yes, Victor Lansky is a character we’ve seen before, a Holocaust survivor whose tales of persecution and bigotry outweigh anything even the Jim Crow south can claim.  But the reality of the play, of the characters, of the dialogue, shows that this superficial analysis is dead wrong.</w:t>
      </w:r>
    </w:p>
    <w:p w14:paraId="6CABAF95" w14:textId="77777777" w:rsidR="00E2487E" w:rsidRDefault="00E2487E" w:rsidP="00294362">
      <w:pPr>
        <w:autoSpaceDE w:val="0"/>
        <w:autoSpaceDN w:val="0"/>
        <w:adjustRightInd w:val="0"/>
        <w:rPr>
          <w:rFonts w:ascii="Arial" w:hAnsi="Arial" w:cs="Arial"/>
          <w:sz w:val="20"/>
          <w:szCs w:val="20"/>
        </w:rPr>
      </w:pPr>
    </w:p>
    <w:p w14:paraId="117BD248" w14:textId="77777777" w:rsidR="00E2487E" w:rsidRDefault="00E2487E" w:rsidP="00294362">
      <w:pPr>
        <w:autoSpaceDE w:val="0"/>
        <w:autoSpaceDN w:val="0"/>
        <w:adjustRightInd w:val="0"/>
        <w:rPr>
          <w:rFonts w:ascii="Arial" w:hAnsi="Arial" w:cs="Arial"/>
          <w:sz w:val="20"/>
          <w:szCs w:val="20"/>
        </w:rPr>
      </w:pPr>
      <w:r>
        <w:rPr>
          <w:rFonts w:ascii="Arial" w:hAnsi="Arial" w:cs="Arial"/>
          <w:sz w:val="20"/>
          <w:szCs w:val="20"/>
        </w:rPr>
        <w:t xml:space="preserve">Because, more often than </w:t>
      </w:r>
      <w:r w:rsidR="004B6036">
        <w:rPr>
          <w:rFonts w:ascii="Arial" w:hAnsi="Arial" w:cs="Arial"/>
          <w:sz w:val="20"/>
          <w:szCs w:val="20"/>
        </w:rPr>
        <w:t>is comfortable</w:t>
      </w:r>
      <w:r>
        <w:rPr>
          <w:rFonts w:ascii="Arial" w:hAnsi="Arial" w:cs="Arial"/>
          <w:sz w:val="20"/>
          <w:szCs w:val="20"/>
        </w:rPr>
        <w:t xml:space="preserve">, Chenault is right.  Because the institutionalization of bigotry in the South was (and is) every bit as </w:t>
      </w:r>
      <w:r w:rsidR="004B6036">
        <w:rPr>
          <w:rFonts w:ascii="Arial" w:hAnsi="Arial" w:cs="Arial"/>
          <w:sz w:val="20"/>
          <w:szCs w:val="20"/>
        </w:rPr>
        <w:t>soul-stripping as the more blatant atrocities of the Holocaust.  It’s a difference of scale, not of character.  And, given enough time, there’s no doubt that the worst of the Jim Crow “spirit” could very easily have engendered an American Holocaust.</w:t>
      </w:r>
    </w:p>
    <w:p w14:paraId="563EBE0A" w14:textId="77777777" w:rsidR="004B6036" w:rsidRDefault="004B6036" w:rsidP="00294362">
      <w:pPr>
        <w:autoSpaceDE w:val="0"/>
        <w:autoSpaceDN w:val="0"/>
        <w:adjustRightInd w:val="0"/>
        <w:rPr>
          <w:rFonts w:ascii="Arial" w:hAnsi="Arial" w:cs="Arial"/>
          <w:sz w:val="20"/>
          <w:szCs w:val="20"/>
        </w:rPr>
      </w:pPr>
    </w:p>
    <w:p w14:paraId="400D7414" w14:textId="77777777" w:rsidR="004B6036" w:rsidRDefault="004B6036" w:rsidP="00294362">
      <w:pPr>
        <w:autoSpaceDE w:val="0"/>
        <w:autoSpaceDN w:val="0"/>
        <w:adjustRightInd w:val="0"/>
        <w:rPr>
          <w:rFonts w:ascii="Arial" w:hAnsi="Arial" w:cs="Arial"/>
          <w:sz w:val="20"/>
          <w:szCs w:val="20"/>
        </w:rPr>
      </w:pPr>
      <w:r>
        <w:rPr>
          <w:rFonts w:ascii="Arial" w:hAnsi="Arial" w:cs="Arial"/>
          <w:sz w:val="20"/>
          <w:szCs w:val="20"/>
        </w:rPr>
        <w:t xml:space="preserve">And, Victor often does come across as a bit arrogant in a “my suffering is worse than yours” contest that threatens to undermine his seemingly politically-correct attitudes towards race.  And, as is true of any play with a Holocaust theme, he has suffered more than is due for anyone – the atrocities he describes are both sadly familiar and deeply harrowing, </w:t>
      </w:r>
    </w:p>
    <w:p w14:paraId="5F2AF310" w14:textId="77777777" w:rsidR="004B6036" w:rsidRDefault="004B6036" w:rsidP="00294362">
      <w:pPr>
        <w:autoSpaceDE w:val="0"/>
        <w:autoSpaceDN w:val="0"/>
        <w:adjustRightInd w:val="0"/>
        <w:rPr>
          <w:rFonts w:ascii="Arial" w:hAnsi="Arial" w:cs="Arial"/>
          <w:sz w:val="20"/>
          <w:szCs w:val="20"/>
        </w:rPr>
      </w:pPr>
    </w:p>
    <w:p w14:paraId="0DBB97D0" w14:textId="77777777" w:rsidR="004B6036" w:rsidRDefault="004B6036" w:rsidP="00294362">
      <w:pPr>
        <w:autoSpaceDE w:val="0"/>
        <w:autoSpaceDN w:val="0"/>
        <w:adjustRightInd w:val="0"/>
        <w:rPr>
          <w:rFonts w:ascii="Arial" w:hAnsi="Arial" w:cs="Arial"/>
          <w:sz w:val="20"/>
          <w:szCs w:val="20"/>
        </w:rPr>
      </w:pPr>
      <w:r>
        <w:rPr>
          <w:rFonts w:ascii="Arial" w:hAnsi="Arial" w:cs="Arial"/>
          <w:sz w:val="20"/>
          <w:szCs w:val="20"/>
        </w:rPr>
        <w:t>And, in the final analysis, isn’t the extent to which he and his family sacrificed too many parts of themselves in order to survive a mirror image to the exploitation Keith engages in?  Don’t both of them have an unacknowledged kinship in the fact that the choices they have made for survival stripped away too many layers of who they claim to be?</w:t>
      </w:r>
      <w:r w:rsidR="006462AE">
        <w:rPr>
          <w:rFonts w:ascii="Arial" w:hAnsi="Arial" w:cs="Arial"/>
          <w:sz w:val="20"/>
          <w:szCs w:val="20"/>
        </w:rPr>
        <w:t xml:space="preserve">  Aren’t both characters men who will do anything to survive?</w:t>
      </w:r>
    </w:p>
    <w:p w14:paraId="70BBC8B9" w14:textId="77777777" w:rsidR="007A5F76" w:rsidRDefault="007A5F76" w:rsidP="00294362">
      <w:pPr>
        <w:autoSpaceDE w:val="0"/>
        <w:autoSpaceDN w:val="0"/>
        <w:adjustRightInd w:val="0"/>
        <w:rPr>
          <w:rFonts w:ascii="Arial" w:hAnsi="Arial" w:cs="Arial"/>
          <w:sz w:val="20"/>
          <w:szCs w:val="20"/>
        </w:rPr>
      </w:pPr>
    </w:p>
    <w:p w14:paraId="6F1049F4" w14:textId="77777777" w:rsidR="007A5F76" w:rsidRDefault="007A5F76" w:rsidP="00294362">
      <w:pPr>
        <w:autoSpaceDE w:val="0"/>
        <w:autoSpaceDN w:val="0"/>
        <w:adjustRightInd w:val="0"/>
        <w:rPr>
          <w:rFonts w:ascii="Arial" w:hAnsi="Arial" w:cs="Arial"/>
          <w:sz w:val="20"/>
          <w:szCs w:val="20"/>
        </w:rPr>
      </w:pPr>
      <w:r>
        <w:rPr>
          <w:rFonts w:ascii="Arial" w:hAnsi="Arial" w:cs="Arial"/>
          <w:sz w:val="20"/>
          <w:szCs w:val="20"/>
        </w:rPr>
        <w:t xml:space="preserve">This cast is typical of what we have come to expect at Theatrical Outfit, consummate storytellers with a flair for character and surprise.  Neal A. Ghant imbues Keith with enough charm and ambition that we </w:t>
      </w:r>
      <w:r>
        <w:rPr>
          <w:rFonts w:ascii="Arial" w:hAnsi="Arial" w:cs="Arial"/>
          <w:sz w:val="20"/>
          <w:szCs w:val="20"/>
        </w:rPr>
        <w:lastRenderedPageBreak/>
        <w:t>understand his choices even as we are appalled by them.  Take note especially of the final scenes, when he comes face to face with the true cost of the deal he has made, with the true cost of the riches he is bound to earn – it is a sublime blend of guilt and pride, of an “I can’t let this hold me back” determination that doesn’t ignore the true pain it has cost.</w:t>
      </w:r>
    </w:p>
    <w:p w14:paraId="5EF21372" w14:textId="77777777" w:rsidR="007A5F76" w:rsidRDefault="007A5F76" w:rsidP="00294362">
      <w:pPr>
        <w:autoSpaceDE w:val="0"/>
        <w:autoSpaceDN w:val="0"/>
        <w:adjustRightInd w:val="0"/>
        <w:rPr>
          <w:rFonts w:ascii="Arial" w:hAnsi="Arial" w:cs="Arial"/>
          <w:sz w:val="20"/>
          <w:szCs w:val="20"/>
        </w:rPr>
      </w:pPr>
    </w:p>
    <w:p w14:paraId="07E0D55C" w14:textId="77777777" w:rsidR="007A5F76" w:rsidRDefault="007A5F76" w:rsidP="00294362">
      <w:pPr>
        <w:autoSpaceDE w:val="0"/>
        <w:autoSpaceDN w:val="0"/>
        <w:adjustRightInd w:val="0"/>
        <w:rPr>
          <w:rFonts w:ascii="Arial" w:hAnsi="Arial" w:cs="Arial"/>
          <w:sz w:val="20"/>
          <w:szCs w:val="20"/>
        </w:rPr>
      </w:pPr>
      <w:r>
        <w:rPr>
          <w:rFonts w:ascii="Arial" w:hAnsi="Arial" w:cs="Arial"/>
          <w:sz w:val="20"/>
          <w:szCs w:val="20"/>
        </w:rPr>
        <w:t>And Barry Stewart Mann brings Victor to life in ways that transcend his “role” as the stock survivor character.  Yes, his stories are crafted to show us the extremes of suffering, to give us still more Holocaust stories that try to be worse than the last ones we were told.  But that suffering is clearly written on his face, and makes them seem alive, much more so than any textbook rendering of the era could make them.</w:t>
      </w:r>
    </w:p>
    <w:p w14:paraId="5765CED6" w14:textId="77777777" w:rsidR="007A5F76" w:rsidRDefault="007A5F76" w:rsidP="00294362">
      <w:pPr>
        <w:autoSpaceDE w:val="0"/>
        <w:autoSpaceDN w:val="0"/>
        <w:adjustRightInd w:val="0"/>
        <w:rPr>
          <w:rFonts w:ascii="Arial" w:hAnsi="Arial" w:cs="Arial"/>
          <w:sz w:val="20"/>
          <w:szCs w:val="20"/>
        </w:rPr>
      </w:pPr>
    </w:p>
    <w:p w14:paraId="77BCCC38" w14:textId="77777777" w:rsidR="007A5F76" w:rsidRDefault="007A5F76" w:rsidP="00294362">
      <w:pPr>
        <w:autoSpaceDE w:val="0"/>
        <w:autoSpaceDN w:val="0"/>
        <w:adjustRightInd w:val="0"/>
        <w:rPr>
          <w:rFonts w:ascii="Arial" w:hAnsi="Arial" w:cs="Arial"/>
          <w:sz w:val="20"/>
          <w:szCs w:val="20"/>
        </w:rPr>
      </w:pPr>
      <w:r>
        <w:rPr>
          <w:rFonts w:ascii="Arial" w:hAnsi="Arial" w:cs="Arial"/>
          <w:sz w:val="20"/>
          <w:szCs w:val="20"/>
        </w:rPr>
        <w:t>In supporting roles Archie Lee Simpson, Donna Biscoe, and Veanna Black (as the Davises) and E. Roger Mitchell and Sharisa Whatley (as the Smiths) convincingly play real people caught up in this historical moment, saintly in their ambitions but down-to-earth on their moment-by-moment interactions.  And Rob Cleveland makes a welcome cameo as Dwight Green, providing a little bit of historical context and exposition without seeming to intrude on the main story.</w:t>
      </w:r>
    </w:p>
    <w:p w14:paraId="20F37070" w14:textId="77777777" w:rsidR="003542A3" w:rsidRDefault="003542A3" w:rsidP="00294362">
      <w:pPr>
        <w:autoSpaceDE w:val="0"/>
        <w:autoSpaceDN w:val="0"/>
        <w:adjustRightInd w:val="0"/>
        <w:rPr>
          <w:rFonts w:ascii="Arial" w:hAnsi="Arial" w:cs="Arial"/>
          <w:sz w:val="20"/>
          <w:szCs w:val="20"/>
        </w:rPr>
      </w:pPr>
    </w:p>
    <w:p w14:paraId="362D4856" w14:textId="77777777" w:rsidR="003542A3" w:rsidRDefault="003542A3" w:rsidP="00294362">
      <w:pPr>
        <w:autoSpaceDE w:val="0"/>
        <w:autoSpaceDN w:val="0"/>
        <w:adjustRightInd w:val="0"/>
        <w:rPr>
          <w:rFonts w:ascii="Arial" w:hAnsi="Arial" w:cs="Arial"/>
          <w:sz w:val="20"/>
          <w:szCs w:val="20"/>
        </w:rPr>
      </w:pPr>
      <w:r>
        <w:rPr>
          <w:rFonts w:ascii="Arial" w:hAnsi="Arial" w:cs="Arial"/>
          <w:sz w:val="20"/>
          <w:szCs w:val="20"/>
        </w:rPr>
        <w:t xml:space="preserve">The set </w:t>
      </w:r>
      <w:r w:rsidR="006462AE">
        <w:rPr>
          <w:rFonts w:ascii="Arial" w:hAnsi="Arial" w:cs="Arial"/>
          <w:sz w:val="20"/>
          <w:szCs w:val="20"/>
        </w:rPr>
        <w:t xml:space="preserve">by R. Paul Thomason </w:t>
      </w:r>
      <w:r>
        <w:rPr>
          <w:rFonts w:ascii="Arial" w:hAnsi="Arial" w:cs="Arial"/>
          <w:sz w:val="20"/>
          <w:szCs w:val="20"/>
        </w:rPr>
        <w:t xml:space="preserve">is a comfortable </w:t>
      </w:r>
      <w:r w:rsidR="006462AE">
        <w:rPr>
          <w:rFonts w:ascii="Arial" w:hAnsi="Arial" w:cs="Arial"/>
          <w:sz w:val="20"/>
          <w:szCs w:val="20"/>
        </w:rPr>
        <w:t xml:space="preserve">and clean </w:t>
      </w:r>
      <w:r>
        <w:rPr>
          <w:rFonts w:ascii="Arial" w:hAnsi="Arial" w:cs="Arial"/>
          <w:sz w:val="20"/>
          <w:szCs w:val="20"/>
        </w:rPr>
        <w:t xml:space="preserve">middle class home, </w:t>
      </w:r>
      <w:r w:rsidR="006462AE">
        <w:rPr>
          <w:rFonts w:ascii="Arial" w:hAnsi="Arial" w:cs="Arial"/>
          <w:sz w:val="20"/>
          <w:szCs w:val="20"/>
        </w:rPr>
        <w:t>with a pleasant</w:t>
      </w:r>
      <w:r>
        <w:rPr>
          <w:rFonts w:ascii="Arial" w:hAnsi="Arial" w:cs="Arial"/>
          <w:sz w:val="20"/>
          <w:szCs w:val="20"/>
        </w:rPr>
        <w:t xml:space="preserve"> living room and kitchen (the kitchen’s seeming purpose to give </w:t>
      </w:r>
      <w:r w:rsidR="006462AE">
        <w:rPr>
          <w:rFonts w:ascii="Arial" w:hAnsi="Arial" w:cs="Arial"/>
          <w:sz w:val="20"/>
          <w:szCs w:val="20"/>
        </w:rPr>
        <w:t>teenage Neena a place to eavesdrop on the Keith/Victor conflict, disabusing her of any “hero-worship” she felt towards Keith).  Director Freddie Hendricks uses the space well, and keeps the play moving and electric.  All the technical elements combine well and disappear professionally behind the power of this story.</w:t>
      </w:r>
    </w:p>
    <w:p w14:paraId="023CE84F" w14:textId="77777777" w:rsidR="006462AE" w:rsidRDefault="006462AE" w:rsidP="00294362">
      <w:pPr>
        <w:autoSpaceDE w:val="0"/>
        <w:autoSpaceDN w:val="0"/>
        <w:adjustRightInd w:val="0"/>
        <w:rPr>
          <w:rFonts w:ascii="Arial" w:hAnsi="Arial" w:cs="Arial"/>
          <w:sz w:val="20"/>
          <w:szCs w:val="20"/>
        </w:rPr>
      </w:pPr>
    </w:p>
    <w:p w14:paraId="75A8C2BD" w14:textId="77777777" w:rsidR="006462AE" w:rsidRDefault="006462AE" w:rsidP="00294362">
      <w:pPr>
        <w:autoSpaceDE w:val="0"/>
        <w:autoSpaceDN w:val="0"/>
        <w:adjustRightInd w:val="0"/>
        <w:rPr>
          <w:rFonts w:ascii="Arial" w:hAnsi="Arial" w:cs="Arial"/>
          <w:sz w:val="20"/>
          <w:szCs w:val="20"/>
        </w:rPr>
      </w:pPr>
      <w:r>
        <w:rPr>
          <w:rFonts w:ascii="Arial" w:hAnsi="Arial" w:cs="Arial"/>
          <w:sz w:val="20"/>
          <w:szCs w:val="20"/>
        </w:rPr>
        <w:t xml:space="preserve">One of the production’s PR releases mentioned that there is a particular irony in producing this play at this venue, as the former </w:t>
      </w:r>
      <w:proofErr w:type="spellStart"/>
      <w:r>
        <w:rPr>
          <w:rFonts w:ascii="Arial" w:hAnsi="Arial" w:cs="Arial"/>
          <w:sz w:val="20"/>
          <w:szCs w:val="20"/>
        </w:rPr>
        <w:t>Herren’s</w:t>
      </w:r>
      <w:proofErr w:type="spellEnd"/>
      <w:r>
        <w:rPr>
          <w:rFonts w:ascii="Arial" w:hAnsi="Arial" w:cs="Arial"/>
          <w:sz w:val="20"/>
          <w:szCs w:val="20"/>
        </w:rPr>
        <w:t xml:space="preserve"> restaurant at this location was one of the first (in 1962) to voluntarily integrate, and would “no doubt have been included in the Green Book.”  The only problem with that assessment is that 1962 was only two years before the Civil Rights act, only two years before the “Green Book” ceased publication.  In other words, </w:t>
      </w:r>
      <w:proofErr w:type="spellStart"/>
      <w:r>
        <w:rPr>
          <w:rFonts w:ascii="Arial" w:hAnsi="Arial" w:cs="Arial"/>
          <w:sz w:val="20"/>
          <w:szCs w:val="20"/>
        </w:rPr>
        <w:t>Herren’s</w:t>
      </w:r>
      <w:proofErr w:type="spellEnd"/>
      <w:r>
        <w:rPr>
          <w:rFonts w:ascii="Arial" w:hAnsi="Arial" w:cs="Arial"/>
          <w:sz w:val="20"/>
          <w:szCs w:val="20"/>
        </w:rPr>
        <w:t xml:space="preserve"> desegregation may have been a case of “too little too late” to be a true part of the “Green Book’s” full history.</w:t>
      </w:r>
    </w:p>
    <w:p w14:paraId="6643B4A9" w14:textId="77777777" w:rsidR="006462AE" w:rsidRDefault="006462AE" w:rsidP="00294362">
      <w:pPr>
        <w:autoSpaceDE w:val="0"/>
        <w:autoSpaceDN w:val="0"/>
        <w:adjustRightInd w:val="0"/>
        <w:rPr>
          <w:rFonts w:ascii="Arial" w:hAnsi="Arial" w:cs="Arial"/>
          <w:sz w:val="20"/>
          <w:szCs w:val="20"/>
        </w:rPr>
      </w:pPr>
    </w:p>
    <w:p w14:paraId="4E76ACCE" w14:textId="77777777" w:rsidR="006462AE" w:rsidRDefault="006462AE" w:rsidP="00294362">
      <w:pPr>
        <w:autoSpaceDE w:val="0"/>
        <w:autoSpaceDN w:val="0"/>
        <w:adjustRightInd w:val="0"/>
        <w:rPr>
          <w:rFonts w:ascii="Arial" w:hAnsi="Arial" w:cs="Arial"/>
          <w:sz w:val="20"/>
          <w:szCs w:val="20"/>
        </w:rPr>
      </w:pPr>
      <w:r>
        <w:rPr>
          <w:rFonts w:ascii="Arial" w:hAnsi="Arial" w:cs="Arial"/>
          <w:sz w:val="20"/>
          <w:szCs w:val="20"/>
        </w:rPr>
        <w:t>In any case, I did track down an on-line facsimile of the 1949 edition</w:t>
      </w:r>
      <w:r w:rsidR="0034653F">
        <w:rPr>
          <w:rFonts w:ascii="Arial" w:hAnsi="Arial" w:cs="Arial"/>
          <w:sz w:val="20"/>
          <w:szCs w:val="20"/>
        </w:rPr>
        <w:t xml:space="preserve">.  </w:t>
      </w:r>
      <w:r>
        <w:rPr>
          <w:rFonts w:ascii="Arial" w:hAnsi="Arial" w:cs="Arial"/>
          <w:sz w:val="20"/>
          <w:szCs w:val="20"/>
        </w:rPr>
        <w:t xml:space="preserve">The few listings for Atlanta include </w:t>
      </w:r>
      <w:r w:rsidR="0064562D">
        <w:rPr>
          <w:rFonts w:ascii="Arial" w:hAnsi="Arial" w:cs="Arial"/>
          <w:sz w:val="20"/>
          <w:szCs w:val="20"/>
        </w:rPr>
        <w:t>one</w:t>
      </w:r>
      <w:r>
        <w:rPr>
          <w:rFonts w:ascii="Arial" w:hAnsi="Arial" w:cs="Arial"/>
          <w:sz w:val="20"/>
          <w:szCs w:val="20"/>
        </w:rPr>
        <w:t xml:space="preserve"> “tourist home,” </w:t>
      </w:r>
      <w:r w:rsidR="0064562D">
        <w:rPr>
          <w:rFonts w:ascii="Arial" w:hAnsi="Arial" w:cs="Arial"/>
          <w:sz w:val="20"/>
          <w:szCs w:val="20"/>
        </w:rPr>
        <w:t>six hotels (one of which was the Butler Street YMCA), one Beauty Shop, two Barber Shops, three Service Stations, one Garage, three Restaurants (Sutton’s on Auburn Ave, Hawk’s on Auburn Ave, and Dew Drop Inn on Ashby St), and three Taverns (Yeah Man on Auburn Ave, Sportsman’s Smoke Shop on Auburn Ave, and Butler’s on Simpson Rd).  Apparently, Atlanta had very few options for the African American traveler, almost none away from Auburn Ave.</w:t>
      </w:r>
    </w:p>
    <w:p w14:paraId="39D04CE1" w14:textId="77777777" w:rsidR="0064562D" w:rsidRDefault="0064562D" w:rsidP="00294362">
      <w:pPr>
        <w:autoSpaceDE w:val="0"/>
        <w:autoSpaceDN w:val="0"/>
        <w:adjustRightInd w:val="0"/>
        <w:rPr>
          <w:rFonts w:ascii="Arial" w:hAnsi="Arial" w:cs="Arial"/>
          <w:sz w:val="20"/>
          <w:szCs w:val="20"/>
        </w:rPr>
      </w:pPr>
    </w:p>
    <w:p w14:paraId="072218C0" w14:textId="77777777" w:rsidR="0064562D" w:rsidRDefault="0064562D" w:rsidP="00294362">
      <w:pPr>
        <w:autoSpaceDE w:val="0"/>
        <w:autoSpaceDN w:val="0"/>
        <w:adjustRightInd w:val="0"/>
        <w:rPr>
          <w:rFonts w:ascii="Arial" w:hAnsi="Arial" w:cs="Arial"/>
          <w:sz w:val="20"/>
          <w:szCs w:val="20"/>
        </w:rPr>
      </w:pPr>
      <w:r>
        <w:rPr>
          <w:rFonts w:ascii="Arial" w:hAnsi="Arial" w:cs="Arial"/>
          <w:sz w:val="20"/>
          <w:szCs w:val="20"/>
        </w:rPr>
        <w:t xml:space="preserve">Still and all, I’m very grateful for Theatrical Outfit for shining a spotlight on this forgotten artifact of Americana, and for doing it with such a well-written, well-acted production.  </w:t>
      </w:r>
      <w:r w:rsidR="0034653F">
        <w:rPr>
          <w:rFonts w:ascii="Arial" w:hAnsi="Arial" w:cs="Arial"/>
          <w:sz w:val="20"/>
          <w:szCs w:val="20"/>
        </w:rPr>
        <w:t xml:space="preserve">It sometimes depresses me how much of American history I was never taught, and never bothered to learn.  Let me close with two quotes from the 1949 cover:  </w:t>
      </w:r>
    </w:p>
    <w:p w14:paraId="421C3C64" w14:textId="77777777" w:rsidR="0034653F" w:rsidRDefault="0034653F" w:rsidP="00294362">
      <w:pPr>
        <w:autoSpaceDE w:val="0"/>
        <w:autoSpaceDN w:val="0"/>
        <w:adjustRightInd w:val="0"/>
        <w:rPr>
          <w:rFonts w:ascii="Arial" w:hAnsi="Arial" w:cs="Arial"/>
          <w:sz w:val="20"/>
          <w:szCs w:val="20"/>
        </w:rPr>
      </w:pPr>
    </w:p>
    <w:p w14:paraId="50459C79" w14:textId="77777777" w:rsidR="0034653F" w:rsidRPr="0034653F" w:rsidRDefault="0034653F" w:rsidP="00294362">
      <w:pPr>
        <w:autoSpaceDE w:val="0"/>
        <w:autoSpaceDN w:val="0"/>
        <w:adjustRightInd w:val="0"/>
        <w:rPr>
          <w:rFonts w:ascii="Arial" w:hAnsi="Arial" w:cs="Arial"/>
          <w:i/>
          <w:sz w:val="20"/>
          <w:szCs w:val="20"/>
        </w:rPr>
      </w:pPr>
      <w:r w:rsidRPr="0034653F">
        <w:rPr>
          <w:rFonts w:ascii="Arial" w:hAnsi="Arial" w:cs="Arial"/>
          <w:i/>
          <w:sz w:val="20"/>
          <w:szCs w:val="20"/>
        </w:rPr>
        <w:tab/>
        <w:t>“Carry your Green Book with you  -- You may need it  (75 cents)”</w:t>
      </w:r>
    </w:p>
    <w:p w14:paraId="1990A720" w14:textId="77777777" w:rsidR="0034653F" w:rsidRPr="0034653F" w:rsidRDefault="0034653F" w:rsidP="00294362">
      <w:pPr>
        <w:autoSpaceDE w:val="0"/>
        <w:autoSpaceDN w:val="0"/>
        <w:adjustRightInd w:val="0"/>
        <w:rPr>
          <w:rFonts w:ascii="Arial" w:hAnsi="Arial" w:cs="Arial"/>
          <w:i/>
          <w:sz w:val="20"/>
          <w:szCs w:val="20"/>
        </w:rPr>
      </w:pPr>
      <w:r w:rsidRPr="0034653F">
        <w:rPr>
          <w:rFonts w:ascii="Arial" w:hAnsi="Arial" w:cs="Arial"/>
          <w:i/>
          <w:sz w:val="20"/>
          <w:szCs w:val="20"/>
        </w:rPr>
        <w:tab/>
        <w:t>“’Travel is fatal to prejudice’ – Mark Twain”</w:t>
      </w:r>
    </w:p>
    <w:p w14:paraId="5D682FF2" w14:textId="77777777" w:rsidR="0034653F" w:rsidRDefault="0034653F" w:rsidP="00294362">
      <w:pPr>
        <w:autoSpaceDE w:val="0"/>
        <w:autoSpaceDN w:val="0"/>
        <w:adjustRightInd w:val="0"/>
        <w:rPr>
          <w:rFonts w:ascii="Arial" w:hAnsi="Arial" w:cs="Arial"/>
          <w:sz w:val="20"/>
          <w:szCs w:val="20"/>
        </w:rPr>
      </w:pPr>
    </w:p>
    <w:p w14:paraId="01042F09" w14:textId="77777777" w:rsidR="0034653F" w:rsidRDefault="0034653F" w:rsidP="00294362">
      <w:pPr>
        <w:autoSpaceDE w:val="0"/>
        <w:autoSpaceDN w:val="0"/>
        <w:adjustRightInd w:val="0"/>
        <w:rPr>
          <w:rFonts w:ascii="Arial" w:hAnsi="Arial" w:cs="Arial"/>
          <w:sz w:val="20"/>
          <w:szCs w:val="20"/>
        </w:rPr>
      </w:pPr>
      <w:r>
        <w:rPr>
          <w:rFonts w:ascii="Arial" w:hAnsi="Arial" w:cs="Arial"/>
          <w:sz w:val="20"/>
          <w:szCs w:val="20"/>
        </w:rPr>
        <w:t>And that, my friends, says it all!</w:t>
      </w:r>
    </w:p>
    <w:p w14:paraId="188D10C3" w14:textId="77777777" w:rsidR="0034653F" w:rsidRDefault="0034653F" w:rsidP="00294362">
      <w:pPr>
        <w:autoSpaceDE w:val="0"/>
        <w:autoSpaceDN w:val="0"/>
        <w:adjustRightInd w:val="0"/>
        <w:rPr>
          <w:rFonts w:ascii="Arial" w:hAnsi="Arial" w:cs="Arial"/>
          <w:sz w:val="20"/>
          <w:szCs w:val="20"/>
        </w:rPr>
      </w:pPr>
    </w:p>
    <w:p w14:paraId="76C8CDEC" w14:textId="77777777" w:rsidR="0034653F" w:rsidRPr="004259B9" w:rsidRDefault="0034653F" w:rsidP="00294362">
      <w:pPr>
        <w:ind w:firstLine="720"/>
        <w:rPr>
          <w:rFonts w:ascii="Arial" w:hAnsi="Arial" w:cs="Arial"/>
          <w:sz w:val="20"/>
          <w:szCs w:val="20"/>
        </w:rPr>
      </w:pPr>
      <w:r w:rsidRPr="004259B9">
        <w:rPr>
          <w:rFonts w:ascii="Arial" w:hAnsi="Arial" w:cs="Arial"/>
          <w:sz w:val="20"/>
          <w:szCs w:val="20"/>
        </w:rPr>
        <w:t>-- Brad Rudy (BKRudy@aol.com)</w:t>
      </w:r>
    </w:p>
    <w:p w14:paraId="1090CE36" w14:textId="77777777" w:rsidR="0034653F" w:rsidRDefault="0034653F" w:rsidP="00294362">
      <w:pPr>
        <w:autoSpaceDE w:val="0"/>
        <w:autoSpaceDN w:val="0"/>
        <w:adjustRightInd w:val="0"/>
        <w:rPr>
          <w:rFonts w:ascii="Arial" w:hAnsi="Arial" w:cs="Arial"/>
          <w:b/>
          <w:color w:val="0000FF"/>
          <w:sz w:val="16"/>
          <w:szCs w:val="16"/>
        </w:rPr>
      </w:pPr>
    </w:p>
    <w:p w14:paraId="1E43A60A" w14:textId="77777777" w:rsidR="004B6036" w:rsidRPr="0034653F" w:rsidRDefault="0064562D" w:rsidP="00294362">
      <w:pPr>
        <w:autoSpaceDE w:val="0"/>
        <w:autoSpaceDN w:val="0"/>
        <w:adjustRightInd w:val="0"/>
        <w:rPr>
          <w:rFonts w:ascii="Arial" w:hAnsi="Arial" w:cs="Arial"/>
          <w:b/>
          <w:color w:val="0000FF"/>
          <w:sz w:val="16"/>
          <w:szCs w:val="16"/>
        </w:rPr>
      </w:pPr>
      <w:r w:rsidRPr="0034653F">
        <w:rPr>
          <w:rFonts w:ascii="Arial" w:hAnsi="Arial" w:cs="Arial"/>
          <w:b/>
          <w:color w:val="0000FF"/>
          <w:sz w:val="16"/>
          <w:szCs w:val="16"/>
        </w:rPr>
        <w:t>Link to “Green Book” 1949 Facsimile:</w:t>
      </w:r>
    </w:p>
    <w:p w14:paraId="24459EDB" w14:textId="77777777" w:rsidR="0064562D" w:rsidRPr="0034653F" w:rsidRDefault="0064562D" w:rsidP="00294362">
      <w:pPr>
        <w:autoSpaceDE w:val="0"/>
        <w:autoSpaceDN w:val="0"/>
        <w:adjustRightInd w:val="0"/>
        <w:rPr>
          <w:rFonts w:ascii="Arial" w:hAnsi="Arial" w:cs="Arial"/>
          <w:b/>
          <w:color w:val="0000FF"/>
          <w:sz w:val="16"/>
          <w:szCs w:val="16"/>
        </w:rPr>
      </w:pPr>
      <w:r w:rsidRPr="0034653F">
        <w:rPr>
          <w:rFonts w:ascii="Arial" w:hAnsi="Arial" w:cs="Arial"/>
          <w:b/>
          <w:color w:val="0000FF"/>
          <w:sz w:val="16"/>
          <w:szCs w:val="16"/>
        </w:rPr>
        <w:tab/>
        <w:t>http://www.autolife.umd.umich.edu/mwg-internal/de5fs23hu73ds/progress?id=2nPDtl4y8u</w:t>
      </w:r>
    </w:p>
    <w:p w14:paraId="1DEC0D81" w14:textId="77777777" w:rsidR="00E70482" w:rsidRPr="00E70482" w:rsidRDefault="003C76DE" w:rsidP="00294362">
      <w:pPr>
        <w:autoSpaceDE w:val="0"/>
        <w:autoSpaceDN w:val="0"/>
        <w:adjustRightInd w:val="0"/>
        <w:rPr>
          <w:rFonts w:ascii="Arial" w:hAnsi="Arial" w:cs="Arial"/>
          <w:sz w:val="20"/>
          <w:szCs w:val="20"/>
        </w:rPr>
      </w:pPr>
      <w:r w:rsidRPr="00E70482">
        <w:rPr>
          <w:rFonts w:ascii="Arial" w:hAnsi="Arial" w:cs="Arial"/>
          <w:sz w:val="20"/>
          <w:szCs w:val="20"/>
        </w:rPr>
        <w:br/>
      </w:r>
    </w:p>
    <w:p w14:paraId="03CECE75" w14:textId="77777777" w:rsidR="003C76DE" w:rsidRPr="001F7681" w:rsidRDefault="003C76DE" w:rsidP="00294362">
      <w:pPr>
        <w:autoSpaceDE w:val="0"/>
        <w:autoSpaceDN w:val="0"/>
        <w:adjustRightInd w:val="0"/>
        <w:rPr>
          <w:rFonts w:ascii="Arial" w:hAnsi="Arial" w:cs="Arial"/>
          <w:sz w:val="20"/>
          <w:szCs w:val="20"/>
        </w:rPr>
      </w:pPr>
    </w:p>
    <w:p w14:paraId="2FD301A6" w14:textId="77777777" w:rsidR="003C76DE" w:rsidRPr="001F7681" w:rsidRDefault="003C76DE" w:rsidP="00294362">
      <w:pPr>
        <w:autoSpaceDE w:val="0"/>
        <w:autoSpaceDN w:val="0"/>
        <w:adjustRightInd w:val="0"/>
        <w:rPr>
          <w:rFonts w:ascii="Arial" w:hAnsi="Arial" w:cs="Arial"/>
          <w:sz w:val="20"/>
          <w:szCs w:val="20"/>
        </w:rPr>
      </w:pPr>
    </w:p>
    <w:p w14:paraId="4CF2F80C" w14:textId="77777777" w:rsidR="003C76DE" w:rsidRDefault="003C76DE" w:rsidP="00294362">
      <w:pPr>
        <w:autoSpaceDE w:val="0"/>
        <w:autoSpaceDN w:val="0"/>
        <w:adjustRightInd w:val="0"/>
        <w:rPr>
          <w:rFonts w:ascii="Arial" w:hAnsi="Arial" w:cs="Arial"/>
          <w:sz w:val="20"/>
          <w:szCs w:val="20"/>
        </w:rPr>
      </w:pPr>
      <w:r>
        <w:rPr>
          <w:rFonts w:ascii="Arial" w:hAnsi="Arial" w:cs="Arial"/>
          <w:sz w:val="20"/>
          <w:szCs w:val="20"/>
        </w:rPr>
        <w:br w:type="page"/>
      </w:r>
    </w:p>
    <w:p w14:paraId="2022CDC9" w14:textId="77777777" w:rsidR="003C76DE" w:rsidRDefault="003C76DE" w:rsidP="00294362">
      <w:pPr>
        <w:autoSpaceDE w:val="0"/>
        <w:autoSpaceDN w:val="0"/>
        <w:adjustRightInd w:val="0"/>
        <w:rPr>
          <w:rFonts w:ascii="Arial" w:hAnsi="Arial" w:cs="Arial"/>
          <w:b/>
        </w:rPr>
      </w:pPr>
      <w:r>
        <w:rPr>
          <w:rFonts w:ascii="Arial" w:hAnsi="Arial" w:cs="Arial"/>
          <w:b/>
        </w:rPr>
        <w:lastRenderedPageBreak/>
        <w:t>8/21</w:t>
      </w:r>
      <w:r w:rsidRPr="00B9586F">
        <w:rPr>
          <w:rFonts w:ascii="Arial" w:hAnsi="Arial" w:cs="Arial"/>
          <w:b/>
        </w:rPr>
        <w:t>/2011</w:t>
      </w:r>
      <w:r w:rsidRPr="00B9586F">
        <w:rPr>
          <w:rFonts w:ascii="Arial" w:hAnsi="Arial" w:cs="Arial"/>
          <w:b/>
        </w:rPr>
        <w:tab/>
      </w:r>
      <w:r>
        <w:rPr>
          <w:rFonts w:ascii="Arial" w:hAnsi="Arial" w:cs="Arial"/>
          <w:b/>
        </w:rPr>
        <w:t>LES MIS</w:t>
      </w:r>
      <w:r w:rsidR="00A47EE8" w:rsidRPr="00A47EE8">
        <w:rPr>
          <w:rFonts w:ascii="Arial" w:hAnsi="Arial" w:cs="Arial"/>
          <w:b/>
        </w:rPr>
        <w:t>É</w:t>
      </w:r>
      <w:r>
        <w:rPr>
          <w:rFonts w:ascii="Arial" w:hAnsi="Arial" w:cs="Arial"/>
          <w:b/>
        </w:rPr>
        <w:t>RABLES:  SCHOOL EDITION</w:t>
      </w:r>
      <w:r>
        <w:rPr>
          <w:rFonts w:ascii="Arial" w:hAnsi="Arial" w:cs="Arial"/>
          <w:b/>
        </w:rPr>
        <w:tab/>
        <w:t>Cobb Children’s Theater</w:t>
      </w:r>
    </w:p>
    <w:p w14:paraId="723D614C" w14:textId="77777777" w:rsidR="00A47EE8" w:rsidRDefault="003C76DE" w:rsidP="00294362">
      <w:pPr>
        <w:autoSpaceDE w:val="0"/>
        <w:autoSpaceDN w:val="0"/>
        <w:adjustRightInd w:val="0"/>
        <w:rPr>
          <w:rFonts w:ascii="Arial" w:hAnsi="Arial" w:cs="Arial"/>
          <w:sz w:val="20"/>
          <w:szCs w:val="20"/>
        </w:rPr>
      </w:pPr>
      <w:r w:rsidRPr="00072373">
        <w:rPr>
          <w:rFonts w:ascii="Arial" w:hAnsi="Arial" w:cs="Arial"/>
          <w:sz w:val="20"/>
          <w:szCs w:val="20"/>
        </w:rPr>
        <w:br/>
      </w:r>
      <w:r>
        <w:rPr>
          <w:rFonts w:ascii="Arial" w:hAnsi="Arial"/>
          <w:sz w:val="20"/>
          <w:szCs w:val="20"/>
        </w:rPr>
        <w:t>DO YOU HEAR THE CHORUS SING?</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 B</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Pr="00A47EE8">
        <w:rPr>
          <w:rFonts w:ascii="Arial" w:hAnsi="Arial" w:cs="Arial"/>
          <w:sz w:val="20"/>
          <w:szCs w:val="20"/>
        </w:rPr>
        <w:t>“</w:t>
      </w:r>
      <w:r w:rsidR="00A47EE8" w:rsidRPr="00A47EE8">
        <w:rPr>
          <w:rFonts w:ascii="Arial" w:hAnsi="Arial" w:cs="Arial"/>
          <w:sz w:val="20"/>
          <w:szCs w:val="20"/>
        </w:rPr>
        <w:t>Les Misérables</w:t>
      </w:r>
      <w:r w:rsidRPr="00A47EE8">
        <w:rPr>
          <w:rFonts w:ascii="Arial" w:hAnsi="Arial" w:cs="Arial"/>
          <w:sz w:val="20"/>
          <w:szCs w:val="20"/>
        </w:rPr>
        <w:t xml:space="preserve">,” the 1980 Cameron Mackintosh / </w:t>
      </w:r>
      <w:proofErr w:type="spellStart"/>
      <w:r w:rsidRPr="00A47EE8">
        <w:rPr>
          <w:rFonts w:ascii="Arial" w:hAnsi="Arial" w:cs="Arial"/>
          <w:sz w:val="20"/>
          <w:szCs w:val="20"/>
        </w:rPr>
        <w:t>Boublil</w:t>
      </w:r>
      <w:proofErr w:type="spellEnd"/>
      <w:r w:rsidRPr="00A47EE8">
        <w:rPr>
          <w:rFonts w:ascii="Arial" w:hAnsi="Arial" w:cs="Arial"/>
          <w:sz w:val="20"/>
          <w:szCs w:val="20"/>
        </w:rPr>
        <w:t xml:space="preserve"> &amp; </w:t>
      </w:r>
      <w:proofErr w:type="spellStart"/>
      <w:r w:rsidRPr="00A47EE8">
        <w:rPr>
          <w:rFonts w:ascii="Arial" w:hAnsi="Arial" w:cs="Arial"/>
          <w:sz w:val="20"/>
          <w:szCs w:val="20"/>
        </w:rPr>
        <w:t>Schönberg</w:t>
      </w:r>
      <w:proofErr w:type="spellEnd"/>
      <w:r w:rsidRPr="00A47EE8">
        <w:rPr>
          <w:rFonts w:ascii="Arial" w:hAnsi="Arial" w:cs="Arial"/>
          <w:sz w:val="20"/>
          <w:szCs w:val="20"/>
        </w:rPr>
        <w:t xml:space="preserve"> musical of the Victor Hugo classic has always been a particular favorite of mine. Although some of Hugo’s plot machinations have been whittled down to the point of clunkiness (the love triangle here appears especially contrived), these shortcomings have always been overwhelmed by the sheer emotional appeal of the music and singers. Throughout the eighties, I saw four productions, all following Mackintosh’s original grandiose staging, all pushing the emotional buttons that still get affected by just listening to the score. I even have three recordings – the Broadway Cast, the Symphonic “Complete Show,” and a hard-to-find tape of the original French production.</w:t>
      </w:r>
      <w:r w:rsidRPr="00A47EE8">
        <w:rPr>
          <w:rFonts w:ascii="Arial" w:hAnsi="Arial" w:cs="Arial"/>
          <w:sz w:val="20"/>
          <w:szCs w:val="20"/>
        </w:rPr>
        <w:br/>
      </w:r>
      <w:r w:rsidRPr="00A47EE8">
        <w:rPr>
          <w:rFonts w:ascii="Arial" w:hAnsi="Arial" w:cs="Arial"/>
          <w:sz w:val="20"/>
          <w:szCs w:val="20"/>
        </w:rPr>
        <w:br/>
      </w:r>
      <w:r w:rsidR="00A47EE8" w:rsidRPr="00A47EE8">
        <w:rPr>
          <w:rFonts w:ascii="Arial" w:hAnsi="Arial" w:cs="Arial"/>
          <w:sz w:val="20"/>
          <w:szCs w:val="20"/>
        </w:rPr>
        <w:t xml:space="preserve">A little while back, a new touring company with a fresh interpretation marched through the Fox, and I wrote a giddy rave, extolling its fresh ideas and familiar plot and emotional arc. </w:t>
      </w:r>
      <w:r w:rsidR="00A47EE8">
        <w:rPr>
          <w:rFonts w:ascii="Arial" w:hAnsi="Arial" w:cs="Arial"/>
          <w:sz w:val="20"/>
          <w:szCs w:val="20"/>
        </w:rPr>
        <w:t>It was with equally giddy anticipation that I haled to the Cobb Civic Center’s Jennie T. Anderson Theatre for Cobb Children’s Theatre’s summer stock mounting of the school edition.</w:t>
      </w:r>
    </w:p>
    <w:p w14:paraId="37CA932D" w14:textId="77777777" w:rsidR="00A47EE8" w:rsidRDefault="00A47EE8" w:rsidP="00294362">
      <w:pPr>
        <w:autoSpaceDE w:val="0"/>
        <w:autoSpaceDN w:val="0"/>
        <w:adjustRightInd w:val="0"/>
        <w:rPr>
          <w:rFonts w:ascii="Arial" w:hAnsi="Arial" w:cs="Arial"/>
          <w:sz w:val="20"/>
          <w:szCs w:val="20"/>
        </w:rPr>
      </w:pPr>
    </w:p>
    <w:p w14:paraId="717CF4D8" w14:textId="77777777" w:rsidR="00A47EE8" w:rsidRDefault="00A47EE8" w:rsidP="00294362">
      <w:pPr>
        <w:autoSpaceDE w:val="0"/>
        <w:autoSpaceDN w:val="0"/>
        <w:adjustRightInd w:val="0"/>
        <w:rPr>
          <w:rFonts w:ascii="Arial" w:hAnsi="Arial" w:cs="Arial"/>
          <w:sz w:val="20"/>
          <w:szCs w:val="20"/>
        </w:rPr>
      </w:pPr>
      <w:r>
        <w:rPr>
          <w:rFonts w:ascii="Arial" w:hAnsi="Arial" w:cs="Arial"/>
          <w:sz w:val="20"/>
          <w:szCs w:val="20"/>
        </w:rPr>
        <w:t>Now, I’m often skeptical of “Junior” versions of shows, even those adapted and supported by the show’s original creators.  I find them condescending to young adults and overly distracting if you know the original well.  I stand by that preconception here, even though the only “</w:t>
      </w:r>
      <w:r w:rsidR="002654B5">
        <w:rPr>
          <w:rFonts w:ascii="Arial" w:hAnsi="Arial" w:cs="Arial"/>
          <w:sz w:val="20"/>
          <w:szCs w:val="20"/>
        </w:rPr>
        <w:t>edit” I noticed (besides a few dozen</w:t>
      </w:r>
      <w:r>
        <w:rPr>
          <w:rFonts w:ascii="Arial" w:hAnsi="Arial" w:cs="Arial"/>
          <w:sz w:val="20"/>
          <w:szCs w:val="20"/>
        </w:rPr>
        <w:t xml:space="preserve"> internal tweaks) was the elimination of the “Castle on a Cloud” reprise, (only because that number, with its lovely counter-melody by Valjean, is one of my favorite musical moments of the original).  That’s either a tribute to those who cut the show down, or to the young performers here, who bring a level of commitment and skill that would make a more traditional cast envious</w:t>
      </w:r>
      <w:r w:rsidR="00711567">
        <w:rPr>
          <w:rFonts w:ascii="Arial" w:hAnsi="Arial" w:cs="Arial"/>
          <w:sz w:val="20"/>
          <w:szCs w:val="20"/>
        </w:rPr>
        <w:t>.</w:t>
      </w:r>
    </w:p>
    <w:p w14:paraId="61C9F7F4" w14:textId="77777777" w:rsidR="008132EB" w:rsidRDefault="008132EB" w:rsidP="00294362">
      <w:pPr>
        <w:autoSpaceDE w:val="0"/>
        <w:autoSpaceDN w:val="0"/>
        <w:adjustRightInd w:val="0"/>
        <w:rPr>
          <w:rFonts w:ascii="Arial" w:hAnsi="Arial" w:cs="Arial"/>
          <w:sz w:val="20"/>
          <w:szCs w:val="20"/>
        </w:rPr>
      </w:pPr>
    </w:p>
    <w:p w14:paraId="1C3A44A7" w14:textId="77777777" w:rsidR="008132EB" w:rsidRDefault="008132EB" w:rsidP="00294362">
      <w:pPr>
        <w:autoSpaceDE w:val="0"/>
        <w:autoSpaceDN w:val="0"/>
        <w:adjustRightInd w:val="0"/>
        <w:rPr>
          <w:rFonts w:ascii="Arial" w:hAnsi="Arial" w:cs="Arial"/>
          <w:sz w:val="20"/>
          <w:szCs w:val="20"/>
        </w:rPr>
      </w:pPr>
      <w:r w:rsidRPr="008132EB">
        <w:rPr>
          <w:rFonts w:ascii="Arial" w:hAnsi="Arial" w:cs="Arial"/>
          <w:sz w:val="20"/>
          <w:szCs w:val="20"/>
        </w:rPr>
        <w:t xml:space="preserve">Before talking about </w:t>
      </w:r>
      <w:r>
        <w:rPr>
          <w:rFonts w:ascii="Arial" w:hAnsi="Arial" w:cs="Arial"/>
          <w:sz w:val="20"/>
          <w:szCs w:val="20"/>
        </w:rPr>
        <w:t>this particular staging</w:t>
      </w:r>
      <w:r w:rsidRPr="008132EB">
        <w:rPr>
          <w:rFonts w:ascii="Arial" w:hAnsi="Arial" w:cs="Arial"/>
          <w:sz w:val="20"/>
          <w:szCs w:val="20"/>
        </w:rPr>
        <w:t>, let me recap the libretto and music for those whose memory may be as spotty as my own. The plot condenses Victor Hugo’s sprawling epic into a concise sung-through entertainment, sacrificing some plot credibility for an emotional through-line that carries us on a life-long journey with its hero, Jean Valjean. As a young man, Valjean stole a loaf of bread to feed his starving family, and, as a result, spent nineteen years as a slave in the French penal system. Upon parole, a small-town priest “buys his soul” with a few pieces of stolen silver. Valjean creates a new identity and eventually becomes mayor of a small town. Through a series of unfortunate incidents, his identity is revealed to Javert, an officer of the law who has made Valjean his personal obsession. Valjean escapes and raises an orphan girl, Cosette. Eventually, the years lead them to Paris where a sudden student uprising captures them all in a web of love and duty and honor. The epilog takes us through Cosette’s wedding and the peaceful end of Valjean’s long and painful journey.</w:t>
      </w:r>
    </w:p>
    <w:p w14:paraId="02687B8F" w14:textId="77777777" w:rsidR="008132EB" w:rsidRDefault="008132EB" w:rsidP="00294362">
      <w:pPr>
        <w:autoSpaceDE w:val="0"/>
        <w:autoSpaceDN w:val="0"/>
        <w:adjustRightInd w:val="0"/>
        <w:rPr>
          <w:rFonts w:ascii="Arial" w:hAnsi="Arial" w:cs="Arial"/>
          <w:sz w:val="20"/>
          <w:szCs w:val="20"/>
        </w:rPr>
      </w:pPr>
    </w:p>
    <w:p w14:paraId="7D58DBF6" w14:textId="77777777" w:rsidR="008132EB" w:rsidRDefault="008132EB" w:rsidP="00294362">
      <w:pPr>
        <w:autoSpaceDE w:val="0"/>
        <w:autoSpaceDN w:val="0"/>
        <w:adjustRightInd w:val="0"/>
        <w:rPr>
          <w:rFonts w:ascii="Arial" w:hAnsi="Arial" w:cs="Arial"/>
          <w:sz w:val="20"/>
          <w:szCs w:val="20"/>
        </w:rPr>
      </w:pPr>
      <w:r>
        <w:rPr>
          <w:rFonts w:ascii="Arial" w:hAnsi="Arial" w:cs="Arial"/>
          <w:sz w:val="20"/>
          <w:szCs w:val="20"/>
        </w:rPr>
        <w:t xml:space="preserve">For the purposes of this production, a few indulgences need to be asked of the audience.  </w:t>
      </w:r>
      <w:r w:rsidR="002654B5">
        <w:rPr>
          <w:rFonts w:ascii="Arial" w:hAnsi="Arial" w:cs="Arial"/>
          <w:sz w:val="20"/>
          <w:szCs w:val="20"/>
        </w:rPr>
        <w:t>There were the usual shaky spotlights and shakier set pieces.  And</w:t>
      </w:r>
      <w:r>
        <w:rPr>
          <w:rFonts w:ascii="Arial" w:hAnsi="Arial" w:cs="Arial"/>
          <w:sz w:val="20"/>
          <w:szCs w:val="20"/>
        </w:rPr>
        <w:t>, because CCT summer stock shows are open only to middle school, high school, and college students, the really “young” roles (Young Cosette, Young Eponine, and Gavroche) are necessarily too old … well, too tall … to be fully convincing in the roles.  In this case, however, they are played so well, that it’s a problem easily overlooked (except in “One Day More,” when the gangly Gavroche looks decidedly awkward perched on the shoulders of an older actor of similar height).</w:t>
      </w:r>
    </w:p>
    <w:p w14:paraId="54FB635B" w14:textId="77777777" w:rsidR="008132EB" w:rsidRDefault="008132EB" w:rsidP="00294362">
      <w:pPr>
        <w:autoSpaceDE w:val="0"/>
        <w:autoSpaceDN w:val="0"/>
        <w:adjustRightInd w:val="0"/>
        <w:rPr>
          <w:rFonts w:ascii="Arial" w:hAnsi="Arial" w:cs="Arial"/>
          <w:sz w:val="20"/>
          <w:szCs w:val="20"/>
        </w:rPr>
      </w:pPr>
    </w:p>
    <w:p w14:paraId="4B1F75B2" w14:textId="77777777" w:rsidR="008132EB" w:rsidRDefault="002654B5" w:rsidP="00294362">
      <w:pPr>
        <w:autoSpaceDE w:val="0"/>
        <w:autoSpaceDN w:val="0"/>
        <w:adjustRightInd w:val="0"/>
        <w:rPr>
          <w:rFonts w:ascii="Arial" w:hAnsi="Arial" w:cs="Arial"/>
          <w:sz w:val="20"/>
          <w:szCs w:val="20"/>
        </w:rPr>
      </w:pPr>
      <w:r>
        <w:rPr>
          <w:rFonts w:ascii="Arial" w:hAnsi="Arial" w:cs="Arial"/>
          <w:sz w:val="20"/>
          <w:szCs w:val="20"/>
        </w:rPr>
        <w:t>However</w:t>
      </w:r>
      <w:r w:rsidR="008132EB">
        <w:rPr>
          <w:rFonts w:ascii="Arial" w:hAnsi="Arial" w:cs="Arial"/>
          <w:sz w:val="20"/>
          <w:szCs w:val="20"/>
        </w:rPr>
        <w:t xml:space="preserve">, an indulgence more difficult to give, </w:t>
      </w:r>
      <w:r>
        <w:rPr>
          <w:rFonts w:ascii="Arial" w:hAnsi="Arial" w:cs="Arial"/>
          <w:sz w:val="20"/>
          <w:szCs w:val="20"/>
        </w:rPr>
        <w:t>was</w:t>
      </w:r>
      <w:r w:rsidR="008132EB">
        <w:rPr>
          <w:rFonts w:ascii="Arial" w:hAnsi="Arial" w:cs="Arial"/>
          <w:sz w:val="20"/>
          <w:szCs w:val="20"/>
        </w:rPr>
        <w:t xml:space="preserve"> the over-reliance on over-amplification.  All the soloists </w:t>
      </w:r>
      <w:r>
        <w:rPr>
          <w:rFonts w:ascii="Arial" w:hAnsi="Arial" w:cs="Arial"/>
          <w:sz w:val="20"/>
          <w:szCs w:val="20"/>
        </w:rPr>
        <w:t>were</w:t>
      </w:r>
      <w:r w:rsidR="008132EB">
        <w:rPr>
          <w:rFonts w:ascii="Arial" w:hAnsi="Arial" w:cs="Arial"/>
          <w:sz w:val="20"/>
          <w:szCs w:val="20"/>
        </w:rPr>
        <w:t xml:space="preserve"> </w:t>
      </w:r>
      <w:proofErr w:type="spellStart"/>
      <w:r w:rsidR="008132EB">
        <w:rPr>
          <w:rFonts w:ascii="Arial" w:hAnsi="Arial" w:cs="Arial"/>
          <w:sz w:val="20"/>
          <w:szCs w:val="20"/>
        </w:rPr>
        <w:t>miked</w:t>
      </w:r>
      <w:proofErr w:type="spellEnd"/>
      <w:r w:rsidR="008132EB">
        <w:rPr>
          <w:rFonts w:ascii="Arial" w:hAnsi="Arial" w:cs="Arial"/>
          <w:sz w:val="20"/>
          <w:szCs w:val="20"/>
        </w:rPr>
        <w:t xml:space="preserve"> to the hilt, and the volume mix </w:t>
      </w:r>
      <w:r>
        <w:rPr>
          <w:rFonts w:ascii="Arial" w:hAnsi="Arial" w:cs="Arial"/>
          <w:sz w:val="20"/>
          <w:szCs w:val="20"/>
        </w:rPr>
        <w:t>was</w:t>
      </w:r>
      <w:r w:rsidR="008132EB">
        <w:rPr>
          <w:rFonts w:ascii="Arial" w:hAnsi="Arial" w:cs="Arial"/>
          <w:sz w:val="20"/>
          <w:szCs w:val="20"/>
        </w:rPr>
        <w:t xml:space="preserve"> so hot that everyone stay</w:t>
      </w:r>
      <w:r>
        <w:rPr>
          <w:rFonts w:ascii="Arial" w:hAnsi="Arial" w:cs="Arial"/>
          <w:sz w:val="20"/>
          <w:szCs w:val="20"/>
        </w:rPr>
        <w:t>ed</w:t>
      </w:r>
      <w:r w:rsidR="008132EB">
        <w:rPr>
          <w:rFonts w:ascii="Arial" w:hAnsi="Arial" w:cs="Arial"/>
          <w:sz w:val="20"/>
          <w:szCs w:val="20"/>
        </w:rPr>
        <w:t xml:space="preserve"> in their “head voices.”  The absence of energetic belts drain</w:t>
      </w:r>
      <w:r w:rsidR="00E5707E">
        <w:rPr>
          <w:rFonts w:ascii="Arial" w:hAnsi="Arial" w:cs="Arial"/>
          <w:sz w:val="20"/>
          <w:szCs w:val="20"/>
        </w:rPr>
        <w:t>ed</w:t>
      </w:r>
      <w:r w:rsidR="008132EB">
        <w:rPr>
          <w:rFonts w:ascii="Arial" w:hAnsi="Arial" w:cs="Arial"/>
          <w:sz w:val="20"/>
          <w:szCs w:val="20"/>
        </w:rPr>
        <w:t xml:space="preserve"> many of the numbers of their energy and power, despite the quality of the singing.  This was especially true in “I Dreamed a Dream,” which maintained an “even’ intensity throughout, losing that final emotional belt that </w:t>
      </w:r>
      <w:r w:rsidR="00E5707E">
        <w:rPr>
          <w:rFonts w:ascii="Arial" w:hAnsi="Arial" w:cs="Arial"/>
          <w:sz w:val="20"/>
          <w:szCs w:val="20"/>
        </w:rPr>
        <w:t>really</w:t>
      </w:r>
      <w:r w:rsidR="008132EB">
        <w:rPr>
          <w:rFonts w:ascii="Arial" w:hAnsi="Arial" w:cs="Arial"/>
          <w:sz w:val="20"/>
          <w:szCs w:val="20"/>
        </w:rPr>
        <w:t xml:space="preserve"> sells the song</w:t>
      </w:r>
      <w:r w:rsidR="00AC2C56">
        <w:rPr>
          <w:rFonts w:ascii="Arial" w:hAnsi="Arial" w:cs="Arial"/>
          <w:sz w:val="20"/>
          <w:szCs w:val="20"/>
        </w:rPr>
        <w:t>.</w:t>
      </w:r>
    </w:p>
    <w:p w14:paraId="10F30D20" w14:textId="77777777" w:rsidR="00AC2C56" w:rsidRDefault="00AC2C56" w:rsidP="00294362">
      <w:pPr>
        <w:autoSpaceDE w:val="0"/>
        <w:autoSpaceDN w:val="0"/>
        <w:adjustRightInd w:val="0"/>
        <w:rPr>
          <w:rFonts w:ascii="Arial" w:hAnsi="Arial" w:cs="Arial"/>
          <w:sz w:val="20"/>
          <w:szCs w:val="20"/>
        </w:rPr>
      </w:pPr>
    </w:p>
    <w:p w14:paraId="574B47D6" w14:textId="77777777" w:rsidR="00AC2C56" w:rsidRDefault="00AC2C56" w:rsidP="00294362">
      <w:pPr>
        <w:autoSpaceDE w:val="0"/>
        <w:autoSpaceDN w:val="0"/>
        <w:adjustRightInd w:val="0"/>
        <w:rPr>
          <w:rFonts w:ascii="Arial" w:hAnsi="Arial" w:cs="Arial"/>
          <w:sz w:val="20"/>
          <w:szCs w:val="20"/>
        </w:rPr>
      </w:pPr>
      <w:r>
        <w:rPr>
          <w:rFonts w:ascii="Arial" w:hAnsi="Arial" w:cs="Arial"/>
          <w:sz w:val="20"/>
          <w:szCs w:val="20"/>
        </w:rPr>
        <w:lastRenderedPageBreak/>
        <w:t xml:space="preserve">Worse, the chorus </w:t>
      </w:r>
      <w:r w:rsidR="00E5707E">
        <w:rPr>
          <w:rFonts w:ascii="Arial" w:hAnsi="Arial" w:cs="Arial"/>
          <w:sz w:val="20"/>
          <w:szCs w:val="20"/>
        </w:rPr>
        <w:t>was</w:t>
      </w:r>
      <w:r>
        <w:rPr>
          <w:rFonts w:ascii="Arial" w:hAnsi="Arial" w:cs="Arial"/>
          <w:sz w:val="20"/>
          <w:szCs w:val="20"/>
        </w:rPr>
        <w:t xml:space="preserve"> not </w:t>
      </w:r>
      <w:proofErr w:type="spellStart"/>
      <w:r>
        <w:rPr>
          <w:rFonts w:ascii="Arial" w:hAnsi="Arial" w:cs="Arial"/>
          <w:sz w:val="20"/>
          <w:szCs w:val="20"/>
        </w:rPr>
        <w:t>miked</w:t>
      </w:r>
      <w:proofErr w:type="spellEnd"/>
      <w:r>
        <w:rPr>
          <w:rFonts w:ascii="Arial" w:hAnsi="Arial" w:cs="Arial"/>
          <w:sz w:val="20"/>
          <w:szCs w:val="20"/>
        </w:rPr>
        <w:t>, and they too often fade</w:t>
      </w:r>
      <w:r w:rsidR="00E5707E">
        <w:rPr>
          <w:rFonts w:ascii="Arial" w:hAnsi="Arial" w:cs="Arial"/>
          <w:sz w:val="20"/>
          <w:szCs w:val="20"/>
        </w:rPr>
        <w:t>d</w:t>
      </w:r>
      <w:r>
        <w:rPr>
          <w:rFonts w:ascii="Arial" w:hAnsi="Arial" w:cs="Arial"/>
          <w:sz w:val="20"/>
          <w:szCs w:val="20"/>
        </w:rPr>
        <w:t xml:space="preserve"> into the background.  I was sitting in the first row, and I often had difficulty hearing them.  I have no doubt that students of this caliber are fully capable of filling the Anderson auditorium with sound, and, why they </w:t>
      </w:r>
      <w:r w:rsidR="00E5707E">
        <w:rPr>
          <w:rFonts w:ascii="Arial" w:hAnsi="Arial" w:cs="Arial"/>
          <w:sz w:val="20"/>
          <w:szCs w:val="20"/>
        </w:rPr>
        <w:t>didn’t</w:t>
      </w:r>
      <w:r>
        <w:rPr>
          <w:rFonts w:ascii="Arial" w:hAnsi="Arial" w:cs="Arial"/>
          <w:sz w:val="20"/>
          <w:szCs w:val="20"/>
        </w:rPr>
        <w:t xml:space="preserve"> here I can only ascribe to too much reliance on those crackly head mikes.</w:t>
      </w:r>
    </w:p>
    <w:p w14:paraId="7E0FB3F5" w14:textId="77777777" w:rsidR="00AC2C56" w:rsidRDefault="00AC2C56" w:rsidP="00294362">
      <w:pPr>
        <w:autoSpaceDE w:val="0"/>
        <w:autoSpaceDN w:val="0"/>
        <w:adjustRightInd w:val="0"/>
        <w:rPr>
          <w:rFonts w:ascii="Arial" w:hAnsi="Arial" w:cs="Arial"/>
          <w:sz w:val="20"/>
          <w:szCs w:val="20"/>
        </w:rPr>
      </w:pPr>
    </w:p>
    <w:p w14:paraId="3B77A854" w14:textId="77777777" w:rsidR="00AC2C56" w:rsidRDefault="00AC2C56" w:rsidP="00294362">
      <w:pPr>
        <w:autoSpaceDE w:val="0"/>
        <w:autoSpaceDN w:val="0"/>
        <w:adjustRightInd w:val="0"/>
        <w:rPr>
          <w:rFonts w:ascii="Arial" w:hAnsi="Arial" w:cs="Arial"/>
          <w:sz w:val="20"/>
          <w:szCs w:val="20"/>
        </w:rPr>
      </w:pPr>
      <w:r>
        <w:rPr>
          <w:rFonts w:ascii="Arial" w:hAnsi="Arial" w:cs="Arial"/>
          <w:sz w:val="20"/>
          <w:szCs w:val="20"/>
        </w:rPr>
        <w:t>Another issu</w:t>
      </w:r>
      <w:r w:rsidR="00E5707E">
        <w:rPr>
          <w:rFonts w:ascii="Arial" w:hAnsi="Arial" w:cs="Arial"/>
          <w:sz w:val="20"/>
          <w:szCs w:val="20"/>
        </w:rPr>
        <w:t>e with this particular staging wa</w:t>
      </w:r>
      <w:r>
        <w:rPr>
          <w:rFonts w:ascii="Arial" w:hAnsi="Arial" w:cs="Arial"/>
          <w:sz w:val="20"/>
          <w:szCs w:val="20"/>
        </w:rPr>
        <w:t xml:space="preserve">s that Director Ryan Karstensen apparently blocked only for the Center section.  Sight lines from my vantage point in House Left </w:t>
      </w:r>
      <w:r w:rsidR="00E5707E">
        <w:rPr>
          <w:rFonts w:ascii="Arial" w:hAnsi="Arial" w:cs="Arial"/>
          <w:sz w:val="20"/>
          <w:szCs w:val="20"/>
        </w:rPr>
        <w:t>were</w:t>
      </w:r>
      <w:r>
        <w:rPr>
          <w:rFonts w:ascii="Arial" w:hAnsi="Arial" w:cs="Arial"/>
          <w:sz w:val="20"/>
          <w:szCs w:val="20"/>
        </w:rPr>
        <w:t xml:space="preserve"> often restricted.  For example, I seldom actually saw older Cosette’s face, and “A Little Fall of Rain” was completely obscured (this was my daughter’s first trip to “Les Miz” and she had no idea what had happened to Eponine).</w:t>
      </w:r>
    </w:p>
    <w:p w14:paraId="78816EC3" w14:textId="77777777" w:rsidR="00AC2C56" w:rsidRDefault="00AC2C56" w:rsidP="00294362">
      <w:pPr>
        <w:autoSpaceDE w:val="0"/>
        <w:autoSpaceDN w:val="0"/>
        <w:adjustRightInd w:val="0"/>
        <w:rPr>
          <w:rFonts w:ascii="Arial" w:hAnsi="Arial" w:cs="Arial"/>
          <w:sz w:val="20"/>
          <w:szCs w:val="20"/>
        </w:rPr>
      </w:pPr>
    </w:p>
    <w:p w14:paraId="18831D49" w14:textId="77777777" w:rsidR="00AC2C56" w:rsidRDefault="00AC2C56" w:rsidP="00294362">
      <w:pPr>
        <w:autoSpaceDE w:val="0"/>
        <w:autoSpaceDN w:val="0"/>
        <w:adjustRightInd w:val="0"/>
        <w:rPr>
          <w:rFonts w:ascii="Arial" w:hAnsi="Arial" w:cs="Arial"/>
          <w:sz w:val="20"/>
          <w:szCs w:val="20"/>
        </w:rPr>
      </w:pPr>
      <w:r>
        <w:rPr>
          <w:rFonts w:ascii="Arial" w:hAnsi="Arial" w:cs="Arial"/>
          <w:sz w:val="20"/>
          <w:szCs w:val="20"/>
        </w:rPr>
        <w:t xml:space="preserve">On the other hand, I can’t praise the cast and Music Director Jennifer Loudermilk enough.  This is a difficult score, and all the principles were up to the task.  The sound from the chorus was full and rich (if too-often softer than expected).  Special kudos to Ryan O’Leary’s Valjean, Marcus Rodriguez’ Javert, Samantha Blinn’s Cosette, Ellen Mitchell’s Fantine, Scout Powell’s Young Cosette, Mary Ellen Norwood’s Eponine, and the </w:t>
      </w:r>
      <w:proofErr w:type="spellStart"/>
      <w:r>
        <w:rPr>
          <w:rFonts w:ascii="Arial" w:hAnsi="Arial" w:cs="Arial"/>
          <w:sz w:val="20"/>
          <w:szCs w:val="20"/>
        </w:rPr>
        <w:t>Thenardiers</w:t>
      </w:r>
      <w:proofErr w:type="spellEnd"/>
      <w:r>
        <w:rPr>
          <w:rFonts w:ascii="Arial" w:hAnsi="Arial" w:cs="Arial"/>
          <w:sz w:val="20"/>
          <w:szCs w:val="20"/>
        </w:rPr>
        <w:t xml:space="preserve"> of Ian Mallon and Stephanie Ward</w:t>
      </w:r>
      <w:r w:rsidR="002654B5">
        <w:rPr>
          <w:rFonts w:ascii="Arial" w:hAnsi="Arial" w:cs="Arial"/>
          <w:sz w:val="20"/>
          <w:szCs w:val="20"/>
        </w:rPr>
        <w:t>.  I truly expect to see all of them in future area musical endeavors.</w:t>
      </w:r>
    </w:p>
    <w:p w14:paraId="79074977" w14:textId="77777777" w:rsidR="002654B5" w:rsidRDefault="002654B5" w:rsidP="00294362">
      <w:pPr>
        <w:autoSpaceDE w:val="0"/>
        <w:autoSpaceDN w:val="0"/>
        <w:adjustRightInd w:val="0"/>
        <w:rPr>
          <w:rFonts w:ascii="Arial" w:hAnsi="Arial" w:cs="Arial"/>
          <w:sz w:val="20"/>
          <w:szCs w:val="20"/>
        </w:rPr>
      </w:pPr>
    </w:p>
    <w:p w14:paraId="279A532B" w14:textId="77777777" w:rsidR="002654B5" w:rsidRDefault="002654B5" w:rsidP="00294362">
      <w:pPr>
        <w:autoSpaceDE w:val="0"/>
        <w:autoSpaceDN w:val="0"/>
        <w:adjustRightInd w:val="0"/>
        <w:rPr>
          <w:rFonts w:ascii="Arial" w:hAnsi="Arial" w:cs="Arial"/>
          <w:sz w:val="20"/>
          <w:szCs w:val="20"/>
        </w:rPr>
      </w:pPr>
      <w:r>
        <w:rPr>
          <w:rFonts w:ascii="Arial" w:hAnsi="Arial" w:cs="Arial"/>
          <w:sz w:val="20"/>
          <w:szCs w:val="20"/>
        </w:rPr>
        <w:t xml:space="preserve">So, to summarize, this didn’t feel like an exercise in “watching other people’s children” as can so often happen with student productions.  It felt like a fully realized performance </w:t>
      </w:r>
      <w:r w:rsidR="00E5707E">
        <w:rPr>
          <w:rFonts w:ascii="Arial" w:hAnsi="Arial" w:cs="Arial"/>
          <w:sz w:val="20"/>
          <w:szCs w:val="20"/>
        </w:rPr>
        <w:t>that</w:t>
      </w:r>
      <w:r>
        <w:rPr>
          <w:rFonts w:ascii="Arial" w:hAnsi="Arial" w:cs="Arial"/>
          <w:sz w:val="20"/>
          <w:szCs w:val="20"/>
        </w:rPr>
        <w:t xml:space="preserve"> told the story with all the emotional highs and lows intact.  It was a wonderful introduction to the show for my daughter, and I truly believe the cast deserves all the praise and support that came from their families and friends.  </w:t>
      </w:r>
      <w:r w:rsidRPr="002654B5">
        <w:rPr>
          <w:rFonts w:ascii="Arial" w:hAnsi="Arial" w:cs="Arial"/>
          <w:sz w:val="20"/>
          <w:szCs w:val="20"/>
        </w:rPr>
        <w:t>T</w:t>
      </w:r>
      <w:r>
        <w:rPr>
          <w:rFonts w:ascii="Arial" w:hAnsi="Arial" w:cs="Arial"/>
          <w:sz w:val="20"/>
          <w:szCs w:val="20"/>
        </w:rPr>
        <w:t>his “Les Misérables” wa</w:t>
      </w:r>
      <w:r w:rsidRPr="002654B5">
        <w:rPr>
          <w:rFonts w:ascii="Arial" w:hAnsi="Arial" w:cs="Arial"/>
          <w:sz w:val="20"/>
          <w:szCs w:val="20"/>
        </w:rPr>
        <w:t xml:space="preserve">s well worth a visit if you’re an old </w:t>
      </w:r>
      <w:r w:rsidR="00E5707E">
        <w:rPr>
          <w:rFonts w:ascii="Arial" w:hAnsi="Arial" w:cs="Arial"/>
          <w:sz w:val="20"/>
          <w:szCs w:val="20"/>
        </w:rPr>
        <w:t>musical geek</w:t>
      </w:r>
      <w:r w:rsidRPr="002654B5">
        <w:rPr>
          <w:rFonts w:ascii="Arial" w:hAnsi="Arial" w:cs="Arial"/>
          <w:sz w:val="20"/>
          <w:szCs w:val="20"/>
        </w:rPr>
        <w:t xml:space="preserve">, if you’re a </w:t>
      </w:r>
      <w:r w:rsidR="00E5707E">
        <w:rPr>
          <w:rFonts w:ascii="Arial" w:hAnsi="Arial" w:cs="Arial"/>
          <w:sz w:val="20"/>
          <w:szCs w:val="20"/>
        </w:rPr>
        <w:t>youngster</w:t>
      </w:r>
      <w:r w:rsidRPr="002654B5">
        <w:rPr>
          <w:rFonts w:ascii="Arial" w:hAnsi="Arial" w:cs="Arial"/>
          <w:sz w:val="20"/>
          <w:szCs w:val="20"/>
        </w:rPr>
        <w:t xml:space="preserve"> yet to make your first acquaintance, or if you’re </w:t>
      </w:r>
      <w:r w:rsidR="00E5707E">
        <w:rPr>
          <w:rFonts w:ascii="Arial" w:hAnsi="Arial" w:cs="Arial"/>
          <w:sz w:val="20"/>
          <w:szCs w:val="20"/>
        </w:rPr>
        <w:t xml:space="preserve">only </w:t>
      </w:r>
      <w:r w:rsidRPr="002654B5">
        <w:rPr>
          <w:rFonts w:ascii="Arial" w:hAnsi="Arial" w:cs="Arial"/>
          <w:sz w:val="20"/>
          <w:szCs w:val="20"/>
        </w:rPr>
        <w:t xml:space="preserve">interested in a beautifully wrought evening in the Theatre. Even with the technical quibbles I cited above, I was caught up in the sweep of the story, the beauty and theatricality of the presentation, and the raw emotional energy of the performances.   I have heard this music literally hundreds of time, and, given productions of this quality, </w:t>
      </w:r>
      <w:r w:rsidR="00E5707E">
        <w:rPr>
          <w:rFonts w:ascii="Arial" w:hAnsi="Arial" w:cs="Arial"/>
          <w:sz w:val="20"/>
          <w:szCs w:val="20"/>
        </w:rPr>
        <w:t>the</w:t>
      </w:r>
      <w:r w:rsidRPr="002654B5">
        <w:rPr>
          <w:rFonts w:ascii="Arial" w:hAnsi="Arial" w:cs="Arial"/>
          <w:sz w:val="20"/>
          <w:szCs w:val="20"/>
        </w:rPr>
        <w:t xml:space="preserve"> joy of this show will never fade for me.</w:t>
      </w:r>
    </w:p>
    <w:p w14:paraId="667552B0" w14:textId="77777777" w:rsidR="002654B5" w:rsidRDefault="002654B5" w:rsidP="00294362">
      <w:pPr>
        <w:autoSpaceDE w:val="0"/>
        <w:autoSpaceDN w:val="0"/>
        <w:adjustRightInd w:val="0"/>
        <w:rPr>
          <w:rFonts w:ascii="Arial" w:hAnsi="Arial" w:cs="Arial"/>
          <w:sz w:val="20"/>
          <w:szCs w:val="20"/>
        </w:rPr>
      </w:pPr>
    </w:p>
    <w:p w14:paraId="3DF22160" w14:textId="77777777" w:rsidR="002654B5" w:rsidRPr="004259B9" w:rsidRDefault="002654B5" w:rsidP="00294362">
      <w:pPr>
        <w:ind w:firstLine="720"/>
        <w:rPr>
          <w:rFonts w:ascii="Arial" w:hAnsi="Arial" w:cs="Arial"/>
          <w:sz w:val="20"/>
          <w:szCs w:val="20"/>
        </w:rPr>
      </w:pPr>
      <w:r w:rsidRPr="004259B9">
        <w:rPr>
          <w:rFonts w:ascii="Arial" w:hAnsi="Arial" w:cs="Arial"/>
          <w:sz w:val="20"/>
          <w:szCs w:val="20"/>
        </w:rPr>
        <w:t>-- Brad Rudy (BKRudy@aol.com)</w:t>
      </w:r>
    </w:p>
    <w:p w14:paraId="0CF727E2" w14:textId="77777777" w:rsidR="002654B5" w:rsidRDefault="002654B5" w:rsidP="00294362">
      <w:pPr>
        <w:autoSpaceDE w:val="0"/>
        <w:autoSpaceDN w:val="0"/>
        <w:adjustRightInd w:val="0"/>
        <w:rPr>
          <w:rFonts w:ascii="Arial" w:hAnsi="Arial" w:cs="Arial"/>
          <w:b/>
          <w:color w:val="0000FF"/>
          <w:sz w:val="16"/>
          <w:szCs w:val="16"/>
        </w:rPr>
      </w:pPr>
    </w:p>
    <w:p w14:paraId="00C1D1F0" w14:textId="77777777" w:rsidR="008132EB" w:rsidRDefault="008132EB" w:rsidP="00294362">
      <w:pPr>
        <w:autoSpaceDE w:val="0"/>
        <w:autoSpaceDN w:val="0"/>
        <w:adjustRightInd w:val="0"/>
        <w:rPr>
          <w:rFonts w:ascii="Arial" w:hAnsi="Arial" w:cs="Arial"/>
          <w:sz w:val="20"/>
          <w:szCs w:val="20"/>
        </w:rPr>
      </w:pPr>
    </w:p>
    <w:p w14:paraId="269F8695" w14:textId="77777777" w:rsidR="008132EB" w:rsidRDefault="008132EB" w:rsidP="00294362">
      <w:pPr>
        <w:autoSpaceDE w:val="0"/>
        <w:autoSpaceDN w:val="0"/>
        <w:adjustRightInd w:val="0"/>
        <w:rPr>
          <w:rFonts w:ascii="Arial" w:hAnsi="Arial" w:cs="Arial"/>
          <w:sz w:val="20"/>
          <w:szCs w:val="20"/>
        </w:rPr>
      </w:pPr>
    </w:p>
    <w:p w14:paraId="50FAC3EB" w14:textId="77777777" w:rsidR="00D6257C" w:rsidRDefault="00D6257C" w:rsidP="00294362">
      <w:pPr>
        <w:rPr>
          <w:rFonts w:ascii="Arial" w:hAnsi="Arial" w:cs="Arial"/>
          <w:sz w:val="20"/>
          <w:szCs w:val="20"/>
        </w:rPr>
      </w:pPr>
      <w:r>
        <w:rPr>
          <w:rFonts w:ascii="Arial" w:hAnsi="Arial" w:cs="Arial"/>
          <w:sz w:val="20"/>
          <w:szCs w:val="20"/>
        </w:rPr>
        <w:br w:type="page"/>
      </w:r>
    </w:p>
    <w:p w14:paraId="3F3ADFC8" w14:textId="77777777" w:rsidR="00D6257C" w:rsidRDefault="00D6257C" w:rsidP="00294362">
      <w:pPr>
        <w:autoSpaceDE w:val="0"/>
        <w:autoSpaceDN w:val="0"/>
        <w:adjustRightInd w:val="0"/>
        <w:rPr>
          <w:rFonts w:ascii="Arial" w:hAnsi="Arial" w:cs="Arial"/>
          <w:sz w:val="20"/>
          <w:szCs w:val="20"/>
        </w:rPr>
      </w:pPr>
      <w:r>
        <w:rPr>
          <w:rFonts w:ascii="Arial" w:hAnsi="Arial" w:cs="Arial"/>
          <w:b/>
        </w:rPr>
        <w:lastRenderedPageBreak/>
        <w:t>9/6</w:t>
      </w:r>
      <w:r w:rsidRPr="00B9586F">
        <w:rPr>
          <w:rFonts w:ascii="Arial" w:hAnsi="Arial" w:cs="Arial"/>
          <w:b/>
        </w:rPr>
        <w:t>/2011</w:t>
      </w:r>
      <w:r w:rsidRPr="00B9586F">
        <w:rPr>
          <w:rFonts w:ascii="Arial" w:hAnsi="Arial" w:cs="Arial"/>
          <w:b/>
        </w:rPr>
        <w:tab/>
      </w:r>
      <w:r>
        <w:rPr>
          <w:rFonts w:ascii="Arial" w:hAnsi="Arial" w:cs="Arial"/>
          <w:b/>
        </w:rPr>
        <w:t>Dispatches from DRAGON*CON 2011</w:t>
      </w: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sidRPr="00072373">
        <w:rPr>
          <w:rFonts w:ascii="Arial" w:hAnsi="Arial" w:cs="Arial"/>
          <w:sz w:val="27"/>
          <w:szCs w:val="27"/>
        </w:rPr>
        <w:br/>
      </w:r>
      <w:r w:rsidRPr="00D6257C">
        <w:rPr>
          <w:rFonts w:ascii="Arial" w:hAnsi="Arial" w:cs="Arial"/>
          <w:sz w:val="20"/>
          <w:szCs w:val="20"/>
        </w:rPr>
        <w:t xml:space="preserve">Last weekend was Labor Day weekend, which means I spent a couple days feeding my “Inner Geek” by wallowing in Dragon*Con, Atlanta’s annual collection of fanatics, fans, nerds, outcasts, scientists, skeptics, and (maybe-not-so-surprisingly) regular people. This begs the question, why would I write about it for a Theatre Newsletter? I covered this </w:t>
      </w:r>
      <w:proofErr w:type="spellStart"/>
      <w:r w:rsidRPr="00D6257C">
        <w:rPr>
          <w:rFonts w:ascii="Arial" w:hAnsi="Arial" w:cs="Arial"/>
          <w:sz w:val="20"/>
          <w:szCs w:val="20"/>
        </w:rPr>
        <w:t>sorta</w:t>
      </w:r>
      <w:proofErr w:type="spellEnd"/>
      <w:r w:rsidRPr="00D6257C">
        <w:rPr>
          <w:rFonts w:ascii="Arial" w:hAnsi="Arial" w:cs="Arial"/>
          <w:sz w:val="20"/>
          <w:szCs w:val="20"/>
        </w:rPr>
        <w:t xml:space="preserve"> </w:t>
      </w:r>
      <w:proofErr w:type="spellStart"/>
      <w:r w:rsidRPr="00D6257C">
        <w:rPr>
          <w:rFonts w:ascii="Arial" w:hAnsi="Arial" w:cs="Arial"/>
          <w:sz w:val="20"/>
          <w:szCs w:val="20"/>
        </w:rPr>
        <w:t>kinda</w:t>
      </w:r>
      <w:proofErr w:type="spellEnd"/>
      <w:r w:rsidRPr="00D6257C">
        <w:rPr>
          <w:rFonts w:ascii="Arial" w:hAnsi="Arial" w:cs="Arial"/>
          <w:sz w:val="20"/>
          <w:szCs w:val="20"/>
        </w:rPr>
        <w:t xml:space="preserve"> in last year’s column, but let me repeat myself (I do so love to cut-and-paste).</w:t>
      </w:r>
      <w:r w:rsidRPr="00D6257C">
        <w:rPr>
          <w:rFonts w:ascii="Arial" w:hAnsi="Arial" w:cs="Arial"/>
          <w:sz w:val="20"/>
          <w:szCs w:val="20"/>
        </w:rPr>
        <w:br/>
      </w:r>
      <w:r w:rsidRPr="00D6257C">
        <w:rPr>
          <w:rFonts w:ascii="Arial" w:hAnsi="Arial" w:cs="Arial"/>
          <w:sz w:val="20"/>
          <w:szCs w:val="20"/>
        </w:rPr>
        <w:br/>
        <w:t xml:space="preserve">Sifting through thousands of rationalizations and let’s-stretch-the-connection-to-its-limits ideas, two rose naturally to the top: Many of the guests are (wait for it) … Actors! To no one’s surprise, they all find time to talk about (wait for it) … Acting! If that’s not obvious enough for you, let’s talk about the concept of “Street Theatre.” What we have here are thousands of people, a large chunk in costume, all of them role-playing for the enjoyment of passers-by (and jaded newsletter writers). With these two topics in mind, let me recap my weekend a little less formally than </w:t>
      </w:r>
      <w:r>
        <w:rPr>
          <w:rFonts w:ascii="Arial" w:hAnsi="Arial" w:cs="Arial"/>
          <w:sz w:val="20"/>
          <w:szCs w:val="20"/>
        </w:rPr>
        <w:t>previous</w:t>
      </w:r>
      <w:r w:rsidRPr="00D6257C">
        <w:rPr>
          <w:rFonts w:ascii="Arial" w:hAnsi="Arial" w:cs="Arial"/>
          <w:sz w:val="20"/>
          <w:szCs w:val="20"/>
        </w:rPr>
        <w:t xml:space="preserve"> years</w:t>
      </w:r>
      <w:r>
        <w:rPr>
          <w:rFonts w:ascii="Arial" w:hAnsi="Arial" w:cs="Arial"/>
          <w:sz w:val="20"/>
          <w:szCs w:val="20"/>
        </w:rPr>
        <w:t>’</w:t>
      </w:r>
      <w:r w:rsidRPr="00D6257C">
        <w:rPr>
          <w:rFonts w:ascii="Arial" w:hAnsi="Arial" w:cs="Arial"/>
          <w:sz w:val="20"/>
          <w:szCs w:val="20"/>
        </w:rPr>
        <w:t xml:space="preserve"> “Dispatches from Trenches” </w:t>
      </w:r>
      <w:proofErr w:type="spellStart"/>
      <w:r w:rsidRPr="00D6257C">
        <w:rPr>
          <w:rFonts w:ascii="Arial" w:hAnsi="Arial" w:cs="Arial"/>
          <w:sz w:val="20"/>
          <w:szCs w:val="20"/>
        </w:rPr>
        <w:t>blogese</w:t>
      </w:r>
      <w:proofErr w:type="spellEnd"/>
      <w:r w:rsidRPr="00D6257C">
        <w:rPr>
          <w:rFonts w:ascii="Arial" w:hAnsi="Arial" w:cs="Arial"/>
          <w:sz w:val="20"/>
          <w:szCs w:val="20"/>
        </w:rPr>
        <w:t>.</w:t>
      </w:r>
      <w:r w:rsidRPr="00D6257C">
        <w:rPr>
          <w:rFonts w:ascii="Arial" w:hAnsi="Arial" w:cs="Arial"/>
          <w:sz w:val="20"/>
          <w:szCs w:val="20"/>
        </w:rPr>
        <w:br/>
      </w:r>
      <w:r w:rsidRPr="00D6257C">
        <w:rPr>
          <w:rFonts w:ascii="Arial" w:hAnsi="Arial" w:cs="Arial"/>
          <w:sz w:val="20"/>
          <w:szCs w:val="20"/>
        </w:rPr>
        <w:br/>
      </w:r>
      <w:r>
        <w:rPr>
          <w:rFonts w:ascii="Arial" w:hAnsi="Arial" w:cs="Arial"/>
          <w:sz w:val="20"/>
          <w:szCs w:val="20"/>
        </w:rPr>
        <w:t>As in previous years, I was ever more impressed by the organizers’ abilities to fit more and more people into smaller and smaller spaces.  A new high-tech registration process reduced the normal three-hour line to a mere two – and that was only because their system “crashed” when I got there – I’ve been told the average wait at registration was less than thirty minutes.  Bravo for the techies!</w:t>
      </w:r>
    </w:p>
    <w:p w14:paraId="50A7CFE0" w14:textId="77777777" w:rsidR="00D6257C" w:rsidRDefault="00D6257C" w:rsidP="00294362">
      <w:pPr>
        <w:autoSpaceDE w:val="0"/>
        <w:autoSpaceDN w:val="0"/>
        <w:adjustRightInd w:val="0"/>
        <w:rPr>
          <w:rFonts w:ascii="Arial" w:hAnsi="Arial" w:cs="Arial"/>
          <w:sz w:val="20"/>
          <w:szCs w:val="20"/>
        </w:rPr>
      </w:pPr>
    </w:p>
    <w:p w14:paraId="50DEA482" w14:textId="77777777" w:rsidR="00D6257C" w:rsidRDefault="00D6257C" w:rsidP="00294362">
      <w:pPr>
        <w:autoSpaceDE w:val="0"/>
        <w:autoSpaceDN w:val="0"/>
        <w:adjustRightInd w:val="0"/>
        <w:rPr>
          <w:rFonts w:ascii="Arial" w:hAnsi="Arial" w:cs="Arial"/>
          <w:sz w:val="20"/>
          <w:szCs w:val="20"/>
        </w:rPr>
      </w:pPr>
      <w:r>
        <w:rPr>
          <w:rFonts w:ascii="Arial" w:hAnsi="Arial" w:cs="Arial"/>
          <w:sz w:val="20"/>
          <w:szCs w:val="20"/>
        </w:rPr>
        <w:t>On the other hand, some of the ballrooms were way too small for the demand – the Westin Peachtree Room, for example, continually had to shut its doors far too early (I missed out on ALL the panels this year featuring actors from “Buffy”</w:t>
      </w:r>
      <w:r w:rsidR="00834B0B">
        <w:rPr>
          <w:rFonts w:ascii="Arial" w:hAnsi="Arial" w:cs="Arial"/>
          <w:sz w:val="20"/>
          <w:szCs w:val="20"/>
        </w:rPr>
        <w:t>), while others were half-empty.  Not so many Bravos for the scheduling analysts.  The con started off strangely when I was only able to get a seat in the “overflow” room for William Shatner’s Q&amp;A, though, once again, I found him to be a marvelously entertaining speaker.</w:t>
      </w:r>
    </w:p>
    <w:p w14:paraId="0859EACB" w14:textId="77777777" w:rsidR="00834B0B" w:rsidRDefault="00834B0B" w:rsidP="00294362">
      <w:pPr>
        <w:autoSpaceDE w:val="0"/>
        <w:autoSpaceDN w:val="0"/>
        <w:adjustRightInd w:val="0"/>
        <w:rPr>
          <w:rFonts w:ascii="Arial" w:hAnsi="Arial" w:cs="Arial"/>
          <w:sz w:val="20"/>
          <w:szCs w:val="20"/>
        </w:rPr>
      </w:pPr>
    </w:p>
    <w:p w14:paraId="7C911FDF" w14:textId="77777777" w:rsidR="00834B0B" w:rsidRDefault="00834B0B" w:rsidP="00294362">
      <w:pPr>
        <w:autoSpaceDE w:val="0"/>
        <w:autoSpaceDN w:val="0"/>
        <w:adjustRightInd w:val="0"/>
        <w:rPr>
          <w:rFonts w:ascii="Arial" w:hAnsi="Arial" w:cs="Arial"/>
          <w:sz w:val="20"/>
          <w:szCs w:val="20"/>
        </w:rPr>
      </w:pPr>
      <w:r>
        <w:rPr>
          <w:rFonts w:ascii="Arial" w:hAnsi="Arial" w:cs="Arial"/>
          <w:sz w:val="20"/>
          <w:szCs w:val="20"/>
        </w:rPr>
        <w:t xml:space="preserve">Oddly enough, one of my favorite “star” presentations this year was by Sylvester McCoy, one of the many “Doctor Who’s” from years past.  “Oddly,” because I am not a “Doctor Who” fan, having given up on it after only a few episodes way </w:t>
      </w:r>
      <w:r w:rsidR="0005637C">
        <w:rPr>
          <w:rFonts w:ascii="Arial" w:hAnsi="Arial" w:cs="Arial"/>
          <w:sz w:val="20"/>
          <w:szCs w:val="20"/>
        </w:rPr>
        <w:t>back in the way-back-when years</w:t>
      </w:r>
      <w:r>
        <w:rPr>
          <w:rFonts w:ascii="Arial" w:hAnsi="Arial" w:cs="Arial"/>
          <w:sz w:val="20"/>
          <w:szCs w:val="20"/>
        </w:rPr>
        <w:t>.  Mr. McCoy was a charming and dynamic speaker, a Scottish actor “untainted” by RADA and other British training pools.  He is strongly of the “music hall” tradition, having “come up through the ranks” with Bob Hoskins and other popular favorites, and even played the “spoons” to (what I assume was) the “Doctor Who” theme.  You may have caught him (as I did) as the Fool in the Ian McKellen “King Lear” last year, or, in the Antarctic mini-series “The Last Place on Earth” back in the eighties.</w:t>
      </w:r>
    </w:p>
    <w:p w14:paraId="66809BB4" w14:textId="77777777" w:rsidR="00D6257C" w:rsidRDefault="00D6257C" w:rsidP="00294362">
      <w:pPr>
        <w:autoSpaceDE w:val="0"/>
        <w:autoSpaceDN w:val="0"/>
        <w:adjustRightInd w:val="0"/>
        <w:rPr>
          <w:rFonts w:ascii="Arial" w:hAnsi="Arial" w:cs="Arial"/>
          <w:sz w:val="20"/>
          <w:szCs w:val="20"/>
        </w:rPr>
      </w:pPr>
    </w:p>
    <w:p w14:paraId="6EE24598" w14:textId="77777777" w:rsidR="000D7F8B" w:rsidRDefault="00834B0B" w:rsidP="00294362">
      <w:pPr>
        <w:autoSpaceDE w:val="0"/>
        <w:autoSpaceDN w:val="0"/>
        <w:adjustRightInd w:val="0"/>
        <w:rPr>
          <w:rFonts w:ascii="Arial" w:hAnsi="Arial" w:cs="Arial"/>
          <w:sz w:val="20"/>
          <w:szCs w:val="20"/>
        </w:rPr>
      </w:pPr>
      <w:r>
        <w:rPr>
          <w:rFonts w:ascii="Arial" w:hAnsi="Arial" w:cs="Arial"/>
          <w:sz w:val="20"/>
          <w:szCs w:val="20"/>
        </w:rPr>
        <w:t>Like last year</w:t>
      </w:r>
      <w:r w:rsidR="00D6257C" w:rsidRPr="00D6257C">
        <w:rPr>
          <w:rFonts w:ascii="Arial" w:hAnsi="Arial" w:cs="Arial"/>
          <w:sz w:val="20"/>
          <w:szCs w:val="20"/>
        </w:rPr>
        <w:t xml:space="preserve">, </w:t>
      </w:r>
      <w:r>
        <w:rPr>
          <w:rFonts w:ascii="Arial" w:hAnsi="Arial" w:cs="Arial"/>
          <w:sz w:val="20"/>
          <w:szCs w:val="20"/>
        </w:rPr>
        <w:t>I really enjoyed seeing the cast of</w:t>
      </w:r>
      <w:r w:rsidR="00D6257C" w:rsidRPr="00D6257C">
        <w:rPr>
          <w:rFonts w:ascii="Arial" w:hAnsi="Arial" w:cs="Arial"/>
          <w:sz w:val="20"/>
          <w:szCs w:val="20"/>
        </w:rPr>
        <w:t xml:space="preserve"> the </w:t>
      </w:r>
      <w:proofErr w:type="spellStart"/>
      <w:r w:rsidR="00D6257C" w:rsidRPr="00D6257C">
        <w:rPr>
          <w:rFonts w:ascii="Arial" w:hAnsi="Arial" w:cs="Arial"/>
          <w:sz w:val="20"/>
          <w:szCs w:val="20"/>
        </w:rPr>
        <w:t>SyFy</w:t>
      </w:r>
      <w:proofErr w:type="spellEnd"/>
      <w:r w:rsidR="00D6257C" w:rsidRPr="00D6257C">
        <w:rPr>
          <w:rFonts w:ascii="Arial" w:hAnsi="Arial" w:cs="Arial"/>
          <w:sz w:val="20"/>
          <w:szCs w:val="20"/>
        </w:rPr>
        <w:t xml:space="preserve"> Channel series “Eureka</w:t>
      </w:r>
      <w:r>
        <w:rPr>
          <w:rFonts w:ascii="Arial" w:hAnsi="Arial" w:cs="Arial"/>
          <w:sz w:val="20"/>
          <w:szCs w:val="20"/>
        </w:rPr>
        <w:t>.</w:t>
      </w:r>
      <w:r w:rsidR="00D6257C" w:rsidRPr="00D6257C">
        <w:rPr>
          <w:rFonts w:ascii="Arial" w:hAnsi="Arial" w:cs="Arial"/>
          <w:sz w:val="20"/>
          <w:szCs w:val="20"/>
        </w:rPr>
        <w:t xml:space="preserve">” These were all charming and articulate people who </w:t>
      </w:r>
      <w:r w:rsidR="0005637C">
        <w:rPr>
          <w:rFonts w:ascii="Arial" w:hAnsi="Arial" w:cs="Arial"/>
          <w:sz w:val="20"/>
          <w:szCs w:val="20"/>
        </w:rPr>
        <w:t>really</w:t>
      </w:r>
      <w:r w:rsidR="00D6257C" w:rsidRPr="00D6257C">
        <w:rPr>
          <w:rFonts w:ascii="Arial" w:hAnsi="Arial" w:cs="Arial"/>
          <w:sz w:val="20"/>
          <w:szCs w:val="20"/>
        </w:rPr>
        <w:t xml:space="preserve"> enjoyed working and playing together, who easily filled their hours with anecdote and humor, and who clearly enjoyed answering what were apparently the same questions over and over. </w:t>
      </w:r>
      <w:r>
        <w:rPr>
          <w:rFonts w:ascii="Arial" w:hAnsi="Arial" w:cs="Arial"/>
          <w:sz w:val="20"/>
          <w:szCs w:val="20"/>
        </w:rPr>
        <w:t xml:space="preserve">This year, they included Wil Wheaton (who </w:t>
      </w:r>
      <w:r w:rsidR="0005637C">
        <w:rPr>
          <w:rFonts w:ascii="Arial" w:hAnsi="Arial" w:cs="Arial"/>
          <w:sz w:val="20"/>
          <w:szCs w:val="20"/>
        </w:rPr>
        <w:t>seemingly</w:t>
      </w:r>
      <w:r>
        <w:rPr>
          <w:rFonts w:ascii="Arial" w:hAnsi="Arial" w:cs="Arial"/>
          <w:sz w:val="20"/>
          <w:szCs w:val="20"/>
        </w:rPr>
        <w:t xml:space="preserve"> loves playing obnoxious and “</w:t>
      </w:r>
      <w:proofErr w:type="spellStart"/>
      <w:r>
        <w:rPr>
          <w:rFonts w:ascii="Arial" w:hAnsi="Arial" w:cs="Arial"/>
          <w:sz w:val="20"/>
          <w:szCs w:val="20"/>
        </w:rPr>
        <w:t>dickish</w:t>
      </w:r>
      <w:proofErr w:type="spellEnd"/>
      <w:r>
        <w:rPr>
          <w:rFonts w:ascii="Arial" w:hAnsi="Arial" w:cs="Arial"/>
          <w:sz w:val="20"/>
          <w:szCs w:val="20"/>
        </w:rPr>
        <w:t>” characters</w:t>
      </w:r>
      <w:r w:rsidR="000D7F8B">
        <w:rPr>
          <w:rFonts w:ascii="Arial" w:hAnsi="Arial" w:cs="Arial"/>
          <w:sz w:val="20"/>
          <w:szCs w:val="20"/>
        </w:rPr>
        <w:t>)</w:t>
      </w:r>
      <w:r>
        <w:rPr>
          <w:rFonts w:ascii="Arial" w:hAnsi="Arial" w:cs="Arial"/>
          <w:sz w:val="20"/>
          <w:szCs w:val="20"/>
        </w:rPr>
        <w:t xml:space="preserve"> and Geek web favorite Felicia Day</w:t>
      </w:r>
      <w:r w:rsidR="000D7F8B">
        <w:rPr>
          <w:rFonts w:ascii="Arial" w:hAnsi="Arial" w:cs="Arial"/>
          <w:sz w:val="20"/>
          <w:szCs w:val="20"/>
        </w:rPr>
        <w:t xml:space="preserve"> (“The Guild”), who positively glowed when describing how she was welcomed into the “family” of the cast.  </w:t>
      </w:r>
      <w:r w:rsidR="00063D08">
        <w:rPr>
          <w:rFonts w:ascii="Arial" w:hAnsi="Arial" w:cs="Arial"/>
          <w:sz w:val="20"/>
          <w:szCs w:val="20"/>
        </w:rPr>
        <w:t xml:space="preserve">Series star Colin Ferguson anchored the group, and his training in Detroit’s chapter of Second City really showed.  </w:t>
      </w:r>
      <w:r w:rsidR="000D7F8B">
        <w:rPr>
          <w:rFonts w:ascii="Arial" w:hAnsi="Arial" w:cs="Arial"/>
          <w:sz w:val="20"/>
          <w:szCs w:val="20"/>
        </w:rPr>
        <w:t>“Eureka” will only have one more season, which has already been filmed, so these panels also had an undercurrent of sadness, as description of set pieces being dismantled continually came up.</w:t>
      </w:r>
    </w:p>
    <w:p w14:paraId="7994C60F" w14:textId="77777777" w:rsidR="000D7F8B" w:rsidRDefault="00D6257C" w:rsidP="00294362">
      <w:pPr>
        <w:autoSpaceDE w:val="0"/>
        <w:autoSpaceDN w:val="0"/>
        <w:adjustRightInd w:val="0"/>
        <w:rPr>
          <w:rFonts w:ascii="Arial" w:hAnsi="Arial" w:cs="Arial"/>
          <w:sz w:val="20"/>
          <w:szCs w:val="20"/>
        </w:rPr>
      </w:pPr>
      <w:r w:rsidRPr="00D6257C">
        <w:rPr>
          <w:rFonts w:ascii="Arial" w:hAnsi="Arial" w:cs="Arial"/>
          <w:sz w:val="20"/>
          <w:szCs w:val="20"/>
        </w:rPr>
        <w:br/>
        <w:t xml:space="preserve">For the parade this year, I revived my </w:t>
      </w:r>
      <w:r w:rsidR="000D7F8B">
        <w:rPr>
          <w:rFonts w:ascii="Arial" w:hAnsi="Arial" w:cs="Arial"/>
          <w:sz w:val="20"/>
          <w:szCs w:val="20"/>
        </w:rPr>
        <w:t>demon teacher</w:t>
      </w:r>
      <w:r w:rsidRPr="00D6257C">
        <w:rPr>
          <w:rFonts w:ascii="Arial" w:hAnsi="Arial" w:cs="Arial"/>
          <w:sz w:val="20"/>
          <w:szCs w:val="20"/>
        </w:rPr>
        <w:t xml:space="preserve"> character, </w:t>
      </w:r>
      <w:r w:rsidR="000D7F8B">
        <w:rPr>
          <w:rFonts w:ascii="Arial" w:hAnsi="Arial" w:cs="Arial"/>
          <w:sz w:val="20"/>
          <w:szCs w:val="20"/>
        </w:rPr>
        <w:t xml:space="preserve">Mr. </w:t>
      </w:r>
      <w:proofErr w:type="spellStart"/>
      <w:r w:rsidR="000D7F8B">
        <w:rPr>
          <w:rFonts w:ascii="Arial" w:hAnsi="Arial" w:cs="Arial"/>
          <w:sz w:val="20"/>
          <w:szCs w:val="20"/>
        </w:rPr>
        <w:t>Earwicker</w:t>
      </w:r>
      <w:proofErr w:type="spellEnd"/>
      <w:r w:rsidR="000D7F8B">
        <w:rPr>
          <w:rFonts w:ascii="Arial" w:hAnsi="Arial" w:cs="Arial"/>
          <w:sz w:val="20"/>
          <w:szCs w:val="20"/>
        </w:rPr>
        <w:t xml:space="preserve">.  People really respond to scary teachers, apparently, so I plan on keeping him around for most of this year’s Netherworld season.  It was great to see so many of my fellow </w:t>
      </w:r>
      <w:proofErr w:type="spellStart"/>
      <w:r w:rsidR="000D7F8B">
        <w:rPr>
          <w:rFonts w:ascii="Arial" w:hAnsi="Arial" w:cs="Arial"/>
          <w:sz w:val="20"/>
          <w:szCs w:val="20"/>
        </w:rPr>
        <w:t>Netherspawn</w:t>
      </w:r>
      <w:proofErr w:type="spellEnd"/>
      <w:r w:rsidR="000D7F8B">
        <w:rPr>
          <w:rFonts w:ascii="Arial" w:hAnsi="Arial" w:cs="Arial"/>
          <w:sz w:val="20"/>
          <w:szCs w:val="20"/>
        </w:rPr>
        <w:t xml:space="preserve"> again, and I look forward to October, like I do eve</w:t>
      </w:r>
      <w:r w:rsidR="0005637C">
        <w:rPr>
          <w:rFonts w:ascii="Arial" w:hAnsi="Arial" w:cs="Arial"/>
          <w:sz w:val="20"/>
          <w:szCs w:val="20"/>
        </w:rPr>
        <w:t>r</w:t>
      </w:r>
      <w:r w:rsidR="000D7F8B">
        <w:rPr>
          <w:rFonts w:ascii="Arial" w:hAnsi="Arial" w:cs="Arial"/>
          <w:sz w:val="20"/>
          <w:szCs w:val="20"/>
        </w:rPr>
        <w:t xml:space="preserve">y year.  </w:t>
      </w:r>
      <w:r w:rsidR="0005637C">
        <w:rPr>
          <w:rFonts w:ascii="Arial" w:hAnsi="Arial" w:cs="Arial"/>
          <w:sz w:val="20"/>
          <w:szCs w:val="20"/>
        </w:rPr>
        <w:t xml:space="preserve">On the other hand, I have to confess feeling a little disconcerted seeing someone else in Buddy the Dummy’s costume and mask (my character from last year) – it was a little too much like having an out-of-body experience seeing myself talking with someone else’s voice. </w:t>
      </w:r>
    </w:p>
    <w:p w14:paraId="5B7F38BD" w14:textId="77777777" w:rsidR="000D7F8B" w:rsidRDefault="000D7F8B" w:rsidP="00294362">
      <w:pPr>
        <w:autoSpaceDE w:val="0"/>
        <w:autoSpaceDN w:val="0"/>
        <w:adjustRightInd w:val="0"/>
        <w:rPr>
          <w:rFonts w:ascii="Arial" w:hAnsi="Arial" w:cs="Arial"/>
          <w:sz w:val="20"/>
          <w:szCs w:val="20"/>
        </w:rPr>
      </w:pPr>
    </w:p>
    <w:p w14:paraId="3AB09E46" w14:textId="77777777" w:rsidR="0005637C" w:rsidRDefault="00D6257C" w:rsidP="00294362">
      <w:pPr>
        <w:autoSpaceDE w:val="0"/>
        <w:autoSpaceDN w:val="0"/>
        <w:adjustRightInd w:val="0"/>
        <w:rPr>
          <w:rFonts w:ascii="Arial" w:hAnsi="Arial" w:cs="Arial"/>
          <w:sz w:val="20"/>
          <w:szCs w:val="20"/>
        </w:rPr>
      </w:pPr>
      <w:r w:rsidRPr="00D6257C">
        <w:rPr>
          <w:rFonts w:ascii="Arial" w:hAnsi="Arial" w:cs="Arial"/>
          <w:sz w:val="20"/>
          <w:szCs w:val="20"/>
        </w:rPr>
        <w:t xml:space="preserve">As in previous years, the bulk of my time was spent in the </w:t>
      </w:r>
      <w:r w:rsidR="0005637C">
        <w:rPr>
          <w:rFonts w:ascii="Arial" w:hAnsi="Arial" w:cs="Arial"/>
          <w:sz w:val="20"/>
          <w:szCs w:val="20"/>
        </w:rPr>
        <w:t>Space</w:t>
      </w:r>
      <w:r w:rsidRPr="00D6257C">
        <w:rPr>
          <w:rFonts w:ascii="Arial" w:hAnsi="Arial" w:cs="Arial"/>
          <w:sz w:val="20"/>
          <w:szCs w:val="20"/>
        </w:rPr>
        <w:t xml:space="preserve"> and Skeptic Track panels. I suppose this means that, technically, I’m more of a nerd than a geek, but I do enjoy the latest images from Hubble and Cassini, and the latest excursions into disproving woo and other weird beliefs (and conspiracy </w:t>
      </w:r>
      <w:r w:rsidRPr="00D6257C">
        <w:rPr>
          <w:rFonts w:ascii="Arial" w:hAnsi="Arial" w:cs="Arial"/>
          <w:sz w:val="20"/>
          <w:szCs w:val="20"/>
        </w:rPr>
        <w:lastRenderedPageBreak/>
        <w:t xml:space="preserve">theories). </w:t>
      </w:r>
      <w:r w:rsidR="0005637C">
        <w:rPr>
          <w:rFonts w:ascii="Arial" w:hAnsi="Arial" w:cs="Arial"/>
          <w:sz w:val="20"/>
          <w:szCs w:val="20"/>
        </w:rPr>
        <w:t xml:space="preserve">This year’s Space track was especially good, with two separate Saturn/Cassini panels, a general panel on the “weird stuff out there,” a panel devoted entirely to one of those “weird things” (Hanny’s </w:t>
      </w:r>
      <w:proofErr w:type="spellStart"/>
      <w:r w:rsidR="0005637C">
        <w:rPr>
          <w:rFonts w:ascii="Arial" w:hAnsi="Arial" w:cs="Arial"/>
          <w:sz w:val="20"/>
          <w:szCs w:val="20"/>
        </w:rPr>
        <w:t>Voorwerp</w:t>
      </w:r>
      <w:proofErr w:type="spellEnd"/>
      <w:r w:rsidR="0005637C">
        <w:rPr>
          <w:rFonts w:ascii="Arial" w:hAnsi="Arial" w:cs="Arial"/>
          <w:sz w:val="20"/>
          <w:szCs w:val="20"/>
        </w:rPr>
        <w:t xml:space="preserve"> –</w:t>
      </w:r>
      <w:r w:rsidR="00063D08">
        <w:rPr>
          <w:rFonts w:ascii="Arial" w:hAnsi="Arial" w:cs="Arial"/>
          <w:sz w:val="20"/>
          <w:szCs w:val="20"/>
        </w:rPr>
        <w:t xml:space="preserve"> Goo</w:t>
      </w:r>
      <w:r w:rsidR="0005637C">
        <w:rPr>
          <w:rFonts w:ascii="Arial" w:hAnsi="Arial" w:cs="Arial"/>
          <w:sz w:val="20"/>
          <w:szCs w:val="20"/>
        </w:rPr>
        <w:t xml:space="preserve">gle it for a crash course on “Citizen Science” and what can happen when a curious teacher says “What is that?”  </w:t>
      </w:r>
      <w:r w:rsidR="00063D08">
        <w:rPr>
          <w:rFonts w:ascii="Arial" w:hAnsi="Arial" w:cs="Arial"/>
          <w:sz w:val="20"/>
          <w:szCs w:val="20"/>
        </w:rPr>
        <w:t>Curiosity</w:t>
      </w:r>
      <w:r w:rsidR="0005637C">
        <w:rPr>
          <w:rFonts w:ascii="Arial" w:hAnsi="Arial" w:cs="Arial"/>
          <w:sz w:val="20"/>
          <w:szCs w:val="20"/>
        </w:rPr>
        <w:t xml:space="preserve"> and Wonder drive it all, my friends!</w:t>
      </w:r>
      <w:r w:rsidR="00926C67">
        <w:rPr>
          <w:rFonts w:ascii="Arial" w:hAnsi="Arial" w:cs="Arial"/>
          <w:sz w:val="20"/>
          <w:szCs w:val="20"/>
        </w:rPr>
        <w:t>**</w:t>
      </w:r>
      <w:r w:rsidR="00063D08">
        <w:rPr>
          <w:rFonts w:ascii="Arial" w:hAnsi="Arial" w:cs="Arial"/>
          <w:sz w:val="20"/>
          <w:szCs w:val="20"/>
        </w:rPr>
        <w:t>).</w:t>
      </w:r>
      <w:r w:rsidR="0005637C">
        <w:rPr>
          <w:rFonts w:ascii="Arial" w:hAnsi="Arial" w:cs="Arial"/>
          <w:sz w:val="20"/>
          <w:szCs w:val="20"/>
        </w:rPr>
        <w:t xml:space="preserve">  Finally, the Space track closed the con with a sad tribute to the Shuttle Program and a marvelous excursion into making ice cream with liquid nitrogen.</w:t>
      </w:r>
    </w:p>
    <w:p w14:paraId="24B4C7B0" w14:textId="77777777" w:rsidR="00926C67" w:rsidRDefault="00926C67" w:rsidP="00294362">
      <w:pPr>
        <w:autoSpaceDE w:val="0"/>
        <w:autoSpaceDN w:val="0"/>
        <w:adjustRightInd w:val="0"/>
        <w:rPr>
          <w:rFonts w:ascii="Arial" w:hAnsi="Arial" w:cs="Arial"/>
          <w:sz w:val="20"/>
          <w:szCs w:val="20"/>
        </w:rPr>
      </w:pPr>
    </w:p>
    <w:p w14:paraId="465D5FC3" w14:textId="77777777" w:rsidR="00926C67" w:rsidRDefault="00926C67" w:rsidP="00294362">
      <w:pPr>
        <w:autoSpaceDE w:val="0"/>
        <w:autoSpaceDN w:val="0"/>
        <w:adjustRightInd w:val="0"/>
        <w:rPr>
          <w:rFonts w:ascii="Arial" w:hAnsi="Arial" w:cs="Arial"/>
          <w:sz w:val="20"/>
          <w:szCs w:val="20"/>
        </w:rPr>
      </w:pPr>
      <w:r>
        <w:rPr>
          <w:rFonts w:ascii="Arial" w:hAnsi="Arial" w:cs="Arial"/>
          <w:sz w:val="20"/>
          <w:szCs w:val="20"/>
        </w:rPr>
        <w:t>I am also a fan of the alternate history “Ring of Fire” series, which started with the novel “1632” and has accumulated dozens of books and anthologies since then.  The premise is simple – some sort of cosmic accident sends a West Virginia mining town (with its libraries and factories intact) back to 1632 which changes the course of history.  Imagine a Cromwell or a Richelieu with complete knowledge of “what’s to come” and you can see how things may end up a bit (well, a LOT) differently.  At this year’s convention, there were several panels with the series’ authors giving a “preview” of what’s to come over the next handful of books, and they were wonderful glimpses into how historians’ minds work when they’re combined with the creativity of good story-tellers.  The series has only advanced four years, but Europe (and soon the New World) will be totally unrecognizable.  I can’t wait.</w:t>
      </w:r>
    </w:p>
    <w:p w14:paraId="072F97DB" w14:textId="77777777" w:rsidR="0005637C" w:rsidRDefault="00D6257C" w:rsidP="00294362">
      <w:pPr>
        <w:autoSpaceDE w:val="0"/>
        <w:autoSpaceDN w:val="0"/>
        <w:adjustRightInd w:val="0"/>
        <w:rPr>
          <w:rFonts w:ascii="Arial" w:hAnsi="Arial" w:cs="Arial"/>
          <w:sz w:val="20"/>
          <w:szCs w:val="20"/>
        </w:rPr>
      </w:pPr>
      <w:r w:rsidRPr="00D6257C">
        <w:rPr>
          <w:rFonts w:ascii="Arial" w:hAnsi="Arial" w:cs="Arial"/>
          <w:sz w:val="20"/>
          <w:szCs w:val="20"/>
        </w:rPr>
        <w:br/>
        <w:t>As usual, I was sorry to see this year’s convention end. Yes, it’s crowded and goofy and crazy and you see too many skimpily clad bodies that should be in a gym more often. Still, it’s a chance to convene with people with similar tastes and similar mindsets. It’s a chance to see working actors talk about their craft and about their own dreams and ambitions. At roo</w:t>
      </w:r>
      <w:r w:rsidR="0005637C">
        <w:rPr>
          <w:rFonts w:ascii="Arial" w:hAnsi="Arial" w:cs="Arial"/>
          <w:sz w:val="20"/>
          <w:szCs w:val="20"/>
        </w:rPr>
        <w:t>t, it’s an intimate party with 5</w:t>
      </w:r>
      <w:r w:rsidRPr="00D6257C">
        <w:rPr>
          <w:rFonts w:ascii="Arial" w:hAnsi="Arial" w:cs="Arial"/>
          <w:sz w:val="20"/>
          <w:szCs w:val="20"/>
        </w:rPr>
        <w:t>0,000</w:t>
      </w:r>
      <w:r w:rsidR="00063D08">
        <w:rPr>
          <w:rFonts w:ascii="Arial" w:hAnsi="Arial" w:cs="Arial"/>
          <w:sz w:val="20"/>
          <w:szCs w:val="20"/>
        </w:rPr>
        <w:t xml:space="preserve"> (or so)</w:t>
      </w:r>
      <w:r w:rsidRPr="00D6257C">
        <w:rPr>
          <w:rFonts w:ascii="Arial" w:hAnsi="Arial" w:cs="Arial"/>
          <w:sz w:val="20"/>
          <w:szCs w:val="20"/>
        </w:rPr>
        <w:t xml:space="preserve"> of your best friends.</w:t>
      </w:r>
    </w:p>
    <w:p w14:paraId="47E16222" w14:textId="77777777" w:rsidR="0005637C" w:rsidRDefault="0005637C" w:rsidP="00294362">
      <w:pPr>
        <w:autoSpaceDE w:val="0"/>
        <w:autoSpaceDN w:val="0"/>
        <w:adjustRightInd w:val="0"/>
        <w:rPr>
          <w:rFonts w:ascii="Arial" w:hAnsi="Arial" w:cs="Arial"/>
          <w:sz w:val="20"/>
          <w:szCs w:val="20"/>
        </w:rPr>
      </w:pPr>
    </w:p>
    <w:p w14:paraId="2C7E8752" w14:textId="77777777" w:rsidR="003C76DE" w:rsidRDefault="0005637C" w:rsidP="00294362">
      <w:pPr>
        <w:autoSpaceDE w:val="0"/>
        <w:autoSpaceDN w:val="0"/>
        <w:adjustRightInd w:val="0"/>
        <w:rPr>
          <w:rFonts w:ascii="Arial" w:hAnsi="Arial" w:cs="Arial"/>
          <w:sz w:val="20"/>
          <w:szCs w:val="20"/>
        </w:rPr>
      </w:pPr>
      <w:r>
        <w:rPr>
          <w:rFonts w:ascii="Arial" w:hAnsi="Arial" w:cs="Arial"/>
          <w:sz w:val="20"/>
          <w:szCs w:val="20"/>
        </w:rPr>
        <w:t>Now, everyone, I hope you finished your assignments!  I will expect 20,000 words on the irony implicit in the meaning of “</w:t>
      </w:r>
      <w:proofErr w:type="spellStart"/>
      <w:r>
        <w:rPr>
          <w:rFonts w:ascii="Arial" w:hAnsi="Arial" w:cs="Arial"/>
          <w:sz w:val="20"/>
          <w:szCs w:val="20"/>
        </w:rPr>
        <w:t>Hippopotomonstrosesquipedaliaphobia</w:t>
      </w:r>
      <w:proofErr w:type="spellEnd"/>
      <w:r>
        <w:rPr>
          <w:rFonts w:ascii="Arial" w:hAnsi="Arial" w:cs="Arial"/>
          <w:sz w:val="20"/>
          <w:szCs w:val="20"/>
        </w:rPr>
        <w:t>,” or it’s detention for life!</w:t>
      </w:r>
      <w:r w:rsidR="00D6257C" w:rsidRPr="00D6257C">
        <w:rPr>
          <w:rFonts w:ascii="Arial" w:hAnsi="Arial" w:cs="Arial"/>
          <w:sz w:val="20"/>
          <w:szCs w:val="20"/>
        </w:rPr>
        <w:br/>
      </w:r>
      <w:r w:rsidR="00D6257C" w:rsidRPr="00D6257C">
        <w:rPr>
          <w:rFonts w:ascii="Arial" w:hAnsi="Arial" w:cs="Arial"/>
          <w:sz w:val="20"/>
          <w:szCs w:val="20"/>
        </w:rPr>
        <w:br/>
      </w:r>
      <w:r w:rsidR="00063D08">
        <w:rPr>
          <w:rFonts w:ascii="Arial" w:hAnsi="Arial" w:cs="Arial"/>
          <w:sz w:val="20"/>
          <w:szCs w:val="20"/>
        </w:rPr>
        <w:t xml:space="preserve">   </w:t>
      </w:r>
      <w:r w:rsidR="00D6257C" w:rsidRPr="00D6257C">
        <w:rPr>
          <w:rFonts w:ascii="Arial" w:hAnsi="Arial" w:cs="Arial"/>
          <w:sz w:val="20"/>
          <w:szCs w:val="20"/>
        </w:rPr>
        <w:t xml:space="preserve">-- Mr. </w:t>
      </w:r>
      <w:r>
        <w:rPr>
          <w:rFonts w:ascii="Arial" w:hAnsi="Arial" w:cs="Arial"/>
          <w:sz w:val="20"/>
          <w:szCs w:val="20"/>
        </w:rPr>
        <w:t xml:space="preserve">H.C. </w:t>
      </w:r>
      <w:proofErr w:type="spellStart"/>
      <w:r>
        <w:rPr>
          <w:rFonts w:ascii="Arial" w:hAnsi="Arial" w:cs="Arial"/>
          <w:sz w:val="20"/>
          <w:szCs w:val="20"/>
        </w:rPr>
        <w:t>Earwicker</w:t>
      </w:r>
      <w:proofErr w:type="spellEnd"/>
      <w:r w:rsidR="00D6257C" w:rsidRPr="00D6257C">
        <w:rPr>
          <w:rFonts w:ascii="Arial" w:hAnsi="Arial" w:cs="Arial"/>
          <w:sz w:val="20"/>
          <w:szCs w:val="20"/>
        </w:rPr>
        <w:t xml:space="preserve"> (</w:t>
      </w:r>
      <w:hyperlink r:id="rId75" w:history="1">
        <w:r w:rsidR="00926C67" w:rsidRPr="0019385E">
          <w:rPr>
            <w:rStyle w:val="Hyperlink"/>
            <w:rFonts w:ascii="Arial" w:hAnsi="Arial" w:cs="Arial"/>
            <w:sz w:val="20"/>
            <w:szCs w:val="20"/>
          </w:rPr>
          <w:t>BKRudy@aol.com</w:t>
        </w:r>
      </w:hyperlink>
      <w:r w:rsidR="00D6257C" w:rsidRPr="00D6257C">
        <w:rPr>
          <w:rFonts w:ascii="Arial" w:hAnsi="Arial" w:cs="Arial"/>
          <w:sz w:val="20"/>
          <w:szCs w:val="20"/>
        </w:rPr>
        <w:t>)</w:t>
      </w:r>
    </w:p>
    <w:p w14:paraId="0D1A2DE2" w14:textId="77777777" w:rsidR="00926C67" w:rsidRDefault="00926C67" w:rsidP="00294362">
      <w:pPr>
        <w:autoSpaceDE w:val="0"/>
        <w:autoSpaceDN w:val="0"/>
        <w:adjustRightInd w:val="0"/>
        <w:rPr>
          <w:rFonts w:ascii="Arial" w:hAnsi="Arial" w:cs="Arial"/>
          <w:sz w:val="20"/>
          <w:szCs w:val="20"/>
        </w:rPr>
      </w:pPr>
    </w:p>
    <w:p w14:paraId="405EE974" w14:textId="77777777" w:rsidR="00926C67" w:rsidRDefault="00926C67" w:rsidP="00294362">
      <w:pPr>
        <w:autoSpaceDE w:val="0"/>
        <w:autoSpaceDN w:val="0"/>
        <w:adjustRightInd w:val="0"/>
        <w:rPr>
          <w:rFonts w:ascii="Arial" w:hAnsi="Arial" w:cs="Arial"/>
          <w:b/>
          <w:color w:val="0000FF"/>
          <w:sz w:val="16"/>
          <w:szCs w:val="16"/>
        </w:rPr>
      </w:pPr>
      <w:r w:rsidRPr="00926C67">
        <w:rPr>
          <w:rFonts w:ascii="Arial" w:hAnsi="Arial" w:cs="Arial"/>
          <w:sz w:val="16"/>
          <w:szCs w:val="16"/>
        </w:rPr>
        <w:t xml:space="preserve">** For a suitable-for-the-classroom comic of the whole story, go to </w:t>
      </w:r>
      <w:hyperlink r:id="rId76" w:history="1">
        <w:r w:rsidR="009145D3" w:rsidRPr="0019385E">
          <w:rPr>
            <w:rStyle w:val="Hyperlink"/>
            <w:rFonts w:ascii="Arial" w:hAnsi="Arial" w:cs="Arial"/>
            <w:b/>
            <w:sz w:val="16"/>
            <w:szCs w:val="16"/>
          </w:rPr>
          <w:t>http://hannysvoorwerp.zooniverse.org/mwg-internal/de5fs23hu73ds/progress?id=gAcAPOjle</w:t>
        </w:r>
      </w:hyperlink>
      <w:r w:rsidRPr="00926C67">
        <w:rPr>
          <w:rFonts w:ascii="Arial" w:hAnsi="Arial" w:cs="Arial"/>
          <w:b/>
          <w:color w:val="0000FF"/>
          <w:sz w:val="16"/>
          <w:szCs w:val="16"/>
        </w:rPr>
        <w:t>+</w:t>
      </w:r>
    </w:p>
    <w:p w14:paraId="142EE361" w14:textId="77777777" w:rsidR="009145D3" w:rsidRDefault="009145D3" w:rsidP="00294362">
      <w:pPr>
        <w:rPr>
          <w:rFonts w:ascii="Arial" w:hAnsi="Arial" w:cs="Arial"/>
          <w:b/>
          <w:color w:val="0000FF"/>
          <w:sz w:val="16"/>
          <w:szCs w:val="16"/>
        </w:rPr>
      </w:pPr>
      <w:r>
        <w:rPr>
          <w:rFonts w:ascii="Arial" w:hAnsi="Arial" w:cs="Arial"/>
          <w:b/>
          <w:color w:val="0000FF"/>
          <w:sz w:val="16"/>
          <w:szCs w:val="16"/>
        </w:rPr>
        <w:br w:type="page"/>
      </w:r>
    </w:p>
    <w:p w14:paraId="65D5CAB7" w14:textId="77777777" w:rsidR="005244C8" w:rsidRDefault="005244C8" w:rsidP="00294362">
      <w:pPr>
        <w:autoSpaceDE w:val="0"/>
        <w:autoSpaceDN w:val="0"/>
        <w:adjustRightInd w:val="0"/>
        <w:rPr>
          <w:rFonts w:ascii="Arial" w:hAnsi="Arial" w:cs="Arial"/>
          <w:sz w:val="20"/>
          <w:szCs w:val="20"/>
        </w:rPr>
      </w:pPr>
      <w:r w:rsidRPr="005244C8">
        <w:rPr>
          <w:rFonts w:ascii="Arial" w:hAnsi="Arial" w:cs="Arial"/>
          <w:b/>
          <w:bCs/>
        </w:rPr>
        <w:lastRenderedPageBreak/>
        <w:t>9/</w:t>
      </w:r>
      <w:r w:rsidR="00EC797B">
        <w:rPr>
          <w:rFonts w:ascii="Arial" w:hAnsi="Arial" w:cs="Arial"/>
          <w:b/>
          <w:bCs/>
        </w:rPr>
        <w:t>9</w:t>
      </w:r>
      <w:r w:rsidRPr="005244C8">
        <w:rPr>
          <w:rFonts w:ascii="Arial" w:hAnsi="Arial" w:cs="Arial"/>
          <w:b/>
          <w:bCs/>
        </w:rPr>
        <w:t xml:space="preserve">/2011     </w:t>
      </w:r>
      <w:r w:rsidR="009145D3" w:rsidRPr="005244C8">
        <w:rPr>
          <w:rFonts w:ascii="Arial" w:hAnsi="Arial" w:cs="Arial"/>
          <w:b/>
          <w:bCs/>
        </w:rPr>
        <w:t>If I Picked the Suzi’s</w:t>
      </w:r>
      <w:r w:rsidR="009145D3" w:rsidRPr="005244C8">
        <w:rPr>
          <w:rFonts w:ascii="Arial" w:hAnsi="Arial" w:cs="Arial"/>
          <w:sz w:val="20"/>
          <w:szCs w:val="20"/>
        </w:rPr>
        <w:br/>
      </w:r>
      <w:r w:rsidR="009145D3" w:rsidRPr="005244C8">
        <w:rPr>
          <w:rFonts w:ascii="Arial" w:hAnsi="Arial" w:cs="Arial"/>
          <w:sz w:val="20"/>
          <w:szCs w:val="20"/>
        </w:rPr>
        <w:br/>
      </w:r>
      <w:r>
        <w:rPr>
          <w:rFonts w:ascii="Arial" w:hAnsi="Arial" w:cs="Arial"/>
          <w:sz w:val="20"/>
          <w:szCs w:val="20"/>
        </w:rPr>
        <w:t>On Monday the 12</w:t>
      </w:r>
      <w:r w:rsidRPr="005244C8">
        <w:rPr>
          <w:rFonts w:ascii="Arial" w:hAnsi="Arial" w:cs="Arial"/>
          <w:sz w:val="20"/>
          <w:szCs w:val="20"/>
          <w:vertAlign w:val="superscript"/>
        </w:rPr>
        <w:t>th</w:t>
      </w:r>
      <w:r>
        <w:rPr>
          <w:rFonts w:ascii="Arial" w:hAnsi="Arial" w:cs="Arial"/>
          <w:sz w:val="20"/>
          <w:szCs w:val="20"/>
        </w:rPr>
        <w:t>, the Suzi Nominations for the 2010-2011 season will be announced, so I thought his would be a good time to recap the season and to state my own “druthers.”  Theatrical seasons are, by their nature, a tad schizophrenic, so some of these shows I already talked about in my 2010 end-of-the-year recap, and others I’ll probably talk about at the end of this year.  Sure, it muddles the logical section of my brain (that part that spouts smoke whenever I see an Escher sketch), but it sure does appeal to my ambiguity-rules section (that part</w:t>
      </w:r>
      <w:r w:rsidRPr="005244C8">
        <w:rPr>
          <w:rFonts w:ascii="Arial" w:hAnsi="Arial" w:cs="Arial"/>
          <w:sz w:val="20"/>
          <w:szCs w:val="20"/>
        </w:rPr>
        <w:t xml:space="preserve"> </w:t>
      </w:r>
      <w:r>
        <w:rPr>
          <w:rFonts w:ascii="Arial" w:hAnsi="Arial" w:cs="Arial"/>
          <w:sz w:val="20"/>
          <w:szCs w:val="20"/>
        </w:rPr>
        <w:t>that spouts glee whenever I see an Escher sketch).</w:t>
      </w:r>
    </w:p>
    <w:p w14:paraId="55CEBD73" w14:textId="77777777" w:rsidR="005244C8" w:rsidRDefault="005244C8" w:rsidP="00294362">
      <w:pPr>
        <w:autoSpaceDE w:val="0"/>
        <w:autoSpaceDN w:val="0"/>
        <w:adjustRightInd w:val="0"/>
        <w:rPr>
          <w:rFonts w:ascii="Arial" w:hAnsi="Arial" w:cs="Arial"/>
          <w:sz w:val="20"/>
          <w:szCs w:val="20"/>
        </w:rPr>
      </w:pPr>
    </w:p>
    <w:p w14:paraId="7746BEFD" w14:textId="77777777" w:rsidR="005244C8" w:rsidRDefault="005244C8" w:rsidP="00294362">
      <w:pPr>
        <w:autoSpaceDE w:val="0"/>
        <w:autoSpaceDN w:val="0"/>
        <w:adjustRightInd w:val="0"/>
        <w:rPr>
          <w:rFonts w:ascii="Arial" w:hAnsi="Arial" w:cs="Arial"/>
          <w:sz w:val="20"/>
          <w:szCs w:val="20"/>
        </w:rPr>
      </w:pPr>
      <w:r>
        <w:rPr>
          <w:rFonts w:ascii="Arial" w:hAnsi="Arial" w:cs="Arial"/>
          <w:sz w:val="20"/>
          <w:szCs w:val="20"/>
        </w:rPr>
        <w:t>So, with no further ado about nothing, here we go…</w:t>
      </w:r>
    </w:p>
    <w:p w14:paraId="7019E46C" w14:textId="77777777" w:rsidR="005244C8" w:rsidRDefault="005244C8" w:rsidP="00294362">
      <w:pPr>
        <w:autoSpaceDE w:val="0"/>
        <w:autoSpaceDN w:val="0"/>
        <w:adjustRightInd w:val="0"/>
        <w:rPr>
          <w:rFonts w:ascii="Arial" w:hAnsi="Arial" w:cs="Arial"/>
          <w:sz w:val="20"/>
          <w:szCs w:val="20"/>
        </w:rPr>
      </w:pPr>
    </w:p>
    <w:p w14:paraId="2C5CEE75" w14:textId="77777777" w:rsidR="005244C8" w:rsidRDefault="009145D3" w:rsidP="00294362">
      <w:pPr>
        <w:autoSpaceDE w:val="0"/>
        <w:autoSpaceDN w:val="0"/>
        <w:adjustRightInd w:val="0"/>
        <w:rPr>
          <w:rFonts w:ascii="Arial" w:hAnsi="Arial" w:cs="Arial"/>
          <w:sz w:val="20"/>
          <w:szCs w:val="20"/>
        </w:rPr>
      </w:pPr>
      <w:r w:rsidRPr="005244C8">
        <w:rPr>
          <w:rFonts w:ascii="Arial" w:hAnsi="Arial" w:cs="Arial"/>
          <w:sz w:val="20"/>
          <w:szCs w:val="20"/>
        </w:rPr>
        <w:br/>
      </w:r>
      <w:r w:rsidRPr="005244C8">
        <w:rPr>
          <w:rFonts w:ascii="Arial" w:hAnsi="Arial" w:cs="Arial"/>
          <w:b/>
          <w:bCs/>
          <w:sz w:val="20"/>
          <w:szCs w:val="20"/>
        </w:rPr>
        <w:t>BEST PLAYS AND MUSICALS</w:t>
      </w:r>
      <w:r w:rsidRPr="005244C8">
        <w:rPr>
          <w:rFonts w:ascii="Arial" w:hAnsi="Arial" w:cs="Arial"/>
          <w:sz w:val="20"/>
          <w:szCs w:val="20"/>
        </w:rPr>
        <w:br/>
      </w:r>
      <w:r w:rsidRPr="005244C8">
        <w:rPr>
          <w:rFonts w:ascii="Arial" w:hAnsi="Arial" w:cs="Arial"/>
          <w:sz w:val="20"/>
          <w:szCs w:val="20"/>
        </w:rPr>
        <w:br/>
        <w:t xml:space="preserve">So, what did I like best this past season? Truthfully, Atlanta had a great Year at the Theatre. My average scores hover in the upper 3’s, and I’ve tossed out more fives than an ace Cribbage shark. </w:t>
      </w:r>
      <w:r w:rsidR="005244C8">
        <w:rPr>
          <w:rFonts w:ascii="Arial" w:hAnsi="Arial" w:cs="Arial"/>
          <w:sz w:val="20"/>
          <w:szCs w:val="20"/>
        </w:rPr>
        <w:t>Of the 57 productions that have been “Suzi recommended” this year, I’ve seen 45, so there’re only a handful I’ll have little to say about.  I’ve yet to visit True Colors new(</w:t>
      </w:r>
      <w:proofErr w:type="spellStart"/>
      <w:r w:rsidR="005244C8">
        <w:rPr>
          <w:rFonts w:ascii="Arial" w:hAnsi="Arial" w:cs="Arial"/>
          <w:sz w:val="20"/>
          <w:szCs w:val="20"/>
        </w:rPr>
        <w:t>ish</w:t>
      </w:r>
      <w:proofErr w:type="spellEnd"/>
      <w:r w:rsidR="005244C8">
        <w:rPr>
          <w:rFonts w:ascii="Arial" w:hAnsi="Arial" w:cs="Arial"/>
          <w:sz w:val="20"/>
          <w:szCs w:val="20"/>
        </w:rPr>
        <w:t>) theatre, or gone southside for Serenbe or Legacy’s productions.</w:t>
      </w:r>
    </w:p>
    <w:p w14:paraId="0434D5A6" w14:textId="77777777" w:rsidR="005244C8" w:rsidRDefault="005244C8" w:rsidP="00294362">
      <w:pPr>
        <w:autoSpaceDE w:val="0"/>
        <w:autoSpaceDN w:val="0"/>
        <w:adjustRightInd w:val="0"/>
        <w:rPr>
          <w:rFonts w:ascii="Arial" w:hAnsi="Arial" w:cs="Arial"/>
          <w:sz w:val="20"/>
          <w:szCs w:val="20"/>
        </w:rPr>
      </w:pPr>
    </w:p>
    <w:p w14:paraId="79F4FE4B" w14:textId="77777777" w:rsidR="005244C8" w:rsidRDefault="005244C8" w:rsidP="00294362">
      <w:pPr>
        <w:autoSpaceDE w:val="0"/>
        <w:autoSpaceDN w:val="0"/>
        <w:adjustRightInd w:val="0"/>
        <w:rPr>
          <w:rFonts w:ascii="Arial" w:hAnsi="Arial" w:cs="Arial"/>
          <w:sz w:val="20"/>
          <w:szCs w:val="20"/>
        </w:rPr>
      </w:pPr>
      <w:r>
        <w:rPr>
          <w:rFonts w:ascii="Arial" w:hAnsi="Arial" w:cs="Arial"/>
          <w:sz w:val="20"/>
          <w:szCs w:val="20"/>
        </w:rPr>
        <w:t>For me, the standout musicals this year were “Bring it On” (Alliance), “See What I Wanna See” (Actors Express), “42</w:t>
      </w:r>
      <w:r w:rsidRPr="005244C8">
        <w:rPr>
          <w:rFonts w:ascii="Arial" w:hAnsi="Arial" w:cs="Arial"/>
          <w:sz w:val="20"/>
          <w:szCs w:val="20"/>
          <w:vertAlign w:val="superscript"/>
        </w:rPr>
        <w:t>nd</w:t>
      </w:r>
      <w:r>
        <w:rPr>
          <w:rFonts w:ascii="Arial" w:hAnsi="Arial" w:cs="Arial"/>
          <w:sz w:val="20"/>
          <w:szCs w:val="20"/>
        </w:rPr>
        <w:t xml:space="preserve"> Street” (Atlanta Lyric), and “</w:t>
      </w:r>
      <w:proofErr w:type="spellStart"/>
      <w:r>
        <w:rPr>
          <w:rFonts w:ascii="Arial" w:hAnsi="Arial" w:cs="Arial"/>
          <w:sz w:val="20"/>
          <w:szCs w:val="20"/>
        </w:rPr>
        <w:t>Singin</w:t>
      </w:r>
      <w:proofErr w:type="spellEnd"/>
      <w:r>
        <w:rPr>
          <w:rFonts w:ascii="Arial" w:hAnsi="Arial" w:cs="Arial"/>
          <w:sz w:val="20"/>
          <w:szCs w:val="20"/>
        </w:rPr>
        <w:t>’ in the Rain</w:t>
      </w:r>
      <w:r w:rsidR="0029631F">
        <w:rPr>
          <w:rFonts w:ascii="Arial" w:hAnsi="Arial" w:cs="Arial"/>
          <w:sz w:val="20"/>
          <w:szCs w:val="20"/>
        </w:rPr>
        <w:t>” (Aurora)</w:t>
      </w:r>
      <w:r>
        <w:rPr>
          <w:rFonts w:ascii="Arial" w:hAnsi="Arial" w:cs="Arial"/>
          <w:sz w:val="20"/>
          <w:szCs w:val="20"/>
        </w:rPr>
        <w:t>.  That’s not to say I didn’t like others (“</w:t>
      </w:r>
      <w:proofErr w:type="spellStart"/>
      <w:r>
        <w:rPr>
          <w:rFonts w:ascii="Arial" w:hAnsi="Arial" w:cs="Arial"/>
          <w:sz w:val="20"/>
          <w:szCs w:val="20"/>
        </w:rPr>
        <w:t>Travelin</w:t>
      </w:r>
      <w:proofErr w:type="spellEnd"/>
      <w:r>
        <w:rPr>
          <w:rFonts w:ascii="Arial" w:hAnsi="Arial" w:cs="Arial"/>
          <w:sz w:val="20"/>
          <w:szCs w:val="20"/>
        </w:rPr>
        <w:t>’ Black,” “25</w:t>
      </w:r>
      <w:r w:rsidRPr="005244C8">
        <w:rPr>
          <w:rFonts w:ascii="Arial" w:hAnsi="Arial" w:cs="Arial"/>
          <w:sz w:val="20"/>
          <w:szCs w:val="20"/>
          <w:vertAlign w:val="superscript"/>
        </w:rPr>
        <w:t>th</w:t>
      </w:r>
      <w:r>
        <w:rPr>
          <w:rFonts w:ascii="Arial" w:hAnsi="Arial" w:cs="Arial"/>
          <w:sz w:val="20"/>
          <w:szCs w:val="20"/>
        </w:rPr>
        <w:t xml:space="preserve"> Annual Putnam County Spelling Bee,” and “The Mikado” to name just three) – it’s just that I thought these four stood head-and-shoulders above the rest, being an almost perfect storm of script, music, design, and performance.</w:t>
      </w:r>
    </w:p>
    <w:p w14:paraId="46CC7DE7" w14:textId="77777777" w:rsidR="005244C8" w:rsidRDefault="005244C8" w:rsidP="00294362">
      <w:pPr>
        <w:autoSpaceDE w:val="0"/>
        <w:autoSpaceDN w:val="0"/>
        <w:adjustRightInd w:val="0"/>
        <w:rPr>
          <w:rFonts w:ascii="Arial" w:hAnsi="Arial" w:cs="Arial"/>
          <w:sz w:val="20"/>
          <w:szCs w:val="20"/>
        </w:rPr>
      </w:pPr>
    </w:p>
    <w:p w14:paraId="2E06EE18" w14:textId="77777777" w:rsidR="005244C8" w:rsidRDefault="005244C8" w:rsidP="00294362">
      <w:pPr>
        <w:autoSpaceDE w:val="0"/>
        <w:autoSpaceDN w:val="0"/>
        <w:adjustRightInd w:val="0"/>
        <w:rPr>
          <w:rFonts w:ascii="Arial" w:hAnsi="Arial" w:cs="Arial"/>
          <w:sz w:val="20"/>
          <w:szCs w:val="20"/>
        </w:rPr>
      </w:pPr>
      <w:r>
        <w:rPr>
          <w:rFonts w:ascii="Arial" w:hAnsi="Arial" w:cs="Arial"/>
          <w:sz w:val="20"/>
          <w:szCs w:val="20"/>
        </w:rPr>
        <w:t xml:space="preserve">All these, though, pale in comparison to what, for me, was the absolute best of the best, the Alliance’s production of Tracy Letts’ “August: Osage County.”  This was one of the best-written plays of the past too-many years, and the Alliance (with its all-Atlanta cast) </w:t>
      </w:r>
      <w:r w:rsidR="0029631F">
        <w:rPr>
          <w:rFonts w:ascii="Arial" w:hAnsi="Arial" w:cs="Arial"/>
          <w:sz w:val="20"/>
          <w:szCs w:val="20"/>
        </w:rPr>
        <w:t>did it total justice.  This was an involving, invigorating, and, ultimately, moving exercise in family dysfunction, in character conflict, and in narrative drive, and, if you missed it … well anything I say won’t really matter, I suppose.</w:t>
      </w:r>
    </w:p>
    <w:p w14:paraId="5AE8ED21" w14:textId="77777777" w:rsidR="0029631F" w:rsidRDefault="0029631F" w:rsidP="00294362">
      <w:pPr>
        <w:autoSpaceDE w:val="0"/>
        <w:autoSpaceDN w:val="0"/>
        <w:adjustRightInd w:val="0"/>
        <w:rPr>
          <w:rFonts w:ascii="Arial" w:hAnsi="Arial" w:cs="Arial"/>
          <w:sz w:val="20"/>
          <w:szCs w:val="20"/>
        </w:rPr>
      </w:pPr>
    </w:p>
    <w:p w14:paraId="34DDDFBC" w14:textId="77777777" w:rsidR="0029631F" w:rsidRDefault="0029631F" w:rsidP="00294362">
      <w:pPr>
        <w:autoSpaceDE w:val="0"/>
        <w:autoSpaceDN w:val="0"/>
        <w:adjustRightInd w:val="0"/>
        <w:rPr>
          <w:rFonts w:ascii="Arial" w:hAnsi="Arial" w:cs="Arial"/>
          <w:sz w:val="20"/>
          <w:szCs w:val="20"/>
        </w:rPr>
      </w:pPr>
      <w:r>
        <w:rPr>
          <w:rFonts w:ascii="Arial" w:hAnsi="Arial" w:cs="Arial"/>
          <w:sz w:val="20"/>
          <w:szCs w:val="20"/>
        </w:rPr>
        <w:t xml:space="preserve">Other shows I hope are not forgotten were </w:t>
      </w:r>
      <w:proofErr w:type="spellStart"/>
      <w:r>
        <w:rPr>
          <w:rFonts w:ascii="Arial" w:hAnsi="Arial" w:cs="Arial"/>
          <w:sz w:val="20"/>
          <w:szCs w:val="20"/>
        </w:rPr>
        <w:t>Actor;s</w:t>
      </w:r>
      <w:proofErr w:type="spellEnd"/>
      <w:r>
        <w:rPr>
          <w:rFonts w:ascii="Arial" w:hAnsi="Arial" w:cs="Arial"/>
          <w:sz w:val="20"/>
          <w:szCs w:val="20"/>
        </w:rPr>
        <w:t xml:space="preserve"> Express’ “Becky Shaw,” Aurora’s “Circumference of a Squirrel,” Georgia Shakespeare’s “Noises Off” and “A Christmas Story,” Horizon’s “Legacy of Light” and “Superior Donuts,” Shakespeare Tavern’s “Two Noble Kinsmen,” Synchronicity’s “Exit, Pursued by a Bear,” and Theatre in the Square’s “The 39 Steps.”  I could also praise shows that failed to be “Suzi recognized,” but, I daresay, I’ll get to those in my end-of-year round-up.</w:t>
      </w:r>
    </w:p>
    <w:p w14:paraId="3EDCF37B" w14:textId="77777777" w:rsidR="0029631F" w:rsidRDefault="0029631F" w:rsidP="00294362">
      <w:pPr>
        <w:autoSpaceDE w:val="0"/>
        <w:autoSpaceDN w:val="0"/>
        <w:adjustRightInd w:val="0"/>
        <w:rPr>
          <w:rFonts w:ascii="Arial" w:hAnsi="Arial" w:cs="Arial"/>
          <w:sz w:val="20"/>
          <w:szCs w:val="20"/>
        </w:rPr>
      </w:pPr>
    </w:p>
    <w:p w14:paraId="3D759AC3" w14:textId="77777777" w:rsidR="00AA3218" w:rsidRDefault="009145D3" w:rsidP="00294362">
      <w:pPr>
        <w:autoSpaceDE w:val="0"/>
        <w:autoSpaceDN w:val="0"/>
        <w:adjustRightInd w:val="0"/>
        <w:rPr>
          <w:rFonts w:ascii="Arial" w:hAnsi="Arial" w:cs="Arial"/>
          <w:b/>
          <w:bCs/>
          <w:sz w:val="20"/>
          <w:szCs w:val="20"/>
        </w:rPr>
      </w:pPr>
      <w:r w:rsidRPr="005244C8">
        <w:rPr>
          <w:rFonts w:ascii="Arial" w:hAnsi="Arial" w:cs="Arial"/>
          <w:sz w:val="20"/>
          <w:szCs w:val="20"/>
        </w:rPr>
        <w:br/>
      </w:r>
      <w:r w:rsidRPr="005244C8">
        <w:rPr>
          <w:rFonts w:ascii="Arial" w:hAnsi="Arial" w:cs="Arial"/>
          <w:b/>
          <w:bCs/>
          <w:sz w:val="20"/>
          <w:szCs w:val="20"/>
        </w:rPr>
        <w:t>BEST PERFORMANCES</w:t>
      </w:r>
      <w:r w:rsidRPr="005244C8">
        <w:rPr>
          <w:rFonts w:ascii="Arial" w:hAnsi="Arial" w:cs="Arial"/>
          <w:sz w:val="20"/>
          <w:szCs w:val="20"/>
        </w:rPr>
        <w:br/>
      </w:r>
      <w:r w:rsidRPr="005244C8">
        <w:rPr>
          <w:rFonts w:ascii="Arial" w:hAnsi="Arial" w:cs="Arial"/>
          <w:sz w:val="20"/>
          <w:szCs w:val="20"/>
        </w:rPr>
        <w:br/>
        <w:t xml:space="preserve">Again, this year saw an embarrassment of riches with fine work from our home (and visiting) acting community. This list barely scratches the surface, but, for my money, the best work of the year was turned </w:t>
      </w:r>
      <w:r w:rsidR="0029631F">
        <w:rPr>
          <w:rFonts w:ascii="Arial" w:hAnsi="Arial" w:cs="Arial"/>
          <w:sz w:val="20"/>
          <w:szCs w:val="20"/>
        </w:rPr>
        <w:t>in by (in no particular order) Veronica Duerr (“Becky Shaw”</w:t>
      </w:r>
      <w:r w:rsidR="00AA3218">
        <w:rPr>
          <w:rFonts w:ascii="Arial" w:hAnsi="Arial" w:cs="Arial"/>
          <w:sz w:val="20"/>
          <w:szCs w:val="20"/>
        </w:rPr>
        <w:t xml:space="preserve"> and “12</w:t>
      </w:r>
      <w:r w:rsidR="00AA3218" w:rsidRPr="00AA3218">
        <w:rPr>
          <w:rFonts w:ascii="Arial" w:hAnsi="Arial" w:cs="Arial"/>
          <w:sz w:val="20"/>
          <w:szCs w:val="20"/>
          <w:vertAlign w:val="superscript"/>
        </w:rPr>
        <w:t>th</w:t>
      </w:r>
      <w:r w:rsidR="00AA3218">
        <w:rPr>
          <w:rFonts w:ascii="Arial" w:hAnsi="Arial" w:cs="Arial"/>
          <w:sz w:val="20"/>
          <w:szCs w:val="20"/>
        </w:rPr>
        <w:t xml:space="preserve"> Night”</w:t>
      </w:r>
      <w:r w:rsidR="0029631F">
        <w:rPr>
          <w:rFonts w:ascii="Arial" w:hAnsi="Arial" w:cs="Arial"/>
          <w:sz w:val="20"/>
          <w:szCs w:val="20"/>
        </w:rPr>
        <w:t>), Freddie Ashley (“The Judas Kiss”), Tess Malis Kincaid (“August: Osage County” and “Antony and Cleopatra”), Jeff McKerley (“42</w:t>
      </w:r>
      <w:r w:rsidR="0029631F" w:rsidRPr="0029631F">
        <w:rPr>
          <w:rFonts w:ascii="Arial" w:hAnsi="Arial" w:cs="Arial"/>
          <w:sz w:val="20"/>
          <w:szCs w:val="20"/>
        </w:rPr>
        <w:t>nd</w:t>
      </w:r>
      <w:r w:rsidR="0029631F">
        <w:rPr>
          <w:rFonts w:ascii="Arial" w:hAnsi="Arial" w:cs="Arial"/>
          <w:sz w:val="20"/>
          <w:szCs w:val="20"/>
        </w:rPr>
        <w:t xml:space="preserve"> Street”), </w:t>
      </w:r>
      <w:r w:rsidR="0029631F" w:rsidRPr="0029631F">
        <w:rPr>
          <w:rFonts w:ascii="Arial" w:hAnsi="Arial" w:cs="Arial"/>
          <w:sz w:val="20"/>
          <w:szCs w:val="20"/>
        </w:rPr>
        <w:t xml:space="preserve">Jenna </w:t>
      </w:r>
      <w:proofErr w:type="spellStart"/>
      <w:r w:rsidR="0029631F" w:rsidRPr="0029631F">
        <w:rPr>
          <w:rFonts w:ascii="Arial" w:hAnsi="Arial" w:cs="Arial"/>
          <w:sz w:val="20"/>
          <w:szCs w:val="20"/>
        </w:rPr>
        <w:t>Tamisiea</w:t>
      </w:r>
      <w:proofErr w:type="spellEnd"/>
      <w:r w:rsidR="0029631F">
        <w:rPr>
          <w:rFonts w:ascii="Arial" w:hAnsi="Arial" w:cs="Arial"/>
          <w:sz w:val="20"/>
          <w:szCs w:val="20"/>
        </w:rPr>
        <w:t xml:space="preserve"> (“Fat Pig”), Daniel May (“Circumference of a Squirrel”)</w:t>
      </w:r>
      <w:r w:rsidR="00AA3218">
        <w:rPr>
          <w:rFonts w:ascii="Arial" w:hAnsi="Arial" w:cs="Arial"/>
          <w:sz w:val="20"/>
          <w:szCs w:val="20"/>
        </w:rPr>
        <w:t xml:space="preserve">, Carolyn Cook (“The Tempest”), Ann Marie Gideon (“Noises Off”), Chris Kayser (“Superior Donuts”), and Jessica Phelps West (“The Little Foxes”).  I didn’t go over my reviews too carefully here, so I humbly apologize to those whose performances took me to new heights of praise, but, which have faded with time.  Hopefully, the Suzi nominating committee has a better memory than do I.  </w:t>
      </w:r>
      <w:r w:rsidRPr="005244C8">
        <w:rPr>
          <w:rFonts w:ascii="Arial" w:hAnsi="Arial" w:cs="Arial"/>
          <w:sz w:val="20"/>
          <w:szCs w:val="20"/>
        </w:rPr>
        <w:br/>
      </w:r>
      <w:r w:rsidRPr="005244C8">
        <w:rPr>
          <w:rFonts w:ascii="Arial" w:hAnsi="Arial" w:cs="Arial"/>
          <w:sz w:val="20"/>
          <w:szCs w:val="20"/>
        </w:rPr>
        <w:br/>
        <w:t xml:space="preserve">As far as ensemble work goes, I was impressed by how well the casts of </w:t>
      </w:r>
      <w:r w:rsidR="00AA3218">
        <w:rPr>
          <w:rFonts w:ascii="Arial" w:hAnsi="Arial" w:cs="Arial"/>
          <w:sz w:val="20"/>
          <w:szCs w:val="20"/>
        </w:rPr>
        <w:t>“Bring it On,</w:t>
      </w:r>
      <w:r w:rsidRPr="005244C8">
        <w:rPr>
          <w:rFonts w:ascii="Arial" w:hAnsi="Arial" w:cs="Arial"/>
          <w:sz w:val="20"/>
          <w:szCs w:val="20"/>
        </w:rPr>
        <w:t xml:space="preserve">” </w:t>
      </w:r>
      <w:r w:rsidR="00AA3218">
        <w:rPr>
          <w:rFonts w:ascii="Arial" w:hAnsi="Arial" w:cs="Arial"/>
          <w:sz w:val="20"/>
          <w:szCs w:val="20"/>
        </w:rPr>
        <w:t>“The Nacirema Society Requests …,” “Over the River and Through the Woods,” “Circle Mirror Transformation,” “The 39 Steps,” “</w:t>
      </w:r>
      <w:proofErr w:type="spellStart"/>
      <w:r w:rsidR="00AA3218">
        <w:rPr>
          <w:rFonts w:ascii="Arial" w:hAnsi="Arial" w:cs="Arial"/>
          <w:sz w:val="20"/>
          <w:szCs w:val="20"/>
        </w:rPr>
        <w:t>Travelin</w:t>
      </w:r>
      <w:proofErr w:type="spellEnd"/>
      <w:r w:rsidR="00AA3218">
        <w:rPr>
          <w:rFonts w:ascii="Arial" w:hAnsi="Arial" w:cs="Arial"/>
          <w:sz w:val="20"/>
          <w:szCs w:val="20"/>
        </w:rPr>
        <w:t xml:space="preserve">’ Black,: and especially “August: Osage County”  </w:t>
      </w:r>
      <w:r w:rsidRPr="005244C8">
        <w:rPr>
          <w:rFonts w:ascii="Arial" w:hAnsi="Arial" w:cs="Arial"/>
          <w:sz w:val="20"/>
          <w:szCs w:val="20"/>
        </w:rPr>
        <w:t>worked together. These casts all made each other shine, all creat</w:t>
      </w:r>
      <w:r w:rsidR="00AA3218">
        <w:rPr>
          <w:rFonts w:ascii="Arial" w:hAnsi="Arial" w:cs="Arial"/>
          <w:sz w:val="20"/>
          <w:szCs w:val="20"/>
        </w:rPr>
        <w:t>ing</w:t>
      </w:r>
      <w:r w:rsidRPr="005244C8">
        <w:rPr>
          <w:rFonts w:ascii="Arial" w:hAnsi="Arial" w:cs="Arial"/>
          <w:sz w:val="20"/>
          <w:szCs w:val="20"/>
        </w:rPr>
        <w:t xml:space="preserve"> credible “communities” that told their stories with style and elegance.</w:t>
      </w:r>
      <w:r w:rsidRPr="005244C8">
        <w:rPr>
          <w:rFonts w:ascii="Arial" w:hAnsi="Arial" w:cs="Arial"/>
          <w:sz w:val="20"/>
          <w:szCs w:val="20"/>
        </w:rPr>
        <w:br/>
      </w:r>
    </w:p>
    <w:p w14:paraId="63BF05F3" w14:textId="77777777" w:rsidR="00AA3218" w:rsidRDefault="00AA3218" w:rsidP="00294362">
      <w:pPr>
        <w:autoSpaceDE w:val="0"/>
        <w:autoSpaceDN w:val="0"/>
        <w:adjustRightInd w:val="0"/>
        <w:rPr>
          <w:rFonts w:ascii="Arial" w:hAnsi="Arial" w:cs="Arial"/>
          <w:b/>
          <w:bCs/>
          <w:sz w:val="20"/>
          <w:szCs w:val="20"/>
        </w:rPr>
      </w:pPr>
    </w:p>
    <w:p w14:paraId="325436AF" w14:textId="77777777" w:rsidR="00AA3218" w:rsidRDefault="009145D3" w:rsidP="00294362">
      <w:pPr>
        <w:autoSpaceDE w:val="0"/>
        <w:autoSpaceDN w:val="0"/>
        <w:adjustRightInd w:val="0"/>
        <w:rPr>
          <w:rFonts w:ascii="Arial" w:hAnsi="Arial" w:cs="Arial"/>
          <w:sz w:val="20"/>
          <w:szCs w:val="20"/>
        </w:rPr>
      </w:pPr>
      <w:r w:rsidRPr="005244C8">
        <w:rPr>
          <w:rFonts w:ascii="Arial" w:hAnsi="Arial" w:cs="Arial"/>
          <w:b/>
          <w:bCs/>
          <w:sz w:val="20"/>
          <w:szCs w:val="20"/>
        </w:rPr>
        <w:t>BEST DESIGNS</w:t>
      </w:r>
      <w:r w:rsidRPr="005244C8">
        <w:rPr>
          <w:rFonts w:ascii="Arial" w:hAnsi="Arial" w:cs="Arial"/>
          <w:sz w:val="20"/>
          <w:szCs w:val="20"/>
        </w:rPr>
        <w:br/>
      </w:r>
      <w:r w:rsidRPr="005244C8">
        <w:rPr>
          <w:rFonts w:ascii="Arial" w:hAnsi="Arial" w:cs="Arial"/>
          <w:sz w:val="20"/>
          <w:szCs w:val="20"/>
        </w:rPr>
        <w:br/>
        <w:t xml:space="preserve">Like last year, I may be better disposed to comment on the actual nominations than to try to make any predictions. I tended to prefer designs that were minimalist and imaginative (the small-tweaks-make-a-big-difference approach of the Shakespeare Tavern, the small-scale big-effect styles of Theatrical Outfit and Theatre on the Square). That being said, I did love how Georgia Shakespeare was able to create large-scale sets that could be quickly struck and re-mounted for its repertory work. I also tended to NOT like big and fast lighting designs that showed off the full-computer resources of some of the bigger houses – too often, the fast changes and non-stop motion called attention to the lights and away from the actors and play. For me, simple stuff done with a wide palette and a clever combination of angles trumps razzle dazzle (again, stuff at Theatrical Outfit, Horizon, and the Tavern). </w:t>
      </w:r>
    </w:p>
    <w:p w14:paraId="63C2B7A1" w14:textId="77777777" w:rsidR="00AA3218" w:rsidRDefault="009145D3" w:rsidP="00294362">
      <w:pPr>
        <w:autoSpaceDE w:val="0"/>
        <w:autoSpaceDN w:val="0"/>
        <w:adjustRightInd w:val="0"/>
        <w:rPr>
          <w:rFonts w:ascii="Arial" w:hAnsi="Arial" w:cs="Arial"/>
          <w:sz w:val="20"/>
          <w:szCs w:val="20"/>
        </w:rPr>
      </w:pPr>
      <w:r w:rsidRPr="005244C8">
        <w:rPr>
          <w:rFonts w:ascii="Arial" w:hAnsi="Arial" w:cs="Arial"/>
          <w:sz w:val="20"/>
          <w:szCs w:val="20"/>
        </w:rPr>
        <w:br/>
        <w:t>I have my peeves about awards in general – overgeneralization of categories, splitting into male/female awards (as if actresses and actors can’t compete on “the same playing field” or have different skill sets), and disconnects between how different theatres define their seasons. But, when all is said and done, winning one is an emotional rush better than anything chemically induced, and awarding one is almost as much fun.</w:t>
      </w:r>
      <w:r w:rsidRPr="005244C8">
        <w:rPr>
          <w:rFonts w:ascii="Arial" w:hAnsi="Arial" w:cs="Arial"/>
          <w:sz w:val="20"/>
          <w:szCs w:val="20"/>
        </w:rPr>
        <w:br/>
      </w:r>
      <w:r w:rsidRPr="005244C8">
        <w:rPr>
          <w:rFonts w:ascii="Arial" w:hAnsi="Arial" w:cs="Arial"/>
          <w:sz w:val="20"/>
          <w:szCs w:val="20"/>
        </w:rPr>
        <w:br/>
        <w:t>And, of course, second-guessing the judges (or pre-guessing them in this case) is more fun than can be had staring at a blank page.</w:t>
      </w:r>
    </w:p>
    <w:p w14:paraId="400B9672" w14:textId="77777777" w:rsidR="00AA3218" w:rsidRDefault="00AA3218" w:rsidP="00294362">
      <w:pPr>
        <w:autoSpaceDE w:val="0"/>
        <w:autoSpaceDN w:val="0"/>
        <w:adjustRightInd w:val="0"/>
        <w:rPr>
          <w:rFonts w:ascii="Arial" w:hAnsi="Arial" w:cs="Arial"/>
          <w:sz w:val="20"/>
          <w:szCs w:val="20"/>
        </w:rPr>
      </w:pPr>
    </w:p>
    <w:p w14:paraId="17977007" w14:textId="77777777" w:rsidR="009145D3" w:rsidRPr="005244C8" w:rsidRDefault="00AA3218" w:rsidP="00294362">
      <w:pPr>
        <w:autoSpaceDE w:val="0"/>
        <w:autoSpaceDN w:val="0"/>
        <w:adjustRightInd w:val="0"/>
        <w:rPr>
          <w:rFonts w:ascii="Arial" w:hAnsi="Arial" w:cs="Arial"/>
          <w:sz w:val="20"/>
          <w:szCs w:val="20"/>
        </w:rPr>
      </w:pPr>
      <w:r>
        <w:rPr>
          <w:rFonts w:ascii="Arial" w:hAnsi="Arial" w:cs="Arial"/>
          <w:sz w:val="20"/>
          <w:szCs w:val="20"/>
        </w:rPr>
        <w:t>As a reminder, the nominations will be announced on September 12, and the awards presented on November 7.  See all y’all there!</w:t>
      </w:r>
      <w:r w:rsidR="009145D3" w:rsidRPr="005244C8">
        <w:rPr>
          <w:rFonts w:ascii="Arial" w:hAnsi="Arial" w:cs="Arial"/>
          <w:sz w:val="20"/>
          <w:szCs w:val="20"/>
        </w:rPr>
        <w:br/>
      </w:r>
      <w:r w:rsidR="009145D3" w:rsidRPr="005244C8">
        <w:rPr>
          <w:rFonts w:ascii="Arial" w:hAnsi="Arial" w:cs="Arial"/>
          <w:sz w:val="20"/>
          <w:szCs w:val="20"/>
        </w:rPr>
        <w:br/>
      </w:r>
      <w:r>
        <w:rPr>
          <w:rFonts w:ascii="Arial" w:hAnsi="Arial" w:cs="Arial"/>
          <w:sz w:val="20"/>
          <w:szCs w:val="20"/>
        </w:rPr>
        <w:t xml:space="preserve">   </w:t>
      </w:r>
      <w:r w:rsidR="009145D3" w:rsidRPr="005244C8">
        <w:rPr>
          <w:rFonts w:ascii="Arial" w:hAnsi="Arial" w:cs="Arial"/>
          <w:sz w:val="20"/>
          <w:szCs w:val="20"/>
        </w:rPr>
        <w:t>-- Brad Rudy (</w:t>
      </w:r>
      <w:hyperlink r:id="rId77" w:history="1">
        <w:r w:rsidR="001725D9" w:rsidRPr="005244C8">
          <w:rPr>
            <w:rStyle w:val="Hyperlink"/>
            <w:rFonts w:ascii="Arial" w:hAnsi="Arial" w:cs="Arial"/>
            <w:sz w:val="20"/>
            <w:szCs w:val="20"/>
          </w:rPr>
          <w:t>BKRudy@aol.com</w:t>
        </w:r>
      </w:hyperlink>
      <w:r w:rsidR="009145D3" w:rsidRPr="005244C8">
        <w:rPr>
          <w:rFonts w:ascii="Arial" w:hAnsi="Arial" w:cs="Arial"/>
          <w:sz w:val="20"/>
          <w:szCs w:val="20"/>
        </w:rPr>
        <w:t>)</w:t>
      </w:r>
    </w:p>
    <w:p w14:paraId="27B18380" w14:textId="77777777" w:rsidR="001725D9" w:rsidRPr="005244C8" w:rsidRDefault="001725D9" w:rsidP="00294362">
      <w:pPr>
        <w:autoSpaceDE w:val="0"/>
        <w:autoSpaceDN w:val="0"/>
        <w:adjustRightInd w:val="0"/>
        <w:rPr>
          <w:rFonts w:ascii="Arial" w:hAnsi="Arial" w:cs="Arial"/>
          <w:sz w:val="20"/>
          <w:szCs w:val="20"/>
        </w:rPr>
      </w:pPr>
    </w:p>
    <w:p w14:paraId="600E9FDD" w14:textId="77777777" w:rsidR="001725D9" w:rsidRDefault="001725D9" w:rsidP="00294362">
      <w:pPr>
        <w:autoSpaceDE w:val="0"/>
        <w:autoSpaceDN w:val="0"/>
        <w:adjustRightInd w:val="0"/>
        <w:rPr>
          <w:rStyle w:val="Strong"/>
          <w:rFonts w:ascii="Arial" w:hAnsi="Arial" w:cs="Arial"/>
          <w:color w:val="000000"/>
          <w:sz w:val="20"/>
          <w:szCs w:val="20"/>
        </w:rPr>
      </w:pPr>
      <w:r w:rsidRPr="005244C8">
        <w:rPr>
          <w:rFonts w:ascii="Arial" w:hAnsi="Arial" w:cs="Arial"/>
          <w:color w:val="666666"/>
          <w:sz w:val="20"/>
          <w:szCs w:val="20"/>
        </w:rPr>
        <w:br/>
      </w:r>
      <w:r w:rsidRPr="005244C8">
        <w:rPr>
          <w:rStyle w:val="Strong"/>
          <w:rFonts w:ascii="Arial" w:hAnsi="Arial" w:cs="Arial"/>
          <w:color w:val="CC0000"/>
          <w:sz w:val="20"/>
          <w:szCs w:val="20"/>
        </w:rPr>
        <w:t>LAST SEASON'S SUZI-RECOMMENDED SHOWS</w:t>
      </w:r>
      <w:r w:rsidRPr="005244C8">
        <w:rPr>
          <w:rFonts w:ascii="Arial" w:hAnsi="Arial" w:cs="Arial"/>
          <w:b/>
          <w:bCs/>
          <w:color w:val="CC0000"/>
          <w:sz w:val="20"/>
          <w:szCs w:val="20"/>
        </w:rPr>
        <w:br/>
      </w:r>
      <w:r w:rsidRPr="005244C8">
        <w:rPr>
          <w:rFonts w:ascii="Arial" w:hAnsi="Arial" w:cs="Arial"/>
          <w:b/>
          <w:bCs/>
          <w:color w:val="CC0000"/>
          <w:sz w:val="20"/>
          <w:szCs w:val="20"/>
        </w:rPr>
        <w:br/>
      </w:r>
      <w:r w:rsidRPr="005244C8">
        <w:rPr>
          <w:rStyle w:val="Strong"/>
          <w:rFonts w:ascii="Arial" w:hAnsi="Arial" w:cs="Arial"/>
          <w:color w:val="666666"/>
          <w:sz w:val="20"/>
          <w:szCs w:val="20"/>
        </w:rPr>
        <w:t>Actor's Express                                           Becky Shaw  (Our Grade = A+)</w:t>
      </w:r>
      <w:r w:rsidRPr="005244C8">
        <w:rPr>
          <w:rFonts w:ascii="Arial" w:hAnsi="Arial" w:cs="Arial"/>
          <w:b/>
          <w:bCs/>
          <w:color w:val="666666"/>
          <w:sz w:val="20"/>
          <w:szCs w:val="20"/>
        </w:rPr>
        <w:br/>
      </w:r>
      <w:r w:rsidRPr="005244C8">
        <w:rPr>
          <w:rStyle w:val="Strong"/>
          <w:rFonts w:ascii="Arial" w:hAnsi="Arial" w:cs="Arial"/>
          <w:color w:val="666666"/>
          <w:sz w:val="20"/>
          <w:szCs w:val="20"/>
        </w:rPr>
        <w:t>Actor's Express                                           Albatross   (B)</w:t>
      </w:r>
      <w:r w:rsidRPr="005244C8">
        <w:rPr>
          <w:rFonts w:ascii="Arial" w:hAnsi="Arial" w:cs="Arial"/>
          <w:color w:val="666666"/>
          <w:sz w:val="20"/>
          <w:szCs w:val="20"/>
        </w:rPr>
        <w:br/>
      </w:r>
      <w:r w:rsidRPr="005244C8">
        <w:rPr>
          <w:rStyle w:val="Strong"/>
          <w:rFonts w:ascii="Arial" w:hAnsi="Arial" w:cs="Arial"/>
          <w:color w:val="000000"/>
          <w:sz w:val="20"/>
          <w:szCs w:val="20"/>
        </w:rPr>
        <w:t>Actor's Express                                           Broadsword   (C)</w:t>
      </w:r>
      <w:r w:rsidRPr="005244C8">
        <w:rPr>
          <w:rFonts w:ascii="Arial" w:hAnsi="Arial" w:cs="Arial"/>
          <w:color w:val="666666"/>
          <w:sz w:val="20"/>
          <w:szCs w:val="20"/>
        </w:rPr>
        <w:br/>
      </w:r>
      <w:r w:rsidRPr="005244C8">
        <w:rPr>
          <w:rStyle w:val="Strong"/>
          <w:rFonts w:ascii="Arial" w:hAnsi="Arial" w:cs="Arial"/>
          <w:color w:val="000000"/>
          <w:sz w:val="20"/>
          <w:szCs w:val="20"/>
        </w:rPr>
        <w:t>Actor's Express                                           Every Christmas Story Ever Told   (D-)</w:t>
      </w:r>
      <w:r w:rsidRPr="005244C8">
        <w:rPr>
          <w:rFonts w:ascii="Arial" w:hAnsi="Arial" w:cs="Arial"/>
          <w:color w:val="666666"/>
          <w:sz w:val="20"/>
          <w:szCs w:val="20"/>
        </w:rPr>
        <w:br/>
      </w:r>
      <w:r w:rsidRPr="005244C8">
        <w:rPr>
          <w:rStyle w:val="Strong"/>
          <w:rFonts w:ascii="Arial" w:hAnsi="Arial" w:cs="Arial"/>
          <w:color w:val="000000"/>
          <w:sz w:val="20"/>
          <w:szCs w:val="20"/>
        </w:rPr>
        <w:t>Actor's Express                                           See What I Wanna See   (A) </w:t>
      </w:r>
      <w:r w:rsidRPr="005244C8">
        <w:rPr>
          <w:rFonts w:ascii="Arial" w:hAnsi="Arial" w:cs="Arial"/>
          <w:b/>
          <w:bCs/>
          <w:color w:val="000000"/>
          <w:sz w:val="20"/>
          <w:szCs w:val="20"/>
        </w:rPr>
        <w:br/>
      </w:r>
      <w:r w:rsidRPr="005244C8">
        <w:rPr>
          <w:rStyle w:val="Strong"/>
          <w:rFonts w:ascii="Arial" w:hAnsi="Arial" w:cs="Arial"/>
          <w:color w:val="000000"/>
          <w:sz w:val="20"/>
          <w:szCs w:val="20"/>
        </w:rPr>
        <w:t>Actors Express                                            The Judas Kiss   (B+)</w:t>
      </w:r>
      <w:r w:rsidRPr="005244C8">
        <w:rPr>
          <w:rFonts w:ascii="Arial" w:hAnsi="Arial" w:cs="Arial"/>
          <w:color w:val="666666"/>
          <w:sz w:val="20"/>
          <w:szCs w:val="20"/>
        </w:rPr>
        <w:br/>
      </w:r>
      <w:r w:rsidRPr="005244C8">
        <w:rPr>
          <w:rFonts w:ascii="Arial" w:hAnsi="Arial" w:cs="Arial"/>
          <w:color w:val="666666"/>
          <w:sz w:val="20"/>
          <w:szCs w:val="20"/>
        </w:rPr>
        <w:br/>
      </w:r>
      <w:r w:rsidRPr="005244C8">
        <w:rPr>
          <w:rStyle w:val="Strong"/>
          <w:rFonts w:ascii="Arial" w:hAnsi="Arial" w:cs="Arial"/>
          <w:color w:val="000000"/>
          <w:sz w:val="20"/>
          <w:szCs w:val="20"/>
        </w:rPr>
        <w:t>Alliance Theatre                                          August: Osage County   (A+)</w:t>
      </w:r>
      <w:r w:rsidRPr="005244C8">
        <w:rPr>
          <w:rFonts w:ascii="Arial" w:hAnsi="Arial" w:cs="Arial"/>
          <w:color w:val="666666"/>
          <w:sz w:val="20"/>
          <w:szCs w:val="20"/>
        </w:rPr>
        <w:br/>
      </w:r>
      <w:r w:rsidRPr="005244C8">
        <w:rPr>
          <w:rStyle w:val="Strong"/>
          <w:rFonts w:ascii="Arial" w:hAnsi="Arial" w:cs="Arial"/>
          <w:color w:val="000000"/>
          <w:sz w:val="20"/>
          <w:szCs w:val="20"/>
        </w:rPr>
        <w:t>Alliance Theatre                                          Bring It On! The Musical   (A+)</w:t>
      </w:r>
      <w:r w:rsidRPr="005244C8">
        <w:rPr>
          <w:rFonts w:ascii="Arial" w:hAnsi="Arial" w:cs="Arial"/>
          <w:color w:val="666666"/>
          <w:sz w:val="20"/>
          <w:szCs w:val="20"/>
        </w:rPr>
        <w:br/>
      </w:r>
      <w:r w:rsidRPr="005244C8">
        <w:rPr>
          <w:rStyle w:val="Strong"/>
          <w:rFonts w:ascii="Arial" w:hAnsi="Arial" w:cs="Arial"/>
          <w:color w:val="000000"/>
          <w:sz w:val="20"/>
          <w:szCs w:val="20"/>
        </w:rPr>
        <w:t>Alliance Theatre                                          Carapace   (B)</w:t>
      </w:r>
      <w:r w:rsidRPr="005244C8">
        <w:rPr>
          <w:rFonts w:ascii="Arial" w:hAnsi="Arial" w:cs="Arial"/>
          <w:color w:val="666666"/>
          <w:sz w:val="20"/>
          <w:szCs w:val="20"/>
        </w:rPr>
        <w:br/>
      </w:r>
      <w:r w:rsidRPr="005244C8">
        <w:rPr>
          <w:rStyle w:val="Strong"/>
          <w:rFonts w:ascii="Arial" w:hAnsi="Arial" w:cs="Arial"/>
          <w:color w:val="000000"/>
          <w:sz w:val="20"/>
          <w:szCs w:val="20"/>
        </w:rPr>
        <w:t>Alliance Theatre                                          Spoon Lake Blues</w:t>
      </w:r>
      <w:r w:rsidRPr="005244C8">
        <w:rPr>
          <w:rFonts w:ascii="Arial" w:hAnsi="Arial" w:cs="Arial"/>
          <w:color w:val="666666"/>
          <w:sz w:val="20"/>
          <w:szCs w:val="20"/>
        </w:rPr>
        <w:br/>
      </w:r>
      <w:r w:rsidRPr="005244C8">
        <w:rPr>
          <w:rStyle w:val="Strong"/>
          <w:rFonts w:ascii="Arial" w:hAnsi="Arial" w:cs="Arial"/>
          <w:color w:val="000000"/>
          <w:sz w:val="20"/>
          <w:szCs w:val="20"/>
        </w:rPr>
        <w:t>Alliance Theatre                                          The Nacirema Society Requests...   (B+)</w:t>
      </w:r>
      <w:r w:rsidRPr="005244C8">
        <w:rPr>
          <w:rFonts w:ascii="Arial" w:hAnsi="Arial" w:cs="Arial"/>
          <w:color w:val="666666"/>
          <w:sz w:val="20"/>
          <w:szCs w:val="20"/>
        </w:rPr>
        <w:br/>
      </w:r>
      <w:r w:rsidRPr="005244C8">
        <w:rPr>
          <w:rStyle w:val="Strong"/>
          <w:rFonts w:ascii="Arial" w:hAnsi="Arial" w:cs="Arial"/>
          <w:color w:val="000000"/>
          <w:sz w:val="20"/>
          <w:szCs w:val="20"/>
        </w:rPr>
        <w:t>Alliance Theatre                                          Twist</w:t>
      </w:r>
      <w:r w:rsidRPr="005244C8">
        <w:rPr>
          <w:rFonts w:ascii="Arial" w:hAnsi="Arial" w:cs="Arial"/>
          <w:color w:val="666666"/>
          <w:sz w:val="20"/>
          <w:szCs w:val="20"/>
        </w:rPr>
        <w:br/>
      </w:r>
      <w:r w:rsidRPr="005244C8">
        <w:rPr>
          <w:rFonts w:ascii="Arial" w:hAnsi="Arial" w:cs="Arial"/>
          <w:color w:val="666666"/>
          <w:sz w:val="20"/>
          <w:szCs w:val="20"/>
        </w:rPr>
        <w:br/>
      </w:r>
      <w:r w:rsidRPr="005244C8">
        <w:rPr>
          <w:rStyle w:val="Strong"/>
          <w:rFonts w:ascii="Arial" w:hAnsi="Arial" w:cs="Arial"/>
          <w:color w:val="000000"/>
          <w:sz w:val="20"/>
          <w:szCs w:val="20"/>
        </w:rPr>
        <w:t>ART Station                                                 Christmas Gift!</w:t>
      </w:r>
      <w:r w:rsidRPr="005244C8">
        <w:rPr>
          <w:rFonts w:ascii="Arial" w:hAnsi="Arial" w:cs="Arial"/>
          <w:color w:val="666666"/>
          <w:sz w:val="20"/>
          <w:szCs w:val="20"/>
        </w:rPr>
        <w:br/>
      </w:r>
      <w:r w:rsidRPr="005244C8">
        <w:rPr>
          <w:rFonts w:ascii="Arial" w:hAnsi="Arial" w:cs="Arial"/>
          <w:color w:val="666666"/>
          <w:sz w:val="20"/>
          <w:szCs w:val="20"/>
        </w:rPr>
        <w:br/>
      </w:r>
      <w:r w:rsidRPr="005244C8">
        <w:rPr>
          <w:rStyle w:val="Strong"/>
          <w:rFonts w:ascii="Arial" w:hAnsi="Arial" w:cs="Arial"/>
          <w:color w:val="000000"/>
          <w:sz w:val="20"/>
          <w:szCs w:val="20"/>
        </w:rPr>
        <w:t>Atlanta Lyric Theatre                                  The Music Man   (B-)</w:t>
      </w:r>
      <w:r w:rsidRPr="005244C8">
        <w:rPr>
          <w:rFonts w:ascii="Arial" w:hAnsi="Arial" w:cs="Arial"/>
          <w:color w:val="666666"/>
          <w:sz w:val="20"/>
          <w:szCs w:val="20"/>
        </w:rPr>
        <w:br/>
      </w:r>
      <w:r w:rsidRPr="005244C8">
        <w:rPr>
          <w:rStyle w:val="Strong"/>
          <w:rFonts w:ascii="Arial" w:hAnsi="Arial" w:cs="Arial"/>
          <w:color w:val="000000"/>
          <w:sz w:val="20"/>
          <w:szCs w:val="20"/>
        </w:rPr>
        <w:t>Atlanta Lyric Theatre                                  42nd Street   (A+)</w:t>
      </w:r>
      <w:r w:rsidRPr="005244C8">
        <w:rPr>
          <w:rFonts w:ascii="Arial" w:hAnsi="Arial" w:cs="Arial"/>
          <w:color w:val="666666"/>
          <w:sz w:val="20"/>
          <w:szCs w:val="20"/>
        </w:rPr>
        <w:br/>
      </w:r>
      <w:r w:rsidRPr="005244C8">
        <w:rPr>
          <w:rStyle w:val="Strong"/>
          <w:rFonts w:ascii="Arial" w:hAnsi="Arial" w:cs="Arial"/>
          <w:color w:val="000000"/>
          <w:sz w:val="20"/>
          <w:szCs w:val="20"/>
        </w:rPr>
        <w:t>Atlanta Lyric Theatre                                  Leader of the Pack   (B)</w:t>
      </w:r>
      <w:r w:rsidRPr="005244C8">
        <w:rPr>
          <w:rFonts w:ascii="Arial" w:hAnsi="Arial" w:cs="Arial"/>
          <w:color w:val="666666"/>
          <w:sz w:val="20"/>
          <w:szCs w:val="20"/>
        </w:rPr>
        <w:br/>
      </w:r>
      <w:r w:rsidRPr="005244C8">
        <w:rPr>
          <w:rStyle w:val="Strong"/>
          <w:rFonts w:ascii="Arial" w:hAnsi="Arial" w:cs="Arial"/>
          <w:color w:val="000000"/>
          <w:sz w:val="20"/>
          <w:szCs w:val="20"/>
        </w:rPr>
        <w:t>Atlanta Lyric Theatre                                  The Mikado   (B+)</w:t>
      </w:r>
      <w:r w:rsidRPr="005244C8">
        <w:rPr>
          <w:rFonts w:ascii="Arial" w:hAnsi="Arial" w:cs="Arial"/>
          <w:b/>
          <w:bCs/>
          <w:color w:val="000000"/>
          <w:sz w:val="20"/>
          <w:szCs w:val="20"/>
        </w:rPr>
        <w:br/>
      </w:r>
      <w:r w:rsidRPr="005244C8">
        <w:rPr>
          <w:rStyle w:val="Strong"/>
          <w:rFonts w:ascii="Arial" w:hAnsi="Arial" w:cs="Arial"/>
          <w:color w:val="000000"/>
          <w:sz w:val="20"/>
          <w:szCs w:val="20"/>
        </w:rPr>
        <w:t>Atlanta Lyric Theatre                                   Rent  (B)</w:t>
      </w:r>
      <w:r w:rsidRPr="005244C8">
        <w:rPr>
          <w:rFonts w:ascii="Arial" w:hAnsi="Arial" w:cs="Arial"/>
          <w:color w:val="666666"/>
          <w:sz w:val="20"/>
          <w:szCs w:val="20"/>
        </w:rPr>
        <w:br/>
      </w:r>
      <w:r w:rsidRPr="005244C8">
        <w:rPr>
          <w:rFonts w:ascii="Arial" w:hAnsi="Arial" w:cs="Arial"/>
          <w:b/>
          <w:bCs/>
          <w:color w:val="000000"/>
          <w:sz w:val="20"/>
          <w:szCs w:val="20"/>
        </w:rPr>
        <w:br/>
      </w:r>
      <w:r w:rsidRPr="005244C8">
        <w:rPr>
          <w:rStyle w:val="Strong"/>
          <w:rFonts w:ascii="Arial" w:hAnsi="Arial" w:cs="Arial"/>
          <w:color w:val="000000"/>
          <w:sz w:val="20"/>
          <w:szCs w:val="20"/>
        </w:rPr>
        <w:t>Aurora Theatre                                            Fat Pig   (C)</w:t>
      </w:r>
      <w:r w:rsidRPr="005244C8">
        <w:rPr>
          <w:rFonts w:ascii="Arial" w:hAnsi="Arial" w:cs="Arial"/>
          <w:color w:val="666666"/>
          <w:sz w:val="20"/>
          <w:szCs w:val="20"/>
        </w:rPr>
        <w:br/>
      </w:r>
      <w:r w:rsidRPr="005244C8">
        <w:rPr>
          <w:rStyle w:val="Strong"/>
          <w:rFonts w:ascii="Arial" w:hAnsi="Arial" w:cs="Arial"/>
          <w:color w:val="000000"/>
          <w:sz w:val="20"/>
          <w:szCs w:val="20"/>
        </w:rPr>
        <w:t>Aurora Theatre                                            Singing in the Rain   (A)</w:t>
      </w:r>
      <w:r w:rsidRPr="005244C8">
        <w:rPr>
          <w:rFonts w:ascii="Arial" w:hAnsi="Arial" w:cs="Arial"/>
          <w:color w:val="666666"/>
          <w:sz w:val="20"/>
          <w:szCs w:val="20"/>
        </w:rPr>
        <w:br/>
      </w:r>
      <w:r w:rsidRPr="005244C8">
        <w:rPr>
          <w:rStyle w:val="Strong"/>
          <w:rFonts w:ascii="Arial" w:hAnsi="Arial" w:cs="Arial"/>
          <w:color w:val="000000"/>
          <w:sz w:val="20"/>
          <w:szCs w:val="20"/>
        </w:rPr>
        <w:t>Aurora Theatre                                            Barrio Hollywood   (B)</w:t>
      </w:r>
      <w:r w:rsidRPr="005244C8">
        <w:rPr>
          <w:rFonts w:ascii="Arial" w:hAnsi="Arial" w:cs="Arial"/>
          <w:color w:val="666666"/>
          <w:sz w:val="20"/>
          <w:szCs w:val="20"/>
        </w:rPr>
        <w:br/>
      </w:r>
      <w:r w:rsidRPr="005244C8">
        <w:rPr>
          <w:rStyle w:val="Strong"/>
          <w:rFonts w:ascii="Arial" w:hAnsi="Arial" w:cs="Arial"/>
          <w:color w:val="000000"/>
          <w:sz w:val="20"/>
          <w:szCs w:val="20"/>
        </w:rPr>
        <w:t>Aurora Theatre                                            Dr. Jekyll and Mr. Hyde   (B+)</w:t>
      </w:r>
      <w:r w:rsidRPr="005244C8">
        <w:rPr>
          <w:rFonts w:ascii="Arial" w:hAnsi="Arial" w:cs="Arial"/>
          <w:color w:val="666666"/>
          <w:sz w:val="20"/>
          <w:szCs w:val="20"/>
        </w:rPr>
        <w:br/>
      </w:r>
      <w:r w:rsidRPr="005244C8">
        <w:rPr>
          <w:rStyle w:val="Strong"/>
          <w:rFonts w:ascii="Arial" w:hAnsi="Arial" w:cs="Arial"/>
          <w:color w:val="000000"/>
          <w:sz w:val="20"/>
          <w:szCs w:val="20"/>
        </w:rPr>
        <w:lastRenderedPageBreak/>
        <w:t>Aurora Theatre                                            The Circumference of a Squirrel   (A)</w:t>
      </w:r>
      <w:r w:rsidRPr="005244C8">
        <w:rPr>
          <w:rFonts w:ascii="Arial" w:hAnsi="Arial" w:cs="Arial"/>
          <w:b/>
          <w:bCs/>
          <w:color w:val="000000"/>
          <w:sz w:val="20"/>
          <w:szCs w:val="20"/>
        </w:rPr>
        <w:br/>
      </w:r>
      <w:r w:rsidRPr="005244C8">
        <w:rPr>
          <w:rStyle w:val="Strong"/>
          <w:rFonts w:ascii="Arial" w:hAnsi="Arial" w:cs="Arial"/>
          <w:color w:val="000000"/>
          <w:sz w:val="20"/>
          <w:szCs w:val="20"/>
        </w:rPr>
        <w:t>Aurora Theatre                                             Over the River and Through the Woods   (A)</w:t>
      </w:r>
      <w:r w:rsidRPr="005244C8">
        <w:rPr>
          <w:rFonts w:ascii="Arial" w:hAnsi="Arial" w:cs="Arial"/>
          <w:b/>
          <w:bCs/>
          <w:color w:val="000000"/>
          <w:sz w:val="20"/>
          <w:szCs w:val="20"/>
        </w:rPr>
        <w:br/>
      </w:r>
      <w:r w:rsidRPr="005244C8">
        <w:rPr>
          <w:rFonts w:ascii="Arial" w:hAnsi="Arial" w:cs="Arial"/>
          <w:b/>
          <w:bCs/>
          <w:color w:val="000000"/>
          <w:sz w:val="20"/>
          <w:szCs w:val="20"/>
        </w:rPr>
        <w:br/>
      </w:r>
      <w:r w:rsidRPr="005244C8">
        <w:rPr>
          <w:rStyle w:val="Strong"/>
          <w:rFonts w:ascii="Arial" w:hAnsi="Arial" w:cs="Arial"/>
          <w:color w:val="000000"/>
          <w:sz w:val="20"/>
          <w:szCs w:val="20"/>
        </w:rPr>
        <w:t>Georgia Ensemble Theatre                        The Boys Next Door</w:t>
      </w:r>
      <w:r w:rsidRPr="005244C8">
        <w:rPr>
          <w:rFonts w:ascii="Arial" w:hAnsi="Arial" w:cs="Arial"/>
          <w:color w:val="666666"/>
          <w:sz w:val="20"/>
          <w:szCs w:val="20"/>
        </w:rPr>
        <w:br/>
      </w:r>
      <w:r w:rsidRPr="005244C8">
        <w:rPr>
          <w:rStyle w:val="Strong"/>
          <w:rFonts w:ascii="Arial" w:hAnsi="Arial" w:cs="Arial"/>
          <w:color w:val="000000"/>
          <w:sz w:val="20"/>
          <w:szCs w:val="20"/>
        </w:rPr>
        <w:t xml:space="preserve">Georgia Ensemble Theatre                        Forbidden </w:t>
      </w:r>
      <w:proofErr w:type="spellStart"/>
      <w:r w:rsidRPr="005244C8">
        <w:rPr>
          <w:rStyle w:val="Strong"/>
          <w:rFonts w:ascii="Arial" w:hAnsi="Arial" w:cs="Arial"/>
          <w:color w:val="000000"/>
          <w:sz w:val="20"/>
          <w:szCs w:val="20"/>
        </w:rPr>
        <w:t>Broadway:Greatest</w:t>
      </w:r>
      <w:proofErr w:type="spellEnd"/>
      <w:r w:rsidRPr="005244C8">
        <w:rPr>
          <w:rStyle w:val="Strong"/>
          <w:rFonts w:ascii="Arial" w:hAnsi="Arial" w:cs="Arial"/>
          <w:color w:val="000000"/>
          <w:sz w:val="20"/>
          <w:szCs w:val="20"/>
        </w:rPr>
        <w:t xml:space="preserve"> Hits Vol. 1   (B)</w:t>
      </w:r>
      <w:r w:rsidRPr="005244C8">
        <w:rPr>
          <w:rFonts w:ascii="Arial" w:hAnsi="Arial" w:cs="Arial"/>
          <w:color w:val="666666"/>
          <w:sz w:val="20"/>
          <w:szCs w:val="20"/>
        </w:rPr>
        <w:br/>
      </w:r>
      <w:r w:rsidRPr="005244C8">
        <w:rPr>
          <w:rStyle w:val="Strong"/>
          <w:rFonts w:ascii="Arial" w:hAnsi="Arial" w:cs="Arial"/>
          <w:color w:val="000000"/>
          <w:sz w:val="20"/>
          <w:szCs w:val="20"/>
        </w:rPr>
        <w:t>Georgia Ensemble Theatre                        The 25th Annual Putnam County Spelling Bee   (A)</w:t>
      </w:r>
      <w:r w:rsidRPr="005244C8">
        <w:rPr>
          <w:rFonts w:ascii="Arial" w:hAnsi="Arial" w:cs="Arial"/>
          <w:color w:val="666666"/>
          <w:sz w:val="20"/>
          <w:szCs w:val="20"/>
        </w:rPr>
        <w:br/>
      </w:r>
      <w:r w:rsidRPr="005244C8">
        <w:rPr>
          <w:rStyle w:val="Strong"/>
          <w:rFonts w:ascii="Arial" w:hAnsi="Arial" w:cs="Arial"/>
          <w:color w:val="000000"/>
          <w:sz w:val="20"/>
          <w:szCs w:val="20"/>
        </w:rPr>
        <w:t>Georgia Ensemble Theatre                        Tokens of Affection   (A)</w:t>
      </w:r>
      <w:r w:rsidRPr="005244C8">
        <w:rPr>
          <w:rFonts w:ascii="Arial" w:hAnsi="Arial" w:cs="Arial"/>
          <w:color w:val="666666"/>
          <w:sz w:val="20"/>
          <w:szCs w:val="20"/>
        </w:rPr>
        <w:br/>
      </w:r>
      <w:r w:rsidRPr="005244C8">
        <w:rPr>
          <w:rFonts w:ascii="Arial" w:hAnsi="Arial" w:cs="Arial"/>
          <w:color w:val="666666"/>
          <w:sz w:val="20"/>
          <w:szCs w:val="20"/>
        </w:rPr>
        <w:br/>
      </w:r>
      <w:r w:rsidRPr="005244C8">
        <w:rPr>
          <w:rStyle w:val="Strong"/>
          <w:rFonts w:ascii="Arial" w:hAnsi="Arial" w:cs="Arial"/>
          <w:color w:val="000000"/>
          <w:sz w:val="20"/>
          <w:szCs w:val="20"/>
        </w:rPr>
        <w:t>Georgia Shakespeare                                 A Christmas Story   (A)</w:t>
      </w:r>
      <w:r w:rsidRPr="005244C8">
        <w:rPr>
          <w:rFonts w:ascii="Arial" w:hAnsi="Arial" w:cs="Arial"/>
          <w:color w:val="666666"/>
          <w:sz w:val="20"/>
          <w:szCs w:val="20"/>
        </w:rPr>
        <w:br/>
      </w:r>
      <w:r w:rsidRPr="005244C8">
        <w:rPr>
          <w:rStyle w:val="Strong"/>
          <w:rFonts w:ascii="Arial" w:hAnsi="Arial" w:cs="Arial"/>
          <w:color w:val="000000"/>
          <w:sz w:val="20"/>
          <w:szCs w:val="20"/>
        </w:rPr>
        <w:t>Georgia Shakespeare                                 The Odyssey: A Journey Home  (B+)</w:t>
      </w:r>
      <w:r w:rsidRPr="005244C8">
        <w:rPr>
          <w:rFonts w:ascii="Arial" w:hAnsi="Arial" w:cs="Arial"/>
          <w:b/>
          <w:bCs/>
          <w:color w:val="000000"/>
          <w:sz w:val="20"/>
          <w:szCs w:val="20"/>
        </w:rPr>
        <w:br/>
      </w:r>
      <w:r w:rsidRPr="005244C8">
        <w:rPr>
          <w:rStyle w:val="Strong"/>
          <w:rFonts w:ascii="Arial" w:hAnsi="Arial" w:cs="Arial"/>
          <w:color w:val="000000"/>
          <w:sz w:val="20"/>
          <w:szCs w:val="20"/>
        </w:rPr>
        <w:t>Georgia Shakespeare  </w:t>
      </w:r>
      <w:r w:rsidR="00AA3218">
        <w:rPr>
          <w:rStyle w:val="Strong"/>
          <w:rFonts w:ascii="Arial" w:hAnsi="Arial" w:cs="Arial"/>
          <w:color w:val="000000"/>
          <w:sz w:val="20"/>
          <w:szCs w:val="20"/>
        </w:rPr>
        <w:t>                               </w:t>
      </w:r>
      <w:r w:rsidRPr="005244C8">
        <w:rPr>
          <w:rStyle w:val="Strong"/>
          <w:rFonts w:ascii="Arial" w:hAnsi="Arial" w:cs="Arial"/>
          <w:color w:val="000000"/>
          <w:sz w:val="20"/>
          <w:szCs w:val="20"/>
        </w:rPr>
        <w:t>The Tempest   (A)</w:t>
      </w:r>
      <w:r w:rsidRPr="005244C8">
        <w:rPr>
          <w:rFonts w:ascii="Arial" w:hAnsi="Arial" w:cs="Arial"/>
          <w:b/>
          <w:bCs/>
          <w:color w:val="000000"/>
          <w:sz w:val="20"/>
          <w:szCs w:val="20"/>
        </w:rPr>
        <w:br/>
      </w:r>
      <w:r w:rsidRPr="005244C8">
        <w:rPr>
          <w:rStyle w:val="Strong"/>
          <w:rFonts w:ascii="Arial" w:hAnsi="Arial" w:cs="Arial"/>
          <w:color w:val="000000"/>
          <w:sz w:val="20"/>
          <w:szCs w:val="20"/>
        </w:rPr>
        <w:t>Georgia Shakespeare  </w:t>
      </w:r>
      <w:r w:rsidR="00AA3218">
        <w:rPr>
          <w:rStyle w:val="Strong"/>
          <w:rFonts w:ascii="Arial" w:hAnsi="Arial" w:cs="Arial"/>
          <w:color w:val="000000"/>
          <w:sz w:val="20"/>
          <w:szCs w:val="20"/>
        </w:rPr>
        <w:t>                               </w:t>
      </w:r>
      <w:r w:rsidRPr="005244C8">
        <w:rPr>
          <w:rStyle w:val="Strong"/>
          <w:rFonts w:ascii="Arial" w:hAnsi="Arial" w:cs="Arial"/>
          <w:color w:val="000000"/>
          <w:sz w:val="20"/>
          <w:szCs w:val="20"/>
        </w:rPr>
        <w:t>Antony and Cleopatra   (C-)</w:t>
      </w:r>
      <w:r w:rsidRPr="005244C8">
        <w:rPr>
          <w:rFonts w:ascii="Arial" w:hAnsi="Arial" w:cs="Arial"/>
          <w:b/>
          <w:bCs/>
          <w:color w:val="000000"/>
          <w:sz w:val="20"/>
          <w:szCs w:val="20"/>
        </w:rPr>
        <w:br/>
      </w:r>
      <w:r w:rsidRPr="005244C8">
        <w:rPr>
          <w:rStyle w:val="Strong"/>
          <w:rFonts w:ascii="Arial" w:hAnsi="Arial" w:cs="Arial"/>
          <w:color w:val="000000"/>
          <w:sz w:val="20"/>
          <w:szCs w:val="20"/>
        </w:rPr>
        <w:t>Georgia Shakespeare  </w:t>
      </w:r>
      <w:r w:rsidR="00AA3218">
        <w:rPr>
          <w:rStyle w:val="Strong"/>
          <w:rFonts w:ascii="Arial" w:hAnsi="Arial" w:cs="Arial"/>
          <w:color w:val="000000"/>
          <w:sz w:val="20"/>
          <w:szCs w:val="20"/>
        </w:rPr>
        <w:t>                               </w:t>
      </w:r>
      <w:r w:rsidRPr="005244C8">
        <w:rPr>
          <w:rStyle w:val="Strong"/>
          <w:rFonts w:ascii="Arial" w:hAnsi="Arial" w:cs="Arial"/>
          <w:color w:val="000000"/>
          <w:sz w:val="20"/>
          <w:szCs w:val="20"/>
        </w:rPr>
        <w:t>Noises Off  (A)</w:t>
      </w:r>
      <w:r w:rsidRPr="005244C8">
        <w:rPr>
          <w:rFonts w:ascii="Arial" w:hAnsi="Arial" w:cs="Arial"/>
          <w:b/>
          <w:bCs/>
          <w:color w:val="000000"/>
          <w:sz w:val="20"/>
          <w:szCs w:val="20"/>
        </w:rPr>
        <w:br/>
      </w:r>
      <w:r w:rsidRPr="005244C8">
        <w:rPr>
          <w:rFonts w:ascii="Arial" w:hAnsi="Arial" w:cs="Arial"/>
          <w:b/>
          <w:bCs/>
          <w:color w:val="000000"/>
          <w:sz w:val="20"/>
          <w:szCs w:val="20"/>
        </w:rPr>
        <w:br/>
      </w:r>
      <w:r w:rsidRPr="005244C8">
        <w:rPr>
          <w:rStyle w:val="Strong"/>
          <w:rFonts w:ascii="Arial" w:hAnsi="Arial" w:cs="Arial"/>
          <w:color w:val="000000"/>
          <w:sz w:val="20"/>
          <w:szCs w:val="20"/>
        </w:rPr>
        <w:t>Horizon Theatre                                          night blooms   (B+)</w:t>
      </w:r>
      <w:r w:rsidRPr="005244C8">
        <w:rPr>
          <w:rFonts w:ascii="Arial" w:hAnsi="Arial" w:cs="Arial"/>
          <w:color w:val="666666"/>
          <w:sz w:val="20"/>
          <w:szCs w:val="20"/>
        </w:rPr>
        <w:br/>
      </w:r>
      <w:r w:rsidRPr="005244C8">
        <w:rPr>
          <w:rStyle w:val="Strong"/>
          <w:rFonts w:ascii="Arial" w:hAnsi="Arial" w:cs="Arial"/>
          <w:color w:val="000000"/>
          <w:sz w:val="20"/>
          <w:szCs w:val="20"/>
        </w:rPr>
        <w:t>Horizon Theatre                                          Legacy of Light   (A+)</w:t>
      </w:r>
      <w:r w:rsidRPr="005244C8">
        <w:rPr>
          <w:rFonts w:ascii="Arial" w:hAnsi="Arial" w:cs="Arial"/>
          <w:color w:val="666666"/>
          <w:sz w:val="20"/>
          <w:szCs w:val="20"/>
        </w:rPr>
        <w:br/>
      </w:r>
      <w:r w:rsidRPr="005244C8">
        <w:rPr>
          <w:rStyle w:val="Strong"/>
          <w:rFonts w:ascii="Arial" w:hAnsi="Arial" w:cs="Arial"/>
          <w:color w:val="000000"/>
          <w:sz w:val="20"/>
          <w:szCs w:val="20"/>
        </w:rPr>
        <w:t>Horizon Theatre                                          Superior Donuts   (A+)</w:t>
      </w:r>
      <w:r w:rsidRPr="005244C8">
        <w:rPr>
          <w:rFonts w:ascii="Arial" w:hAnsi="Arial" w:cs="Arial"/>
          <w:b/>
          <w:bCs/>
          <w:color w:val="000000"/>
          <w:sz w:val="20"/>
          <w:szCs w:val="20"/>
        </w:rPr>
        <w:br/>
      </w:r>
      <w:r w:rsidRPr="005244C8">
        <w:rPr>
          <w:rStyle w:val="Strong"/>
          <w:rFonts w:ascii="Arial" w:hAnsi="Arial" w:cs="Arial"/>
          <w:color w:val="000000"/>
          <w:sz w:val="20"/>
          <w:szCs w:val="20"/>
        </w:rPr>
        <w:t>Horizon Theatre           </w:t>
      </w:r>
      <w:r w:rsidR="00AA3218">
        <w:rPr>
          <w:rStyle w:val="Strong"/>
          <w:rFonts w:ascii="Arial" w:hAnsi="Arial" w:cs="Arial"/>
          <w:color w:val="000000"/>
          <w:sz w:val="20"/>
          <w:szCs w:val="20"/>
        </w:rPr>
        <w:t>                               </w:t>
      </w:r>
      <w:r w:rsidRPr="005244C8">
        <w:rPr>
          <w:rStyle w:val="Strong"/>
          <w:rFonts w:ascii="Arial" w:hAnsi="Arial" w:cs="Arial"/>
          <w:color w:val="000000"/>
          <w:sz w:val="20"/>
          <w:szCs w:val="20"/>
        </w:rPr>
        <w:t>Avenue Q    (B)</w:t>
      </w:r>
      <w:r w:rsidRPr="005244C8">
        <w:rPr>
          <w:rFonts w:ascii="Arial" w:hAnsi="Arial" w:cs="Arial"/>
          <w:color w:val="666666"/>
          <w:sz w:val="20"/>
          <w:szCs w:val="20"/>
        </w:rPr>
        <w:br/>
      </w:r>
      <w:r w:rsidRPr="005244C8">
        <w:rPr>
          <w:rFonts w:ascii="Arial" w:hAnsi="Arial" w:cs="Arial"/>
          <w:color w:val="666666"/>
          <w:sz w:val="20"/>
          <w:szCs w:val="20"/>
        </w:rPr>
        <w:br/>
      </w:r>
      <w:r w:rsidRPr="005244C8">
        <w:rPr>
          <w:rStyle w:val="Strong"/>
          <w:rFonts w:ascii="Arial" w:hAnsi="Arial" w:cs="Arial"/>
          <w:color w:val="000000"/>
          <w:sz w:val="20"/>
          <w:szCs w:val="20"/>
        </w:rPr>
        <w:t>Kenny Leon's T</w:t>
      </w:r>
      <w:r w:rsidR="00AA3218">
        <w:rPr>
          <w:rStyle w:val="Strong"/>
          <w:rFonts w:ascii="Arial" w:hAnsi="Arial" w:cs="Arial"/>
          <w:color w:val="000000"/>
          <w:sz w:val="20"/>
          <w:szCs w:val="20"/>
        </w:rPr>
        <w:t>rue Colors Theatre           </w:t>
      </w:r>
      <w:r w:rsidRPr="005244C8">
        <w:rPr>
          <w:rStyle w:val="Strong"/>
          <w:rFonts w:ascii="Arial" w:hAnsi="Arial" w:cs="Arial"/>
          <w:color w:val="000000"/>
          <w:sz w:val="20"/>
          <w:szCs w:val="20"/>
        </w:rPr>
        <w:t>Broke-ology</w:t>
      </w:r>
      <w:r w:rsidRPr="005244C8">
        <w:rPr>
          <w:rFonts w:ascii="Arial" w:hAnsi="Arial" w:cs="Arial"/>
          <w:color w:val="666666"/>
          <w:sz w:val="20"/>
          <w:szCs w:val="20"/>
        </w:rPr>
        <w:br/>
      </w:r>
      <w:r w:rsidRPr="005244C8">
        <w:rPr>
          <w:rStyle w:val="Strong"/>
          <w:rFonts w:ascii="Arial" w:hAnsi="Arial" w:cs="Arial"/>
          <w:color w:val="000000"/>
          <w:sz w:val="20"/>
          <w:szCs w:val="20"/>
        </w:rPr>
        <w:t>Kenny Leon's T</w:t>
      </w:r>
      <w:r w:rsidR="00AA3218">
        <w:rPr>
          <w:rStyle w:val="Strong"/>
          <w:rFonts w:ascii="Arial" w:hAnsi="Arial" w:cs="Arial"/>
          <w:color w:val="000000"/>
          <w:sz w:val="20"/>
          <w:szCs w:val="20"/>
        </w:rPr>
        <w:t>rue Colors Theatre           </w:t>
      </w:r>
      <w:r w:rsidRPr="005244C8">
        <w:rPr>
          <w:rStyle w:val="Strong"/>
          <w:rFonts w:ascii="Arial" w:hAnsi="Arial" w:cs="Arial"/>
          <w:color w:val="000000"/>
          <w:sz w:val="20"/>
          <w:szCs w:val="20"/>
        </w:rPr>
        <w:t>Gut Bucket Blues</w:t>
      </w:r>
      <w:r w:rsidRPr="005244C8">
        <w:rPr>
          <w:rFonts w:ascii="Arial" w:hAnsi="Arial" w:cs="Arial"/>
          <w:color w:val="666666"/>
          <w:sz w:val="20"/>
          <w:szCs w:val="20"/>
        </w:rPr>
        <w:br/>
      </w:r>
      <w:r w:rsidRPr="005244C8">
        <w:rPr>
          <w:rStyle w:val="Strong"/>
          <w:rFonts w:ascii="Arial" w:hAnsi="Arial" w:cs="Arial"/>
          <w:color w:val="000000"/>
          <w:sz w:val="20"/>
          <w:szCs w:val="20"/>
        </w:rPr>
        <w:t>Kenny Leon's Tr</w:t>
      </w:r>
      <w:r w:rsidR="00AA3218">
        <w:rPr>
          <w:rStyle w:val="Strong"/>
          <w:rFonts w:ascii="Arial" w:hAnsi="Arial" w:cs="Arial"/>
          <w:color w:val="000000"/>
          <w:sz w:val="20"/>
          <w:szCs w:val="20"/>
        </w:rPr>
        <w:t>ue Colors Theatre           </w:t>
      </w:r>
      <w:r w:rsidRPr="005244C8">
        <w:rPr>
          <w:rStyle w:val="Strong"/>
          <w:rFonts w:ascii="Arial" w:hAnsi="Arial" w:cs="Arial"/>
          <w:color w:val="000000"/>
          <w:sz w:val="20"/>
          <w:szCs w:val="20"/>
        </w:rPr>
        <w:t>The Colored Museum</w:t>
      </w:r>
      <w:r w:rsidRPr="005244C8">
        <w:rPr>
          <w:rFonts w:ascii="Arial" w:hAnsi="Arial" w:cs="Arial"/>
          <w:b/>
          <w:bCs/>
          <w:color w:val="000000"/>
          <w:sz w:val="20"/>
          <w:szCs w:val="20"/>
        </w:rPr>
        <w:br/>
      </w:r>
      <w:r w:rsidRPr="005244C8">
        <w:rPr>
          <w:rStyle w:val="Strong"/>
          <w:rFonts w:ascii="Arial" w:hAnsi="Arial" w:cs="Arial"/>
          <w:color w:val="000000"/>
          <w:sz w:val="20"/>
          <w:szCs w:val="20"/>
        </w:rPr>
        <w:t>Kenny Leon's T</w:t>
      </w:r>
      <w:r w:rsidR="00AA3218">
        <w:rPr>
          <w:rStyle w:val="Strong"/>
          <w:rFonts w:ascii="Arial" w:hAnsi="Arial" w:cs="Arial"/>
          <w:color w:val="000000"/>
          <w:sz w:val="20"/>
          <w:szCs w:val="20"/>
        </w:rPr>
        <w:t xml:space="preserve">rue Colors Theatre            </w:t>
      </w:r>
      <w:r w:rsidRPr="005244C8">
        <w:rPr>
          <w:rStyle w:val="Strong"/>
          <w:rFonts w:ascii="Arial" w:hAnsi="Arial" w:cs="Arial"/>
          <w:color w:val="000000"/>
          <w:sz w:val="20"/>
          <w:szCs w:val="20"/>
        </w:rPr>
        <w:t>Fool for Love</w:t>
      </w:r>
      <w:r w:rsidRPr="005244C8">
        <w:rPr>
          <w:rFonts w:ascii="Arial" w:hAnsi="Arial" w:cs="Arial"/>
          <w:color w:val="666666"/>
          <w:sz w:val="20"/>
          <w:szCs w:val="20"/>
        </w:rPr>
        <w:br/>
      </w:r>
      <w:r w:rsidRPr="005244C8">
        <w:rPr>
          <w:rFonts w:ascii="Arial" w:hAnsi="Arial" w:cs="Arial"/>
          <w:color w:val="666666"/>
          <w:sz w:val="20"/>
          <w:szCs w:val="20"/>
        </w:rPr>
        <w:br/>
      </w:r>
      <w:r w:rsidRPr="005244C8">
        <w:rPr>
          <w:rStyle w:val="Strong"/>
          <w:rFonts w:ascii="Arial" w:hAnsi="Arial" w:cs="Arial"/>
          <w:color w:val="000000"/>
          <w:sz w:val="20"/>
          <w:szCs w:val="20"/>
        </w:rPr>
        <w:t>Legacy Theatre                                            Driving Miss Daisy</w:t>
      </w:r>
      <w:r w:rsidRPr="005244C8">
        <w:rPr>
          <w:rFonts w:ascii="Arial" w:hAnsi="Arial" w:cs="Arial"/>
          <w:color w:val="666666"/>
          <w:sz w:val="20"/>
          <w:szCs w:val="20"/>
        </w:rPr>
        <w:br/>
      </w:r>
      <w:r w:rsidRPr="005244C8">
        <w:rPr>
          <w:rStyle w:val="Strong"/>
          <w:rFonts w:ascii="Arial" w:hAnsi="Arial" w:cs="Arial"/>
          <w:color w:val="000000"/>
          <w:sz w:val="20"/>
          <w:szCs w:val="20"/>
        </w:rPr>
        <w:t>Legacy Theatre                                            Sanders Family Christmas</w:t>
      </w:r>
      <w:r w:rsidRPr="005244C8">
        <w:rPr>
          <w:rFonts w:ascii="Arial" w:hAnsi="Arial" w:cs="Arial"/>
          <w:color w:val="666666"/>
          <w:sz w:val="20"/>
          <w:szCs w:val="20"/>
        </w:rPr>
        <w:br/>
      </w:r>
      <w:r w:rsidRPr="005244C8">
        <w:rPr>
          <w:rStyle w:val="Strong"/>
          <w:rFonts w:ascii="Arial" w:hAnsi="Arial" w:cs="Arial"/>
          <w:color w:val="000000"/>
          <w:sz w:val="20"/>
          <w:szCs w:val="20"/>
        </w:rPr>
        <w:t>Legacy Theatre                                            The 25th Annual Putnam County Spelling Bee   (A-)</w:t>
      </w:r>
      <w:r w:rsidRPr="005244C8">
        <w:rPr>
          <w:rFonts w:ascii="Arial" w:hAnsi="Arial" w:cs="Arial"/>
          <w:color w:val="666666"/>
          <w:sz w:val="20"/>
          <w:szCs w:val="20"/>
        </w:rPr>
        <w:br/>
      </w:r>
      <w:r w:rsidRPr="005244C8">
        <w:rPr>
          <w:rFonts w:ascii="Arial" w:hAnsi="Arial" w:cs="Arial"/>
          <w:color w:val="666666"/>
          <w:sz w:val="20"/>
          <w:szCs w:val="20"/>
        </w:rPr>
        <w:br/>
      </w:r>
      <w:r w:rsidRPr="005244C8">
        <w:rPr>
          <w:rStyle w:val="Strong"/>
          <w:rFonts w:ascii="Arial" w:hAnsi="Arial" w:cs="Arial"/>
          <w:color w:val="000000"/>
          <w:sz w:val="20"/>
          <w:szCs w:val="20"/>
        </w:rPr>
        <w:t>New American Shakespeare Tavern         The Two Noble Kinsmen   (A)</w:t>
      </w:r>
      <w:r w:rsidRPr="005244C8">
        <w:rPr>
          <w:rFonts w:ascii="Arial" w:hAnsi="Arial" w:cs="Arial"/>
          <w:color w:val="666666"/>
          <w:sz w:val="20"/>
          <w:szCs w:val="20"/>
        </w:rPr>
        <w:br/>
      </w:r>
      <w:r w:rsidRPr="005244C8">
        <w:rPr>
          <w:rStyle w:val="Strong"/>
          <w:rFonts w:ascii="Arial" w:hAnsi="Arial" w:cs="Arial"/>
          <w:color w:val="000000"/>
          <w:sz w:val="20"/>
          <w:szCs w:val="20"/>
        </w:rPr>
        <w:t>New American Shakespeare Tavern         Twelfth Night   (B+)</w:t>
      </w:r>
      <w:r w:rsidRPr="005244C8">
        <w:rPr>
          <w:rFonts w:ascii="Arial" w:hAnsi="Arial" w:cs="Arial"/>
          <w:b/>
          <w:bCs/>
          <w:color w:val="000000"/>
          <w:sz w:val="20"/>
          <w:szCs w:val="20"/>
        </w:rPr>
        <w:br/>
      </w:r>
      <w:r w:rsidRPr="005244C8">
        <w:rPr>
          <w:rStyle w:val="Strong"/>
          <w:rFonts w:ascii="Arial" w:hAnsi="Arial" w:cs="Arial"/>
          <w:color w:val="000000"/>
          <w:sz w:val="20"/>
          <w:szCs w:val="20"/>
        </w:rPr>
        <w:t>New American Shakespeare Tavern         The Complete Works of William Shakespeare (</w:t>
      </w:r>
      <w:proofErr w:type="spellStart"/>
      <w:r w:rsidRPr="005244C8">
        <w:rPr>
          <w:rStyle w:val="Strong"/>
          <w:rFonts w:ascii="Arial" w:hAnsi="Arial" w:cs="Arial"/>
          <w:color w:val="000000"/>
          <w:sz w:val="20"/>
          <w:szCs w:val="20"/>
        </w:rPr>
        <w:t>Abr</w:t>
      </w:r>
      <w:proofErr w:type="spellEnd"/>
      <w:r w:rsidRPr="005244C8">
        <w:rPr>
          <w:rStyle w:val="Strong"/>
          <w:rFonts w:ascii="Arial" w:hAnsi="Arial" w:cs="Arial"/>
          <w:color w:val="000000"/>
          <w:sz w:val="20"/>
          <w:szCs w:val="20"/>
        </w:rPr>
        <w:t>)</w:t>
      </w:r>
      <w:r w:rsidRPr="005244C8">
        <w:rPr>
          <w:rFonts w:ascii="Arial" w:hAnsi="Arial" w:cs="Arial"/>
          <w:b/>
          <w:bCs/>
          <w:color w:val="000000"/>
          <w:sz w:val="20"/>
          <w:szCs w:val="20"/>
        </w:rPr>
        <w:br/>
      </w:r>
      <w:r w:rsidRPr="005244C8">
        <w:rPr>
          <w:rFonts w:ascii="Arial" w:hAnsi="Arial" w:cs="Arial"/>
          <w:b/>
          <w:bCs/>
          <w:color w:val="000000"/>
          <w:sz w:val="20"/>
          <w:szCs w:val="20"/>
        </w:rPr>
        <w:br/>
      </w:r>
      <w:r w:rsidRPr="005244C8">
        <w:rPr>
          <w:rStyle w:val="Strong"/>
          <w:rFonts w:ascii="Arial" w:hAnsi="Arial" w:cs="Arial"/>
          <w:color w:val="000000"/>
          <w:sz w:val="20"/>
          <w:szCs w:val="20"/>
        </w:rPr>
        <w:t>Pinch 'n' Ouch Theatre                                Tape</w:t>
      </w:r>
      <w:r w:rsidRPr="005244C8">
        <w:rPr>
          <w:rFonts w:ascii="Arial" w:hAnsi="Arial" w:cs="Arial"/>
          <w:b/>
          <w:bCs/>
          <w:color w:val="000000"/>
          <w:sz w:val="20"/>
          <w:szCs w:val="20"/>
        </w:rPr>
        <w:br/>
      </w:r>
      <w:r w:rsidRPr="005244C8">
        <w:rPr>
          <w:rFonts w:ascii="Arial" w:hAnsi="Arial" w:cs="Arial"/>
          <w:b/>
          <w:bCs/>
          <w:color w:val="000000"/>
          <w:sz w:val="20"/>
          <w:szCs w:val="20"/>
        </w:rPr>
        <w:br/>
      </w:r>
      <w:r w:rsidRPr="005244C8">
        <w:rPr>
          <w:rStyle w:val="Strong"/>
          <w:rFonts w:ascii="Arial" w:hAnsi="Arial" w:cs="Arial"/>
          <w:color w:val="000000"/>
          <w:sz w:val="20"/>
          <w:szCs w:val="20"/>
        </w:rPr>
        <w:t xml:space="preserve">Serenbe Playhouse                                    </w:t>
      </w:r>
      <w:r w:rsidR="00AA3218">
        <w:rPr>
          <w:rStyle w:val="Strong"/>
          <w:rFonts w:ascii="Arial" w:hAnsi="Arial" w:cs="Arial"/>
          <w:color w:val="000000"/>
          <w:sz w:val="20"/>
          <w:szCs w:val="20"/>
        </w:rPr>
        <w:t xml:space="preserve"> </w:t>
      </w:r>
      <w:r w:rsidRPr="005244C8">
        <w:rPr>
          <w:rStyle w:val="Strong"/>
          <w:rFonts w:ascii="Arial" w:hAnsi="Arial" w:cs="Arial"/>
          <w:color w:val="000000"/>
          <w:sz w:val="20"/>
          <w:szCs w:val="20"/>
        </w:rPr>
        <w:t>Ordinary Days</w:t>
      </w:r>
      <w:r w:rsidRPr="005244C8">
        <w:rPr>
          <w:rFonts w:ascii="Arial" w:hAnsi="Arial" w:cs="Arial"/>
          <w:b/>
          <w:bCs/>
          <w:color w:val="000000"/>
          <w:sz w:val="20"/>
          <w:szCs w:val="20"/>
        </w:rPr>
        <w:br/>
      </w:r>
      <w:r w:rsidRPr="005244C8">
        <w:rPr>
          <w:rFonts w:ascii="Arial" w:hAnsi="Arial" w:cs="Arial"/>
          <w:b/>
          <w:bCs/>
          <w:color w:val="000000"/>
          <w:sz w:val="20"/>
          <w:szCs w:val="20"/>
        </w:rPr>
        <w:br/>
      </w:r>
      <w:r w:rsidRPr="005244C8">
        <w:rPr>
          <w:rStyle w:val="Strong"/>
          <w:rFonts w:ascii="Arial" w:hAnsi="Arial" w:cs="Arial"/>
          <w:color w:val="000000"/>
          <w:sz w:val="20"/>
          <w:szCs w:val="20"/>
        </w:rPr>
        <w:t>Synchronicity Theatre                                 Exit, Pursued by a Bear   (A)</w:t>
      </w:r>
      <w:r w:rsidRPr="005244C8">
        <w:rPr>
          <w:rFonts w:ascii="Arial" w:hAnsi="Arial" w:cs="Arial"/>
          <w:color w:val="666666"/>
          <w:sz w:val="20"/>
          <w:szCs w:val="20"/>
        </w:rPr>
        <w:br/>
      </w:r>
      <w:r w:rsidRPr="005244C8">
        <w:rPr>
          <w:rFonts w:ascii="Arial" w:hAnsi="Arial" w:cs="Arial"/>
          <w:color w:val="666666"/>
          <w:sz w:val="20"/>
          <w:szCs w:val="20"/>
        </w:rPr>
        <w:br/>
      </w:r>
      <w:r w:rsidRPr="005244C8">
        <w:rPr>
          <w:rStyle w:val="Strong"/>
          <w:rFonts w:ascii="Arial" w:hAnsi="Arial" w:cs="Arial"/>
          <w:color w:val="000000"/>
          <w:sz w:val="20"/>
          <w:szCs w:val="20"/>
        </w:rPr>
        <w:t>Theatre in the Square                                 Stealing Dixie   (B-)</w:t>
      </w:r>
      <w:r w:rsidRPr="005244C8">
        <w:rPr>
          <w:rFonts w:ascii="Arial" w:hAnsi="Arial" w:cs="Arial"/>
          <w:color w:val="666666"/>
          <w:sz w:val="20"/>
          <w:szCs w:val="20"/>
        </w:rPr>
        <w:br/>
      </w:r>
      <w:r w:rsidRPr="005244C8">
        <w:rPr>
          <w:rStyle w:val="Strong"/>
          <w:rFonts w:ascii="Arial" w:hAnsi="Arial" w:cs="Arial"/>
          <w:color w:val="000000"/>
          <w:sz w:val="20"/>
          <w:szCs w:val="20"/>
        </w:rPr>
        <w:t>Theatre in the Square                                 Circle Mirror Transformation   (B)</w:t>
      </w:r>
      <w:r w:rsidRPr="005244C8">
        <w:rPr>
          <w:rFonts w:ascii="Arial" w:hAnsi="Arial" w:cs="Arial"/>
          <w:color w:val="666666"/>
          <w:sz w:val="20"/>
          <w:szCs w:val="20"/>
        </w:rPr>
        <w:br/>
      </w:r>
      <w:r w:rsidRPr="005244C8">
        <w:rPr>
          <w:rStyle w:val="Strong"/>
          <w:rFonts w:ascii="Arial" w:hAnsi="Arial" w:cs="Arial"/>
          <w:color w:val="000000"/>
          <w:sz w:val="20"/>
          <w:szCs w:val="20"/>
        </w:rPr>
        <w:t>Theatre in the Square                                 The 39 Steps   (A)</w:t>
      </w:r>
      <w:r w:rsidRPr="005244C8">
        <w:rPr>
          <w:rFonts w:ascii="Arial" w:hAnsi="Arial" w:cs="Arial"/>
          <w:color w:val="666666"/>
          <w:sz w:val="20"/>
          <w:szCs w:val="20"/>
        </w:rPr>
        <w:br/>
      </w:r>
      <w:r w:rsidRPr="005244C8">
        <w:rPr>
          <w:rStyle w:val="Strong"/>
          <w:rFonts w:ascii="Arial" w:hAnsi="Arial" w:cs="Arial"/>
          <w:color w:val="000000"/>
          <w:sz w:val="20"/>
          <w:szCs w:val="20"/>
        </w:rPr>
        <w:t>Theatre in the Square                                 The Little Foxes   (B+)</w:t>
      </w:r>
      <w:r w:rsidRPr="005244C8">
        <w:rPr>
          <w:rFonts w:ascii="Arial" w:hAnsi="Arial" w:cs="Arial"/>
          <w:b/>
          <w:bCs/>
          <w:color w:val="000000"/>
          <w:sz w:val="20"/>
          <w:szCs w:val="20"/>
        </w:rPr>
        <w:br/>
      </w:r>
      <w:r w:rsidRPr="005244C8">
        <w:rPr>
          <w:rStyle w:val="Strong"/>
          <w:rFonts w:ascii="Arial" w:hAnsi="Arial" w:cs="Arial"/>
          <w:color w:val="000000"/>
          <w:sz w:val="20"/>
          <w:szCs w:val="20"/>
        </w:rPr>
        <w:t>Theatre in the Square                                  Red, White, and Tuna   (C)</w:t>
      </w:r>
      <w:r w:rsidRPr="005244C8">
        <w:rPr>
          <w:rFonts w:ascii="Arial" w:hAnsi="Arial" w:cs="Arial"/>
          <w:b/>
          <w:bCs/>
          <w:color w:val="000000"/>
          <w:sz w:val="20"/>
          <w:szCs w:val="20"/>
        </w:rPr>
        <w:br/>
      </w:r>
      <w:r w:rsidRPr="005244C8">
        <w:rPr>
          <w:rFonts w:ascii="Arial" w:hAnsi="Arial" w:cs="Arial"/>
          <w:b/>
          <w:bCs/>
          <w:color w:val="000000"/>
          <w:sz w:val="20"/>
          <w:szCs w:val="20"/>
        </w:rPr>
        <w:br/>
      </w:r>
      <w:r w:rsidRPr="005244C8">
        <w:rPr>
          <w:rStyle w:val="Strong"/>
          <w:rFonts w:ascii="Arial" w:hAnsi="Arial" w:cs="Arial"/>
          <w:color w:val="000000"/>
          <w:sz w:val="20"/>
          <w:szCs w:val="20"/>
        </w:rPr>
        <w:t>Theatrical Outfit                                          The Young Man From Atlanta   (B+)</w:t>
      </w:r>
      <w:r w:rsidRPr="005244C8">
        <w:rPr>
          <w:rFonts w:ascii="Arial" w:hAnsi="Arial" w:cs="Arial"/>
          <w:color w:val="666666"/>
          <w:sz w:val="20"/>
          <w:szCs w:val="20"/>
        </w:rPr>
        <w:br/>
      </w:r>
      <w:r w:rsidRPr="005244C8">
        <w:rPr>
          <w:rStyle w:val="Strong"/>
          <w:rFonts w:ascii="Arial" w:hAnsi="Arial" w:cs="Arial"/>
          <w:color w:val="000000"/>
          <w:sz w:val="20"/>
          <w:szCs w:val="20"/>
        </w:rPr>
        <w:t xml:space="preserve">Theatrical Outfit                                          </w:t>
      </w:r>
      <w:proofErr w:type="spellStart"/>
      <w:r w:rsidRPr="005244C8">
        <w:rPr>
          <w:rStyle w:val="Strong"/>
          <w:rFonts w:ascii="Arial" w:hAnsi="Arial" w:cs="Arial"/>
          <w:color w:val="000000"/>
          <w:sz w:val="20"/>
          <w:szCs w:val="20"/>
        </w:rPr>
        <w:t>Travelin</w:t>
      </w:r>
      <w:proofErr w:type="spellEnd"/>
      <w:r w:rsidRPr="005244C8">
        <w:rPr>
          <w:rStyle w:val="Strong"/>
          <w:rFonts w:ascii="Arial" w:hAnsi="Arial" w:cs="Arial"/>
          <w:color w:val="000000"/>
          <w:sz w:val="20"/>
          <w:szCs w:val="20"/>
        </w:rPr>
        <w:t>' Black   (A)</w:t>
      </w:r>
    </w:p>
    <w:p w14:paraId="2C17BD60" w14:textId="77777777" w:rsidR="00EE0ABC" w:rsidRDefault="00EE0ABC" w:rsidP="00294362">
      <w:pPr>
        <w:rPr>
          <w:rStyle w:val="Strong"/>
          <w:rFonts w:ascii="Arial" w:hAnsi="Arial" w:cs="Arial"/>
          <w:color w:val="000000"/>
          <w:sz w:val="20"/>
          <w:szCs w:val="20"/>
        </w:rPr>
      </w:pPr>
      <w:r>
        <w:rPr>
          <w:rStyle w:val="Strong"/>
          <w:rFonts w:ascii="Arial" w:hAnsi="Arial" w:cs="Arial"/>
          <w:color w:val="000000"/>
          <w:sz w:val="20"/>
          <w:szCs w:val="20"/>
        </w:rPr>
        <w:br w:type="page"/>
      </w:r>
    </w:p>
    <w:p w14:paraId="25C8C86B" w14:textId="77777777" w:rsidR="00EE0ABC" w:rsidRDefault="00EE0ABC" w:rsidP="00294362">
      <w:pPr>
        <w:autoSpaceDE w:val="0"/>
        <w:autoSpaceDN w:val="0"/>
        <w:adjustRightInd w:val="0"/>
        <w:rPr>
          <w:rFonts w:ascii="Arial" w:hAnsi="Arial" w:cs="Arial"/>
          <w:sz w:val="20"/>
          <w:szCs w:val="20"/>
        </w:rPr>
      </w:pPr>
      <w:r w:rsidRPr="005244C8">
        <w:rPr>
          <w:rFonts w:ascii="Arial" w:hAnsi="Arial" w:cs="Arial"/>
          <w:b/>
          <w:bCs/>
        </w:rPr>
        <w:lastRenderedPageBreak/>
        <w:t>9/</w:t>
      </w:r>
      <w:r>
        <w:rPr>
          <w:rFonts w:ascii="Arial" w:hAnsi="Arial" w:cs="Arial"/>
          <w:b/>
          <w:bCs/>
        </w:rPr>
        <w:t>13</w:t>
      </w:r>
      <w:r w:rsidRPr="005244C8">
        <w:rPr>
          <w:rFonts w:ascii="Arial" w:hAnsi="Arial" w:cs="Arial"/>
          <w:b/>
          <w:bCs/>
        </w:rPr>
        <w:t xml:space="preserve">/2011     </w:t>
      </w:r>
      <w:r>
        <w:rPr>
          <w:rFonts w:ascii="Arial" w:hAnsi="Arial" w:cs="Arial"/>
          <w:b/>
          <w:bCs/>
        </w:rPr>
        <w:t>This Year’s Suzi Nominations</w:t>
      </w:r>
      <w:r w:rsidRPr="005244C8">
        <w:rPr>
          <w:rFonts w:ascii="Arial" w:hAnsi="Arial" w:cs="Arial"/>
          <w:sz w:val="20"/>
          <w:szCs w:val="20"/>
        </w:rPr>
        <w:br/>
      </w:r>
      <w:r w:rsidRPr="005244C8">
        <w:rPr>
          <w:rFonts w:ascii="Arial" w:hAnsi="Arial" w:cs="Arial"/>
          <w:sz w:val="20"/>
          <w:szCs w:val="20"/>
        </w:rPr>
        <w:br/>
      </w:r>
      <w:r>
        <w:rPr>
          <w:rFonts w:ascii="Arial" w:hAnsi="Arial" w:cs="Arial"/>
          <w:sz w:val="20"/>
          <w:szCs w:val="20"/>
        </w:rPr>
        <w:t>Without further comment, here is the Press Release with this year’s nominations:</w:t>
      </w:r>
    </w:p>
    <w:p w14:paraId="22BD81B9" w14:textId="77777777" w:rsidR="00EE0ABC" w:rsidRDefault="00EE0ABC" w:rsidP="00294362">
      <w:pPr>
        <w:autoSpaceDE w:val="0"/>
        <w:autoSpaceDN w:val="0"/>
        <w:adjustRightInd w:val="0"/>
        <w:rPr>
          <w:rFonts w:ascii="Arial" w:hAnsi="Arial" w:cs="Arial"/>
          <w:sz w:val="20"/>
          <w:szCs w:val="20"/>
        </w:rPr>
      </w:pPr>
    </w:p>
    <w:p w14:paraId="5B26494F" w14:textId="77777777" w:rsidR="00EE0ABC" w:rsidRDefault="00EE0ABC" w:rsidP="00294362">
      <w:pPr>
        <w:autoSpaceDE w:val="0"/>
        <w:autoSpaceDN w:val="0"/>
        <w:adjustRightInd w:val="0"/>
        <w:rPr>
          <w:rStyle w:val="content"/>
          <w:rFonts w:ascii="Arial" w:hAnsi="Arial" w:cs="Arial"/>
          <w:color w:val="000000"/>
          <w:sz w:val="20"/>
          <w:szCs w:val="20"/>
        </w:rPr>
      </w:pPr>
      <w:r w:rsidRPr="00EE0ABC">
        <w:rPr>
          <w:rStyle w:val="content"/>
          <w:rFonts w:ascii="Arial" w:hAnsi="Arial" w:cs="Arial"/>
          <w:color w:val="000000"/>
          <w:sz w:val="20"/>
          <w:szCs w:val="20"/>
        </w:rPr>
        <w:t xml:space="preserve">Atlanta, GA, September 12, 2011: The Suzi Bass Awards, Inc. announced nominations for the 2010-2011 Atlanta professional theatrical season this evening to an enthusiastic crowd of patrons and theatre industry artists. The Suzi Nomination Party, which rotates venues, was hosted this year by </w:t>
      </w:r>
      <w:proofErr w:type="spellStart"/>
      <w:r w:rsidRPr="00EE0ABC">
        <w:rPr>
          <w:rStyle w:val="content"/>
          <w:rFonts w:ascii="Arial" w:hAnsi="Arial" w:cs="Arial"/>
          <w:color w:val="000000"/>
          <w:sz w:val="20"/>
          <w:szCs w:val="20"/>
        </w:rPr>
        <w:t>Fabrefaction</w:t>
      </w:r>
      <w:proofErr w:type="spellEnd"/>
      <w:r w:rsidRPr="00EE0ABC">
        <w:rPr>
          <w:rStyle w:val="content"/>
          <w:rFonts w:ascii="Arial" w:hAnsi="Arial" w:cs="Arial"/>
          <w:color w:val="000000"/>
          <w:sz w:val="20"/>
          <w:szCs w:val="20"/>
        </w:rPr>
        <w:t xml:space="preserve"> Theatre, one of the newest participating theatres in the Suzi ranks. The spacious lobby allowed guests to enjoy drinks, hors </w:t>
      </w:r>
      <w:proofErr w:type="spellStart"/>
      <w:r w:rsidRPr="00EE0ABC">
        <w:rPr>
          <w:rStyle w:val="content"/>
          <w:rFonts w:ascii="Arial" w:hAnsi="Arial" w:cs="Arial"/>
          <w:color w:val="000000"/>
          <w:sz w:val="20"/>
          <w:szCs w:val="20"/>
        </w:rPr>
        <w:t>d’ouevres</w:t>
      </w:r>
      <w:proofErr w:type="spellEnd"/>
      <w:r w:rsidRPr="00EE0ABC">
        <w:rPr>
          <w:rStyle w:val="content"/>
          <w:rFonts w:ascii="Arial" w:hAnsi="Arial" w:cs="Arial"/>
          <w:color w:val="000000"/>
          <w:sz w:val="20"/>
          <w:szCs w:val="20"/>
        </w:rPr>
        <w:t xml:space="preserve"> and the chance to congratulate their colleagues. Guest announcers Betty Hart, </w:t>
      </w:r>
      <w:proofErr w:type="spellStart"/>
      <w:r w:rsidRPr="00EE0ABC">
        <w:rPr>
          <w:rStyle w:val="content"/>
          <w:rFonts w:ascii="Arial" w:hAnsi="Arial" w:cs="Arial"/>
          <w:color w:val="000000"/>
          <w:sz w:val="20"/>
          <w:szCs w:val="20"/>
        </w:rPr>
        <w:t>Suehyla</w:t>
      </w:r>
      <w:proofErr w:type="spellEnd"/>
      <w:r w:rsidRPr="00EE0ABC">
        <w:rPr>
          <w:rStyle w:val="content"/>
          <w:rFonts w:ascii="Arial" w:hAnsi="Arial" w:cs="Arial"/>
          <w:color w:val="000000"/>
          <w:sz w:val="20"/>
          <w:szCs w:val="20"/>
        </w:rPr>
        <w:t xml:space="preserve"> El-Attar, and Anthony Rodriquez joined Suzi Awards Executive Director Deadra Moore in sharing the list of Nominees while playfully riffing on the 2010/2011 Atlanta theatre season. </w:t>
      </w:r>
    </w:p>
    <w:p w14:paraId="66D730E4" w14:textId="77777777" w:rsidR="00EE0ABC" w:rsidRDefault="00EE0ABC" w:rsidP="00294362">
      <w:pPr>
        <w:autoSpaceDE w:val="0"/>
        <w:autoSpaceDN w:val="0"/>
        <w:adjustRightInd w:val="0"/>
        <w:rPr>
          <w:rStyle w:val="content"/>
          <w:rFonts w:ascii="Arial" w:hAnsi="Arial" w:cs="Arial"/>
          <w:color w:val="000000"/>
          <w:sz w:val="20"/>
          <w:szCs w:val="20"/>
        </w:rPr>
      </w:pPr>
      <w:r w:rsidRPr="00EE0ABC">
        <w:rPr>
          <w:rFonts w:ascii="Arial" w:hAnsi="Arial" w:cs="Arial"/>
          <w:color w:val="000000"/>
          <w:sz w:val="20"/>
          <w:szCs w:val="20"/>
        </w:rPr>
        <w:br/>
      </w:r>
      <w:r w:rsidRPr="00EE0ABC">
        <w:rPr>
          <w:rStyle w:val="content"/>
          <w:rFonts w:ascii="Arial" w:hAnsi="Arial" w:cs="Arial"/>
          <w:color w:val="000000"/>
          <w:sz w:val="20"/>
          <w:szCs w:val="20"/>
        </w:rPr>
        <w:t xml:space="preserve">Nationally-recognized artists working in Atlanta were among this year’s nominees. 2008 Tony Winner Andy Blankenbuehler’s production of Bring It On: the Musical pulled in eight (8) nominations for the Alliance Theatre, including Production-Musical and World Premiere, as the show prepares to head out on its national tour leading to a Broadway engagement. Tony Nominee Debbie Allen received a nod for her choreography of Twist, the Atlanta incarnation of a new musical version of Dickens’ Oliver Twist. Two-time Tony winner Judith Ivey’s directing nomination was one of six (6) for the Alliance Theatre’s production of the </w:t>
      </w:r>
      <w:proofErr w:type="spellStart"/>
      <w:r w:rsidRPr="00EE0ABC">
        <w:rPr>
          <w:rStyle w:val="content"/>
          <w:rFonts w:ascii="Arial" w:hAnsi="Arial" w:cs="Arial"/>
          <w:color w:val="000000"/>
          <w:sz w:val="20"/>
          <w:szCs w:val="20"/>
        </w:rPr>
        <w:t>Kendeda</w:t>
      </w:r>
      <w:proofErr w:type="spellEnd"/>
      <w:r w:rsidRPr="00EE0ABC">
        <w:rPr>
          <w:rStyle w:val="content"/>
          <w:rFonts w:ascii="Arial" w:hAnsi="Arial" w:cs="Arial"/>
          <w:color w:val="000000"/>
          <w:sz w:val="20"/>
          <w:szCs w:val="20"/>
        </w:rPr>
        <w:t xml:space="preserve"> Playwriting Competition-winning, Carapace, including Production-Play and World Premiere. </w:t>
      </w:r>
    </w:p>
    <w:p w14:paraId="687B88D2" w14:textId="77777777" w:rsidR="00EE0ABC" w:rsidRDefault="00EE0ABC" w:rsidP="00294362">
      <w:pPr>
        <w:autoSpaceDE w:val="0"/>
        <w:autoSpaceDN w:val="0"/>
        <w:adjustRightInd w:val="0"/>
        <w:rPr>
          <w:rStyle w:val="content"/>
          <w:rFonts w:ascii="Arial" w:hAnsi="Arial" w:cs="Arial"/>
          <w:color w:val="000000"/>
          <w:sz w:val="20"/>
          <w:szCs w:val="20"/>
        </w:rPr>
      </w:pPr>
      <w:r w:rsidRPr="00EE0ABC">
        <w:rPr>
          <w:rFonts w:ascii="Arial" w:hAnsi="Arial" w:cs="Arial"/>
          <w:color w:val="000000"/>
          <w:sz w:val="20"/>
          <w:szCs w:val="20"/>
        </w:rPr>
        <w:br/>
      </w:r>
      <w:r w:rsidRPr="00EE0ABC">
        <w:rPr>
          <w:rStyle w:val="content"/>
          <w:rFonts w:ascii="Arial" w:hAnsi="Arial" w:cs="Arial"/>
          <w:color w:val="000000"/>
          <w:sz w:val="20"/>
          <w:szCs w:val="20"/>
        </w:rPr>
        <w:t xml:space="preserve">Atlanta resident artists fared well in all categories. Leslie Bellair received three acting nominations for her work in three different shows. Jeff McKerley received two acting nods for two productions and was nominated again this season for his choreography of the Atlanta Lyric Theatre’s production of The Mikado. Scenic Designers Isabel &amp; Moriah Curley-Clay and Sound Designer Thom Jenkins also garnered three nominations each, for different productions. </w:t>
      </w:r>
    </w:p>
    <w:p w14:paraId="663CD301" w14:textId="77777777" w:rsidR="00EE0ABC" w:rsidRDefault="00EE0ABC" w:rsidP="00294362">
      <w:pPr>
        <w:autoSpaceDE w:val="0"/>
        <w:autoSpaceDN w:val="0"/>
        <w:adjustRightInd w:val="0"/>
        <w:rPr>
          <w:rStyle w:val="content"/>
          <w:rFonts w:ascii="Arial" w:hAnsi="Arial" w:cs="Arial"/>
          <w:color w:val="000000"/>
          <w:sz w:val="20"/>
          <w:szCs w:val="20"/>
        </w:rPr>
      </w:pPr>
      <w:r w:rsidRPr="00EE0ABC">
        <w:rPr>
          <w:rFonts w:ascii="Arial" w:hAnsi="Arial" w:cs="Arial"/>
          <w:color w:val="000000"/>
          <w:sz w:val="20"/>
          <w:szCs w:val="20"/>
        </w:rPr>
        <w:br/>
      </w:r>
      <w:r w:rsidRPr="00EE0ABC">
        <w:rPr>
          <w:rStyle w:val="content"/>
          <w:rFonts w:ascii="Arial" w:hAnsi="Arial" w:cs="Arial"/>
          <w:color w:val="000000"/>
          <w:sz w:val="20"/>
          <w:szCs w:val="20"/>
        </w:rPr>
        <w:t xml:space="preserve">Although the Alliance Theatre lead the nomination tally race with a total of thirty (30), Atlanta Lyric Theatre received twenty-one (21) in the Music Theatre categories and Horizon Theatre pulled in nineteen (19) total nominations. Aurora Theatre received sixteen (16) nominations across the play, musical, and design categories. Even with large groups of nominations going to the above, a wide distribution of Atlanta area theatres were recognized, with nominations also going to Actor’s Express, Georgia Ensemble Theatre, Georgia Shakespeare, Theatre in the Square, Theatrical Outfit, Kenny Leon’s True Colors Theatre and Serenbe Playhouse. </w:t>
      </w:r>
    </w:p>
    <w:p w14:paraId="4677AAB9" w14:textId="77777777" w:rsidR="00EE0ABC" w:rsidRDefault="00EE0ABC" w:rsidP="00294362">
      <w:pPr>
        <w:autoSpaceDE w:val="0"/>
        <w:autoSpaceDN w:val="0"/>
        <w:adjustRightInd w:val="0"/>
        <w:rPr>
          <w:rStyle w:val="content"/>
          <w:rFonts w:ascii="Arial" w:hAnsi="Arial" w:cs="Arial"/>
          <w:color w:val="000000"/>
          <w:sz w:val="20"/>
          <w:szCs w:val="20"/>
        </w:rPr>
      </w:pPr>
      <w:r w:rsidRPr="00EE0ABC">
        <w:rPr>
          <w:rFonts w:ascii="Arial" w:hAnsi="Arial" w:cs="Arial"/>
          <w:color w:val="000000"/>
          <w:sz w:val="20"/>
          <w:szCs w:val="20"/>
        </w:rPr>
        <w:br/>
      </w:r>
      <w:r w:rsidRPr="00EE0ABC">
        <w:rPr>
          <w:rStyle w:val="content"/>
          <w:rFonts w:ascii="Arial" w:hAnsi="Arial" w:cs="Arial"/>
          <w:color w:val="000000"/>
          <w:sz w:val="20"/>
          <w:szCs w:val="20"/>
        </w:rPr>
        <w:t xml:space="preserve">Deadra Moore, Executive Director of The Suzi Awards, Inc. recognized the internationally acclaimed Center for Puppetry Arts as the recipient of the 2011 Spirit of Suzi Award. The Center for Puppetry Arts reaches more than 500,000 people annually through live performances, Distance Learning, Create-A-Puppet Workshops and other educational programs, off-site exhibits around Atlanta, and the Museum's permanent collection and special exhibits. The recipient of the Spirit of Suzi Award is always a person or organization that best demonstrates the qualities of Suzi Bass herself, including a dedication to professionalism and to Atlanta as cultural destination with a thriving theatre community. Past recipients have included nationally-recognized director Kenny Leon, Atlanta actress and AEA Liaison Karen Howell, Kim Patrick Bitz, Jerry’s Habima Theatre, teacher and actress Carol Mitchell </w:t>
      </w:r>
      <w:proofErr w:type="spellStart"/>
      <w:r w:rsidRPr="00EE0ABC">
        <w:rPr>
          <w:rStyle w:val="content"/>
          <w:rFonts w:ascii="Arial" w:hAnsi="Arial" w:cs="Arial"/>
          <w:color w:val="000000"/>
          <w:sz w:val="20"/>
          <w:szCs w:val="20"/>
        </w:rPr>
        <w:t>leon</w:t>
      </w:r>
      <w:proofErr w:type="spellEnd"/>
      <w:r w:rsidRPr="00EE0ABC">
        <w:rPr>
          <w:rStyle w:val="content"/>
          <w:rFonts w:ascii="Arial" w:hAnsi="Arial" w:cs="Arial"/>
          <w:color w:val="000000"/>
          <w:sz w:val="20"/>
          <w:szCs w:val="20"/>
        </w:rPr>
        <w:t xml:space="preserve"> and award-winning local director Rosemary </w:t>
      </w:r>
      <w:proofErr w:type="spellStart"/>
      <w:r w:rsidRPr="00EE0ABC">
        <w:rPr>
          <w:rStyle w:val="content"/>
          <w:rFonts w:ascii="Arial" w:hAnsi="Arial" w:cs="Arial"/>
          <w:color w:val="000000"/>
          <w:sz w:val="20"/>
          <w:szCs w:val="20"/>
        </w:rPr>
        <w:t>Newcott</w:t>
      </w:r>
      <w:proofErr w:type="spellEnd"/>
      <w:r w:rsidRPr="00EE0ABC">
        <w:rPr>
          <w:rStyle w:val="content"/>
          <w:rFonts w:ascii="Arial" w:hAnsi="Arial" w:cs="Arial"/>
          <w:color w:val="000000"/>
          <w:sz w:val="20"/>
          <w:szCs w:val="20"/>
        </w:rPr>
        <w:t>.</w:t>
      </w:r>
    </w:p>
    <w:p w14:paraId="77DD617B" w14:textId="77777777" w:rsidR="00EE0ABC" w:rsidRDefault="00EE0ABC" w:rsidP="00294362">
      <w:pPr>
        <w:autoSpaceDE w:val="0"/>
        <w:autoSpaceDN w:val="0"/>
        <w:adjustRightInd w:val="0"/>
        <w:rPr>
          <w:rStyle w:val="content"/>
          <w:rFonts w:ascii="Arial" w:hAnsi="Arial" w:cs="Arial"/>
          <w:color w:val="000000"/>
          <w:sz w:val="20"/>
          <w:szCs w:val="20"/>
        </w:rPr>
      </w:pPr>
      <w:r w:rsidRPr="00EE0ABC">
        <w:rPr>
          <w:rFonts w:ascii="Arial" w:hAnsi="Arial" w:cs="Arial"/>
          <w:color w:val="000000"/>
          <w:sz w:val="20"/>
          <w:szCs w:val="20"/>
        </w:rPr>
        <w:br/>
      </w:r>
      <w:r w:rsidRPr="00EE0ABC">
        <w:rPr>
          <w:rStyle w:val="content"/>
          <w:rFonts w:ascii="Arial" w:hAnsi="Arial" w:cs="Arial"/>
          <w:color w:val="000000"/>
          <w:sz w:val="20"/>
          <w:szCs w:val="20"/>
        </w:rPr>
        <w:t xml:space="preserve">The Final Ballot voting for the Suzi Awards begins this week and culminates in the presentation of Suzi star statues at the 7th Annual Suzi Awards Ceremony on Monday, November 7, 2011 at the Conant Center of Oglethorpe University. Again this season, Members of the Suzi Awards may also vote the final ballot, and the results of Member voting will be tallied in as a percentage of the panel judge votes. The Suzi Awards, Inc. is a member non-profit organization, and anyone may join by paying annual dues of $25. In addition to the Suzi Performance Awards, the organization presents the Gene-Gabriel Moore Playwriting Award to an Atlanta playwright, the Spirit of Suzi Award, the Volunteer of the Year Award, and the publicly-voted Audience Choice Award for Outstanding Season. </w:t>
      </w:r>
    </w:p>
    <w:p w14:paraId="02F1A991" w14:textId="77777777" w:rsidR="00EE0ABC" w:rsidRDefault="00EE0ABC" w:rsidP="00294362">
      <w:pPr>
        <w:autoSpaceDE w:val="0"/>
        <w:autoSpaceDN w:val="0"/>
        <w:adjustRightInd w:val="0"/>
        <w:rPr>
          <w:rFonts w:ascii="Arial" w:hAnsi="Arial" w:cs="Arial"/>
          <w:color w:val="000000"/>
          <w:sz w:val="20"/>
          <w:szCs w:val="20"/>
        </w:rPr>
      </w:pPr>
      <w:r w:rsidRPr="00EE0ABC">
        <w:rPr>
          <w:rFonts w:ascii="Arial" w:hAnsi="Arial" w:cs="Arial"/>
          <w:color w:val="000000"/>
          <w:sz w:val="20"/>
          <w:szCs w:val="20"/>
        </w:rPr>
        <w:br/>
      </w:r>
      <w:r w:rsidRPr="00EE0ABC">
        <w:rPr>
          <w:rStyle w:val="content"/>
          <w:rFonts w:ascii="Arial" w:hAnsi="Arial" w:cs="Arial"/>
          <w:color w:val="000000"/>
          <w:sz w:val="20"/>
          <w:szCs w:val="20"/>
        </w:rPr>
        <w:t xml:space="preserve">For further information on the awards process, becoming a Member of the Suzi Bass Awards, or taking </w:t>
      </w:r>
      <w:r w:rsidRPr="00EE0ABC">
        <w:rPr>
          <w:rStyle w:val="content"/>
          <w:rFonts w:ascii="Arial" w:hAnsi="Arial" w:cs="Arial"/>
          <w:color w:val="000000"/>
          <w:sz w:val="20"/>
          <w:szCs w:val="20"/>
        </w:rPr>
        <w:lastRenderedPageBreak/>
        <w:t>business or congratulation ads in the Awards Event Program, please go to www.SuziAwards.org or email info@suziawards.org.</w:t>
      </w:r>
      <w:r w:rsidRPr="00EE0ABC">
        <w:rPr>
          <w:rFonts w:ascii="Arial" w:hAnsi="Arial" w:cs="Arial"/>
          <w:color w:val="000000"/>
          <w:sz w:val="20"/>
          <w:szCs w:val="20"/>
        </w:rPr>
        <w:br/>
      </w:r>
    </w:p>
    <w:p w14:paraId="0C02D926" w14:textId="77777777" w:rsidR="00EE0ABC" w:rsidRDefault="00EE0ABC" w:rsidP="00294362">
      <w:pPr>
        <w:autoSpaceDE w:val="0"/>
        <w:autoSpaceDN w:val="0"/>
        <w:adjustRightInd w:val="0"/>
        <w:rPr>
          <w:rStyle w:val="content"/>
          <w:rFonts w:ascii="Arial" w:hAnsi="Arial" w:cs="Arial"/>
          <w:color w:val="000000"/>
          <w:sz w:val="20"/>
          <w:szCs w:val="20"/>
        </w:rPr>
      </w:pPr>
      <w:r w:rsidRPr="00EE0ABC">
        <w:rPr>
          <w:rFonts w:ascii="Arial" w:hAnsi="Arial" w:cs="Arial"/>
          <w:color w:val="000000"/>
          <w:sz w:val="20"/>
          <w:szCs w:val="20"/>
        </w:rPr>
        <w:br/>
      </w:r>
      <w:r w:rsidRPr="00EE0ABC">
        <w:rPr>
          <w:rStyle w:val="content"/>
          <w:rFonts w:ascii="Arial" w:hAnsi="Arial" w:cs="Arial"/>
          <w:b/>
          <w:color w:val="000000"/>
        </w:rPr>
        <w:t>2010 - 2011 Suzi Awards Nominees</w:t>
      </w:r>
      <w:r w:rsidRPr="00EE0ABC">
        <w:rPr>
          <w:rStyle w:val="content"/>
          <w:rFonts w:ascii="Arial" w:hAnsi="Arial" w:cs="Arial"/>
          <w:color w:val="000000"/>
          <w:sz w:val="20"/>
          <w:szCs w:val="20"/>
        </w:rPr>
        <w:t xml:space="preserve"> </w:t>
      </w:r>
      <w:r w:rsidRPr="00EE0ABC">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color w:val="000000"/>
          <w:sz w:val="20"/>
          <w:szCs w:val="20"/>
        </w:rPr>
        <w:t>Production Play</w:t>
      </w:r>
      <w:r w:rsidRPr="00EE0ABC">
        <w:rPr>
          <w:rFonts w:ascii="Arial" w:hAnsi="Arial" w:cs="Arial"/>
          <w:color w:val="000000"/>
          <w:sz w:val="20"/>
          <w:szCs w:val="20"/>
        </w:rPr>
        <w:br/>
      </w:r>
      <w:r w:rsidRPr="00EE0ABC">
        <w:rPr>
          <w:rStyle w:val="content"/>
          <w:rFonts w:ascii="Arial" w:hAnsi="Arial" w:cs="Arial"/>
          <w:color w:val="000000"/>
          <w:sz w:val="20"/>
          <w:szCs w:val="20"/>
        </w:rPr>
        <w:t>August: Osage County Alliance Theatre</w:t>
      </w:r>
      <w:r w:rsidRPr="00EE0ABC">
        <w:rPr>
          <w:rFonts w:ascii="Arial" w:hAnsi="Arial" w:cs="Arial"/>
          <w:color w:val="000000"/>
          <w:sz w:val="20"/>
          <w:szCs w:val="20"/>
        </w:rPr>
        <w:br/>
      </w:r>
      <w:r w:rsidRPr="00EE0ABC">
        <w:rPr>
          <w:rStyle w:val="content"/>
          <w:rFonts w:ascii="Arial" w:hAnsi="Arial" w:cs="Arial"/>
          <w:color w:val="000000"/>
          <w:sz w:val="20"/>
          <w:szCs w:val="20"/>
        </w:rPr>
        <w:t>Carapace Alliance Theatre</w:t>
      </w:r>
      <w:r w:rsidRPr="00EE0ABC">
        <w:rPr>
          <w:rFonts w:ascii="Arial" w:hAnsi="Arial" w:cs="Arial"/>
          <w:color w:val="000000"/>
          <w:sz w:val="20"/>
          <w:szCs w:val="20"/>
        </w:rPr>
        <w:br/>
      </w:r>
      <w:r w:rsidRPr="00EE0ABC">
        <w:rPr>
          <w:rStyle w:val="content"/>
          <w:rFonts w:ascii="Arial" w:hAnsi="Arial" w:cs="Arial"/>
          <w:color w:val="000000"/>
          <w:sz w:val="20"/>
          <w:szCs w:val="20"/>
        </w:rPr>
        <w:t xml:space="preserve">Superior Donuts Horizon Theatre </w:t>
      </w:r>
      <w:r w:rsidRPr="00EE0ABC">
        <w:rPr>
          <w:rFonts w:ascii="Arial" w:hAnsi="Arial" w:cs="Arial"/>
          <w:color w:val="000000"/>
          <w:sz w:val="20"/>
          <w:szCs w:val="20"/>
        </w:rPr>
        <w:br/>
      </w:r>
      <w:r w:rsidRPr="00EE0ABC">
        <w:rPr>
          <w:rStyle w:val="content"/>
          <w:rFonts w:ascii="Arial" w:hAnsi="Arial" w:cs="Arial"/>
          <w:color w:val="000000"/>
          <w:sz w:val="20"/>
          <w:szCs w:val="20"/>
        </w:rPr>
        <w:t>The Little Foxes Theatre in the Square</w:t>
      </w:r>
      <w:r w:rsidRPr="00EE0ABC">
        <w:rPr>
          <w:rFonts w:ascii="Arial" w:hAnsi="Arial" w:cs="Arial"/>
          <w:color w:val="000000"/>
          <w:sz w:val="20"/>
          <w:szCs w:val="20"/>
        </w:rPr>
        <w:br/>
      </w:r>
      <w:r w:rsidRPr="00EE0ABC">
        <w:rPr>
          <w:rStyle w:val="content"/>
          <w:rFonts w:ascii="Arial" w:hAnsi="Arial" w:cs="Arial"/>
          <w:color w:val="000000"/>
          <w:sz w:val="20"/>
          <w:szCs w:val="20"/>
        </w:rPr>
        <w:t>The Nacirema Society Requests the Honor of Your Presence at a Celebration of Their First One Hundred Years Alliance Theatre</w:t>
      </w:r>
      <w:r w:rsidRPr="00EE0ABC">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color w:val="000000"/>
          <w:sz w:val="20"/>
          <w:szCs w:val="20"/>
        </w:rPr>
        <w:t>Director Play</w:t>
      </w:r>
      <w:r w:rsidRPr="00EE0ABC">
        <w:rPr>
          <w:rFonts w:ascii="Arial" w:hAnsi="Arial" w:cs="Arial"/>
          <w:color w:val="000000"/>
          <w:sz w:val="20"/>
          <w:szCs w:val="20"/>
        </w:rPr>
        <w:br/>
      </w:r>
      <w:r w:rsidRPr="00EE0ABC">
        <w:rPr>
          <w:rStyle w:val="content"/>
          <w:rFonts w:ascii="Arial" w:hAnsi="Arial" w:cs="Arial"/>
          <w:color w:val="000000"/>
          <w:sz w:val="20"/>
          <w:szCs w:val="20"/>
        </w:rPr>
        <w:t>Fred Chappell The Little Foxes Theatre in the Square</w:t>
      </w:r>
      <w:r w:rsidRPr="00EE0ABC">
        <w:rPr>
          <w:rFonts w:ascii="Arial" w:hAnsi="Arial" w:cs="Arial"/>
          <w:color w:val="000000"/>
          <w:sz w:val="20"/>
          <w:szCs w:val="20"/>
        </w:rPr>
        <w:br/>
      </w:r>
      <w:r w:rsidRPr="00EE0ABC">
        <w:rPr>
          <w:rStyle w:val="content"/>
          <w:rFonts w:ascii="Arial" w:hAnsi="Arial" w:cs="Arial"/>
          <w:color w:val="000000"/>
          <w:sz w:val="20"/>
          <w:szCs w:val="20"/>
        </w:rPr>
        <w:t>Freddie Ashley Becky Shaw Actor's Express</w:t>
      </w:r>
      <w:r w:rsidRPr="00EE0ABC">
        <w:rPr>
          <w:rFonts w:ascii="Arial" w:hAnsi="Arial" w:cs="Arial"/>
          <w:color w:val="000000"/>
          <w:sz w:val="20"/>
          <w:szCs w:val="20"/>
        </w:rPr>
        <w:br/>
      </w:r>
      <w:r w:rsidRPr="00EE0ABC">
        <w:rPr>
          <w:rStyle w:val="content"/>
          <w:rFonts w:ascii="Arial" w:hAnsi="Arial" w:cs="Arial"/>
          <w:color w:val="000000"/>
          <w:sz w:val="20"/>
          <w:szCs w:val="20"/>
        </w:rPr>
        <w:t>Jeff Adler Superior Donuts Horizon Theatre</w:t>
      </w:r>
      <w:r w:rsidRPr="00EE0ABC">
        <w:rPr>
          <w:rFonts w:ascii="Arial" w:hAnsi="Arial" w:cs="Arial"/>
          <w:color w:val="000000"/>
          <w:sz w:val="20"/>
          <w:szCs w:val="20"/>
        </w:rPr>
        <w:br/>
      </w:r>
      <w:r w:rsidRPr="00EE0ABC">
        <w:rPr>
          <w:rStyle w:val="content"/>
          <w:rFonts w:ascii="Arial" w:hAnsi="Arial" w:cs="Arial"/>
          <w:color w:val="000000"/>
          <w:sz w:val="20"/>
          <w:szCs w:val="20"/>
        </w:rPr>
        <w:t>Judith Ivey Carapace Alliance Theatre</w:t>
      </w:r>
      <w:r w:rsidRPr="00EE0ABC">
        <w:rPr>
          <w:rFonts w:ascii="Arial" w:hAnsi="Arial" w:cs="Arial"/>
          <w:color w:val="000000"/>
          <w:sz w:val="20"/>
          <w:szCs w:val="20"/>
        </w:rPr>
        <w:br/>
      </w:r>
      <w:r w:rsidRPr="00EE0ABC">
        <w:rPr>
          <w:rStyle w:val="content"/>
          <w:rFonts w:ascii="Arial" w:hAnsi="Arial" w:cs="Arial"/>
          <w:color w:val="000000"/>
          <w:sz w:val="20"/>
          <w:szCs w:val="20"/>
        </w:rPr>
        <w:t>Susan V. Booth August: Osage County Alliance Theatre</w:t>
      </w:r>
      <w:r w:rsidRPr="00EE0ABC">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color w:val="000000"/>
          <w:sz w:val="20"/>
          <w:szCs w:val="20"/>
        </w:rPr>
        <w:t>Lead Actress Play</w:t>
      </w:r>
      <w:r w:rsidRPr="00EE0ABC">
        <w:rPr>
          <w:rFonts w:ascii="Arial" w:hAnsi="Arial" w:cs="Arial"/>
          <w:color w:val="000000"/>
          <w:sz w:val="20"/>
          <w:szCs w:val="20"/>
        </w:rPr>
        <w:br/>
      </w:r>
      <w:r w:rsidRPr="00EE0ABC">
        <w:rPr>
          <w:rStyle w:val="content"/>
          <w:rFonts w:ascii="Arial" w:hAnsi="Arial" w:cs="Arial"/>
          <w:color w:val="000000"/>
          <w:sz w:val="20"/>
          <w:szCs w:val="20"/>
        </w:rPr>
        <w:t>Bethany Anne Lind Carapace Alliance Theatre</w:t>
      </w:r>
      <w:r w:rsidRPr="00EE0ABC">
        <w:rPr>
          <w:rFonts w:ascii="Arial" w:hAnsi="Arial" w:cs="Arial"/>
          <w:color w:val="000000"/>
          <w:sz w:val="20"/>
          <w:szCs w:val="20"/>
        </w:rPr>
        <w:br/>
      </w:r>
      <w:r w:rsidRPr="00EE0ABC">
        <w:rPr>
          <w:rStyle w:val="content"/>
          <w:rFonts w:ascii="Arial" w:hAnsi="Arial" w:cs="Arial"/>
          <w:color w:val="000000"/>
          <w:sz w:val="20"/>
          <w:szCs w:val="20"/>
        </w:rPr>
        <w:t>Brenda Bynum August: Osage County Alliance Theatre</w:t>
      </w:r>
      <w:r w:rsidRPr="00EE0ABC">
        <w:rPr>
          <w:rFonts w:ascii="Arial" w:hAnsi="Arial" w:cs="Arial"/>
          <w:color w:val="000000"/>
          <w:sz w:val="20"/>
          <w:szCs w:val="20"/>
        </w:rPr>
        <w:br/>
      </w:r>
      <w:r w:rsidRPr="00EE0ABC">
        <w:rPr>
          <w:rStyle w:val="content"/>
          <w:rFonts w:ascii="Arial" w:hAnsi="Arial" w:cs="Arial"/>
          <w:color w:val="000000"/>
          <w:sz w:val="20"/>
          <w:szCs w:val="20"/>
        </w:rPr>
        <w:t>Jessica Phelps West The Little Foxes Theatre in the Square</w:t>
      </w:r>
      <w:r w:rsidRPr="00EE0ABC">
        <w:rPr>
          <w:rFonts w:ascii="Arial" w:hAnsi="Arial" w:cs="Arial"/>
          <w:color w:val="000000"/>
          <w:sz w:val="20"/>
          <w:szCs w:val="20"/>
        </w:rPr>
        <w:br/>
      </w:r>
      <w:r w:rsidRPr="00EE0ABC">
        <w:rPr>
          <w:rStyle w:val="content"/>
          <w:rFonts w:ascii="Arial" w:hAnsi="Arial" w:cs="Arial"/>
          <w:color w:val="000000"/>
          <w:sz w:val="20"/>
          <w:szCs w:val="20"/>
        </w:rPr>
        <w:t>Tess Malis Kincaid August: Osage County Alliance Theatre</w:t>
      </w:r>
      <w:r w:rsidRPr="00EE0ABC">
        <w:rPr>
          <w:rFonts w:ascii="Arial" w:hAnsi="Arial" w:cs="Arial"/>
          <w:color w:val="000000"/>
          <w:sz w:val="20"/>
          <w:szCs w:val="20"/>
        </w:rPr>
        <w:br/>
      </w:r>
      <w:r w:rsidRPr="00EE0ABC">
        <w:rPr>
          <w:rStyle w:val="content"/>
          <w:rFonts w:ascii="Arial" w:hAnsi="Arial" w:cs="Arial"/>
          <w:color w:val="000000"/>
          <w:sz w:val="20"/>
          <w:szCs w:val="20"/>
        </w:rPr>
        <w:t>Veronika Duerr Becky Shaw Actor's Express</w:t>
      </w:r>
      <w:r w:rsidRPr="00EE0ABC">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color w:val="000000"/>
          <w:sz w:val="20"/>
          <w:szCs w:val="20"/>
        </w:rPr>
        <w:t>Lead Actor Play</w:t>
      </w:r>
      <w:r w:rsidRPr="00EE0ABC">
        <w:rPr>
          <w:rFonts w:ascii="Arial" w:hAnsi="Arial" w:cs="Arial"/>
          <w:color w:val="000000"/>
          <w:sz w:val="20"/>
          <w:szCs w:val="20"/>
        </w:rPr>
        <w:br/>
      </w:r>
      <w:proofErr w:type="spellStart"/>
      <w:r w:rsidRPr="00EE0ABC">
        <w:rPr>
          <w:rStyle w:val="content"/>
          <w:rFonts w:ascii="Arial" w:hAnsi="Arial" w:cs="Arial"/>
          <w:color w:val="000000"/>
          <w:sz w:val="20"/>
          <w:szCs w:val="20"/>
        </w:rPr>
        <w:t>Afemo</w:t>
      </w:r>
      <w:proofErr w:type="spellEnd"/>
      <w:r w:rsidRPr="00EE0ABC">
        <w:rPr>
          <w:rStyle w:val="content"/>
          <w:rFonts w:ascii="Arial" w:hAnsi="Arial" w:cs="Arial"/>
          <w:color w:val="000000"/>
          <w:sz w:val="20"/>
          <w:szCs w:val="20"/>
        </w:rPr>
        <w:t xml:space="preserve"> </w:t>
      </w:r>
      <w:proofErr w:type="spellStart"/>
      <w:r w:rsidRPr="00EE0ABC">
        <w:rPr>
          <w:rStyle w:val="content"/>
          <w:rFonts w:ascii="Arial" w:hAnsi="Arial" w:cs="Arial"/>
          <w:color w:val="000000"/>
          <w:sz w:val="20"/>
          <w:szCs w:val="20"/>
        </w:rPr>
        <w:t>Omilami</w:t>
      </w:r>
      <w:proofErr w:type="spellEnd"/>
      <w:r w:rsidRPr="00EE0ABC">
        <w:rPr>
          <w:rStyle w:val="content"/>
          <w:rFonts w:ascii="Arial" w:hAnsi="Arial" w:cs="Arial"/>
          <w:color w:val="000000"/>
          <w:sz w:val="20"/>
          <w:szCs w:val="20"/>
        </w:rPr>
        <w:t xml:space="preserve"> Broke-ology Kenny Leon's True Colors Theatre Co.</w:t>
      </w:r>
      <w:r w:rsidRPr="00EE0ABC">
        <w:rPr>
          <w:rFonts w:ascii="Arial" w:hAnsi="Arial" w:cs="Arial"/>
          <w:color w:val="000000"/>
          <w:sz w:val="20"/>
          <w:szCs w:val="20"/>
        </w:rPr>
        <w:br/>
      </w:r>
      <w:r w:rsidRPr="00EE0ABC">
        <w:rPr>
          <w:rStyle w:val="content"/>
          <w:rFonts w:ascii="Arial" w:hAnsi="Arial" w:cs="Arial"/>
          <w:color w:val="000000"/>
          <w:sz w:val="20"/>
          <w:szCs w:val="20"/>
        </w:rPr>
        <w:t xml:space="preserve">Andrew </w:t>
      </w:r>
      <w:proofErr w:type="spellStart"/>
      <w:r w:rsidRPr="00EE0ABC">
        <w:rPr>
          <w:rStyle w:val="content"/>
          <w:rFonts w:ascii="Arial" w:hAnsi="Arial" w:cs="Arial"/>
          <w:color w:val="000000"/>
          <w:sz w:val="20"/>
          <w:szCs w:val="20"/>
        </w:rPr>
        <w:t>Benator</w:t>
      </w:r>
      <w:proofErr w:type="spellEnd"/>
      <w:r w:rsidRPr="00EE0ABC">
        <w:rPr>
          <w:rStyle w:val="content"/>
          <w:rFonts w:ascii="Arial" w:hAnsi="Arial" w:cs="Arial"/>
          <w:color w:val="000000"/>
          <w:sz w:val="20"/>
          <w:szCs w:val="20"/>
        </w:rPr>
        <w:t xml:space="preserve"> Becky Shaw Actor's Express</w:t>
      </w:r>
      <w:r w:rsidRPr="00EE0ABC">
        <w:rPr>
          <w:rFonts w:ascii="Arial" w:hAnsi="Arial" w:cs="Arial"/>
          <w:color w:val="000000"/>
          <w:sz w:val="20"/>
          <w:szCs w:val="20"/>
        </w:rPr>
        <w:br/>
      </w:r>
      <w:r w:rsidRPr="00EE0ABC">
        <w:rPr>
          <w:rStyle w:val="content"/>
          <w:rFonts w:ascii="Arial" w:hAnsi="Arial" w:cs="Arial"/>
          <w:color w:val="000000"/>
          <w:sz w:val="20"/>
          <w:szCs w:val="20"/>
        </w:rPr>
        <w:t>David de Vries Carapace Alliance Theatre</w:t>
      </w:r>
      <w:r w:rsidRPr="00EE0ABC">
        <w:rPr>
          <w:rFonts w:ascii="Arial" w:hAnsi="Arial" w:cs="Arial"/>
          <w:color w:val="000000"/>
          <w:sz w:val="20"/>
          <w:szCs w:val="20"/>
        </w:rPr>
        <w:br/>
      </w:r>
      <w:r w:rsidRPr="00EE0ABC">
        <w:rPr>
          <w:rStyle w:val="content"/>
          <w:rFonts w:ascii="Arial" w:hAnsi="Arial" w:cs="Arial"/>
          <w:color w:val="000000"/>
          <w:sz w:val="20"/>
          <w:szCs w:val="20"/>
        </w:rPr>
        <w:t>Eric J. Little Superior Donuts Horizon Theatre</w:t>
      </w:r>
      <w:r w:rsidRPr="00EE0ABC">
        <w:rPr>
          <w:rFonts w:ascii="Arial" w:hAnsi="Arial" w:cs="Arial"/>
          <w:color w:val="000000"/>
          <w:sz w:val="20"/>
          <w:szCs w:val="20"/>
        </w:rPr>
        <w:br/>
      </w:r>
      <w:r w:rsidRPr="00EE0ABC">
        <w:rPr>
          <w:rStyle w:val="content"/>
          <w:rFonts w:ascii="Arial" w:hAnsi="Arial" w:cs="Arial"/>
          <w:color w:val="000000"/>
          <w:sz w:val="20"/>
          <w:szCs w:val="20"/>
        </w:rPr>
        <w:t>Tom Key The Young Man From Atlanta Theatrical Outfit</w:t>
      </w:r>
      <w:r w:rsidRPr="00EE0ABC">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color w:val="000000"/>
          <w:sz w:val="20"/>
          <w:szCs w:val="20"/>
        </w:rPr>
        <w:t>Featured Actress Play</w:t>
      </w:r>
      <w:r w:rsidRPr="00EE0ABC">
        <w:rPr>
          <w:rFonts w:ascii="Arial" w:hAnsi="Arial" w:cs="Arial"/>
          <w:color w:val="000000"/>
          <w:sz w:val="20"/>
          <w:szCs w:val="20"/>
        </w:rPr>
        <w:br/>
      </w:r>
      <w:r w:rsidRPr="00EE0ABC">
        <w:rPr>
          <w:rStyle w:val="content"/>
          <w:rFonts w:ascii="Arial" w:hAnsi="Arial" w:cs="Arial"/>
          <w:color w:val="000000"/>
          <w:sz w:val="20"/>
          <w:szCs w:val="20"/>
        </w:rPr>
        <w:t>Andrea Frye The Nacirema Society Requests the Honor of Your Presence at a Celebration of Their First One Hundred Years Alliance Theatre</w:t>
      </w:r>
      <w:r w:rsidRPr="00EE0ABC">
        <w:rPr>
          <w:rFonts w:ascii="Arial" w:hAnsi="Arial" w:cs="Arial"/>
          <w:color w:val="000000"/>
          <w:sz w:val="20"/>
          <w:szCs w:val="20"/>
        </w:rPr>
        <w:br/>
      </w:r>
      <w:r w:rsidRPr="00EE0ABC">
        <w:rPr>
          <w:rStyle w:val="content"/>
          <w:rFonts w:ascii="Arial" w:hAnsi="Arial" w:cs="Arial"/>
          <w:color w:val="000000"/>
          <w:sz w:val="20"/>
          <w:szCs w:val="20"/>
        </w:rPr>
        <w:t>Carolyn Cook August: Osage County Alliance Theatre</w:t>
      </w:r>
      <w:r w:rsidRPr="00EE0ABC">
        <w:rPr>
          <w:rFonts w:ascii="Arial" w:hAnsi="Arial" w:cs="Arial"/>
          <w:color w:val="000000"/>
          <w:sz w:val="20"/>
          <w:szCs w:val="20"/>
        </w:rPr>
        <w:br/>
      </w:r>
      <w:r w:rsidRPr="00EE0ABC">
        <w:rPr>
          <w:rStyle w:val="content"/>
          <w:rFonts w:ascii="Arial" w:hAnsi="Arial" w:cs="Arial"/>
          <w:color w:val="000000"/>
          <w:sz w:val="20"/>
          <w:szCs w:val="20"/>
        </w:rPr>
        <w:t>Carolyn Cook Noises Off Georgia Shakespeare</w:t>
      </w:r>
      <w:r w:rsidRPr="00EE0ABC">
        <w:rPr>
          <w:rFonts w:ascii="Arial" w:hAnsi="Arial" w:cs="Arial"/>
          <w:color w:val="000000"/>
          <w:sz w:val="20"/>
          <w:szCs w:val="20"/>
        </w:rPr>
        <w:br/>
      </w:r>
      <w:r w:rsidRPr="00EE0ABC">
        <w:rPr>
          <w:rStyle w:val="content"/>
          <w:rFonts w:ascii="Arial" w:hAnsi="Arial" w:cs="Arial"/>
          <w:color w:val="000000"/>
          <w:sz w:val="20"/>
          <w:szCs w:val="20"/>
        </w:rPr>
        <w:t>Mary Lynn Owen The Little Foxes Theatre in the Square</w:t>
      </w:r>
      <w:r w:rsidRPr="00EE0ABC">
        <w:rPr>
          <w:rFonts w:ascii="Arial" w:hAnsi="Arial" w:cs="Arial"/>
          <w:color w:val="000000"/>
          <w:sz w:val="20"/>
          <w:szCs w:val="20"/>
        </w:rPr>
        <w:br/>
      </w:r>
      <w:r w:rsidRPr="00EE0ABC">
        <w:rPr>
          <w:rStyle w:val="content"/>
          <w:rFonts w:ascii="Arial" w:hAnsi="Arial" w:cs="Arial"/>
          <w:color w:val="000000"/>
          <w:sz w:val="20"/>
          <w:szCs w:val="20"/>
        </w:rPr>
        <w:t>Nita Hardy Superior Donuts Horizon Theatre</w:t>
      </w:r>
      <w:r w:rsidRPr="00EE0ABC">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color w:val="000000"/>
          <w:sz w:val="20"/>
          <w:szCs w:val="20"/>
        </w:rPr>
        <w:t>Featured Actor Play</w:t>
      </w:r>
      <w:r w:rsidRPr="00EE0ABC">
        <w:rPr>
          <w:rFonts w:ascii="Arial" w:hAnsi="Arial" w:cs="Arial"/>
          <w:color w:val="000000"/>
          <w:sz w:val="20"/>
          <w:szCs w:val="20"/>
        </w:rPr>
        <w:br/>
      </w:r>
      <w:r w:rsidRPr="00EE0ABC">
        <w:rPr>
          <w:rStyle w:val="content"/>
          <w:rFonts w:ascii="Arial" w:hAnsi="Arial" w:cs="Arial"/>
          <w:color w:val="000000"/>
          <w:sz w:val="20"/>
          <w:szCs w:val="20"/>
        </w:rPr>
        <w:t xml:space="preserve">Christopher </w:t>
      </w:r>
      <w:proofErr w:type="spellStart"/>
      <w:r w:rsidRPr="00EE0ABC">
        <w:rPr>
          <w:rStyle w:val="content"/>
          <w:rFonts w:ascii="Arial" w:hAnsi="Arial" w:cs="Arial"/>
          <w:color w:val="000000"/>
          <w:sz w:val="20"/>
          <w:szCs w:val="20"/>
        </w:rPr>
        <w:t>Corporandy</w:t>
      </w:r>
      <w:proofErr w:type="spellEnd"/>
      <w:r w:rsidRPr="00EE0ABC">
        <w:rPr>
          <w:rStyle w:val="content"/>
          <w:rFonts w:ascii="Arial" w:hAnsi="Arial" w:cs="Arial"/>
          <w:color w:val="000000"/>
          <w:sz w:val="20"/>
          <w:szCs w:val="20"/>
        </w:rPr>
        <w:t xml:space="preserve"> The Judas Kiss Actor's Express</w:t>
      </w:r>
      <w:r w:rsidRPr="00EE0ABC">
        <w:rPr>
          <w:rFonts w:ascii="Arial" w:hAnsi="Arial" w:cs="Arial"/>
          <w:color w:val="000000"/>
          <w:sz w:val="20"/>
          <w:szCs w:val="20"/>
        </w:rPr>
        <w:br/>
      </w:r>
      <w:r w:rsidRPr="00EE0ABC">
        <w:rPr>
          <w:rStyle w:val="content"/>
          <w:rFonts w:ascii="Arial" w:hAnsi="Arial" w:cs="Arial"/>
          <w:color w:val="000000"/>
          <w:sz w:val="20"/>
          <w:szCs w:val="20"/>
        </w:rPr>
        <w:t>Eric J. Little Broke-ology Kenny Leon's True Colors Theatre Co.</w:t>
      </w:r>
      <w:r w:rsidRPr="00EE0ABC">
        <w:rPr>
          <w:rFonts w:ascii="Arial" w:hAnsi="Arial" w:cs="Arial"/>
          <w:color w:val="000000"/>
          <w:sz w:val="20"/>
          <w:szCs w:val="20"/>
        </w:rPr>
        <w:br/>
      </w:r>
      <w:r w:rsidRPr="00EE0ABC">
        <w:rPr>
          <w:rStyle w:val="content"/>
          <w:rFonts w:ascii="Arial" w:hAnsi="Arial" w:cs="Arial"/>
          <w:color w:val="000000"/>
          <w:sz w:val="20"/>
          <w:szCs w:val="20"/>
        </w:rPr>
        <w:t>Jimi Kocina Fat Pig Aurora Theatre</w:t>
      </w:r>
      <w:r w:rsidRPr="00EE0ABC">
        <w:rPr>
          <w:rFonts w:ascii="Arial" w:hAnsi="Arial" w:cs="Arial"/>
          <w:color w:val="000000"/>
          <w:sz w:val="20"/>
          <w:szCs w:val="20"/>
        </w:rPr>
        <w:br/>
      </w:r>
      <w:r w:rsidRPr="00EE0ABC">
        <w:rPr>
          <w:rStyle w:val="content"/>
          <w:rFonts w:ascii="Arial" w:hAnsi="Arial" w:cs="Arial"/>
          <w:color w:val="000000"/>
          <w:sz w:val="20"/>
          <w:szCs w:val="20"/>
        </w:rPr>
        <w:t>Neal A. Ghant The Tempest Georgia Shakespeare</w:t>
      </w:r>
      <w:r w:rsidRPr="00EE0ABC">
        <w:rPr>
          <w:rFonts w:ascii="Arial" w:hAnsi="Arial" w:cs="Arial"/>
          <w:color w:val="000000"/>
          <w:sz w:val="20"/>
          <w:szCs w:val="20"/>
        </w:rPr>
        <w:br/>
      </w:r>
      <w:r w:rsidRPr="00EE0ABC">
        <w:rPr>
          <w:rStyle w:val="content"/>
          <w:rFonts w:ascii="Arial" w:hAnsi="Arial" w:cs="Arial"/>
          <w:color w:val="000000"/>
          <w:sz w:val="20"/>
          <w:szCs w:val="20"/>
        </w:rPr>
        <w:t>Richard Garner August: Osage County Alliance Theatre</w:t>
      </w:r>
    </w:p>
    <w:p w14:paraId="6451467F" w14:textId="77777777" w:rsidR="00EE0ABC" w:rsidRDefault="00EE0ABC" w:rsidP="00294362">
      <w:pPr>
        <w:autoSpaceDE w:val="0"/>
        <w:autoSpaceDN w:val="0"/>
        <w:adjustRightInd w:val="0"/>
        <w:rPr>
          <w:rStyle w:val="content"/>
          <w:rFonts w:ascii="Arial" w:hAnsi="Arial" w:cs="Arial"/>
          <w:color w:val="000000"/>
          <w:sz w:val="20"/>
          <w:szCs w:val="20"/>
        </w:rPr>
      </w:pPr>
      <w:r w:rsidRPr="00EE0ABC">
        <w:rPr>
          <w:rFonts w:ascii="Arial" w:hAnsi="Arial" w:cs="Arial"/>
          <w:color w:val="000000"/>
          <w:sz w:val="20"/>
          <w:szCs w:val="20"/>
        </w:rPr>
        <w:br/>
      </w:r>
      <w:r w:rsidRPr="00EE0ABC">
        <w:rPr>
          <w:rStyle w:val="content"/>
          <w:rFonts w:ascii="Arial" w:hAnsi="Arial" w:cs="Arial"/>
          <w:color w:val="000000"/>
          <w:sz w:val="20"/>
          <w:szCs w:val="20"/>
        </w:rPr>
        <w:t>Ensemble Play</w:t>
      </w:r>
      <w:r w:rsidRPr="00EE0ABC">
        <w:rPr>
          <w:rFonts w:ascii="Arial" w:hAnsi="Arial" w:cs="Arial"/>
          <w:color w:val="000000"/>
          <w:sz w:val="20"/>
          <w:szCs w:val="20"/>
        </w:rPr>
        <w:br/>
      </w:r>
      <w:r w:rsidRPr="00EE0ABC">
        <w:rPr>
          <w:rStyle w:val="content"/>
          <w:rFonts w:ascii="Arial" w:hAnsi="Arial" w:cs="Arial"/>
          <w:color w:val="000000"/>
          <w:sz w:val="20"/>
          <w:szCs w:val="20"/>
        </w:rPr>
        <w:t>Broadsword Actor's Express</w:t>
      </w:r>
      <w:r w:rsidRPr="00EE0ABC">
        <w:rPr>
          <w:rFonts w:ascii="Arial" w:hAnsi="Arial" w:cs="Arial"/>
          <w:color w:val="000000"/>
          <w:sz w:val="20"/>
          <w:szCs w:val="20"/>
        </w:rPr>
        <w:br/>
      </w:r>
      <w:r w:rsidRPr="00EE0ABC">
        <w:rPr>
          <w:rStyle w:val="content"/>
          <w:rFonts w:ascii="Arial" w:hAnsi="Arial" w:cs="Arial"/>
          <w:color w:val="000000"/>
          <w:sz w:val="20"/>
          <w:szCs w:val="20"/>
        </w:rPr>
        <w:t>Dr. Jekyll and Mr. Hyde Aurora Theatre</w:t>
      </w:r>
      <w:r w:rsidRPr="00EE0ABC">
        <w:rPr>
          <w:rFonts w:ascii="Arial" w:hAnsi="Arial" w:cs="Arial"/>
          <w:color w:val="000000"/>
          <w:sz w:val="20"/>
          <w:szCs w:val="20"/>
        </w:rPr>
        <w:br/>
      </w:r>
      <w:r w:rsidRPr="00EE0ABC">
        <w:rPr>
          <w:rStyle w:val="content"/>
          <w:rFonts w:ascii="Arial" w:hAnsi="Arial" w:cs="Arial"/>
          <w:color w:val="000000"/>
          <w:sz w:val="20"/>
          <w:szCs w:val="20"/>
        </w:rPr>
        <w:t>Over the River and Through the Woods Aurora Theatre</w:t>
      </w:r>
      <w:r w:rsidRPr="00EE0ABC">
        <w:rPr>
          <w:rFonts w:ascii="Arial" w:hAnsi="Arial" w:cs="Arial"/>
          <w:color w:val="000000"/>
          <w:sz w:val="20"/>
          <w:szCs w:val="20"/>
        </w:rPr>
        <w:br/>
      </w:r>
      <w:r w:rsidRPr="00EE0ABC">
        <w:rPr>
          <w:rStyle w:val="content"/>
          <w:rFonts w:ascii="Arial" w:hAnsi="Arial" w:cs="Arial"/>
          <w:color w:val="000000"/>
          <w:sz w:val="20"/>
          <w:szCs w:val="20"/>
        </w:rPr>
        <w:t>Stealing Dixie Theatre in the Square</w:t>
      </w:r>
      <w:r w:rsidRPr="00EE0ABC">
        <w:rPr>
          <w:rFonts w:ascii="Arial" w:hAnsi="Arial" w:cs="Arial"/>
          <w:color w:val="000000"/>
          <w:sz w:val="20"/>
          <w:szCs w:val="20"/>
        </w:rPr>
        <w:br/>
      </w:r>
      <w:r w:rsidRPr="00EE0ABC">
        <w:rPr>
          <w:rStyle w:val="content"/>
          <w:rFonts w:ascii="Arial" w:hAnsi="Arial" w:cs="Arial"/>
          <w:color w:val="000000"/>
          <w:sz w:val="20"/>
          <w:szCs w:val="20"/>
        </w:rPr>
        <w:t>The Colored Museum Kenny Leon's True Colors Theatre Co.</w:t>
      </w:r>
      <w:r w:rsidRPr="00EE0ABC">
        <w:rPr>
          <w:rFonts w:ascii="Arial" w:hAnsi="Arial" w:cs="Arial"/>
          <w:color w:val="000000"/>
          <w:sz w:val="20"/>
          <w:szCs w:val="20"/>
        </w:rPr>
        <w:br/>
      </w:r>
      <w:r w:rsidRPr="00EE0ABC">
        <w:rPr>
          <w:rFonts w:ascii="Arial" w:hAnsi="Arial" w:cs="Arial"/>
          <w:color w:val="000000"/>
          <w:sz w:val="20"/>
          <w:szCs w:val="20"/>
        </w:rPr>
        <w:lastRenderedPageBreak/>
        <w:br/>
      </w:r>
      <w:r w:rsidRPr="00EE0ABC">
        <w:rPr>
          <w:rStyle w:val="content"/>
          <w:rFonts w:ascii="Arial" w:hAnsi="Arial" w:cs="Arial"/>
          <w:color w:val="000000"/>
          <w:sz w:val="20"/>
          <w:szCs w:val="20"/>
        </w:rPr>
        <w:t>Costume Design Play</w:t>
      </w:r>
      <w:r w:rsidRPr="00EE0ABC">
        <w:rPr>
          <w:rFonts w:ascii="Arial" w:hAnsi="Arial" w:cs="Arial"/>
          <w:color w:val="000000"/>
          <w:sz w:val="20"/>
          <w:szCs w:val="20"/>
        </w:rPr>
        <w:br/>
      </w:r>
      <w:r w:rsidRPr="00EE0ABC">
        <w:rPr>
          <w:rStyle w:val="content"/>
          <w:rFonts w:ascii="Arial" w:hAnsi="Arial" w:cs="Arial"/>
          <w:color w:val="000000"/>
          <w:sz w:val="20"/>
          <w:szCs w:val="20"/>
        </w:rPr>
        <w:t>Alan Yeong The Little Foxes Theatre in the Square</w:t>
      </w:r>
      <w:r w:rsidRPr="00EE0ABC">
        <w:rPr>
          <w:rFonts w:ascii="Arial" w:hAnsi="Arial" w:cs="Arial"/>
          <w:color w:val="000000"/>
          <w:sz w:val="20"/>
          <w:szCs w:val="20"/>
        </w:rPr>
        <w:br/>
      </w:r>
      <w:r w:rsidRPr="00EE0ABC">
        <w:rPr>
          <w:rStyle w:val="content"/>
          <w:rFonts w:ascii="Arial" w:hAnsi="Arial" w:cs="Arial"/>
          <w:color w:val="000000"/>
          <w:sz w:val="20"/>
          <w:szCs w:val="20"/>
        </w:rPr>
        <w:t>Elizabeth Rasmusson Red, White and Tuna Theatre in the Square</w:t>
      </w:r>
      <w:r w:rsidRPr="00EE0ABC">
        <w:rPr>
          <w:rFonts w:ascii="Arial" w:hAnsi="Arial" w:cs="Arial"/>
          <w:color w:val="000000"/>
          <w:sz w:val="20"/>
          <w:szCs w:val="20"/>
        </w:rPr>
        <w:br/>
      </w:r>
      <w:r w:rsidRPr="00EE0ABC">
        <w:rPr>
          <w:rStyle w:val="content"/>
          <w:rFonts w:ascii="Arial" w:hAnsi="Arial" w:cs="Arial"/>
          <w:color w:val="000000"/>
          <w:sz w:val="20"/>
          <w:szCs w:val="20"/>
        </w:rPr>
        <w:t>Leslie Taylor The Tempest Georgia Shakespeare</w:t>
      </w:r>
      <w:r w:rsidRPr="00EE0ABC">
        <w:rPr>
          <w:rFonts w:ascii="Arial" w:hAnsi="Arial" w:cs="Arial"/>
          <w:color w:val="000000"/>
          <w:sz w:val="20"/>
          <w:szCs w:val="20"/>
        </w:rPr>
        <w:br/>
      </w:r>
      <w:r w:rsidRPr="00EE0ABC">
        <w:rPr>
          <w:rStyle w:val="content"/>
          <w:rFonts w:ascii="Arial" w:hAnsi="Arial" w:cs="Arial"/>
          <w:color w:val="000000"/>
          <w:sz w:val="20"/>
          <w:szCs w:val="20"/>
        </w:rPr>
        <w:t>Linda Patterson Dr. Jekyll and Mr. Hyde Aurora Theatre</w:t>
      </w:r>
      <w:r w:rsidRPr="00EE0ABC">
        <w:rPr>
          <w:rFonts w:ascii="Arial" w:hAnsi="Arial" w:cs="Arial"/>
          <w:color w:val="000000"/>
          <w:sz w:val="20"/>
          <w:szCs w:val="20"/>
        </w:rPr>
        <w:br/>
      </w:r>
      <w:r w:rsidRPr="00EE0ABC">
        <w:rPr>
          <w:rStyle w:val="content"/>
          <w:rFonts w:ascii="Arial" w:hAnsi="Arial" w:cs="Arial"/>
          <w:color w:val="000000"/>
          <w:sz w:val="20"/>
          <w:szCs w:val="20"/>
        </w:rPr>
        <w:t>Susan E. Mickey The Nacirema Society Requests the Honor of Your Presence at a Celebration of Their First One Hundred Years Alliance Theatre</w:t>
      </w:r>
      <w:r w:rsidRPr="00EE0ABC">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color w:val="000000"/>
          <w:sz w:val="20"/>
          <w:szCs w:val="20"/>
        </w:rPr>
        <w:t>Lighting Design Play</w:t>
      </w:r>
      <w:r w:rsidRPr="00EE0ABC">
        <w:rPr>
          <w:rFonts w:ascii="Arial" w:hAnsi="Arial" w:cs="Arial"/>
          <w:color w:val="000000"/>
          <w:sz w:val="20"/>
          <w:szCs w:val="20"/>
        </w:rPr>
        <w:br/>
      </w:r>
      <w:r w:rsidRPr="00EE0ABC">
        <w:rPr>
          <w:rStyle w:val="content"/>
          <w:rFonts w:ascii="Arial" w:hAnsi="Arial" w:cs="Arial"/>
          <w:color w:val="000000"/>
          <w:sz w:val="20"/>
          <w:szCs w:val="20"/>
        </w:rPr>
        <w:t>James M. Helms The Circumference of a Squirrel Aurora Theatre</w:t>
      </w:r>
      <w:r w:rsidRPr="00EE0ABC">
        <w:rPr>
          <w:rFonts w:ascii="Arial" w:hAnsi="Arial" w:cs="Arial"/>
          <w:color w:val="000000"/>
          <w:sz w:val="20"/>
          <w:szCs w:val="20"/>
        </w:rPr>
        <w:br/>
      </w:r>
      <w:r w:rsidRPr="00EE0ABC">
        <w:rPr>
          <w:rStyle w:val="content"/>
          <w:rFonts w:ascii="Arial" w:hAnsi="Arial" w:cs="Arial"/>
          <w:color w:val="000000"/>
          <w:sz w:val="20"/>
          <w:szCs w:val="20"/>
        </w:rPr>
        <w:t>John Ambrosone Carapace Alliance Theatre</w:t>
      </w:r>
      <w:r w:rsidRPr="00EE0ABC">
        <w:rPr>
          <w:rFonts w:ascii="Arial" w:hAnsi="Arial" w:cs="Arial"/>
          <w:color w:val="000000"/>
          <w:sz w:val="20"/>
          <w:szCs w:val="20"/>
        </w:rPr>
        <w:br/>
      </w:r>
      <w:r w:rsidRPr="00EE0ABC">
        <w:rPr>
          <w:rStyle w:val="content"/>
          <w:rFonts w:ascii="Arial" w:hAnsi="Arial" w:cs="Arial"/>
          <w:color w:val="000000"/>
          <w:sz w:val="20"/>
          <w:szCs w:val="20"/>
        </w:rPr>
        <w:t>Ken Yunker August: Osage County Alliance Theatre</w:t>
      </w:r>
      <w:r w:rsidRPr="00EE0ABC">
        <w:rPr>
          <w:rFonts w:ascii="Arial" w:hAnsi="Arial" w:cs="Arial"/>
          <w:color w:val="000000"/>
          <w:sz w:val="20"/>
          <w:szCs w:val="20"/>
        </w:rPr>
        <w:br/>
      </w:r>
      <w:r w:rsidRPr="00EE0ABC">
        <w:rPr>
          <w:rStyle w:val="content"/>
          <w:rFonts w:ascii="Arial" w:hAnsi="Arial" w:cs="Arial"/>
          <w:color w:val="000000"/>
          <w:sz w:val="20"/>
          <w:szCs w:val="20"/>
        </w:rPr>
        <w:t>Mike Post The Odyssey: A Journey Home Georgia Shakespeare</w:t>
      </w:r>
      <w:r w:rsidRPr="00EE0ABC">
        <w:rPr>
          <w:rFonts w:ascii="Arial" w:hAnsi="Arial" w:cs="Arial"/>
          <w:color w:val="000000"/>
          <w:sz w:val="20"/>
          <w:szCs w:val="20"/>
        </w:rPr>
        <w:br/>
      </w:r>
      <w:r w:rsidRPr="00EE0ABC">
        <w:rPr>
          <w:rStyle w:val="content"/>
          <w:rFonts w:ascii="Arial" w:hAnsi="Arial" w:cs="Arial"/>
          <w:color w:val="000000"/>
          <w:sz w:val="20"/>
          <w:szCs w:val="20"/>
        </w:rPr>
        <w:t>Rob Dillard Dr. Jekyll and Mr. Hyde Aurora Theatre</w:t>
      </w:r>
      <w:r w:rsidRPr="00EE0ABC">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color w:val="000000"/>
          <w:sz w:val="20"/>
          <w:szCs w:val="20"/>
        </w:rPr>
        <w:t>Scenic Design Play</w:t>
      </w:r>
      <w:r w:rsidRPr="00EE0ABC">
        <w:rPr>
          <w:rFonts w:ascii="Arial" w:hAnsi="Arial" w:cs="Arial"/>
          <w:color w:val="000000"/>
          <w:sz w:val="20"/>
          <w:szCs w:val="20"/>
        </w:rPr>
        <w:br/>
      </w:r>
      <w:r w:rsidRPr="00EE0ABC">
        <w:rPr>
          <w:rStyle w:val="content"/>
          <w:rFonts w:ascii="Arial" w:hAnsi="Arial" w:cs="Arial"/>
          <w:color w:val="000000"/>
          <w:sz w:val="20"/>
          <w:szCs w:val="20"/>
        </w:rPr>
        <w:t>Dale Brubaker Stealing Dixie Theatre in the Square</w:t>
      </w:r>
      <w:r w:rsidRPr="00EE0ABC">
        <w:rPr>
          <w:rFonts w:ascii="Arial" w:hAnsi="Arial" w:cs="Arial"/>
          <w:color w:val="000000"/>
          <w:sz w:val="20"/>
          <w:szCs w:val="20"/>
        </w:rPr>
        <w:br/>
      </w:r>
      <w:r w:rsidRPr="00EE0ABC">
        <w:rPr>
          <w:rStyle w:val="content"/>
          <w:rFonts w:ascii="Arial" w:hAnsi="Arial" w:cs="Arial"/>
          <w:color w:val="000000"/>
          <w:sz w:val="20"/>
          <w:szCs w:val="20"/>
        </w:rPr>
        <w:t>Elaine Williams The Little Foxes Theatre in the Square</w:t>
      </w:r>
      <w:r w:rsidRPr="00EE0ABC">
        <w:rPr>
          <w:rFonts w:ascii="Arial" w:hAnsi="Arial" w:cs="Arial"/>
          <w:color w:val="000000"/>
          <w:sz w:val="20"/>
          <w:szCs w:val="20"/>
        </w:rPr>
        <w:br/>
      </w:r>
      <w:r w:rsidRPr="00EE0ABC">
        <w:rPr>
          <w:rStyle w:val="content"/>
          <w:rFonts w:ascii="Arial" w:hAnsi="Arial" w:cs="Arial"/>
          <w:color w:val="000000"/>
          <w:sz w:val="20"/>
          <w:szCs w:val="20"/>
        </w:rPr>
        <w:t>Isabel &amp; Moriah Curley-Clay Superior Donuts Horizon Theatre</w:t>
      </w:r>
      <w:r w:rsidRPr="00EE0ABC">
        <w:rPr>
          <w:rFonts w:ascii="Arial" w:hAnsi="Arial" w:cs="Arial"/>
          <w:color w:val="000000"/>
          <w:sz w:val="20"/>
          <w:szCs w:val="20"/>
        </w:rPr>
        <w:br/>
      </w:r>
      <w:r w:rsidRPr="00EE0ABC">
        <w:rPr>
          <w:rStyle w:val="content"/>
          <w:rFonts w:ascii="Arial" w:hAnsi="Arial" w:cs="Arial"/>
          <w:color w:val="000000"/>
          <w:sz w:val="20"/>
          <w:szCs w:val="20"/>
        </w:rPr>
        <w:t>Kat Conley The Odyssey: A Journey Home Georgia Shakespeare</w:t>
      </w:r>
      <w:r w:rsidRPr="00EE0ABC">
        <w:rPr>
          <w:rFonts w:ascii="Arial" w:hAnsi="Arial" w:cs="Arial"/>
          <w:color w:val="000000"/>
          <w:sz w:val="20"/>
          <w:szCs w:val="20"/>
        </w:rPr>
        <w:br/>
      </w:r>
      <w:r w:rsidRPr="00EE0ABC">
        <w:rPr>
          <w:rStyle w:val="content"/>
          <w:rFonts w:ascii="Arial" w:hAnsi="Arial" w:cs="Arial"/>
          <w:color w:val="000000"/>
          <w:sz w:val="20"/>
          <w:szCs w:val="20"/>
        </w:rPr>
        <w:t>Leslie Taylor August: Osage County Alliance Theatre</w:t>
      </w:r>
      <w:r w:rsidRPr="00EE0ABC">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color w:val="000000"/>
          <w:sz w:val="20"/>
          <w:szCs w:val="20"/>
        </w:rPr>
        <w:t>Sound Design Play</w:t>
      </w:r>
      <w:r w:rsidRPr="00EE0ABC">
        <w:rPr>
          <w:rFonts w:ascii="Arial" w:hAnsi="Arial" w:cs="Arial"/>
          <w:color w:val="000000"/>
          <w:sz w:val="20"/>
          <w:szCs w:val="20"/>
        </w:rPr>
        <w:br/>
      </w:r>
      <w:r w:rsidRPr="00EE0ABC">
        <w:rPr>
          <w:rStyle w:val="content"/>
          <w:rFonts w:ascii="Arial" w:hAnsi="Arial" w:cs="Arial"/>
          <w:color w:val="000000"/>
          <w:sz w:val="20"/>
          <w:szCs w:val="20"/>
        </w:rPr>
        <w:t>Bobby Johnston The Colored Museum Kenny Leon's True Colors Theatre Co.</w:t>
      </w:r>
      <w:r w:rsidRPr="00EE0ABC">
        <w:rPr>
          <w:rFonts w:ascii="Arial" w:hAnsi="Arial" w:cs="Arial"/>
          <w:color w:val="000000"/>
          <w:sz w:val="20"/>
          <w:szCs w:val="20"/>
        </w:rPr>
        <w:br/>
      </w:r>
      <w:r w:rsidRPr="00EE0ABC">
        <w:rPr>
          <w:rStyle w:val="content"/>
          <w:rFonts w:ascii="Arial" w:hAnsi="Arial" w:cs="Arial"/>
          <w:color w:val="000000"/>
          <w:sz w:val="20"/>
          <w:szCs w:val="20"/>
        </w:rPr>
        <w:t>Clay Benning The Odyssey: A Journey Home Georgia Shakespeare</w:t>
      </w:r>
      <w:r w:rsidRPr="00EE0ABC">
        <w:rPr>
          <w:rFonts w:ascii="Arial" w:hAnsi="Arial" w:cs="Arial"/>
          <w:color w:val="000000"/>
          <w:sz w:val="20"/>
          <w:szCs w:val="20"/>
        </w:rPr>
        <w:br/>
      </w:r>
      <w:r w:rsidRPr="00EE0ABC">
        <w:rPr>
          <w:rStyle w:val="content"/>
          <w:rFonts w:ascii="Arial" w:hAnsi="Arial" w:cs="Arial"/>
          <w:color w:val="000000"/>
          <w:sz w:val="20"/>
          <w:szCs w:val="20"/>
        </w:rPr>
        <w:t>Thom Jenkins Stealing Dixie Theatre in the Square</w:t>
      </w:r>
      <w:r w:rsidRPr="00EE0ABC">
        <w:rPr>
          <w:rFonts w:ascii="Arial" w:hAnsi="Arial" w:cs="Arial"/>
          <w:color w:val="000000"/>
          <w:sz w:val="20"/>
          <w:szCs w:val="20"/>
        </w:rPr>
        <w:br/>
      </w:r>
      <w:r w:rsidRPr="00EE0ABC">
        <w:rPr>
          <w:rStyle w:val="content"/>
          <w:rFonts w:ascii="Arial" w:hAnsi="Arial" w:cs="Arial"/>
          <w:color w:val="000000"/>
          <w:sz w:val="20"/>
          <w:szCs w:val="20"/>
        </w:rPr>
        <w:t>Thom Jenkins Dr. Jekyll and Mr. Hyde Aurora Theatre</w:t>
      </w:r>
      <w:r w:rsidRPr="00EE0ABC">
        <w:rPr>
          <w:rFonts w:ascii="Arial" w:hAnsi="Arial" w:cs="Arial"/>
          <w:color w:val="000000"/>
          <w:sz w:val="20"/>
          <w:szCs w:val="20"/>
        </w:rPr>
        <w:br/>
      </w:r>
      <w:r w:rsidRPr="00EE0ABC">
        <w:rPr>
          <w:rStyle w:val="content"/>
          <w:rFonts w:ascii="Arial" w:hAnsi="Arial" w:cs="Arial"/>
          <w:color w:val="000000"/>
          <w:sz w:val="20"/>
          <w:szCs w:val="20"/>
        </w:rPr>
        <w:t>Thom Jenkins The 39 Steps Theatre in the Square</w:t>
      </w:r>
      <w:r w:rsidRPr="00EE0ABC">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color w:val="000000"/>
          <w:sz w:val="20"/>
          <w:szCs w:val="20"/>
        </w:rPr>
        <w:t>Musical Production</w:t>
      </w:r>
      <w:r w:rsidRPr="00EE0ABC">
        <w:rPr>
          <w:rFonts w:ascii="Arial" w:hAnsi="Arial" w:cs="Arial"/>
          <w:color w:val="000000"/>
          <w:sz w:val="20"/>
          <w:szCs w:val="20"/>
        </w:rPr>
        <w:br/>
      </w:r>
      <w:r w:rsidRPr="00EE0ABC">
        <w:rPr>
          <w:rStyle w:val="content"/>
          <w:rFonts w:ascii="Arial" w:hAnsi="Arial" w:cs="Arial"/>
          <w:color w:val="000000"/>
          <w:sz w:val="20"/>
          <w:szCs w:val="20"/>
        </w:rPr>
        <w:t>Avenue Q Horizon Theatre</w:t>
      </w:r>
      <w:r w:rsidRPr="00EE0ABC">
        <w:rPr>
          <w:rFonts w:ascii="Arial" w:hAnsi="Arial" w:cs="Arial"/>
          <w:color w:val="000000"/>
          <w:sz w:val="20"/>
          <w:szCs w:val="20"/>
        </w:rPr>
        <w:br/>
      </w:r>
      <w:r w:rsidRPr="00EE0ABC">
        <w:rPr>
          <w:rStyle w:val="content"/>
          <w:rFonts w:ascii="Arial" w:hAnsi="Arial" w:cs="Arial"/>
          <w:color w:val="000000"/>
          <w:sz w:val="20"/>
          <w:szCs w:val="20"/>
        </w:rPr>
        <w:t>Bring It On: The Musical Alliance Theatre</w:t>
      </w:r>
      <w:r w:rsidRPr="00EE0ABC">
        <w:rPr>
          <w:rFonts w:ascii="Arial" w:hAnsi="Arial" w:cs="Arial"/>
          <w:color w:val="000000"/>
          <w:sz w:val="20"/>
          <w:szCs w:val="20"/>
        </w:rPr>
        <w:br/>
      </w:r>
      <w:r w:rsidRPr="00EE0ABC">
        <w:rPr>
          <w:rStyle w:val="content"/>
          <w:rFonts w:ascii="Arial" w:hAnsi="Arial" w:cs="Arial"/>
          <w:color w:val="000000"/>
          <w:sz w:val="20"/>
          <w:szCs w:val="20"/>
        </w:rPr>
        <w:t>Gut Bucket Blues Kenny Leon's True Colors Theatre Company</w:t>
      </w:r>
      <w:r w:rsidRPr="00EE0ABC">
        <w:rPr>
          <w:rFonts w:ascii="Arial" w:hAnsi="Arial" w:cs="Arial"/>
          <w:color w:val="000000"/>
          <w:sz w:val="20"/>
          <w:szCs w:val="20"/>
        </w:rPr>
        <w:br/>
      </w:r>
      <w:r w:rsidRPr="00EE0ABC">
        <w:rPr>
          <w:rStyle w:val="content"/>
          <w:rFonts w:ascii="Arial" w:hAnsi="Arial" w:cs="Arial"/>
          <w:color w:val="000000"/>
          <w:sz w:val="20"/>
          <w:szCs w:val="20"/>
        </w:rPr>
        <w:t>Rent Atlanta Lyric Theatre</w:t>
      </w:r>
      <w:r w:rsidRPr="00EE0ABC">
        <w:rPr>
          <w:rFonts w:ascii="Arial" w:hAnsi="Arial" w:cs="Arial"/>
          <w:color w:val="000000"/>
          <w:sz w:val="20"/>
          <w:szCs w:val="20"/>
        </w:rPr>
        <w:br/>
      </w:r>
      <w:proofErr w:type="spellStart"/>
      <w:r w:rsidRPr="00EE0ABC">
        <w:rPr>
          <w:rStyle w:val="content"/>
          <w:rFonts w:ascii="Arial" w:hAnsi="Arial" w:cs="Arial"/>
          <w:color w:val="000000"/>
          <w:sz w:val="20"/>
          <w:szCs w:val="20"/>
        </w:rPr>
        <w:t>Singin</w:t>
      </w:r>
      <w:proofErr w:type="spellEnd"/>
      <w:r w:rsidRPr="00EE0ABC">
        <w:rPr>
          <w:rStyle w:val="content"/>
          <w:rFonts w:ascii="Arial" w:hAnsi="Arial" w:cs="Arial"/>
          <w:color w:val="000000"/>
          <w:sz w:val="20"/>
          <w:szCs w:val="20"/>
        </w:rPr>
        <w:t>' in the Rain Aurora Theatre</w:t>
      </w:r>
      <w:r>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color w:val="000000"/>
          <w:sz w:val="20"/>
          <w:szCs w:val="20"/>
        </w:rPr>
        <w:t>Director Musical</w:t>
      </w:r>
      <w:r w:rsidRPr="00EE0ABC">
        <w:rPr>
          <w:rFonts w:ascii="Arial" w:hAnsi="Arial" w:cs="Arial"/>
          <w:color w:val="000000"/>
          <w:sz w:val="20"/>
          <w:szCs w:val="20"/>
        </w:rPr>
        <w:br/>
      </w:r>
      <w:r w:rsidRPr="00EE0ABC">
        <w:rPr>
          <w:rStyle w:val="content"/>
          <w:rFonts w:ascii="Arial" w:hAnsi="Arial" w:cs="Arial"/>
          <w:color w:val="000000"/>
          <w:sz w:val="20"/>
          <w:szCs w:val="20"/>
        </w:rPr>
        <w:t>Alan Kilpatrick Rent Atlanta Lyric Theatre</w:t>
      </w:r>
      <w:r w:rsidRPr="00EE0ABC">
        <w:rPr>
          <w:rFonts w:ascii="Arial" w:hAnsi="Arial" w:cs="Arial"/>
          <w:color w:val="000000"/>
          <w:sz w:val="20"/>
          <w:szCs w:val="20"/>
        </w:rPr>
        <w:br/>
      </w:r>
      <w:r w:rsidRPr="00EE0ABC">
        <w:rPr>
          <w:rStyle w:val="content"/>
          <w:rFonts w:ascii="Arial" w:hAnsi="Arial" w:cs="Arial"/>
          <w:color w:val="000000"/>
          <w:sz w:val="20"/>
          <w:szCs w:val="20"/>
        </w:rPr>
        <w:t>Andy Blankenbuehler Bring It On: The Musical Alliance Theatre</w:t>
      </w:r>
      <w:r w:rsidRPr="00EE0ABC">
        <w:rPr>
          <w:rFonts w:ascii="Arial" w:hAnsi="Arial" w:cs="Arial"/>
          <w:color w:val="000000"/>
          <w:sz w:val="20"/>
          <w:szCs w:val="20"/>
        </w:rPr>
        <w:br/>
      </w:r>
      <w:r w:rsidRPr="00EE0ABC">
        <w:rPr>
          <w:rStyle w:val="content"/>
          <w:rFonts w:ascii="Arial" w:hAnsi="Arial" w:cs="Arial"/>
          <w:color w:val="000000"/>
          <w:sz w:val="20"/>
          <w:szCs w:val="20"/>
        </w:rPr>
        <w:t>David H. Bell Gut Bucket Blues Kenny Leon's True Colors Theatre Co.</w:t>
      </w:r>
      <w:r w:rsidRPr="00EE0ABC">
        <w:rPr>
          <w:rFonts w:ascii="Arial" w:hAnsi="Arial" w:cs="Arial"/>
          <w:color w:val="000000"/>
          <w:sz w:val="20"/>
          <w:szCs w:val="20"/>
        </w:rPr>
        <w:br/>
      </w:r>
      <w:r w:rsidRPr="00EE0ABC">
        <w:rPr>
          <w:rStyle w:val="content"/>
          <w:rFonts w:ascii="Arial" w:hAnsi="Arial" w:cs="Arial"/>
          <w:color w:val="000000"/>
          <w:sz w:val="20"/>
          <w:szCs w:val="20"/>
        </w:rPr>
        <w:t>Heidi Cline McKerley Avenue Q Horizon Theatre</w:t>
      </w:r>
      <w:r w:rsidRPr="00EE0ABC">
        <w:rPr>
          <w:rFonts w:ascii="Arial" w:hAnsi="Arial" w:cs="Arial"/>
          <w:color w:val="000000"/>
          <w:sz w:val="20"/>
          <w:szCs w:val="20"/>
        </w:rPr>
        <w:br/>
      </w:r>
      <w:r w:rsidRPr="00EE0ABC">
        <w:rPr>
          <w:rStyle w:val="content"/>
          <w:rFonts w:ascii="Arial" w:hAnsi="Arial" w:cs="Arial"/>
          <w:color w:val="000000"/>
          <w:sz w:val="20"/>
          <w:szCs w:val="20"/>
        </w:rPr>
        <w:t>Heidi Cline McKerley The Mikado Atlanta Lyric Theatre</w:t>
      </w:r>
      <w:r w:rsidRPr="00EE0ABC">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color w:val="000000"/>
          <w:sz w:val="20"/>
          <w:szCs w:val="20"/>
        </w:rPr>
        <w:t>Lead Actress Musical</w:t>
      </w:r>
      <w:r w:rsidRPr="00EE0ABC">
        <w:rPr>
          <w:rFonts w:ascii="Arial" w:hAnsi="Arial" w:cs="Arial"/>
          <w:color w:val="000000"/>
          <w:sz w:val="20"/>
          <w:szCs w:val="20"/>
        </w:rPr>
        <w:br/>
      </w:r>
      <w:r w:rsidRPr="00EE0ABC">
        <w:rPr>
          <w:rStyle w:val="content"/>
          <w:rFonts w:ascii="Arial" w:hAnsi="Arial" w:cs="Arial"/>
          <w:color w:val="000000"/>
          <w:sz w:val="20"/>
          <w:szCs w:val="20"/>
        </w:rPr>
        <w:t>Adrienne Reynolds Gut Bucket Blues Kenny Leon's True Colors Theatre Co.</w:t>
      </w:r>
      <w:r w:rsidRPr="00EE0ABC">
        <w:rPr>
          <w:rFonts w:ascii="Arial" w:hAnsi="Arial" w:cs="Arial"/>
          <w:color w:val="000000"/>
          <w:sz w:val="20"/>
          <w:szCs w:val="20"/>
        </w:rPr>
        <w:br/>
      </w:r>
      <w:r w:rsidRPr="00EE0ABC">
        <w:rPr>
          <w:rStyle w:val="content"/>
          <w:rFonts w:ascii="Arial" w:hAnsi="Arial" w:cs="Arial"/>
          <w:color w:val="000000"/>
          <w:sz w:val="20"/>
          <w:szCs w:val="20"/>
        </w:rPr>
        <w:t>Caitlin Smith Leader of the Pack Atlanta Lyric Theatre</w:t>
      </w:r>
      <w:r w:rsidRPr="00EE0ABC">
        <w:rPr>
          <w:rFonts w:ascii="Arial" w:hAnsi="Arial" w:cs="Arial"/>
          <w:color w:val="000000"/>
          <w:sz w:val="20"/>
          <w:szCs w:val="20"/>
        </w:rPr>
        <w:br/>
      </w:r>
      <w:r w:rsidRPr="00EE0ABC">
        <w:rPr>
          <w:rStyle w:val="content"/>
          <w:rFonts w:ascii="Arial" w:hAnsi="Arial" w:cs="Arial"/>
          <w:color w:val="000000"/>
          <w:sz w:val="20"/>
          <w:szCs w:val="20"/>
        </w:rPr>
        <w:t>Felicia Boswell Rent Atlanta Lyric Theatre</w:t>
      </w:r>
      <w:r w:rsidRPr="00EE0ABC">
        <w:rPr>
          <w:rFonts w:ascii="Arial" w:hAnsi="Arial" w:cs="Arial"/>
          <w:color w:val="000000"/>
          <w:sz w:val="20"/>
          <w:szCs w:val="20"/>
        </w:rPr>
        <w:br/>
      </w:r>
      <w:r w:rsidRPr="00EE0ABC">
        <w:rPr>
          <w:rStyle w:val="content"/>
          <w:rFonts w:ascii="Arial" w:hAnsi="Arial" w:cs="Arial"/>
          <w:color w:val="000000"/>
          <w:sz w:val="20"/>
          <w:szCs w:val="20"/>
        </w:rPr>
        <w:t xml:space="preserve">Leslie Bellair </w:t>
      </w:r>
      <w:proofErr w:type="spellStart"/>
      <w:r w:rsidRPr="00EE0ABC">
        <w:rPr>
          <w:rStyle w:val="content"/>
          <w:rFonts w:ascii="Arial" w:hAnsi="Arial" w:cs="Arial"/>
          <w:color w:val="000000"/>
          <w:sz w:val="20"/>
          <w:szCs w:val="20"/>
        </w:rPr>
        <w:t>Singin</w:t>
      </w:r>
      <w:proofErr w:type="spellEnd"/>
      <w:r w:rsidRPr="00EE0ABC">
        <w:rPr>
          <w:rStyle w:val="content"/>
          <w:rFonts w:ascii="Arial" w:hAnsi="Arial" w:cs="Arial"/>
          <w:color w:val="000000"/>
          <w:sz w:val="20"/>
          <w:szCs w:val="20"/>
        </w:rPr>
        <w:t>' in the Rain Aurora Theatre</w:t>
      </w:r>
      <w:r w:rsidRPr="00EE0ABC">
        <w:rPr>
          <w:rFonts w:ascii="Arial" w:hAnsi="Arial" w:cs="Arial"/>
          <w:color w:val="000000"/>
          <w:sz w:val="20"/>
          <w:szCs w:val="20"/>
        </w:rPr>
        <w:br/>
      </w:r>
      <w:r w:rsidRPr="00EE0ABC">
        <w:rPr>
          <w:rStyle w:val="content"/>
          <w:rFonts w:ascii="Arial" w:hAnsi="Arial" w:cs="Arial"/>
          <w:color w:val="000000"/>
          <w:sz w:val="20"/>
          <w:szCs w:val="20"/>
        </w:rPr>
        <w:t>Mary Nye Bennett Avenue Q Horizon Theatre</w:t>
      </w:r>
      <w:r w:rsidRPr="00EE0ABC">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color w:val="000000"/>
          <w:sz w:val="20"/>
          <w:szCs w:val="20"/>
        </w:rPr>
        <w:t>Lead Actor Musical</w:t>
      </w:r>
      <w:r w:rsidRPr="00EE0ABC">
        <w:rPr>
          <w:rFonts w:ascii="Arial" w:hAnsi="Arial" w:cs="Arial"/>
          <w:color w:val="000000"/>
          <w:sz w:val="20"/>
          <w:szCs w:val="20"/>
        </w:rPr>
        <w:br/>
      </w:r>
      <w:r w:rsidRPr="00EE0ABC">
        <w:rPr>
          <w:rStyle w:val="content"/>
          <w:rFonts w:ascii="Arial" w:hAnsi="Arial" w:cs="Arial"/>
          <w:color w:val="000000"/>
          <w:sz w:val="20"/>
          <w:szCs w:val="20"/>
        </w:rPr>
        <w:t>Jeff McKerley The Mikado Atlanta Lyric Theatre</w:t>
      </w:r>
      <w:r w:rsidRPr="00EE0ABC">
        <w:rPr>
          <w:rFonts w:ascii="Arial" w:hAnsi="Arial" w:cs="Arial"/>
          <w:color w:val="000000"/>
          <w:sz w:val="20"/>
          <w:szCs w:val="20"/>
        </w:rPr>
        <w:br/>
      </w:r>
      <w:r w:rsidRPr="00EE0ABC">
        <w:rPr>
          <w:rStyle w:val="content"/>
          <w:rFonts w:ascii="Arial" w:hAnsi="Arial" w:cs="Arial"/>
          <w:color w:val="000000"/>
          <w:sz w:val="20"/>
          <w:szCs w:val="20"/>
        </w:rPr>
        <w:t xml:space="preserve">Justin Tanner </w:t>
      </w:r>
      <w:proofErr w:type="spellStart"/>
      <w:r w:rsidRPr="00EE0ABC">
        <w:rPr>
          <w:rStyle w:val="content"/>
          <w:rFonts w:ascii="Arial" w:hAnsi="Arial" w:cs="Arial"/>
          <w:color w:val="000000"/>
          <w:sz w:val="20"/>
          <w:szCs w:val="20"/>
        </w:rPr>
        <w:t>Singin</w:t>
      </w:r>
      <w:proofErr w:type="spellEnd"/>
      <w:r w:rsidRPr="00EE0ABC">
        <w:rPr>
          <w:rStyle w:val="content"/>
          <w:rFonts w:ascii="Arial" w:hAnsi="Arial" w:cs="Arial"/>
          <w:color w:val="000000"/>
          <w:sz w:val="20"/>
          <w:szCs w:val="20"/>
        </w:rPr>
        <w:t>' in the Rain Aurora Theatre</w:t>
      </w:r>
      <w:r w:rsidRPr="00EE0ABC">
        <w:rPr>
          <w:rFonts w:ascii="Arial" w:hAnsi="Arial" w:cs="Arial"/>
          <w:color w:val="000000"/>
          <w:sz w:val="20"/>
          <w:szCs w:val="20"/>
        </w:rPr>
        <w:br/>
      </w:r>
      <w:r w:rsidRPr="00EE0ABC">
        <w:rPr>
          <w:rStyle w:val="content"/>
          <w:rFonts w:ascii="Arial" w:hAnsi="Arial" w:cs="Arial"/>
          <w:color w:val="000000"/>
          <w:sz w:val="20"/>
          <w:szCs w:val="20"/>
        </w:rPr>
        <w:t xml:space="preserve">Maxim </w:t>
      </w:r>
      <w:proofErr w:type="spellStart"/>
      <w:r w:rsidRPr="00EE0ABC">
        <w:rPr>
          <w:rStyle w:val="content"/>
          <w:rFonts w:ascii="Arial" w:hAnsi="Arial" w:cs="Arial"/>
          <w:color w:val="000000"/>
          <w:sz w:val="20"/>
          <w:szCs w:val="20"/>
        </w:rPr>
        <w:t>Gukhman</w:t>
      </w:r>
      <w:proofErr w:type="spellEnd"/>
      <w:r w:rsidRPr="00EE0ABC">
        <w:rPr>
          <w:rStyle w:val="content"/>
          <w:rFonts w:ascii="Arial" w:hAnsi="Arial" w:cs="Arial"/>
          <w:color w:val="000000"/>
          <w:sz w:val="20"/>
          <w:szCs w:val="20"/>
        </w:rPr>
        <w:t xml:space="preserve"> Rent Atlanta Lyric Theatre</w:t>
      </w:r>
      <w:r w:rsidRPr="00EE0ABC">
        <w:rPr>
          <w:rFonts w:ascii="Arial" w:hAnsi="Arial" w:cs="Arial"/>
          <w:color w:val="000000"/>
          <w:sz w:val="20"/>
          <w:szCs w:val="20"/>
        </w:rPr>
        <w:br/>
      </w:r>
      <w:r w:rsidRPr="00EE0ABC">
        <w:rPr>
          <w:rStyle w:val="content"/>
          <w:rFonts w:ascii="Arial" w:hAnsi="Arial" w:cs="Arial"/>
          <w:color w:val="000000"/>
          <w:sz w:val="20"/>
          <w:szCs w:val="20"/>
        </w:rPr>
        <w:t>Nick Arapoglou Avenue Q Horizon Theatre</w:t>
      </w:r>
      <w:r w:rsidRPr="00EE0ABC">
        <w:rPr>
          <w:rFonts w:ascii="Arial" w:hAnsi="Arial" w:cs="Arial"/>
          <w:color w:val="000000"/>
          <w:sz w:val="20"/>
          <w:szCs w:val="20"/>
        </w:rPr>
        <w:br/>
      </w:r>
      <w:r w:rsidRPr="00EE0ABC">
        <w:rPr>
          <w:rStyle w:val="content"/>
          <w:rFonts w:ascii="Arial" w:hAnsi="Arial" w:cs="Arial"/>
          <w:color w:val="000000"/>
          <w:sz w:val="20"/>
          <w:szCs w:val="20"/>
        </w:rPr>
        <w:lastRenderedPageBreak/>
        <w:t>Stanley Allyn Owen Rent Atlanta Lyric Theatre</w:t>
      </w:r>
      <w:r w:rsidRPr="00EE0ABC">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color w:val="000000"/>
          <w:sz w:val="20"/>
          <w:szCs w:val="20"/>
        </w:rPr>
        <w:t>Featured Actress Musical</w:t>
      </w:r>
      <w:r w:rsidRPr="00EE0ABC">
        <w:rPr>
          <w:rFonts w:ascii="Arial" w:hAnsi="Arial" w:cs="Arial"/>
          <w:color w:val="000000"/>
          <w:sz w:val="20"/>
          <w:szCs w:val="20"/>
        </w:rPr>
        <w:br/>
      </w:r>
      <w:r w:rsidRPr="00EE0ABC">
        <w:rPr>
          <w:rStyle w:val="content"/>
          <w:rFonts w:ascii="Arial" w:hAnsi="Arial" w:cs="Arial"/>
          <w:color w:val="000000"/>
          <w:sz w:val="20"/>
          <w:szCs w:val="20"/>
        </w:rPr>
        <w:t>Amber Iman Gut Bucket Blues Kenny Leon's True Colors Theatre Co.</w:t>
      </w:r>
      <w:r w:rsidRPr="00EE0ABC">
        <w:rPr>
          <w:rFonts w:ascii="Arial" w:hAnsi="Arial" w:cs="Arial"/>
          <w:color w:val="000000"/>
          <w:sz w:val="20"/>
          <w:szCs w:val="20"/>
        </w:rPr>
        <w:br/>
      </w:r>
      <w:r w:rsidRPr="00EE0ABC">
        <w:rPr>
          <w:rStyle w:val="content"/>
          <w:rFonts w:ascii="Arial" w:hAnsi="Arial" w:cs="Arial"/>
          <w:color w:val="000000"/>
          <w:sz w:val="20"/>
          <w:szCs w:val="20"/>
        </w:rPr>
        <w:t>Ingrid Cole The Music Man Atlanta Lyric Theatre</w:t>
      </w:r>
      <w:r w:rsidRPr="00EE0ABC">
        <w:rPr>
          <w:rFonts w:ascii="Arial" w:hAnsi="Arial" w:cs="Arial"/>
          <w:color w:val="000000"/>
          <w:sz w:val="20"/>
          <w:szCs w:val="20"/>
        </w:rPr>
        <w:br/>
      </w:r>
      <w:r w:rsidRPr="00EE0ABC">
        <w:rPr>
          <w:rStyle w:val="content"/>
          <w:rFonts w:ascii="Arial" w:hAnsi="Arial" w:cs="Arial"/>
          <w:color w:val="000000"/>
          <w:sz w:val="20"/>
          <w:szCs w:val="20"/>
        </w:rPr>
        <w:t>Jill Hames Avenue Q Horizon Theatre</w:t>
      </w:r>
      <w:r w:rsidRPr="00EE0ABC">
        <w:rPr>
          <w:rFonts w:ascii="Arial" w:hAnsi="Arial" w:cs="Arial"/>
          <w:color w:val="000000"/>
          <w:sz w:val="20"/>
          <w:szCs w:val="20"/>
        </w:rPr>
        <w:br/>
      </w:r>
      <w:r w:rsidRPr="00EE0ABC">
        <w:rPr>
          <w:rStyle w:val="content"/>
          <w:rFonts w:ascii="Arial" w:hAnsi="Arial" w:cs="Arial"/>
          <w:color w:val="000000"/>
          <w:sz w:val="20"/>
          <w:szCs w:val="20"/>
        </w:rPr>
        <w:t>Leslie Bellair Avenue Q Horizon Theatre</w:t>
      </w:r>
      <w:r w:rsidRPr="00EE0ABC">
        <w:rPr>
          <w:rFonts w:ascii="Arial" w:hAnsi="Arial" w:cs="Arial"/>
          <w:color w:val="000000"/>
          <w:sz w:val="20"/>
          <w:szCs w:val="20"/>
        </w:rPr>
        <w:br/>
      </w:r>
      <w:r w:rsidRPr="00EE0ABC">
        <w:rPr>
          <w:rStyle w:val="content"/>
          <w:rFonts w:ascii="Arial" w:hAnsi="Arial" w:cs="Arial"/>
          <w:color w:val="000000"/>
          <w:sz w:val="20"/>
          <w:szCs w:val="20"/>
        </w:rPr>
        <w:t>Ryann Redmond Bring It On: The Musical Alliance Theatre</w:t>
      </w:r>
      <w:r w:rsidRPr="00EE0ABC">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color w:val="000000"/>
          <w:sz w:val="20"/>
          <w:szCs w:val="20"/>
        </w:rPr>
        <w:t>Featured Actor Musical</w:t>
      </w:r>
      <w:r w:rsidRPr="00EE0ABC">
        <w:rPr>
          <w:rFonts w:ascii="Arial" w:hAnsi="Arial" w:cs="Arial"/>
          <w:color w:val="000000"/>
          <w:sz w:val="20"/>
          <w:szCs w:val="20"/>
        </w:rPr>
        <w:br/>
      </w:r>
      <w:r w:rsidRPr="00EE0ABC">
        <w:rPr>
          <w:rStyle w:val="content"/>
          <w:rFonts w:ascii="Arial" w:hAnsi="Arial" w:cs="Arial"/>
          <w:color w:val="000000"/>
          <w:sz w:val="20"/>
          <w:szCs w:val="20"/>
        </w:rPr>
        <w:t>Adam Carl Peyton Rent Atlanta Lyric Theatre</w:t>
      </w:r>
      <w:r w:rsidRPr="00EE0ABC">
        <w:rPr>
          <w:rFonts w:ascii="Arial" w:hAnsi="Arial" w:cs="Arial"/>
          <w:color w:val="000000"/>
          <w:sz w:val="20"/>
          <w:szCs w:val="20"/>
        </w:rPr>
        <w:br/>
      </w:r>
      <w:r w:rsidRPr="00EE0ABC">
        <w:rPr>
          <w:rStyle w:val="content"/>
          <w:rFonts w:ascii="Arial" w:hAnsi="Arial" w:cs="Arial"/>
          <w:color w:val="000000"/>
          <w:sz w:val="20"/>
          <w:szCs w:val="20"/>
        </w:rPr>
        <w:t>Glenn Rainey The Music Man Atlanta Lyric Theatre</w:t>
      </w:r>
      <w:r w:rsidRPr="00EE0ABC">
        <w:rPr>
          <w:rFonts w:ascii="Arial" w:hAnsi="Arial" w:cs="Arial"/>
          <w:color w:val="000000"/>
          <w:sz w:val="20"/>
          <w:szCs w:val="20"/>
        </w:rPr>
        <w:br/>
      </w:r>
      <w:r w:rsidRPr="00EE0ABC">
        <w:rPr>
          <w:rStyle w:val="content"/>
          <w:rFonts w:ascii="Arial" w:hAnsi="Arial" w:cs="Arial"/>
          <w:color w:val="000000"/>
          <w:sz w:val="20"/>
          <w:szCs w:val="20"/>
        </w:rPr>
        <w:t>J.C. Long Avenue Q Horizon Theatre</w:t>
      </w:r>
      <w:r w:rsidRPr="00EE0ABC">
        <w:rPr>
          <w:rFonts w:ascii="Arial" w:hAnsi="Arial" w:cs="Arial"/>
          <w:color w:val="000000"/>
          <w:sz w:val="20"/>
          <w:szCs w:val="20"/>
        </w:rPr>
        <w:br/>
      </w:r>
      <w:r w:rsidRPr="00EE0ABC">
        <w:rPr>
          <w:rStyle w:val="content"/>
          <w:rFonts w:ascii="Arial" w:hAnsi="Arial" w:cs="Arial"/>
          <w:color w:val="000000"/>
          <w:sz w:val="20"/>
          <w:szCs w:val="20"/>
        </w:rPr>
        <w:t>Jeff McKerley Avenue Q Horizon Theatre</w:t>
      </w:r>
      <w:r w:rsidRPr="00EE0ABC">
        <w:rPr>
          <w:rFonts w:ascii="Arial" w:hAnsi="Arial" w:cs="Arial"/>
          <w:color w:val="000000"/>
          <w:sz w:val="20"/>
          <w:szCs w:val="20"/>
        </w:rPr>
        <w:br/>
      </w:r>
      <w:r w:rsidRPr="00EE0ABC">
        <w:rPr>
          <w:rStyle w:val="content"/>
          <w:rFonts w:ascii="Arial" w:hAnsi="Arial" w:cs="Arial"/>
          <w:color w:val="000000"/>
          <w:sz w:val="20"/>
          <w:szCs w:val="20"/>
        </w:rPr>
        <w:t xml:space="preserve">Jeremy Wood </w:t>
      </w:r>
      <w:proofErr w:type="spellStart"/>
      <w:r w:rsidRPr="00EE0ABC">
        <w:rPr>
          <w:rStyle w:val="content"/>
          <w:rFonts w:ascii="Arial" w:hAnsi="Arial" w:cs="Arial"/>
          <w:color w:val="000000"/>
          <w:sz w:val="20"/>
          <w:szCs w:val="20"/>
        </w:rPr>
        <w:t>Singin</w:t>
      </w:r>
      <w:proofErr w:type="spellEnd"/>
      <w:r w:rsidRPr="00EE0ABC">
        <w:rPr>
          <w:rStyle w:val="content"/>
          <w:rFonts w:ascii="Arial" w:hAnsi="Arial" w:cs="Arial"/>
          <w:color w:val="000000"/>
          <w:sz w:val="20"/>
          <w:szCs w:val="20"/>
        </w:rPr>
        <w:t>' in the Rain Aurora Theatre</w:t>
      </w:r>
      <w:r w:rsidRPr="00EE0ABC">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color w:val="000000"/>
          <w:sz w:val="20"/>
          <w:szCs w:val="20"/>
        </w:rPr>
        <w:t>Ensemble Musical</w:t>
      </w:r>
      <w:r w:rsidRPr="00EE0ABC">
        <w:rPr>
          <w:rFonts w:ascii="Arial" w:hAnsi="Arial" w:cs="Arial"/>
          <w:color w:val="000000"/>
          <w:sz w:val="20"/>
          <w:szCs w:val="20"/>
        </w:rPr>
        <w:br/>
      </w:r>
      <w:r w:rsidRPr="00EE0ABC">
        <w:rPr>
          <w:rStyle w:val="content"/>
          <w:rFonts w:ascii="Arial" w:hAnsi="Arial" w:cs="Arial"/>
          <w:color w:val="000000"/>
          <w:sz w:val="20"/>
          <w:szCs w:val="20"/>
        </w:rPr>
        <w:t xml:space="preserve">Forbidden </w:t>
      </w:r>
      <w:proofErr w:type="spellStart"/>
      <w:r w:rsidRPr="00EE0ABC">
        <w:rPr>
          <w:rStyle w:val="content"/>
          <w:rFonts w:ascii="Arial" w:hAnsi="Arial" w:cs="Arial"/>
          <w:color w:val="000000"/>
          <w:sz w:val="20"/>
          <w:szCs w:val="20"/>
        </w:rPr>
        <w:t>Broadway:Greatest</w:t>
      </w:r>
      <w:proofErr w:type="spellEnd"/>
      <w:r w:rsidRPr="00EE0ABC">
        <w:rPr>
          <w:rStyle w:val="content"/>
          <w:rFonts w:ascii="Arial" w:hAnsi="Arial" w:cs="Arial"/>
          <w:color w:val="000000"/>
          <w:sz w:val="20"/>
          <w:szCs w:val="20"/>
        </w:rPr>
        <w:t xml:space="preserve"> Hits Vol. 1 Georgia Ensemble Theatre</w:t>
      </w:r>
      <w:r w:rsidRPr="00EE0ABC">
        <w:rPr>
          <w:rFonts w:ascii="Arial" w:hAnsi="Arial" w:cs="Arial"/>
          <w:color w:val="000000"/>
          <w:sz w:val="20"/>
          <w:szCs w:val="20"/>
        </w:rPr>
        <w:br/>
      </w:r>
      <w:r w:rsidRPr="00EE0ABC">
        <w:rPr>
          <w:rStyle w:val="content"/>
          <w:rFonts w:ascii="Arial" w:hAnsi="Arial" w:cs="Arial"/>
          <w:color w:val="000000"/>
          <w:sz w:val="20"/>
          <w:szCs w:val="20"/>
        </w:rPr>
        <w:t>Ordinary Days Serenbe Playhouse</w:t>
      </w:r>
      <w:r w:rsidRPr="00EE0ABC">
        <w:rPr>
          <w:rFonts w:ascii="Arial" w:hAnsi="Arial" w:cs="Arial"/>
          <w:color w:val="000000"/>
          <w:sz w:val="20"/>
          <w:szCs w:val="20"/>
        </w:rPr>
        <w:br/>
      </w:r>
      <w:r w:rsidRPr="00EE0ABC">
        <w:rPr>
          <w:rStyle w:val="content"/>
          <w:rFonts w:ascii="Arial" w:hAnsi="Arial" w:cs="Arial"/>
          <w:color w:val="000000"/>
          <w:sz w:val="20"/>
          <w:szCs w:val="20"/>
        </w:rPr>
        <w:t>See What I Wanna See Actor's Express</w:t>
      </w:r>
      <w:r w:rsidRPr="00EE0ABC">
        <w:rPr>
          <w:rFonts w:ascii="Arial" w:hAnsi="Arial" w:cs="Arial"/>
          <w:color w:val="000000"/>
          <w:sz w:val="20"/>
          <w:szCs w:val="20"/>
        </w:rPr>
        <w:br/>
      </w:r>
      <w:r w:rsidRPr="00EE0ABC">
        <w:rPr>
          <w:rStyle w:val="content"/>
          <w:rFonts w:ascii="Arial" w:hAnsi="Arial" w:cs="Arial"/>
          <w:color w:val="000000"/>
          <w:sz w:val="20"/>
          <w:szCs w:val="20"/>
        </w:rPr>
        <w:t>The 25th Annual Putnam County Spelling Bee Georgia Ensemble Theatre</w:t>
      </w:r>
      <w:r w:rsidRPr="00EE0ABC">
        <w:rPr>
          <w:rFonts w:ascii="Arial" w:hAnsi="Arial" w:cs="Arial"/>
          <w:color w:val="000000"/>
          <w:sz w:val="20"/>
          <w:szCs w:val="20"/>
        </w:rPr>
        <w:br/>
      </w:r>
      <w:proofErr w:type="spellStart"/>
      <w:r w:rsidRPr="00EE0ABC">
        <w:rPr>
          <w:rStyle w:val="content"/>
          <w:rFonts w:ascii="Arial" w:hAnsi="Arial" w:cs="Arial"/>
          <w:color w:val="000000"/>
          <w:sz w:val="20"/>
          <w:szCs w:val="20"/>
        </w:rPr>
        <w:t>Travelin</w:t>
      </w:r>
      <w:proofErr w:type="spellEnd"/>
      <w:r w:rsidRPr="00EE0ABC">
        <w:rPr>
          <w:rStyle w:val="content"/>
          <w:rFonts w:ascii="Arial" w:hAnsi="Arial" w:cs="Arial"/>
          <w:color w:val="000000"/>
          <w:sz w:val="20"/>
          <w:szCs w:val="20"/>
        </w:rPr>
        <w:t>' Black Theatrical Outfit</w:t>
      </w:r>
      <w:r w:rsidRPr="00EE0ABC">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color w:val="000000"/>
          <w:sz w:val="20"/>
          <w:szCs w:val="20"/>
        </w:rPr>
        <w:t>Music Direction</w:t>
      </w:r>
      <w:r w:rsidRPr="00EE0ABC">
        <w:rPr>
          <w:rFonts w:ascii="Arial" w:hAnsi="Arial" w:cs="Arial"/>
          <w:color w:val="000000"/>
          <w:sz w:val="20"/>
          <w:szCs w:val="20"/>
        </w:rPr>
        <w:br/>
      </w:r>
      <w:r w:rsidRPr="00EE0ABC">
        <w:rPr>
          <w:rStyle w:val="content"/>
          <w:rFonts w:ascii="Arial" w:hAnsi="Arial" w:cs="Arial"/>
          <w:color w:val="000000"/>
          <w:sz w:val="20"/>
          <w:szCs w:val="20"/>
        </w:rPr>
        <w:t xml:space="preserve">Ann-Carol Pence </w:t>
      </w:r>
      <w:proofErr w:type="spellStart"/>
      <w:r w:rsidRPr="00EE0ABC">
        <w:rPr>
          <w:rStyle w:val="content"/>
          <w:rFonts w:ascii="Arial" w:hAnsi="Arial" w:cs="Arial"/>
          <w:color w:val="000000"/>
          <w:sz w:val="20"/>
          <w:szCs w:val="20"/>
        </w:rPr>
        <w:t>Singin</w:t>
      </w:r>
      <w:proofErr w:type="spellEnd"/>
      <w:r w:rsidRPr="00EE0ABC">
        <w:rPr>
          <w:rStyle w:val="content"/>
          <w:rFonts w:ascii="Arial" w:hAnsi="Arial" w:cs="Arial"/>
          <w:color w:val="000000"/>
          <w:sz w:val="20"/>
          <w:szCs w:val="20"/>
        </w:rPr>
        <w:t>' in the Rain Aurora Theatre</w:t>
      </w:r>
      <w:r w:rsidRPr="00EE0ABC">
        <w:rPr>
          <w:rFonts w:ascii="Arial" w:hAnsi="Arial" w:cs="Arial"/>
          <w:color w:val="000000"/>
          <w:sz w:val="20"/>
          <w:szCs w:val="20"/>
        </w:rPr>
        <w:br/>
      </w:r>
      <w:r w:rsidRPr="00EE0ABC">
        <w:rPr>
          <w:rStyle w:val="content"/>
          <w:rFonts w:ascii="Arial" w:hAnsi="Arial" w:cs="Arial"/>
          <w:color w:val="000000"/>
          <w:sz w:val="20"/>
          <w:szCs w:val="20"/>
        </w:rPr>
        <w:t>B.J. Brown 42nd Street Atlanta Lyric Theatre</w:t>
      </w:r>
      <w:r w:rsidRPr="00EE0ABC">
        <w:rPr>
          <w:rFonts w:ascii="Arial" w:hAnsi="Arial" w:cs="Arial"/>
          <w:color w:val="000000"/>
          <w:sz w:val="20"/>
          <w:szCs w:val="20"/>
        </w:rPr>
        <w:br/>
      </w:r>
      <w:r w:rsidRPr="00EE0ABC">
        <w:rPr>
          <w:rStyle w:val="content"/>
          <w:rFonts w:ascii="Arial" w:hAnsi="Arial" w:cs="Arial"/>
          <w:color w:val="000000"/>
          <w:sz w:val="20"/>
          <w:szCs w:val="20"/>
        </w:rPr>
        <w:t>Jmichael Gut Bucket Blues Kenny Leon's True Colors Theatre Co.</w:t>
      </w:r>
      <w:r w:rsidRPr="00EE0ABC">
        <w:rPr>
          <w:rFonts w:ascii="Arial" w:hAnsi="Arial" w:cs="Arial"/>
          <w:color w:val="000000"/>
          <w:sz w:val="20"/>
          <w:szCs w:val="20"/>
        </w:rPr>
        <w:br/>
      </w:r>
      <w:r w:rsidRPr="00EE0ABC">
        <w:rPr>
          <w:rStyle w:val="content"/>
          <w:rFonts w:ascii="Arial" w:hAnsi="Arial" w:cs="Arial"/>
          <w:color w:val="000000"/>
          <w:sz w:val="20"/>
          <w:szCs w:val="20"/>
        </w:rPr>
        <w:t>S. Renee Clark Avenue Q Horizon Theatre</w:t>
      </w:r>
      <w:r w:rsidRPr="00EE0ABC">
        <w:rPr>
          <w:rFonts w:ascii="Arial" w:hAnsi="Arial" w:cs="Arial"/>
          <w:color w:val="000000"/>
          <w:sz w:val="20"/>
          <w:szCs w:val="20"/>
        </w:rPr>
        <w:br/>
      </w:r>
      <w:r w:rsidRPr="00EE0ABC">
        <w:rPr>
          <w:rStyle w:val="content"/>
          <w:rFonts w:ascii="Arial" w:hAnsi="Arial" w:cs="Arial"/>
          <w:color w:val="000000"/>
          <w:sz w:val="20"/>
          <w:szCs w:val="20"/>
        </w:rPr>
        <w:t>Wesley Morgan Rent Atlanta Lyric Theatre</w:t>
      </w:r>
    </w:p>
    <w:p w14:paraId="1D0A4FBE" w14:textId="77777777" w:rsidR="00EE0ABC" w:rsidRDefault="00EE0ABC" w:rsidP="00294362">
      <w:pPr>
        <w:autoSpaceDE w:val="0"/>
        <w:autoSpaceDN w:val="0"/>
        <w:adjustRightInd w:val="0"/>
        <w:rPr>
          <w:rStyle w:val="content"/>
          <w:rFonts w:ascii="Arial" w:hAnsi="Arial" w:cs="Arial"/>
          <w:color w:val="000000"/>
          <w:sz w:val="20"/>
          <w:szCs w:val="20"/>
        </w:rPr>
      </w:pPr>
      <w:r w:rsidRPr="00EE0ABC">
        <w:rPr>
          <w:rFonts w:ascii="Arial" w:hAnsi="Arial" w:cs="Arial"/>
          <w:color w:val="000000"/>
          <w:sz w:val="20"/>
          <w:szCs w:val="20"/>
        </w:rPr>
        <w:br/>
      </w:r>
      <w:r w:rsidRPr="00EE0ABC">
        <w:rPr>
          <w:rStyle w:val="content"/>
          <w:rFonts w:ascii="Arial" w:hAnsi="Arial" w:cs="Arial"/>
          <w:color w:val="000000"/>
          <w:sz w:val="20"/>
          <w:szCs w:val="20"/>
        </w:rPr>
        <w:t>Choreography</w:t>
      </w:r>
      <w:r w:rsidRPr="00EE0ABC">
        <w:rPr>
          <w:rFonts w:ascii="Arial" w:hAnsi="Arial" w:cs="Arial"/>
          <w:color w:val="000000"/>
          <w:sz w:val="20"/>
          <w:szCs w:val="20"/>
        </w:rPr>
        <w:br/>
      </w:r>
      <w:r w:rsidRPr="00EE0ABC">
        <w:rPr>
          <w:rStyle w:val="content"/>
          <w:rFonts w:ascii="Arial" w:hAnsi="Arial" w:cs="Arial"/>
          <w:color w:val="000000"/>
          <w:sz w:val="20"/>
          <w:szCs w:val="20"/>
        </w:rPr>
        <w:t>Andy Blankenbuehler Bring It On: The Musical Alliance Theatre</w:t>
      </w:r>
      <w:r w:rsidRPr="00EE0ABC">
        <w:rPr>
          <w:rFonts w:ascii="Arial" w:hAnsi="Arial" w:cs="Arial"/>
          <w:color w:val="000000"/>
          <w:sz w:val="20"/>
          <w:szCs w:val="20"/>
        </w:rPr>
        <w:br/>
      </w:r>
      <w:r w:rsidRPr="00EE0ABC">
        <w:rPr>
          <w:rStyle w:val="content"/>
          <w:rFonts w:ascii="Arial" w:hAnsi="Arial" w:cs="Arial"/>
          <w:color w:val="000000"/>
          <w:sz w:val="20"/>
          <w:szCs w:val="20"/>
        </w:rPr>
        <w:t>Debbie Allen Twist Alliance Theatre</w:t>
      </w:r>
      <w:r w:rsidRPr="00EE0ABC">
        <w:rPr>
          <w:rFonts w:ascii="Arial" w:hAnsi="Arial" w:cs="Arial"/>
          <w:color w:val="000000"/>
          <w:sz w:val="20"/>
          <w:szCs w:val="20"/>
        </w:rPr>
        <w:br/>
      </w:r>
      <w:r w:rsidRPr="00EE0ABC">
        <w:rPr>
          <w:rStyle w:val="content"/>
          <w:rFonts w:ascii="Arial" w:hAnsi="Arial" w:cs="Arial"/>
          <w:color w:val="000000"/>
          <w:sz w:val="20"/>
          <w:szCs w:val="20"/>
        </w:rPr>
        <w:t>Jeff McKerley The Mikado Atlanta Lyric Theatre</w:t>
      </w:r>
      <w:r w:rsidRPr="00EE0ABC">
        <w:rPr>
          <w:rFonts w:ascii="Arial" w:hAnsi="Arial" w:cs="Arial"/>
          <w:color w:val="000000"/>
          <w:sz w:val="20"/>
          <w:szCs w:val="20"/>
        </w:rPr>
        <w:br/>
      </w:r>
      <w:r w:rsidRPr="00EE0ABC">
        <w:rPr>
          <w:rStyle w:val="content"/>
          <w:rFonts w:ascii="Arial" w:hAnsi="Arial" w:cs="Arial"/>
          <w:color w:val="000000"/>
          <w:sz w:val="20"/>
          <w:szCs w:val="20"/>
        </w:rPr>
        <w:t xml:space="preserve">Jen MacQueen </w:t>
      </w:r>
      <w:proofErr w:type="spellStart"/>
      <w:r w:rsidRPr="00EE0ABC">
        <w:rPr>
          <w:rStyle w:val="content"/>
          <w:rFonts w:ascii="Arial" w:hAnsi="Arial" w:cs="Arial"/>
          <w:color w:val="000000"/>
          <w:sz w:val="20"/>
          <w:szCs w:val="20"/>
        </w:rPr>
        <w:t>Singin</w:t>
      </w:r>
      <w:proofErr w:type="spellEnd"/>
      <w:r w:rsidRPr="00EE0ABC">
        <w:rPr>
          <w:rStyle w:val="content"/>
          <w:rFonts w:ascii="Arial" w:hAnsi="Arial" w:cs="Arial"/>
          <w:color w:val="000000"/>
          <w:sz w:val="20"/>
          <w:szCs w:val="20"/>
        </w:rPr>
        <w:t>' in the Rain Aurora Theatre</w:t>
      </w:r>
      <w:r w:rsidRPr="00EE0ABC">
        <w:rPr>
          <w:rFonts w:ascii="Arial" w:hAnsi="Arial" w:cs="Arial"/>
          <w:color w:val="000000"/>
          <w:sz w:val="20"/>
          <w:szCs w:val="20"/>
        </w:rPr>
        <w:br/>
      </w:r>
      <w:r w:rsidRPr="00EE0ABC">
        <w:rPr>
          <w:rStyle w:val="content"/>
          <w:rFonts w:ascii="Arial" w:hAnsi="Arial" w:cs="Arial"/>
          <w:color w:val="000000"/>
          <w:sz w:val="20"/>
          <w:szCs w:val="20"/>
        </w:rPr>
        <w:t>Karen Hebert 42nd Street Atlanta Lyric Theatre</w:t>
      </w:r>
      <w:r w:rsidRPr="00EE0ABC">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color w:val="000000"/>
          <w:sz w:val="20"/>
          <w:szCs w:val="20"/>
        </w:rPr>
        <w:t>Costume Design Musical</w:t>
      </w:r>
      <w:r w:rsidRPr="00EE0ABC">
        <w:rPr>
          <w:rFonts w:ascii="Arial" w:hAnsi="Arial" w:cs="Arial"/>
          <w:color w:val="000000"/>
          <w:sz w:val="20"/>
          <w:szCs w:val="20"/>
        </w:rPr>
        <w:br/>
      </w:r>
      <w:r w:rsidRPr="00EE0ABC">
        <w:rPr>
          <w:rStyle w:val="content"/>
          <w:rFonts w:ascii="Arial" w:hAnsi="Arial" w:cs="Arial"/>
          <w:color w:val="000000"/>
          <w:sz w:val="20"/>
          <w:szCs w:val="20"/>
        </w:rPr>
        <w:t xml:space="preserve">Andrea Lauer Bring It </w:t>
      </w:r>
      <w:proofErr w:type="spellStart"/>
      <w:r w:rsidRPr="00EE0ABC">
        <w:rPr>
          <w:rStyle w:val="content"/>
          <w:rFonts w:ascii="Arial" w:hAnsi="Arial" w:cs="Arial"/>
          <w:color w:val="000000"/>
          <w:sz w:val="20"/>
          <w:szCs w:val="20"/>
        </w:rPr>
        <w:t>On:The</w:t>
      </w:r>
      <w:proofErr w:type="spellEnd"/>
      <w:r w:rsidRPr="00EE0ABC">
        <w:rPr>
          <w:rStyle w:val="content"/>
          <w:rFonts w:ascii="Arial" w:hAnsi="Arial" w:cs="Arial"/>
          <w:color w:val="000000"/>
          <w:sz w:val="20"/>
          <w:szCs w:val="20"/>
        </w:rPr>
        <w:t xml:space="preserve"> Musical Alliance Theatre</w:t>
      </w:r>
      <w:r w:rsidRPr="00EE0ABC">
        <w:rPr>
          <w:rFonts w:ascii="Arial" w:hAnsi="Arial" w:cs="Arial"/>
          <w:color w:val="000000"/>
          <w:sz w:val="20"/>
          <w:szCs w:val="20"/>
        </w:rPr>
        <w:br/>
      </w:r>
      <w:r w:rsidRPr="00EE0ABC">
        <w:rPr>
          <w:rStyle w:val="content"/>
          <w:rFonts w:ascii="Arial" w:hAnsi="Arial" w:cs="Arial"/>
          <w:color w:val="000000"/>
          <w:sz w:val="20"/>
          <w:szCs w:val="20"/>
        </w:rPr>
        <w:t>Anna Jenny Avenue Q Horizon Theatre</w:t>
      </w:r>
      <w:r w:rsidRPr="00EE0ABC">
        <w:rPr>
          <w:rFonts w:ascii="Arial" w:hAnsi="Arial" w:cs="Arial"/>
          <w:color w:val="000000"/>
          <w:sz w:val="20"/>
          <w:szCs w:val="20"/>
        </w:rPr>
        <w:br/>
      </w:r>
      <w:r w:rsidRPr="00EE0ABC">
        <w:rPr>
          <w:rStyle w:val="content"/>
          <w:rFonts w:ascii="Arial" w:hAnsi="Arial" w:cs="Arial"/>
          <w:color w:val="000000"/>
          <w:sz w:val="20"/>
          <w:szCs w:val="20"/>
        </w:rPr>
        <w:t>Emilio Sosa Twist Alliance Theatre</w:t>
      </w:r>
      <w:r w:rsidRPr="00EE0ABC">
        <w:rPr>
          <w:rFonts w:ascii="Arial" w:hAnsi="Arial" w:cs="Arial"/>
          <w:color w:val="000000"/>
          <w:sz w:val="20"/>
          <w:szCs w:val="20"/>
        </w:rPr>
        <w:br/>
      </w:r>
      <w:r w:rsidRPr="00EE0ABC">
        <w:rPr>
          <w:rStyle w:val="content"/>
          <w:rFonts w:ascii="Arial" w:hAnsi="Arial" w:cs="Arial"/>
          <w:color w:val="000000"/>
          <w:sz w:val="20"/>
          <w:szCs w:val="20"/>
        </w:rPr>
        <w:t>Isabel &amp; Moriah Curley-Clay The Mikado Atlanta Lyric Theatre</w:t>
      </w:r>
      <w:r w:rsidRPr="00EE0ABC">
        <w:rPr>
          <w:rFonts w:ascii="Arial" w:hAnsi="Arial" w:cs="Arial"/>
          <w:color w:val="000000"/>
          <w:sz w:val="20"/>
          <w:szCs w:val="20"/>
        </w:rPr>
        <w:br/>
      </w:r>
      <w:r w:rsidRPr="00EE0ABC">
        <w:rPr>
          <w:rStyle w:val="content"/>
          <w:rFonts w:ascii="Arial" w:hAnsi="Arial" w:cs="Arial"/>
          <w:color w:val="000000"/>
          <w:sz w:val="20"/>
          <w:szCs w:val="20"/>
        </w:rPr>
        <w:t>Lindsey G. Paris &amp; Clint Horne Leader of the Pack Atlanta Lyric Theatre</w:t>
      </w:r>
      <w:r w:rsidRPr="00EE0ABC">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color w:val="000000"/>
          <w:sz w:val="20"/>
          <w:szCs w:val="20"/>
        </w:rPr>
        <w:t>Lighting Design Musical</w:t>
      </w:r>
      <w:r w:rsidRPr="00EE0ABC">
        <w:rPr>
          <w:rFonts w:ascii="Arial" w:hAnsi="Arial" w:cs="Arial"/>
          <w:color w:val="000000"/>
          <w:sz w:val="20"/>
          <w:szCs w:val="20"/>
        </w:rPr>
        <w:br/>
      </w:r>
      <w:r w:rsidRPr="00EE0ABC">
        <w:rPr>
          <w:rStyle w:val="content"/>
          <w:rFonts w:ascii="Arial" w:hAnsi="Arial" w:cs="Arial"/>
          <w:color w:val="000000"/>
          <w:sz w:val="20"/>
          <w:szCs w:val="20"/>
        </w:rPr>
        <w:t>Bradley Bergeron Rent Atlanta Lyric Theatre</w:t>
      </w:r>
      <w:r w:rsidRPr="00EE0ABC">
        <w:rPr>
          <w:rFonts w:ascii="Arial" w:hAnsi="Arial" w:cs="Arial"/>
          <w:color w:val="000000"/>
          <w:sz w:val="20"/>
          <w:szCs w:val="20"/>
        </w:rPr>
        <w:br/>
      </w:r>
      <w:r w:rsidRPr="00EE0ABC">
        <w:rPr>
          <w:rStyle w:val="content"/>
          <w:rFonts w:ascii="Arial" w:hAnsi="Arial" w:cs="Arial"/>
          <w:color w:val="000000"/>
          <w:sz w:val="20"/>
          <w:szCs w:val="20"/>
        </w:rPr>
        <w:t>Jason Lyons Bring It On: The Musical Alliance Theatre</w:t>
      </w:r>
      <w:r w:rsidRPr="00EE0ABC">
        <w:rPr>
          <w:rFonts w:ascii="Arial" w:hAnsi="Arial" w:cs="Arial"/>
          <w:color w:val="000000"/>
          <w:sz w:val="20"/>
          <w:szCs w:val="20"/>
        </w:rPr>
        <w:br/>
      </w:r>
      <w:r w:rsidRPr="00EE0ABC">
        <w:rPr>
          <w:rStyle w:val="content"/>
          <w:rFonts w:ascii="Arial" w:hAnsi="Arial" w:cs="Arial"/>
          <w:color w:val="000000"/>
          <w:sz w:val="20"/>
          <w:szCs w:val="20"/>
        </w:rPr>
        <w:t>Mary Parker Avenue Q Horizon Theatre</w:t>
      </w:r>
      <w:r w:rsidRPr="00EE0ABC">
        <w:rPr>
          <w:rFonts w:ascii="Arial" w:hAnsi="Arial" w:cs="Arial"/>
          <w:color w:val="000000"/>
          <w:sz w:val="20"/>
          <w:szCs w:val="20"/>
        </w:rPr>
        <w:br/>
      </w:r>
      <w:r w:rsidRPr="00EE0ABC">
        <w:rPr>
          <w:rStyle w:val="content"/>
          <w:rFonts w:ascii="Arial" w:hAnsi="Arial" w:cs="Arial"/>
          <w:color w:val="000000"/>
          <w:sz w:val="20"/>
          <w:szCs w:val="20"/>
        </w:rPr>
        <w:t>Rick Belzer Twist Alliance Theatre</w:t>
      </w:r>
      <w:r w:rsidRPr="00EE0ABC">
        <w:rPr>
          <w:rFonts w:ascii="Arial" w:hAnsi="Arial" w:cs="Arial"/>
          <w:color w:val="000000"/>
          <w:sz w:val="20"/>
          <w:szCs w:val="20"/>
        </w:rPr>
        <w:br/>
      </w:r>
      <w:r w:rsidRPr="00EE0ABC">
        <w:rPr>
          <w:rStyle w:val="content"/>
          <w:rFonts w:ascii="Arial" w:hAnsi="Arial" w:cs="Arial"/>
          <w:color w:val="000000"/>
          <w:sz w:val="20"/>
          <w:szCs w:val="20"/>
        </w:rPr>
        <w:t xml:space="preserve">Thom Beaulieu </w:t>
      </w:r>
      <w:proofErr w:type="spellStart"/>
      <w:r w:rsidRPr="00EE0ABC">
        <w:rPr>
          <w:rStyle w:val="content"/>
          <w:rFonts w:ascii="Arial" w:hAnsi="Arial" w:cs="Arial"/>
          <w:color w:val="000000"/>
          <w:sz w:val="20"/>
          <w:szCs w:val="20"/>
        </w:rPr>
        <w:t>Singin</w:t>
      </w:r>
      <w:proofErr w:type="spellEnd"/>
      <w:r w:rsidRPr="00EE0ABC">
        <w:rPr>
          <w:rStyle w:val="content"/>
          <w:rFonts w:ascii="Arial" w:hAnsi="Arial" w:cs="Arial"/>
          <w:color w:val="000000"/>
          <w:sz w:val="20"/>
          <w:szCs w:val="20"/>
        </w:rPr>
        <w:t>' in the Rain Aurora Theatre</w:t>
      </w:r>
      <w:r w:rsidRPr="00EE0ABC">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color w:val="000000"/>
          <w:sz w:val="20"/>
          <w:szCs w:val="20"/>
        </w:rPr>
        <w:t>Scenic Design Musical</w:t>
      </w:r>
      <w:r w:rsidRPr="00EE0ABC">
        <w:rPr>
          <w:rFonts w:ascii="Arial" w:hAnsi="Arial" w:cs="Arial"/>
          <w:color w:val="000000"/>
          <w:sz w:val="20"/>
          <w:szCs w:val="20"/>
        </w:rPr>
        <w:br/>
      </w:r>
      <w:r w:rsidRPr="00EE0ABC">
        <w:rPr>
          <w:rStyle w:val="content"/>
          <w:rFonts w:ascii="Arial" w:hAnsi="Arial" w:cs="Arial"/>
          <w:color w:val="000000"/>
          <w:sz w:val="20"/>
          <w:szCs w:val="20"/>
        </w:rPr>
        <w:t>Isabel &amp; Moriah Curley-Clay Avenue Q Horizon Theatre</w:t>
      </w:r>
      <w:r w:rsidRPr="00EE0ABC">
        <w:rPr>
          <w:rFonts w:ascii="Arial" w:hAnsi="Arial" w:cs="Arial"/>
          <w:color w:val="000000"/>
          <w:sz w:val="20"/>
          <w:szCs w:val="20"/>
        </w:rPr>
        <w:br/>
      </w:r>
      <w:r w:rsidRPr="00EE0ABC">
        <w:rPr>
          <w:rStyle w:val="content"/>
          <w:rFonts w:ascii="Arial" w:hAnsi="Arial" w:cs="Arial"/>
          <w:color w:val="000000"/>
          <w:sz w:val="20"/>
          <w:szCs w:val="20"/>
        </w:rPr>
        <w:t xml:space="preserve">Seamus M. Bourne </w:t>
      </w:r>
      <w:proofErr w:type="spellStart"/>
      <w:r w:rsidRPr="00EE0ABC">
        <w:rPr>
          <w:rStyle w:val="content"/>
          <w:rFonts w:ascii="Arial" w:hAnsi="Arial" w:cs="Arial"/>
          <w:color w:val="000000"/>
          <w:sz w:val="20"/>
          <w:szCs w:val="20"/>
        </w:rPr>
        <w:t>Singin</w:t>
      </w:r>
      <w:proofErr w:type="spellEnd"/>
      <w:r w:rsidRPr="00EE0ABC">
        <w:rPr>
          <w:rStyle w:val="content"/>
          <w:rFonts w:ascii="Arial" w:hAnsi="Arial" w:cs="Arial"/>
          <w:color w:val="000000"/>
          <w:sz w:val="20"/>
          <w:szCs w:val="20"/>
        </w:rPr>
        <w:t>' in the Rain Aurora Theatre</w:t>
      </w:r>
      <w:r w:rsidRPr="00EE0ABC">
        <w:rPr>
          <w:rFonts w:ascii="Arial" w:hAnsi="Arial" w:cs="Arial"/>
          <w:color w:val="000000"/>
          <w:sz w:val="20"/>
          <w:szCs w:val="20"/>
        </w:rPr>
        <w:br/>
      </w:r>
      <w:r w:rsidRPr="00EE0ABC">
        <w:rPr>
          <w:rStyle w:val="content"/>
          <w:rFonts w:ascii="Arial" w:hAnsi="Arial" w:cs="Arial"/>
          <w:color w:val="000000"/>
          <w:sz w:val="20"/>
          <w:szCs w:val="20"/>
        </w:rPr>
        <w:t>Thane Molnar Rent Atlanta Lyric Theatre</w:t>
      </w:r>
      <w:r w:rsidRPr="00EE0ABC">
        <w:rPr>
          <w:rFonts w:ascii="Arial" w:hAnsi="Arial" w:cs="Arial"/>
          <w:color w:val="000000"/>
          <w:sz w:val="20"/>
          <w:szCs w:val="20"/>
        </w:rPr>
        <w:br/>
      </w:r>
      <w:r w:rsidRPr="00EE0ABC">
        <w:rPr>
          <w:rStyle w:val="content"/>
          <w:rFonts w:ascii="Arial" w:hAnsi="Arial" w:cs="Arial"/>
          <w:color w:val="000000"/>
          <w:sz w:val="20"/>
          <w:szCs w:val="20"/>
        </w:rPr>
        <w:t>Todd Rosenthal Twist Alliance Theatre</w:t>
      </w:r>
      <w:r w:rsidRPr="00EE0ABC">
        <w:rPr>
          <w:rFonts w:ascii="Arial" w:hAnsi="Arial" w:cs="Arial"/>
          <w:color w:val="000000"/>
          <w:sz w:val="20"/>
          <w:szCs w:val="20"/>
        </w:rPr>
        <w:br/>
      </w:r>
      <w:r w:rsidRPr="00EE0ABC">
        <w:rPr>
          <w:rStyle w:val="content"/>
          <w:rFonts w:ascii="Arial" w:hAnsi="Arial" w:cs="Arial"/>
          <w:color w:val="000000"/>
          <w:sz w:val="20"/>
          <w:szCs w:val="20"/>
        </w:rPr>
        <w:lastRenderedPageBreak/>
        <w:t>Tommy Cox The Mikado Atlanta Lyric Theatre</w:t>
      </w:r>
      <w:r w:rsidRPr="00EE0ABC">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color w:val="000000"/>
          <w:sz w:val="20"/>
          <w:szCs w:val="20"/>
        </w:rPr>
        <w:t>Sound Design Musical</w:t>
      </w:r>
      <w:r w:rsidRPr="00EE0ABC">
        <w:rPr>
          <w:rFonts w:ascii="Arial" w:hAnsi="Arial" w:cs="Arial"/>
          <w:color w:val="000000"/>
          <w:sz w:val="20"/>
          <w:szCs w:val="20"/>
        </w:rPr>
        <w:br/>
      </w:r>
      <w:r w:rsidRPr="00EE0ABC">
        <w:rPr>
          <w:rStyle w:val="content"/>
          <w:rFonts w:ascii="Arial" w:hAnsi="Arial" w:cs="Arial"/>
          <w:color w:val="000000"/>
          <w:sz w:val="20"/>
          <w:szCs w:val="20"/>
        </w:rPr>
        <w:t>Bobby Johnston Rent Atlanta Lyric Theatre</w:t>
      </w:r>
      <w:r w:rsidRPr="00EE0ABC">
        <w:rPr>
          <w:rFonts w:ascii="Arial" w:hAnsi="Arial" w:cs="Arial"/>
          <w:color w:val="000000"/>
          <w:sz w:val="20"/>
          <w:szCs w:val="20"/>
        </w:rPr>
        <w:br/>
      </w:r>
      <w:r w:rsidRPr="00EE0ABC">
        <w:rPr>
          <w:rStyle w:val="content"/>
          <w:rFonts w:ascii="Arial" w:hAnsi="Arial" w:cs="Arial"/>
          <w:color w:val="000000"/>
          <w:sz w:val="20"/>
          <w:szCs w:val="20"/>
        </w:rPr>
        <w:t>Brian Ronan Bring It On: The Musical Alliance Theatre</w:t>
      </w:r>
      <w:r w:rsidRPr="00EE0ABC">
        <w:rPr>
          <w:rFonts w:ascii="Arial" w:hAnsi="Arial" w:cs="Arial"/>
          <w:color w:val="000000"/>
          <w:sz w:val="20"/>
          <w:szCs w:val="20"/>
        </w:rPr>
        <w:br/>
      </w:r>
      <w:r w:rsidRPr="00EE0ABC">
        <w:rPr>
          <w:rStyle w:val="content"/>
          <w:rFonts w:ascii="Arial" w:hAnsi="Arial" w:cs="Arial"/>
          <w:color w:val="000000"/>
          <w:sz w:val="20"/>
          <w:szCs w:val="20"/>
        </w:rPr>
        <w:t xml:space="preserve">Daniel Terry </w:t>
      </w:r>
      <w:proofErr w:type="spellStart"/>
      <w:r w:rsidRPr="00EE0ABC">
        <w:rPr>
          <w:rStyle w:val="content"/>
          <w:rFonts w:ascii="Arial" w:hAnsi="Arial" w:cs="Arial"/>
          <w:color w:val="000000"/>
          <w:sz w:val="20"/>
          <w:szCs w:val="20"/>
        </w:rPr>
        <w:t>Singin</w:t>
      </w:r>
      <w:proofErr w:type="spellEnd"/>
      <w:r w:rsidRPr="00EE0ABC">
        <w:rPr>
          <w:rStyle w:val="content"/>
          <w:rFonts w:ascii="Arial" w:hAnsi="Arial" w:cs="Arial"/>
          <w:color w:val="000000"/>
          <w:sz w:val="20"/>
          <w:szCs w:val="20"/>
        </w:rPr>
        <w:t>' in the Rain Aurora Theatre</w:t>
      </w:r>
      <w:r w:rsidRPr="00EE0ABC">
        <w:rPr>
          <w:rFonts w:ascii="Arial" w:hAnsi="Arial" w:cs="Arial"/>
          <w:color w:val="000000"/>
          <w:sz w:val="20"/>
          <w:szCs w:val="20"/>
        </w:rPr>
        <w:br/>
      </w:r>
      <w:r w:rsidRPr="00EE0ABC">
        <w:rPr>
          <w:rStyle w:val="content"/>
          <w:rFonts w:ascii="Arial" w:hAnsi="Arial" w:cs="Arial"/>
          <w:color w:val="000000"/>
          <w:sz w:val="20"/>
          <w:szCs w:val="20"/>
        </w:rPr>
        <w:t>Kay Richardson Gut Bucket Blues Kenny Leon's True Colors Theatre Co.</w:t>
      </w:r>
      <w:r w:rsidRPr="00EE0ABC">
        <w:rPr>
          <w:rFonts w:ascii="Arial" w:hAnsi="Arial" w:cs="Arial"/>
          <w:color w:val="000000"/>
          <w:sz w:val="20"/>
          <w:szCs w:val="20"/>
        </w:rPr>
        <w:br/>
      </w:r>
      <w:r w:rsidRPr="00EE0ABC">
        <w:rPr>
          <w:rStyle w:val="content"/>
          <w:rFonts w:ascii="Arial" w:hAnsi="Arial" w:cs="Arial"/>
          <w:color w:val="000000"/>
          <w:sz w:val="20"/>
          <w:szCs w:val="20"/>
        </w:rPr>
        <w:t>Keith Allen Bergeron Avenue Q Horizon Theatre</w:t>
      </w:r>
      <w:r w:rsidRPr="00EE0ABC">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color w:val="000000"/>
          <w:sz w:val="20"/>
          <w:szCs w:val="20"/>
        </w:rPr>
        <w:t>World Premiere</w:t>
      </w:r>
      <w:r w:rsidRPr="00EE0ABC">
        <w:rPr>
          <w:rFonts w:ascii="Arial" w:hAnsi="Arial" w:cs="Arial"/>
          <w:color w:val="000000"/>
          <w:sz w:val="20"/>
          <w:szCs w:val="20"/>
        </w:rPr>
        <w:br/>
      </w:r>
      <w:r w:rsidRPr="00EE0ABC">
        <w:rPr>
          <w:rStyle w:val="content"/>
          <w:rFonts w:ascii="Arial" w:hAnsi="Arial" w:cs="Arial"/>
          <w:color w:val="000000"/>
          <w:sz w:val="20"/>
          <w:szCs w:val="20"/>
        </w:rPr>
        <w:t>Bring It On: The Musical Music by Lin-Manuel Miranda &amp; Tom Kitt</w:t>
      </w:r>
      <w:r w:rsidRPr="00EE0ABC">
        <w:rPr>
          <w:rFonts w:ascii="Arial" w:hAnsi="Arial" w:cs="Arial"/>
          <w:color w:val="000000"/>
          <w:sz w:val="20"/>
          <w:szCs w:val="20"/>
        </w:rPr>
        <w:br/>
      </w:r>
      <w:r w:rsidRPr="00EE0ABC">
        <w:rPr>
          <w:rStyle w:val="content"/>
          <w:rFonts w:ascii="Arial" w:hAnsi="Arial" w:cs="Arial"/>
          <w:color w:val="000000"/>
          <w:sz w:val="20"/>
          <w:szCs w:val="20"/>
        </w:rPr>
        <w:t>Lyrics by Lin-Manuel Miranda &amp; Amanda Green</w:t>
      </w:r>
      <w:r w:rsidRPr="00EE0ABC">
        <w:rPr>
          <w:rFonts w:ascii="Arial" w:hAnsi="Arial" w:cs="Arial"/>
          <w:color w:val="000000"/>
          <w:sz w:val="20"/>
          <w:szCs w:val="20"/>
        </w:rPr>
        <w:br/>
      </w:r>
      <w:r w:rsidRPr="00EE0ABC">
        <w:rPr>
          <w:rStyle w:val="content"/>
          <w:rFonts w:ascii="Arial" w:hAnsi="Arial" w:cs="Arial"/>
          <w:color w:val="000000"/>
          <w:sz w:val="20"/>
          <w:szCs w:val="20"/>
        </w:rPr>
        <w:t>Libretto by Jeff Whitty Alliance Theatre</w:t>
      </w:r>
      <w:r w:rsidRPr="00EE0ABC">
        <w:rPr>
          <w:rFonts w:ascii="Arial" w:hAnsi="Arial" w:cs="Arial"/>
          <w:color w:val="000000"/>
          <w:sz w:val="20"/>
          <w:szCs w:val="20"/>
        </w:rPr>
        <w:br/>
      </w:r>
      <w:r w:rsidRPr="00EE0ABC">
        <w:rPr>
          <w:rStyle w:val="content"/>
          <w:rFonts w:ascii="Arial" w:hAnsi="Arial" w:cs="Arial"/>
          <w:color w:val="000000"/>
          <w:sz w:val="20"/>
          <w:szCs w:val="20"/>
        </w:rPr>
        <w:t>Carapace by David Mitchell Robinson Alliance Theatre</w:t>
      </w:r>
      <w:r w:rsidRPr="00EE0ABC">
        <w:rPr>
          <w:rFonts w:ascii="Arial" w:hAnsi="Arial" w:cs="Arial"/>
          <w:color w:val="000000"/>
          <w:sz w:val="20"/>
          <w:szCs w:val="20"/>
        </w:rPr>
        <w:br/>
      </w:r>
      <w:r w:rsidRPr="00EE0ABC">
        <w:rPr>
          <w:rStyle w:val="content"/>
          <w:rFonts w:ascii="Arial" w:hAnsi="Arial" w:cs="Arial"/>
          <w:color w:val="000000"/>
          <w:sz w:val="20"/>
          <w:szCs w:val="20"/>
        </w:rPr>
        <w:t>Gut Bucket Blues by David H. Bell Kenny Leon's True Colors Theatre Co.</w:t>
      </w:r>
      <w:r w:rsidRPr="00EE0ABC">
        <w:rPr>
          <w:rFonts w:ascii="Arial" w:hAnsi="Arial" w:cs="Arial"/>
          <w:color w:val="000000"/>
          <w:sz w:val="20"/>
          <w:szCs w:val="20"/>
        </w:rPr>
        <w:br/>
      </w:r>
      <w:r w:rsidRPr="00EE0ABC">
        <w:rPr>
          <w:rStyle w:val="content"/>
          <w:rFonts w:ascii="Arial" w:hAnsi="Arial" w:cs="Arial"/>
          <w:color w:val="000000"/>
          <w:sz w:val="20"/>
          <w:szCs w:val="20"/>
        </w:rPr>
        <w:t>Night Blooms by Margaret Baldwin Horizon Theatre</w:t>
      </w:r>
      <w:r w:rsidRPr="00EE0ABC">
        <w:rPr>
          <w:rFonts w:ascii="Arial" w:hAnsi="Arial" w:cs="Arial"/>
          <w:color w:val="000000"/>
          <w:sz w:val="20"/>
          <w:szCs w:val="20"/>
        </w:rPr>
        <w:br/>
      </w:r>
      <w:r w:rsidRPr="00EE0ABC">
        <w:rPr>
          <w:rStyle w:val="content"/>
          <w:rFonts w:ascii="Arial" w:hAnsi="Arial" w:cs="Arial"/>
          <w:color w:val="000000"/>
          <w:sz w:val="20"/>
          <w:szCs w:val="20"/>
        </w:rPr>
        <w:t>The Nacirema Society Requests the Honor of Your Presence at a Celebration of Their First One Hundred Years by Pearl Cleage Alliance Theatre</w:t>
      </w:r>
      <w:r w:rsidRPr="00EE0ABC">
        <w:rPr>
          <w:rFonts w:ascii="Arial" w:hAnsi="Arial" w:cs="Arial"/>
          <w:color w:val="000000"/>
          <w:sz w:val="20"/>
          <w:szCs w:val="20"/>
        </w:rPr>
        <w:br/>
      </w:r>
      <w:r w:rsidRPr="00EE0ABC">
        <w:rPr>
          <w:rFonts w:ascii="Arial" w:hAnsi="Arial" w:cs="Arial"/>
          <w:color w:val="000000"/>
          <w:sz w:val="20"/>
          <w:szCs w:val="20"/>
        </w:rPr>
        <w:br/>
      </w:r>
      <w:r w:rsidRPr="00EE0ABC">
        <w:rPr>
          <w:rStyle w:val="content"/>
          <w:rFonts w:ascii="Arial" w:hAnsi="Arial" w:cs="Arial"/>
          <w:b/>
          <w:color w:val="000000"/>
          <w:sz w:val="20"/>
          <w:szCs w:val="20"/>
        </w:rPr>
        <w:t>Total Nominations by Theatre</w:t>
      </w:r>
      <w:r w:rsidRPr="00EE0ABC">
        <w:rPr>
          <w:rFonts w:ascii="Arial" w:hAnsi="Arial" w:cs="Arial"/>
          <w:color w:val="000000"/>
          <w:sz w:val="20"/>
          <w:szCs w:val="20"/>
        </w:rPr>
        <w:br/>
      </w:r>
      <w:r w:rsidRPr="00EE0ABC">
        <w:rPr>
          <w:rStyle w:val="content"/>
          <w:rFonts w:ascii="Arial" w:hAnsi="Arial" w:cs="Arial"/>
          <w:color w:val="000000"/>
          <w:sz w:val="20"/>
          <w:szCs w:val="20"/>
        </w:rPr>
        <w:t>Actor’s Express – 6</w:t>
      </w:r>
      <w:r w:rsidRPr="00EE0ABC">
        <w:rPr>
          <w:rFonts w:ascii="Arial" w:hAnsi="Arial" w:cs="Arial"/>
          <w:color w:val="000000"/>
          <w:sz w:val="20"/>
          <w:szCs w:val="20"/>
        </w:rPr>
        <w:br/>
      </w:r>
      <w:r w:rsidRPr="00EE0ABC">
        <w:rPr>
          <w:rStyle w:val="content"/>
          <w:rFonts w:ascii="Arial" w:hAnsi="Arial" w:cs="Arial"/>
          <w:color w:val="000000"/>
          <w:sz w:val="20"/>
          <w:szCs w:val="20"/>
        </w:rPr>
        <w:t>Alliance Theatre – 30</w:t>
      </w:r>
      <w:r w:rsidRPr="00EE0ABC">
        <w:rPr>
          <w:rFonts w:ascii="Arial" w:hAnsi="Arial" w:cs="Arial"/>
          <w:color w:val="000000"/>
          <w:sz w:val="20"/>
          <w:szCs w:val="20"/>
        </w:rPr>
        <w:br/>
      </w:r>
      <w:r w:rsidRPr="00EE0ABC">
        <w:rPr>
          <w:rStyle w:val="content"/>
          <w:rFonts w:ascii="Arial" w:hAnsi="Arial" w:cs="Arial"/>
          <w:color w:val="000000"/>
          <w:sz w:val="20"/>
          <w:szCs w:val="20"/>
        </w:rPr>
        <w:t>Atlanta Lyric Theatre - 21</w:t>
      </w:r>
      <w:r w:rsidRPr="00EE0ABC">
        <w:rPr>
          <w:rFonts w:ascii="Arial" w:hAnsi="Arial" w:cs="Arial"/>
          <w:color w:val="000000"/>
          <w:sz w:val="20"/>
          <w:szCs w:val="20"/>
        </w:rPr>
        <w:br/>
      </w:r>
      <w:r w:rsidRPr="00EE0ABC">
        <w:rPr>
          <w:rStyle w:val="content"/>
          <w:rFonts w:ascii="Arial" w:hAnsi="Arial" w:cs="Arial"/>
          <w:color w:val="000000"/>
          <w:sz w:val="20"/>
          <w:szCs w:val="20"/>
        </w:rPr>
        <w:t>Aurora Theatre – 16</w:t>
      </w:r>
      <w:r w:rsidRPr="00EE0ABC">
        <w:rPr>
          <w:rFonts w:ascii="Arial" w:hAnsi="Arial" w:cs="Arial"/>
          <w:color w:val="000000"/>
          <w:sz w:val="20"/>
          <w:szCs w:val="20"/>
        </w:rPr>
        <w:br/>
      </w:r>
      <w:r w:rsidRPr="00EE0ABC">
        <w:rPr>
          <w:rStyle w:val="content"/>
          <w:rFonts w:ascii="Arial" w:hAnsi="Arial" w:cs="Arial"/>
          <w:color w:val="000000"/>
          <w:sz w:val="20"/>
          <w:szCs w:val="20"/>
        </w:rPr>
        <w:t>Georgia Ensemble Theatre - 2</w:t>
      </w:r>
      <w:r w:rsidRPr="00EE0ABC">
        <w:rPr>
          <w:rFonts w:ascii="Arial" w:hAnsi="Arial" w:cs="Arial"/>
          <w:color w:val="000000"/>
          <w:sz w:val="20"/>
          <w:szCs w:val="20"/>
        </w:rPr>
        <w:br/>
      </w:r>
      <w:r w:rsidRPr="00EE0ABC">
        <w:rPr>
          <w:rStyle w:val="content"/>
          <w:rFonts w:ascii="Arial" w:hAnsi="Arial" w:cs="Arial"/>
          <w:color w:val="000000"/>
          <w:sz w:val="20"/>
          <w:szCs w:val="20"/>
        </w:rPr>
        <w:t>Georgia Shakespeare – 6</w:t>
      </w:r>
      <w:r w:rsidRPr="00EE0ABC">
        <w:rPr>
          <w:rFonts w:ascii="Arial" w:hAnsi="Arial" w:cs="Arial"/>
          <w:color w:val="000000"/>
          <w:sz w:val="20"/>
          <w:szCs w:val="20"/>
        </w:rPr>
        <w:br/>
      </w:r>
      <w:r w:rsidRPr="00EE0ABC">
        <w:rPr>
          <w:rStyle w:val="content"/>
          <w:rFonts w:ascii="Arial" w:hAnsi="Arial" w:cs="Arial"/>
          <w:color w:val="000000"/>
          <w:sz w:val="20"/>
          <w:szCs w:val="20"/>
        </w:rPr>
        <w:t>Horizon Theatre – 19</w:t>
      </w:r>
      <w:r w:rsidRPr="00EE0ABC">
        <w:rPr>
          <w:rFonts w:ascii="Arial" w:hAnsi="Arial" w:cs="Arial"/>
          <w:color w:val="000000"/>
          <w:sz w:val="20"/>
          <w:szCs w:val="20"/>
        </w:rPr>
        <w:br/>
      </w:r>
      <w:r w:rsidRPr="00EE0ABC">
        <w:rPr>
          <w:rStyle w:val="content"/>
          <w:rFonts w:ascii="Arial" w:hAnsi="Arial" w:cs="Arial"/>
          <w:color w:val="000000"/>
          <w:sz w:val="20"/>
          <w:szCs w:val="20"/>
        </w:rPr>
        <w:t>Kenny Leon’s True Colors Theatre Company – 11</w:t>
      </w:r>
      <w:r w:rsidRPr="00EE0ABC">
        <w:rPr>
          <w:rFonts w:ascii="Arial" w:hAnsi="Arial" w:cs="Arial"/>
          <w:color w:val="000000"/>
          <w:sz w:val="20"/>
          <w:szCs w:val="20"/>
        </w:rPr>
        <w:br/>
      </w:r>
      <w:r w:rsidRPr="00EE0ABC">
        <w:rPr>
          <w:rStyle w:val="content"/>
          <w:rFonts w:ascii="Arial" w:hAnsi="Arial" w:cs="Arial"/>
          <w:color w:val="000000"/>
          <w:sz w:val="20"/>
          <w:szCs w:val="20"/>
        </w:rPr>
        <w:t>Serenbe Playhouse – 1</w:t>
      </w:r>
      <w:r w:rsidRPr="00EE0ABC">
        <w:rPr>
          <w:rFonts w:ascii="Arial" w:hAnsi="Arial" w:cs="Arial"/>
          <w:color w:val="000000"/>
          <w:sz w:val="20"/>
          <w:szCs w:val="20"/>
        </w:rPr>
        <w:br/>
      </w:r>
      <w:r w:rsidRPr="00EE0ABC">
        <w:rPr>
          <w:rStyle w:val="content"/>
          <w:rFonts w:ascii="Arial" w:hAnsi="Arial" w:cs="Arial"/>
          <w:color w:val="000000"/>
          <w:sz w:val="20"/>
          <w:szCs w:val="20"/>
        </w:rPr>
        <w:t>Theatre in the Square – 11</w:t>
      </w:r>
      <w:r w:rsidRPr="00EE0ABC">
        <w:rPr>
          <w:rFonts w:ascii="Arial" w:hAnsi="Arial" w:cs="Arial"/>
          <w:color w:val="000000"/>
          <w:sz w:val="20"/>
          <w:szCs w:val="20"/>
        </w:rPr>
        <w:br/>
      </w:r>
      <w:r w:rsidRPr="00EE0ABC">
        <w:rPr>
          <w:rStyle w:val="content"/>
          <w:rFonts w:ascii="Arial" w:hAnsi="Arial" w:cs="Arial"/>
          <w:color w:val="000000"/>
          <w:sz w:val="20"/>
          <w:szCs w:val="20"/>
        </w:rPr>
        <w:t xml:space="preserve">Theatrical Outfit </w:t>
      </w:r>
      <w:r w:rsidR="00C66437">
        <w:rPr>
          <w:rStyle w:val="content"/>
          <w:rFonts w:ascii="Arial" w:hAnsi="Arial" w:cs="Arial"/>
          <w:color w:val="000000"/>
          <w:sz w:val="20"/>
          <w:szCs w:val="20"/>
        </w:rPr>
        <w:t>–</w:t>
      </w:r>
      <w:r w:rsidRPr="00EE0ABC">
        <w:rPr>
          <w:rStyle w:val="content"/>
          <w:rFonts w:ascii="Arial" w:hAnsi="Arial" w:cs="Arial"/>
          <w:color w:val="000000"/>
          <w:sz w:val="20"/>
          <w:szCs w:val="20"/>
        </w:rPr>
        <w:t xml:space="preserve"> 2</w:t>
      </w:r>
    </w:p>
    <w:p w14:paraId="2FA1FFDF" w14:textId="77777777" w:rsidR="00C66437" w:rsidRDefault="00C66437" w:rsidP="00294362">
      <w:pPr>
        <w:autoSpaceDE w:val="0"/>
        <w:autoSpaceDN w:val="0"/>
        <w:adjustRightInd w:val="0"/>
        <w:rPr>
          <w:rStyle w:val="content"/>
          <w:rFonts w:ascii="Arial" w:hAnsi="Arial" w:cs="Arial"/>
          <w:color w:val="000000"/>
          <w:sz w:val="20"/>
          <w:szCs w:val="20"/>
        </w:rPr>
      </w:pPr>
      <w:r>
        <w:rPr>
          <w:rStyle w:val="content"/>
          <w:rFonts w:ascii="Arial" w:hAnsi="Arial" w:cs="Arial"/>
          <w:color w:val="000000"/>
          <w:sz w:val="20"/>
          <w:szCs w:val="20"/>
        </w:rPr>
        <w:br/>
      </w:r>
    </w:p>
    <w:p w14:paraId="74E1CB4D" w14:textId="77777777" w:rsidR="00C66437" w:rsidRDefault="00C66437" w:rsidP="00294362">
      <w:pPr>
        <w:rPr>
          <w:rStyle w:val="content"/>
          <w:rFonts w:ascii="Arial" w:hAnsi="Arial" w:cs="Arial"/>
          <w:color w:val="000000"/>
          <w:sz w:val="20"/>
          <w:szCs w:val="20"/>
        </w:rPr>
      </w:pPr>
      <w:r>
        <w:rPr>
          <w:rStyle w:val="content"/>
          <w:rFonts w:ascii="Arial" w:hAnsi="Arial" w:cs="Arial"/>
          <w:color w:val="000000"/>
          <w:sz w:val="20"/>
          <w:szCs w:val="20"/>
        </w:rPr>
        <w:br w:type="page"/>
      </w:r>
    </w:p>
    <w:p w14:paraId="15413925" w14:textId="77777777" w:rsidR="00C66437" w:rsidRDefault="00C66437" w:rsidP="00294362">
      <w:pPr>
        <w:autoSpaceDE w:val="0"/>
        <w:autoSpaceDN w:val="0"/>
        <w:adjustRightInd w:val="0"/>
        <w:rPr>
          <w:rFonts w:ascii="Arial" w:hAnsi="Arial" w:cs="Arial"/>
          <w:sz w:val="20"/>
          <w:szCs w:val="20"/>
        </w:rPr>
      </w:pPr>
      <w:r>
        <w:rPr>
          <w:rFonts w:ascii="Arial" w:hAnsi="Arial" w:cs="Arial"/>
          <w:b/>
        </w:rPr>
        <w:lastRenderedPageBreak/>
        <w:t>9/10</w:t>
      </w:r>
      <w:r w:rsidRPr="00B9586F">
        <w:rPr>
          <w:rFonts w:ascii="Arial" w:hAnsi="Arial" w:cs="Arial"/>
          <w:b/>
        </w:rPr>
        <w:t>/2011</w:t>
      </w:r>
      <w:r w:rsidRPr="00B9586F">
        <w:rPr>
          <w:rFonts w:ascii="Arial" w:hAnsi="Arial" w:cs="Arial"/>
          <w:b/>
        </w:rPr>
        <w:tab/>
      </w:r>
      <w:r>
        <w:rPr>
          <w:rFonts w:ascii="Arial" w:hAnsi="Arial" w:cs="Arial"/>
          <w:b/>
        </w:rPr>
        <w:t xml:space="preserve">INTO THE WOODS      </w:t>
      </w:r>
      <w:r>
        <w:rPr>
          <w:rFonts w:ascii="Arial" w:hAnsi="Arial" w:cs="Arial"/>
          <w:b/>
        </w:rPr>
        <w:tab/>
      </w:r>
      <w:r>
        <w:rPr>
          <w:rFonts w:ascii="Arial" w:hAnsi="Arial" w:cs="Arial"/>
          <w:b/>
        </w:rPr>
        <w:tab/>
        <w:t>Alliance Theatr</w:t>
      </w:r>
      <w:r w:rsidRPr="00B9586F">
        <w:rPr>
          <w:rFonts w:ascii="Arial" w:hAnsi="Arial" w:cs="Arial"/>
          <w:b/>
        </w:rPr>
        <w:t>e</w:t>
      </w:r>
      <w:r w:rsidRPr="00072373">
        <w:rPr>
          <w:rFonts w:ascii="Arial" w:hAnsi="Arial" w:cs="Arial"/>
          <w:sz w:val="27"/>
          <w:szCs w:val="27"/>
        </w:rPr>
        <w:t xml:space="preserve">  </w:t>
      </w:r>
      <w:r w:rsidRPr="00072373">
        <w:rPr>
          <w:rFonts w:ascii="Arial" w:hAnsi="Arial" w:cs="Arial"/>
          <w:sz w:val="20"/>
          <w:szCs w:val="20"/>
        </w:rPr>
        <w:t xml:space="preserve">         </w:t>
      </w:r>
    </w:p>
    <w:p w14:paraId="0239F0C6" w14:textId="77777777" w:rsidR="005E4A34" w:rsidRDefault="00C66437" w:rsidP="00294362">
      <w:pPr>
        <w:autoSpaceDE w:val="0"/>
        <w:autoSpaceDN w:val="0"/>
        <w:adjustRightInd w:val="0"/>
        <w:rPr>
          <w:rFonts w:ascii="Arial" w:hAnsi="Arial" w:cs="Arial"/>
          <w:sz w:val="20"/>
          <w:szCs w:val="20"/>
        </w:rPr>
      </w:pPr>
      <w:r w:rsidRPr="00072373">
        <w:rPr>
          <w:rFonts w:ascii="Arial" w:hAnsi="Arial" w:cs="Arial"/>
          <w:sz w:val="20"/>
          <w:szCs w:val="20"/>
        </w:rPr>
        <w:br/>
      </w:r>
      <w:r>
        <w:rPr>
          <w:rFonts w:ascii="Arial" w:hAnsi="Arial"/>
          <w:sz w:val="20"/>
          <w:szCs w:val="20"/>
        </w:rPr>
        <w:t>STUMPING THE STORY</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w:t>
      </w:r>
      <w:r w:rsidR="00B55D61">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 B</w:t>
      </w:r>
      <w:r w:rsidR="00B55D61">
        <w:rPr>
          <w:rStyle w:val="Strong"/>
          <w:rFonts w:ascii="Arial" w:hAnsi="Arial" w:cs="Arial"/>
          <w:sz w:val="26"/>
          <w:szCs w:val="26"/>
        </w:rPr>
        <w:t>+</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00214D72">
        <w:rPr>
          <w:rFonts w:ascii="Arial" w:hAnsi="Arial" w:cs="Arial"/>
          <w:sz w:val="20"/>
          <w:szCs w:val="20"/>
        </w:rPr>
        <w:t xml:space="preserve">It’s all about the stories.  And the words.  Yes, you can </w:t>
      </w:r>
      <w:r w:rsidR="005E4A34">
        <w:rPr>
          <w:rFonts w:ascii="Arial" w:hAnsi="Arial" w:cs="Arial"/>
          <w:sz w:val="20"/>
          <w:szCs w:val="20"/>
        </w:rPr>
        <w:t>concoct</w:t>
      </w:r>
      <w:r w:rsidR="00214D72">
        <w:rPr>
          <w:rFonts w:ascii="Arial" w:hAnsi="Arial" w:cs="Arial"/>
          <w:sz w:val="20"/>
          <w:szCs w:val="20"/>
        </w:rPr>
        <w:t xml:space="preserve"> scholarly theses centered on the influences of Bettelheim, </w:t>
      </w:r>
      <w:r w:rsidR="00B55D61">
        <w:rPr>
          <w:rFonts w:ascii="Arial" w:hAnsi="Arial" w:cs="Arial"/>
          <w:sz w:val="20"/>
          <w:szCs w:val="20"/>
        </w:rPr>
        <w:t xml:space="preserve">on </w:t>
      </w:r>
      <w:r w:rsidR="00214D72">
        <w:rPr>
          <w:rFonts w:ascii="Arial" w:hAnsi="Arial" w:cs="Arial"/>
          <w:sz w:val="20"/>
          <w:szCs w:val="20"/>
        </w:rPr>
        <w:t>the threads of Campbell’s archetypes,</w:t>
      </w:r>
      <w:r w:rsidR="00B55D61">
        <w:rPr>
          <w:rFonts w:ascii="Arial" w:hAnsi="Arial" w:cs="Arial"/>
          <w:sz w:val="20"/>
          <w:szCs w:val="20"/>
        </w:rPr>
        <w:t xml:space="preserve"> on</w:t>
      </w:r>
      <w:r w:rsidR="00214D72">
        <w:rPr>
          <w:rFonts w:ascii="Arial" w:hAnsi="Arial" w:cs="Arial"/>
          <w:sz w:val="20"/>
          <w:szCs w:val="20"/>
        </w:rPr>
        <w:t xml:space="preserve"> the historical synchronicities and similarities across various cultures, </w:t>
      </w:r>
      <w:r w:rsidR="00B55D61">
        <w:rPr>
          <w:rFonts w:ascii="Arial" w:hAnsi="Arial" w:cs="Arial"/>
          <w:sz w:val="20"/>
          <w:szCs w:val="20"/>
        </w:rPr>
        <w:t xml:space="preserve">on </w:t>
      </w:r>
      <w:r w:rsidR="00214D72">
        <w:rPr>
          <w:rFonts w:ascii="Arial" w:hAnsi="Arial" w:cs="Arial"/>
          <w:sz w:val="20"/>
          <w:szCs w:val="20"/>
        </w:rPr>
        <w:t xml:space="preserve">the seemingly conflicting themes of maturity, wish-fulfillment, responsibility, and “children-as-witness.”  </w:t>
      </w:r>
      <w:r w:rsidR="005E4A34">
        <w:rPr>
          <w:rFonts w:ascii="Arial" w:hAnsi="Arial" w:cs="Arial"/>
          <w:sz w:val="20"/>
          <w:szCs w:val="20"/>
        </w:rPr>
        <w:t xml:space="preserve">All of these (and more) </w:t>
      </w:r>
      <w:r w:rsidR="00B55D61">
        <w:rPr>
          <w:rFonts w:ascii="Arial" w:hAnsi="Arial" w:cs="Arial"/>
          <w:sz w:val="20"/>
          <w:szCs w:val="20"/>
        </w:rPr>
        <w:t xml:space="preserve">scholarly analyses </w:t>
      </w:r>
      <w:r w:rsidR="005E4A34">
        <w:rPr>
          <w:rFonts w:ascii="Arial" w:hAnsi="Arial" w:cs="Arial"/>
          <w:sz w:val="20"/>
          <w:szCs w:val="20"/>
        </w:rPr>
        <w:t>have come out of the forests of academia.  But, in the final analysis, any production of Sondheim and Lapine’s “Into the Woods” is all about the stories.  And the words.</w:t>
      </w:r>
    </w:p>
    <w:p w14:paraId="03D6957B" w14:textId="77777777" w:rsidR="005E4A34" w:rsidRDefault="005E4A34" w:rsidP="00294362">
      <w:pPr>
        <w:autoSpaceDE w:val="0"/>
        <w:autoSpaceDN w:val="0"/>
        <w:adjustRightInd w:val="0"/>
        <w:rPr>
          <w:rFonts w:ascii="Arial" w:hAnsi="Arial" w:cs="Arial"/>
          <w:sz w:val="20"/>
          <w:szCs w:val="20"/>
        </w:rPr>
      </w:pPr>
    </w:p>
    <w:p w14:paraId="5A312FFB" w14:textId="77777777" w:rsidR="00C66437" w:rsidRDefault="00B55D61" w:rsidP="00294362">
      <w:pPr>
        <w:autoSpaceDE w:val="0"/>
        <w:autoSpaceDN w:val="0"/>
        <w:adjustRightInd w:val="0"/>
        <w:rPr>
          <w:rFonts w:ascii="Arial" w:hAnsi="Arial" w:cs="Arial"/>
          <w:sz w:val="20"/>
          <w:szCs w:val="20"/>
        </w:rPr>
      </w:pPr>
      <w:r>
        <w:rPr>
          <w:rFonts w:ascii="Arial" w:hAnsi="Arial" w:cs="Arial"/>
          <w:sz w:val="20"/>
          <w:szCs w:val="20"/>
        </w:rPr>
        <w:t>But</w:t>
      </w:r>
      <w:r w:rsidR="005E4A34">
        <w:rPr>
          <w:rFonts w:ascii="Arial" w:hAnsi="Arial" w:cs="Arial"/>
          <w:sz w:val="20"/>
          <w:szCs w:val="20"/>
        </w:rPr>
        <w:t xml:space="preserve">, when a production lets </w:t>
      </w:r>
      <w:r w:rsidR="009F7B4C">
        <w:rPr>
          <w:rFonts w:ascii="Arial" w:hAnsi="Arial" w:cs="Arial"/>
          <w:sz w:val="20"/>
          <w:szCs w:val="20"/>
        </w:rPr>
        <w:t xml:space="preserve">disunified </w:t>
      </w:r>
      <w:r w:rsidR="005E4A34">
        <w:rPr>
          <w:rFonts w:ascii="Arial" w:hAnsi="Arial" w:cs="Arial"/>
          <w:sz w:val="20"/>
          <w:szCs w:val="20"/>
        </w:rPr>
        <w:t>design elements and clever-not-smart ideas compete with the stories (and the words), that production is (sadly) lessened.  Such is the case with the Alliance Theatre’s current production of this popular favorite.</w:t>
      </w:r>
      <w:r w:rsidR="00C66437" w:rsidRPr="00072373">
        <w:rPr>
          <w:rFonts w:ascii="Arial" w:hAnsi="Arial" w:cs="Arial"/>
          <w:sz w:val="27"/>
          <w:szCs w:val="27"/>
        </w:rPr>
        <w:br/>
      </w:r>
      <w:r w:rsidR="00C66437" w:rsidRPr="00072373">
        <w:rPr>
          <w:rFonts w:ascii="Arial" w:hAnsi="Arial" w:cs="Arial"/>
          <w:sz w:val="27"/>
          <w:szCs w:val="27"/>
        </w:rPr>
        <w:br/>
      </w:r>
      <w:r w:rsidR="009F7B4C">
        <w:rPr>
          <w:rFonts w:ascii="Arial" w:hAnsi="Arial" w:cs="Arial"/>
          <w:sz w:val="20"/>
          <w:szCs w:val="20"/>
        </w:rPr>
        <w:t>First produced in 1986, “Into the Woods” combines several popular fairy tales with a new unifying story, sending its cast off on a classic quest and letting their fondest dreams come true.  In the second act, the</w:t>
      </w:r>
      <w:r>
        <w:rPr>
          <w:rFonts w:ascii="Arial" w:hAnsi="Arial" w:cs="Arial"/>
          <w:sz w:val="20"/>
          <w:szCs w:val="20"/>
        </w:rPr>
        <w:t>y</w:t>
      </w:r>
      <w:r w:rsidR="009F7B4C">
        <w:rPr>
          <w:rFonts w:ascii="Arial" w:hAnsi="Arial" w:cs="Arial"/>
          <w:sz w:val="20"/>
          <w:szCs w:val="20"/>
        </w:rPr>
        <w:t xml:space="preserve"> reap the dire consequences for the choices and compromises they made to win their “I wish” journeys.  In other words, Act One is a happy excursion into childhood, the stories we always remember, the “happily ever </w:t>
      </w:r>
      <w:proofErr w:type="spellStart"/>
      <w:r w:rsidR="009F7B4C">
        <w:rPr>
          <w:rFonts w:ascii="Arial" w:hAnsi="Arial" w:cs="Arial"/>
          <w:sz w:val="20"/>
          <w:szCs w:val="20"/>
        </w:rPr>
        <w:t>afters</w:t>
      </w:r>
      <w:proofErr w:type="spellEnd"/>
      <w:r w:rsidR="009F7B4C">
        <w:rPr>
          <w:rFonts w:ascii="Arial" w:hAnsi="Arial" w:cs="Arial"/>
          <w:sz w:val="20"/>
          <w:szCs w:val="20"/>
        </w:rPr>
        <w:t xml:space="preserve">” we always dream.  Act Two is the darker journeys of adulthood, the taking of responsibility, the bonding together to achieve a goal, the moments of loss and despair.  I have friends who insist that Act Two ruined the play for them, that they preferred the happy endings </w:t>
      </w:r>
      <w:r>
        <w:rPr>
          <w:rFonts w:ascii="Arial" w:hAnsi="Arial" w:cs="Arial"/>
          <w:sz w:val="20"/>
          <w:szCs w:val="20"/>
        </w:rPr>
        <w:t>alone</w:t>
      </w:r>
      <w:r w:rsidR="009F7B4C">
        <w:rPr>
          <w:rFonts w:ascii="Arial" w:hAnsi="Arial" w:cs="Arial"/>
          <w:sz w:val="20"/>
          <w:szCs w:val="20"/>
        </w:rPr>
        <w:t>.  I think Act Two is really what the play is about.  Act One makes “Into the Woods” a good and fun-filled musical.  Act Two makes it a GREAT musical.</w:t>
      </w:r>
      <w:r w:rsidR="00BB3022">
        <w:rPr>
          <w:rFonts w:ascii="Arial" w:hAnsi="Arial" w:cs="Arial"/>
          <w:sz w:val="20"/>
          <w:szCs w:val="20"/>
        </w:rPr>
        <w:t xml:space="preserve"> </w:t>
      </w:r>
    </w:p>
    <w:p w14:paraId="2C0A85AB" w14:textId="77777777" w:rsidR="009F7B4C" w:rsidRDefault="009F7B4C" w:rsidP="00294362">
      <w:pPr>
        <w:autoSpaceDE w:val="0"/>
        <w:autoSpaceDN w:val="0"/>
        <w:adjustRightInd w:val="0"/>
        <w:rPr>
          <w:rFonts w:ascii="Arial" w:hAnsi="Arial" w:cs="Arial"/>
          <w:sz w:val="20"/>
          <w:szCs w:val="20"/>
        </w:rPr>
      </w:pPr>
    </w:p>
    <w:p w14:paraId="2AB6C558" w14:textId="77777777" w:rsidR="0068261B" w:rsidRDefault="009F7B4C" w:rsidP="00294362">
      <w:pPr>
        <w:autoSpaceDE w:val="0"/>
        <w:autoSpaceDN w:val="0"/>
        <w:adjustRightInd w:val="0"/>
        <w:rPr>
          <w:rFonts w:ascii="Arial" w:hAnsi="Arial" w:cs="Arial"/>
          <w:sz w:val="20"/>
          <w:szCs w:val="20"/>
        </w:rPr>
      </w:pPr>
      <w:r>
        <w:rPr>
          <w:rFonts w:ascii="Arial" w:hAnsi="Arial" w:cs="Arial"/>
          <w:sz w:val="20"/>
          <w:szCs w:val="20"/>
        </w:rPr>
        <w:t xml:space="preserve">To admit my biases up front, this is one of my all-time favorite shows.  I saw the original production with Bernadette Peters, a Los Angeles production with jazz great Cleo Laine as the witch, several tours of the original, and about a half-dozen community theatre productions, one </w:t>
      </w:r>
      <w:r w:rsidR="00BB3022">
        <w:rPr>
          <w:rFonts w:ascii="Arial" w:hAnsi="Arial" w:cs="Arial"/>
          <w:sz w:val="20"/>
          <w:szCs w:val="20"/>
        </w:rPr>
        <w:t xml:space="preserve">for which I designed lights.  I know this play very well, and, as such, my standards and expectations are high (but not set in stone).  </w:t>
      </w:r>
    </w:p>
    <w:p w14:paraId="40BD7ABD" w14:textId="77777777" w:rsidR="0068261B" w:rsidRDefault="0068261B" w:rsidP="00294362">
      <w:pPr>
        <w:autoSpaceDE w:val="0"/>
        <w:autoSpaceDN w:val="0"/>
        <w:adjustRightInd w:val="0"/>
        <w:rPr>
          <w:rFonts w:ascii="Arial" w:hAnsi="Arial" w:cs="Arial"/>
          <w:sz w:val="20"/>
          <w:szCs w:val="20"/>
        </w:rPr>
      </w:pPr>
    </w:p>
    <w:p w14:paraId="401A8039" w14:textId="77777777" w:rsidR="009F7B4C" w:rsidRDefault="00BB3022" w:rsidP="00294362">
      <w:pPr>
        <w:autoSpaceDE w:val="0"/>
        <w:autoSpaceDN w:val="0"/>
        <w:adjustRightInd w:val="0"/>
        <w:rPr>
          <w:rFonts w:ascii="Arial" w:hAnsi="Arial" w:cs="Arial"/>
          <w:sz w:val="20"/>
          <w:szCs w:val="20"/>
        </w:rPr>
      </w:pPr>
      <w:r>
        <w:rPr>
          <w:rFonts w:ascii="Arial" w:hAnsi="Arial" w:cs="Arial"/>
          <w:sz w:val="20"/>
          <w:szCs w:val="20"/>
        </w:rPr>
        <w:t>My clever-not-smart sense started tingling even before this show started, when I read costume designer Lex Liang’s concept of using costumes from various periods to produce a “timeless quality,”</w:t>
      </w:r>
      <w:r w:rsidR="0068261B">
        <w:rPr>
          <w:rFonts w:ascii="Arial" w:hAnsi="Arial" w:cs="Arial"/>
          <w:sz w:val="20"/>
          <w:szCs w:val="20"/>
        </w:rPr>
        <w:t xml:space="preserve"> keeping with the dramaturgical detail that these stories are oft-told in different times and different cultures. In my experience, combining different eras in one story does NOT produce a “timeless quality,” but a “</w:t>
      </w:r>
      <w:r w:rsidR="00762D05">
        <w:rPr>
          <w:rFonts w:ascii="Arial" w:hAnsi="Arial" w:cs="Arial"/>
          <w:sz w:val="20"/>
          <w:szCs w:val="20"/>
        </w:rPr>
        <w:t>d</w:t>
      </w:r>
      <w:r w:rsidR="0068261B">
        <w:rPr>
          <w:rFonts w:ascii="Arial" w:hAnsi="Arial" w:cs="Arial"/>
          <w:sz w:val="20"/>
          <w:szCs w:val="20"/>
        </w:rPr>
        <w:t>isunity” that distracts from the story (and the words).  As soon as we see the Prince in a contemporary tuxedo in a scene with the Baker’s wife in feudal leather, the reaction isn’t “Ooh, Timeless!’ – it’s “WTF?  That’s weird!”  Individually, the costumes were beautiful and well-rendered, but when they were combined on stage, SOMEONE always seemed to “in the wrong story.”</w:t>
      </w:r>
    </w:p>
    <w:p w14:paraId="53B5E332" w14:textId="77777777" w:rsidR="0068261B" w:rsidRDefault="0068261B" w:rsidP="00294362">
      <w:pPr>
        <w:autoSpaceDE w:val="0"/>
        <w:autoSpaceDN w:val="0"/>
        <w:adjustRightInd w:val="0"/>
        <w:rPr>
          <w:rFonts w:ascii="Arial" w:hAnsi="Arial" w:cs="Arial"/>
          <w:sz w:val="20"/>
          <w:szCs w:val="20"/>
        </w:rPr>
      </w:pPr>
    </w:p>
    <w:p w14:paraId="03D9E2DD" w14:textId="77777777" w:rsidR="008A1171" w:rsidRDefault="0068261B" w:rsidP="00294362">
      <w:pPr>
        <w:autoSpaceDE w:val="0"/>
        <w:autoSpaceDN w:val="0"/>
        <w:adjustRightInd w:val="0"/>
        <w:rPr>
          <w:rFonts w:ascii="Arial" w:hAnsi="Arial" w:cs="Arial"/>
          <w:sz w:val="20"/>
          <w:szCs w:val="20"/>
        </w:rPr>
      </w:pPr>
      <w:r>
        <w:rPr>
          <w:rFonts w:ascii="Arial" w:hAnsi="Arial" w:cs="Arial"/>
          <w:sz w:val="20"/>
          <w:szCs w:val="20"/>
        </w:rPr>
        <w:t>On the other hand, I really liked the recurring wood</w:t>
      </w:r>
      <w:r w:rsidR="008A1171">
        <w:rPr>
          <w:rFonts w:ascii="Arial" w:hAnsi="Arial" w:cs="Arial"/>
          <w:sz w:val="20"/>
          <w:szCs w:val="20"/>
        </w:rPr>
        <w:t>s-</w:t>
      </w:r>
      <w:r>
        <w:rPr>
          <w:rFonts w:ascii="Arial" w:hAnsi="Arial" w:cs="Arial"/>
          <w:sz w:val="20"/>
          <w:szCs w:val="20"/>
        </w:rPr>
        <w:t>like motifs and colors in the set</w:t>
      </w:r>
      <w:r w:rsidR="00454374">
        <w:rPr>
          <w:rFonts w:ascii="Arial" w:hAnsi="Arial" w:cs="Arial"/>
          <w:sz w:val="20"/>
          <w:szCs w:val="20"/>
        </w:rPr>
        <w:t xml:space="preserve"> (by Todd Rosenthal)</w:t>
      </w:r>
      <w:r>
        <w:rPr>
          <w:rFonts w:ascii="Arial" w:hAnsi="Arial" w:cs="Arial"/>
          <w:sz w:val="20"/>
          <w:szCs w:val="20"/>
        </w:rPr>
        <w:t>,</w:t>
      </w:r>
      <w:r w:rsidR="008A1171">
        <w:rPr>
          <w:rFonts w:ascii="Arial" w:hAnsi="Arial" w:cs="Arial"/>
          <w:sz w:val="20"/>
          <w:szCs w:val="20"/>
        </w:rPr>
        <w:t xml:space="preserve"> the lights</w:t>
      </w:r>
      <w:r w:rsidR="00454374">
        <w:rPr>
          <w:rFonts w:ascii="Arial" w:hAnsi="Arial" w:cs="Arial"/>
          <w:sz w:val="20"/>
          <w:szCs w:val="20"/>
        </w:rPr>
        <w:t xml:space="preserve"> (</w:t>
      </w:r>
      <w:r w:rsidR="00762D05">
        <w:rPr>
          <w:rFonts w:ascii="Arial" w:hAnsi="Arial" w:cs="Arial"/>
          <w:sz w:val="20"/>
          <w:szCs w:val="20"/>
        </w:rPr>
        <w:t xml:space="preserve">by Ken </w:t>
      </w:r>
      <w:r w:rsidR="00454374">
        <w:rPr>
          <w:rFonts w:ascii="Arial" w:hAnsi="Arial" w:cs="Arial"/>
          <w:sz w:val="20"/>
          <w:szCs w:val="20"/>
        </w:rPr>
        <w:t xml:space="preserve">Yunker) </w:t>
      </w:r>
      <w:r w:rsidR="00762D05">
        <w:rPr>
          <w:rFonts w:ascii="Arial" w:hAnsi="Arial" w:cs="Arial"/>
          <w:sz w:val="20"/>
          <w:szCs w:val="20"/>
        </w:rPr>
        <w:t>a</w:t>
      </w:r>
      <w:r w:rsidR="008A1171">
        <w:rPr>
          <w:rFonts w:ascii="Arial" w:hAnsi="Arial" w:cs="Arial"/>
          <w:sz w:val="20"/>
          <w:szCs w:val="20"/>
        </w:rPr>
        <w:t>nd even the costu</w:t>
      </w:r>
      <w:r>
        <w:rPr>
          <w:rFonts w:ascii="Arial" w:hAnsi="Arial" w:cs="Arial"/>
          <w:sz w:val="20"/>
          <w:szCs w:val="20"/>
        </w:rPr>
        <w:t xml:space="preserve">mes.  The set </w:t>
      </w:r>
      <w:r w:rsidR="008A1171">
        <w:rPr>
          <w:rFonts w:ascii="Arial" w:hAnsi="Arial" w:cs="Arial"/>
          <w:sz w:val="20"/>
          <w:szCs w:val="20"/>
        </w:rPr>
        <w:t>abandoned</w:t>
      </w:r>
      <w:r>
        <w:rPr>
          <w:rFonts w:ascii="Arial" w:hAnsi="Arial" w:cs="Arial"/>
          <w:sz w:val="20"/>
          <w:szCs w:val="20"/>
        </w:rPr>
        <w:t xml:space="preserve"> the original flat “storybook” look of the opening (a great choice IMHO) for a large stump out of which grew the various sets and branches, a storybook castle and oversized full moon in the background.  Nothing was explicitly tree-like, but everything suggested forest – it </w:t>
      </w:r>
      <w:r w:rsidR="008A1171">
        <w:rPr>
          <w:rFonts w:ascii="Arial" w:hAnsi="Arial" w:cs="Arial"/>
          <w:sz w:val="20"/>
          <w:szCs w:val="20"/>
        </w:rPr>
        <w:t>was a woods of the imagina</w:t>
      </w:r>
      <w:r>
        <w:rPr>
          <w:rFonts w:ascii="Arial" w:hAnsi="Arial" w:cs="Arial"/>
          <w:sz w:val="20"/>
          <w:szCs w:val="20"/>
        </w:rPr>
        <w:t>tion that worked so much better than the more realistic approaches too often attempted.  In fact</w:t>
      </w:r>
      <w:r w:rsidR="008A1171">
        <w:rPr>
          <w:rFonts w:ascii="Arial" w:hAnsi="Arial" w:cs="Arial"/>
          <w:sz w:val="20"/>
          <w:szCs w:val="20"/>
        </w:rPr>
        <w:t>, whenever “</w:t>
      </w:r>
      <w:r w:rsidR="00762D05">
        <w:rPr>
          <w:rFonts w:ascii="Arial" w:hAnsi="Arial" w:cs="Arial"/>
          <w:sz w:val="20"/>
          <w:szCs w:val="20"/>
        </w:rPr>
        <w:t>realism</w:t>
      </w:r>
      <w:r w:rsidR="008A1171">
        <w:rPr>
          <w:rFonts w:ascii="Arial" w:hAnsi="Arial" w:cs="Arial"/>
          <w:sz w:val="20"/>
          <w:szCs w:val="20"/>
        </w:rPr>
        <w:t>” intruded (a forced perspective roadway that looks silly whenever anyone walks on it, an oversized button that rolls across the stage at a critical moment, a ghostly grandmother tossing a dress out of a tree (Cinderella’</w:t>
      </w:r>
      <w:r w:rsidR="00762D05">
        <w:rPr>
          <w:rFonts w:ascii="Arial" w:hAnsi="Arial" w:cs="Arial"/>
          <w:sz w:val="20"/>
          <w:szCs w:val="20"/>
        </w:rPr>
        <w:t>s bal</w:t>
      </w:r>
      <w:r w:rsidR="008A1171">
        <w:rPr>
          <w:rFonts w:ascii="Arial" w:hAnsi="Arial" w:cs="Arial"/>
          <w:sz w:val="20"/>
          <w:szCs w:val="20"/>
        </w:rPr>
        <w:t xml:space="preserve">l gown, which I truly hated for being </w:t>
      </w:r>
      <w:r w:rsidR="00762D05">
        <w:rPr>
          <w:rFonts w:ascii="Arial" w:hAnsi="Arial" w:cs="Arial"/>
          <w:sz w:val="20"/>
          <w:szCs w:val="20"/>
        </w:rPr>
        <w:t xml:space="preserve">so </w:t>
      </w:r>
      <w:r w:rsidR="008A1171">
        <w:rPr>
          <w:rFonts w:ascii="Arial" w:hAnsi="Arial" w:cs="Arial"/>
          <w:sz w:val="20"/>
          <w:szCs w:val="20"/>
        </w:rPr>
        <w:t>out of context – whenever she wore it, Cinderella ALWAYS looked like she was “in the wrong story”).</w:t>
      </w:r>
    </w:p>
    <w:p w14:paraId="58E0E8C3" w14:textId="77777777" w:rsidR="008A1171" w:rsidRDefault="008A1171" w:rsidP="00294362">
      <w:pPr>
        <w:autoSpaceDE w:val="0"/>
        <w:autoSpaceDN w:val="0"/>
        <w:adjustRightInd w:val="0"/>
        <w:rPr>
          <w:rFonts w:ascii="Arial" w:hAnsi="Arial" w:cs="Arial"/>
          <w:sz w:val="20"/>
          <w:szCs w:val="20"/>
        </w:rPr>
      </w:pPr>
    </w:p>
    <w:p w14:paraId="474E6EAF" w14:textId="77777777" w:rsidR="0068261B" w:rsidRDefault="008A1171" w:rsidP="00294362">
      <w:pPr>
        <w:autoSpaceDE w:val="0"/>
        <w:autoSpaceDN w:val="0"/>
        <w:adjustRightInd w:val="0"/>
        <w:rPr>
          <w:rFonts w:ascii="Arial" w:hAnsi="Arial" w:cs="Arial"/>
          <w:sz w:val="20"/>
          <w:szCs w:val="20"/>
        </w:rPr>
      </w:pPr>
      <w:r>
        <w:rPr>
          <w:rFonts w:ascii="Arial" w:hAnsi="Arial" w:cs="Arial"/>
          <w:sz w:val="20"/>
          <w:szCs w:val="20"/>
        </w:rPr>
        <w:t>Another issue I had with the concept was a casting choice.  According to director Susan Booth’s program notes, she wanted to emphasis the “</w:t>
      </w:r>
      <w:r w:rsidR="00762D05">
        <w:rPr>
          <w:rFonts w:ascii="Arial" w:hAnsi="Arial" w:cs="Arial"/>
          <w:sz w:val="20"/>
          <w:szCs w:val="20"/>
        </w:rPr>
        <w:t>c</w:t>
      </w:r>
      <w:r>
        <w:rPr>
          <w:rFonts w:ascii="Arial" w:hAnsi="Arial" w:cs="Arial"/>
          <w:sz w:val="20"/>
          <w:szCs w:val="20"/>
        </w:rPr>
        <w:t xml:space="preserve">hildren-as-witness” theme that finds its path in the “Children Will </w:t>
      </w:r>
      <w:r>
        <w:rPr>
          <w:rFonts w:ascii="Arial" w:hAnsi="Arial" w:cs="Arial"/>
          <w:sz w:val="20"/>
          <w:szCs w:val="20"/>
        </w:rPr>
        <w:lastRenderedPageBreak/>
        <w:t xml:space="preserve">Listen” number.  As such, the outstanding orchestra was composed </w:t>
      </w:r>
      <w:r w:rsidR="00762D05">
        <w:rPr>
          <w:rFonts w:ascii="Arial" w:hAnsi="Arial" w:cs="Arial"/>
          <w:sz w:val="20"/>
          <w:szCs w:val="20"/>
        </w:rPr>
        <w:t>entirely</w:t>
      </w:r>
      <w:r>
        <w:rPr>
          <w:rFonts w:ascii="Arial" w:hAnsi="Arial" w:cs="Arial"/>
          <w:sz w:val="20"/>
          <w:szCs w:val="20"/>
        </w:rPr>
        <w:t xml:space="preserve"> of young (and immensely talented) young musicians, visible as part of the design throughout.  So why was an adult</w:t>
      </w:r>
      <w:r w:rsidR="00762D05">
        <w:rPr>
          <w:rFonts w:ascii="Arial" w:hAnsi="Arial" w:cs="Arial"/>
          <w:sz w:val="20"/>
          <w:szCs w:val="20"/>
        </w:rPr>
        <w:t xml:space="preserve"> cast as Little R</w:t>
      </w:r>
      <w:r>
        <w:rPr>
          <w:rFonts w:ascii="Arial" w:hAnsi="Arial" w:cs="Arial"/>
          <w:sz w:val="20"/>
          <w:szCs w:val="20"/>
        </w:rPr>
        <w:t>ed Riding Hood?  Not to take away from</w:t>
      </w:r>
      <w:r w:rsidR="00DC205E">
        <w:rPr>
          <w:rFonts w:ascii="Arial" w:hAnsi="Arial" w:cs="Arial"/>
          <w:sz w:val="20"/>
          <w:szCs w:val="20"/>
        </w:rPr>
        <w:t xml:space="preserve"> Diany Rodriguez’ marvelous performan</w:t>
      </w:r>
      <w:r w:rsidR="00762D05">
        <w:rPr>
          <w:rFonts w:ascii="Arial" w:hAnsi="Arial" w:cs="Arial"/>
          <w:sz w:val="20"/>
          <w:szCs w:val="20"/>
        </w:rPr>
        <w:t>ce, but, being taller than the B</w:t>
      </w:r>
      <w:r w:rsidR="00DC205E">
        <w:rPr>
          <w:rFonts w:ascii="Arial" w:hAnsi="Arial" w:cs="Arial"/>
          <w:sz w:val="20"/>
          <w:szCs w:val="20"/>
        </w:rPr>
        <w:t xml:space="preserve">aker and of equal stature and coloring to Cinderella, she just seemed, well, creepy.  And, when she loses her red cape, she blends in so </w:t>
      </w:r>
      <w:r w:rsidR="00762D05">
        <w:rPr>
          <w:rFonts w:ascii="Arial" w:hAnsi="Arial" w:cs="Arial"/>
          <w:sz w:val="20"/>
          <w:szCs w:val="20"/>
        </w:rPr>
        <w:t>well I was distracted from the s</w:t>
      </w:r>
      <w:r w:rsidR="00DC205E">
        <w:rPr>
          <w:rFonts w:ascii="Arial" w:hAnsi="Arial" w:cs="Arial"/>
          <w:sz w:val="20"/>
          <w:szCs w:val="20"/>
        </w:rPr>
        <w:t>tory (and the words) by too many “who is that woman with Cinderella?” moments.</w:t>
      </w:r>
    </w:p>
    <w:p w14:paraId="26F9145B" w14:textId="77777777" w:rsidR="00DC205E" w:rsidRDefault="00DC205E" w:rsidP="00294362">
      <w:pPr>
        <w:autoSpaceDE w:val="0"/>
        <w:autoSpaceDN w:val="0"/>
        <w:adjustRightInd w:val="0"/>
        <w:rPr>
          <w:rFonts w:ascii="Arial" w:hAnsi="Arial" w:cs="Arial"/>
          <w:sz w:val="20"/>
          <w:szCs w:val="20"/>
        </w:rPr>
      </w:pPr>
    </w:p>
    <w:p w14:paraId="3C8EA64C" w14:textId="77777777" w:rsidR="00DC205E" w:rsidRDefault="00DC205E" w:rsidP="00294362">
      <w:pPr>
        <w:autoSpaceDE w:val="0"/>
        <w:autoSpaceDN w:val="0"/>
        <w:adjustRightInd w:val="0"/>
        <w:rPr>
          <w:rFonts w:ascii="Arial" w:hAnsi="Arial" w:cs="Arial"/>
          <w:sz w:val="20"/>
          <w:szCs w:val="20"/>
        </w:rPr>
      </w:pPr>
      <w:r>
        <w:rPr>
          <w:rFonts w:ascii="Arial" w:hAnsi="Arial" w:cs="Arial"/>
          <w:sz w:val="20"/>
          <w:szCs w:val="20"/>
        </w:rPr>
        <w:t xml:space="preserve">Which brings me to what saves this production for me – the performances.  There was really not a weak element in the cast, all of whom handled Sondheim’s music (and words) with remarkable skill and alacrity.  I especially liked Angela </w:t>
      </w:r>
      <w:r w:rsidR="00762D05">
        <w:rPr>
          <w:rFonts w:ascii="Arial" w:hAnsi="Arial" w:cs="Arial"/>
          <w:sz w:val="20"/>
          <w:szCs w:val="20"/>
        </w:rPr>
        <w:t>Robinson’s W</w:t>
      </w:r>
      <w:r>
        <w:rPr>
          <w:rFonts w:ascii="Arial" w:hAnsi="Arial" w:cs="Arial"/>
          <w:sz w:val="20"/>
          <w:szCs w:val="20"/>
        </w:rPr>
        <w:t>itch (whose antlers were a thing of beauty and a joy to behold), the Baker of Mark Price, Jill Ginsberg</w:t>
      </w:r>
      <w:r w:rsidR="00762D05">
        <w:rPr>
          <w:rFonts w:ascii="Arial" w:hAnsi="Arial" w:cs="Arial"/>
          <w:sz w:val="20"/>
          <w:szCs w:val="20"/>
        </w:rPr>
        <w:t>’s</w:t>
      </w:r>
      <w:r>
        <w:rPr>
          <w:rFonts w:ascii="Arial" w:hAnsi="Arial" w:cs="Arial"/>
          <w:sz w:val="20"/>
          <w:szCs w:val="20"/>
        </w:rPr>
        <w:t xml:space="preserve"> practical (yet starry-eyed) Cinderella, and Courtn</w:t>
      </w:r>
      <w:r w:rsidR="00454374">
        <w:rPr>
          <w:rFonts w:ascii="Arial" w:hAnsi="Arial" w:cs="Arial"/>
          <w:sz w:val="20"/>
          <w:szCs w:val="20"/>
        </w:rPr>
        <w:t>ey Balan’s Baker’s Wife.  The smaller roles were filled with many Atlanta actors (Courtney Collins, Jeff McKerley, Brandon O’Dell, Jeanette Illidge) all of who were spot on with their characters and their stories.  Credit really needs to go to director Booth, choreographer Daniel Pelzig, and, especially Music Director Helen Gregory for seamlessly orchestrating this wide an</w:t>
      </w:r>
      <w:r w:rsidR="00762D05">
        <w:rPr>
          <w:rFonts w:ascii="Arial" w:hAnsi="Arial" w:cs="Arial"/>
          <w:sz w:val="20"/>
          <w:szCs w:val="20"/>
        </w:rPr>
        <w:t>d d</w:t>
      </w:r>
      <w:r w:rsidR="00454374">
        <w:rPr>
          <w:rFonts w:ascii="Arial" w:hAnsi="Arial" w:cs="Arial"/>
          <w:sz w:val="20"/>
          <w:szCs w:val="20"/>
        </w:rPr>
        <w:t>isparate canvas into a seemingly unified collection of stories (and words).</w:t>
      </w:r>
    </w:p>
    <w:p w14:paraId="478E9723" w14:textId="77777777" w:rsidR="00454374" w:rsidRDefault="00454374" w:rsidP="00294362">
      <w:pPr>
        <w:autoSpaceDE w:val="0"/>
        <w:autoSpaceDN w:val="0"/>
        <w:adjustRightInd w:val="0"/>
        <w:rPr>
          <w:rFonts w:ascii="Arial" w:hAnsi="Arial" w:cs="Arial"/>
          <w:sz w:val="20"/>
          <w:szCs w:val="20"/>
        </w:rPr>
      </w:pPr>
    </w:p>
    <w:p w14:paraId="4448F846" w14:textId="77777777" w:rsidR="00454374" w:rsidRDefault="00454374" w:rsidP="00294362">
      <w:pPr>
        <w:autoSpaceDE w:val="0"/>
        <w:autoSpaceDN w:val="0"/>
        <w:adjustRightInd w:val="0"/>
        <w:rPr>
          <w:rFonts w:ascii="Arial" w:hAnsi="Arial" w:cs="Arial"/>
          <w:sz w:val="20"/>
          <w:szCs w:val="20"/>
        </w:rPr>
      </w:pPr>
      <w:r>
        <w:rPr>
          <w:rFonts w:ascii="Arial" w:hAnsi="Arial" w:cs="Arial"/>
          <w:sz w:val="20"/>
          <w:szCs w:val="20"/>
        </w:rPr>
        <w:t>So, how far would you go to realize your finest “I wish?” How much of a “mess” will your wish leave for someone else?  How many of your arguments will your children hear and forever remember?  What do you want to leave behind?</w:t>
      </w:r>
    </w:p>
    <w:p w14:paraId="3E69781C" w14:textId="77777777" w:rsidR="00454374" w:rsidRDefault="00454374" w:rsidP="00294362">
      <w:pPr>
        <w:autoSpaceDE w:val="0"/>
        <w:autoSpaceDN w:val="0"/>
        <w:adjustRightInd w:val="0"/>
        <w:rPr>
          <w:rFonts w:ascii="Arial" w:hAnsi="Arial" w:cs="Arial"/>
          <w:sz w:val="20"/>
          <w:szCs w:val="20"/>
        </w:rPr>
      </w:pPr>
    </w:p>
    <w:p w14:paraId="6F31AC7A" w14:textId="77777777" w:rsidR="00454374" w:rsidRDefault="00454374" w:rsidP="00294362">
      <w:pPr>
        <w:autoSpaceDE w:val="0"/>
        <w:autoSpaceDN w:val="0"/>
        <w:adjustRightInd w:val="0"/>
        <w:rPr>
          <w:rFonts w:ascii="Arial" w:hAnsi="Arial" w:cs="Arial"/>
          <w:sz w:val="20"/>
          <w:szCs w:val="20"/>
        </w:rPr>
      </w:pPr>
      <w:r>
        <w:rPr>
          <w:rFonts w:ascii="Arial" w:hAnsi="Arial" w:cs="Arial"/>
          <w:sz w:val="20"/>
          <w:szCs w:val="20"/>
        </w:rPr>
        <w:t>More than a collection of children’s stories</w:t>
      </w:r>
      <w:r w:rsidR="00047A33">
        <w:rPr>
          <w:rFonts w:ascii="Arial" w:hAnsi="Arial" w:cs="Arial"/>
          <w:sz w:val="20"/>
          <w:szCs w:val="20"/>
        </w:rPr>
        <w:t xml:space="preserve">, “Into the Woods” is a journey into the heart of adulthood, into what we bring from our childhood, about what we leave for those we </w:t>
      </w:r>
      <w:r w:rsidR="00B55D61">
        <w:rPr>
          <w:rFonts w:ascii="Arial" w:hAnsi="Arial" w:cs="Arial"/>
          <w:sz w:val="20"/>
          <w:szCs w:val="20"/>
        </w:rPr>
        <w:t>lose</w:t>
      </w:r>
      <w:r w:rsidR="00047A33">
        <w:rPr>
          <w:rFonts w:ascii="Arial" w:hAnsi="Arial" w:cs="Arial"/>
          <w:sz w:val="20"/>
          <w:szCs w:val="20"/>
        </w:rPr>
        <w:t xml:space="preserve"> behind.  It’s a musically rich, profoundly moving dream of a show, </w:t>
      </w:r>
      <w:r w:rsidR="00762D05">
        <w:rPr>
          <w:rFonts w:ascii="Arial" w:hAnsi="Arial" w:cs="Arial"/>
          <w:sz w:val="20"/>
          <w:szCs w:val="20"/>
        </w:rPr>
        <w:t>lyrically</w:t>
      </w:r>
      <w:r w:rsidR="00047A33">
        <w:rPr>
          <w:rFonts w:ascii="Arial" w:hAnsi="Arial" w:cs="Arial"/>
          <w:sz w:val="20"/>
          <w:szCs w:val="20"/>
        </w:rPr>
        <w:t xml:space="preserve"> complex and emotionally involving.  It’s </w:t>
      </w:r>
      <w:r w:rsidR="00B55D61">
        <w:rPr>
          <w:rFonts w:ascii="Arial" w:hAnsi="Arial" w:cs="Arial"/>
          <w:sz w:val="20"/>
          <w:szCs w:val="20"/>
        </w:rPr>
        <w:t>Sondheim at his peak, and I anticipate every new production with a sense of excitement like that of the start of a new forest journey.</w:t>
      </w:r>
    </w:p>
    <w:p w14:paraId="5FB2AA25" w14:textId="77777777" w:rsidR="00B55D61" w:rsidRDefault="00B55D61" w:rsidP="00294362">
      <w:pPr>
        <w:autoSpaceDE w:val="0"/>
        <w:autoSpaceDN w:val="0"/>
        <w:adjustRightInd w:val="0"/>
        <w:rPr>
          <w:rFonts w:ascii="Arial" w:hAnsi="Arial" w:cs="Arial"/>
          <w:sz w:val="20"/>
          <w:szCs w:val="20"/>
        </w:rPr>
      </w:pPr>
    </w:p>
    <w:p w14:paraId="643647F3" w14:textId="77777777" w:rsidR="00B55D61" w:rsidRDefault="00B55D61" w:rsidP="00294362">
      <w:pPr>
        <w:autoSpaceDE w:val="0"/>
        <w:autoSpaceDN w:val="0"/>
        <w:adjustRightInd w:val="0"/>
        <w:rPr>
          <w:rFonts w:ascii="Arial" w:hAnsi="Arial" w:cs="Arial"/>
          <w:sz w:val="20"/>
          <w:szCs w:val="20"/>
        </w:rPr>
      </w:pPr>
      <w:r>
        <w:rPr>
          <w:rFonts w:ascii="Arial" w:hAnsi="Arial" w:cs="Arial"/>
          <w:sz w:val="20"/>
          <w:szCs w:val="20"/>
        </w:rPr>
        <w:t xml:space="preserve">And it is a telling fact that, even when a few design choice get in the way of the story (and the words), I am still </w:t>
      </w:r>
      <w:r w:rsidR="00762D05">
        <w:rPr>
          <w:rFonts w:ascii="Arial" w:hAnsi="Arial" w:cs="Arial"/>
          <w:sz w:val="20"/>
          <w:szCs w:val="20"/>
        </w:rPr>
        <w:t>caught</w:t>
      </w:r>
      <w:r>
        <w:rPr>
          <w:rFonts w:ascii="Arial" w:hAnsi="Arial" w:cs="Arial"/>
          <w:sz w:val="20"/>
          <w:szCs w:val="20"/>
        </w:rPr>
        <w:t xml:space="preserve"> up in the joy and the sadness of the journey.  Though I may dwell on the </w:t>
      </w:r>
      <w:r w:rsidR="00762D05">
        <w:rPr>
          <w:rFonts w:ascii="Arial" w:hAnsi="Arial" w:cs="Arial"/>
          <w:sz w:val="20"/>
          <w:szCs w:val="20"/>
        </w:rPr>
        <w:t>b</w:t>
      </w:r>
      <w:r>
        <w:rPr>
          <w:rFonts w:ascii="Arial" w:hAnsi="Arial" w:cs="Arial"/>
          <w:sz w:val="20"/>
          <w:szCs w:val="20"/>
        </w:rPr>
        <w:t>rambles along the way</w:t>
      </w:r>
      <w:r w:rsidR="00762D05">
        <w:rPr>
          <w:rFonts w:ascii="Arial" w:hAnsi="Arial" w:cs="Arial"/>
          <w:sz w:val="20"/>
          <w:szCs w:val="20"/>
        </w:rPr>
        <w:t xml:space="preserve"> in my comments</w:t>
      </w:r>
      <w:r>
        <w:rPr>
          <w:rFonts w:ascii="Arial" w:hAnsi="Arial" w:cs="Arial"/>
          <w:sz w:val="20"/>
          <w:szCs w:val="20"/>
        </w:rPr>
        <w:t xml:space="preserve">, what I really remember are the sounds and </w:t>
      </w:r>
      <w:r w:rsidR="00762D05">
        <w:rPr>
          <w:rFonts w:ascii="Arial" w:hAnsi="Arial" w:cs="Arial"/>
          <w:sz w:val="20"/>
          <w:szCs w:val="20"/>
        </w:rPr>
        <w:t xml:space="preserve">the </w:t>
      </w:r>
      <w:r>
        <w:rPr>
          <w:rFonts w:ascii="Arial" w:hAnsi="Arial" w:cs="Arial"/>
          <w:sz w:val="20"/>
          <w:szCs w:val="20"/>
        </w:rPr>
        <w:t xml:space="preserve">smells and </w:t>
      </w:r>
      <w:r w:rsidR="00762D05">
        <w:rPr>
          <w:rFonts w:ascii="Arial" w:hAnsi="Arial" w:cs="Arial"/>
          <w:sz w:val="20"/>
          <w:szCs w:val="20"/>
        </w:rPr>
        <w:t xml:space="preserve">he </w:t>
      </w:r>
      <w:r>
        <w:rPr>
          <w:rFonts w:ascii="Arial" w:hAnsi="Arial" w:cs="Arial"/>
          <w:sz w:val="20"/>
          <w:szCs w:val="20"/>
        </w:rPr>
        <w:t>sights of the journey as a wh</w:t>
      </w:r>
      <w:r w:rsidR="00762D05">
        <w:rPr>
          <w:rFonts w:ascii="Arial" w:hAnsi="Arial" w:cs="Arial"/>
          <w:sz w:val="20"/>
          <w:szCs w:val="20"/>
        </w:rPr>
        <w:t>o</w:t>
      </w:r>
      <w:r>
        <w:rPr>
          <w:rFonts w:ascii="Arial" w:hAnsi="Arial" w:cs="Arial"/>
          <w:sz w:val="20"/>
          <w:szCs w:val="20"/>
        </w:rPr>
        <w:t>le.</w:t>
      </w:r>
    </w:p>
    <w:p w14:paraId="11730E72" w14:textId="77777777" w:rsidR="00B55D61" w:rsidRDefault="00B55D61" w:rsidP="00294362">
      <w:pPr>
        <w:autoSpaceDE w:val="0"/>
        <w:autoSpaceDN w:val="0"/>
        <w:adjustRightInd w:val="0"/>
        <w:rPr>
          <w:rFonts w:ascii="Arial" w:hAnsi="Arial" w:cs="Arial"/>
          <w:sz w:val="20"/>
          <w:szCs w:val="20"/>
        </w:rPr>
      </w:pPr>
    </w:p>
    <w:p w14:paraId="05FDE4BD" w14:textId="77777777" w:rsidR="00B55D61" w:rsidRDefault="00B55D61" w:rsidP="00294362">
      <w:pPr>
        <w:autoSpaceDE w:val="0"/>
        <w:autoSpaceDN w:val="0"/>
        <w:adjustRightInd w:val="0"/>
        <w:rPr>
          <w:rFonts w:ascii="Arial" w:hAnsi="Arial" w:cs="Arial"/>
          <w:sz w:val="20"/>
          <w:szCs w:val="20"/>
        </w:rPr>
      </w:pPr>
      <w:r>
        <w:rPr>
          <w:rFonts w:ascii="Arial" w:hAnsi="Arial" w:cs="Arial"/>
          <w:sz w:val="20"/>
          <w:szCs w:val="20"/>
        </w:rPr>
        <w:t>What I really remember are the stories.  And the words.</w:t>
      </w:r>
    </w:p>
    <w:p w14:paraId="783CD869" w14:textId="77777777" w:rsidR="00B55D61" w:rsidRPr="005244C8" w:rsidRDefault="00B55D61" w:rsidP="00294362">
      <w:pPr>
        <w:autoSpaceDE w:val="0"/>
        <w:autoSpaceDN w:val="0"/>
        <w:adjustRightInd w:val="0"/>
        <w:rPr>
          <w:rFonts w:ascii="Arial" w:hAnsi="Arial" w:cs="Arial"/>
          <w:sz w:val="20"/>
          <w:szCs w:val="20"/>
        </w:rPr>
      </w:pPr>
      <w:r w:rsidRPr="005244C8">
        <w:rPr>
          <w:rFonts w:ascii="Arial" w:hAnsi="Arial" w:cs="Arial"/>
          <w:sz w:val="20"/>
          <w:szCs w:val="20"/>
        </w:rPr>
        <w:br/>
      </w:r>
      <w:r>
        <w:rPr>
          <w:rFonts w:ascii="Arial" w:hAnsi="Arial" w:cs="Arial"/>
          <w:sz w:val="20"/>
          <w:szCs w:val="20"/>
        </w:rPr>
        <w:t xml:space="preserve">   </w:t>
      </w:r>
      <w:r w:rsidRPr="005244C8">
        <w:rPr>
          <w:rFonts w:ascii="Arial" w:hAnsi="Arial" w:cs="Arial"/>
          <w:sz w:val="20"/>
          <w:szCs w:val="20"/>
        </w:rPr>
        <w:t>-- Brad Rudy (</w:t>
      </w:r>
      <w:hyperlink r:id="rId78" w:history="1">
        <w:r w:rsidRPr="005244C8">
          <w:rPr>
            <w:rStyle w:val="Hyperlink"/>
            <w:rFonts w:ascii="Arial" w:hAnsi="Arial" w:cs="Arial"/>
            <w:sz w:val="20"/>
            <w:szCs w:val="20"/>
          </w:rPr>
          <w:t>BKRudy@aol.com</w:t>
        </w:r>
      </w:hyperlink>
      <w:r w:rsidRPr="005244C8">
        <w:rPr>
          <w:rFonts w:ascii="Arial" w:hAnsi="Arial" w:cs="Arial"/>
          <w:sz w:val="20"/>
          <w:szCs w:val="20"/>
        </w:rPr>
        <w:t>)</w:t>
      </w:r>
    </w:p>
    <w:p w14:paraId="5147255C" w14:textId="77777777" w:rsidR="00B55D61" w:rsidRPr="005244C8" w:rsidRDefault="00B55D61" w:rsidP="00294362">
      <w:pPr>
        <w:autoSpaceDE w:val="0"/>
        <w:autoSpaceDN w:val="0"/>
        <w:adjustRightInd w:val="0"/>
        <w:rPr>
          <w:rFonts w:ascii="Arial" w:hAnsi="Arial" w:cs="Arial"/>
          <w:sz w:val="20"/>
          <w:szCs w:val="20"/>
        </w:rPr>
      </w:pPr>
    </w:p>
    <w:p w14:paraId="317125F2" w14:textId="77777777" w:rsidR="00C66437" w:rsidRDefault="00B55D61" w:rsidP="00294362">
      <w:pPr>
        <w:rPr>
          <w:rFonts w:ascii="Arial" w:hAnsi="Arial" w:cs="Arial"/>
          <w:sz w:val="20"/>
          <w:szCs w:val="20"/>
        </w:rPr>
      </w:pPr>
      <w:r w:rsidRPr="005244C8">
        <w:rPr>
          <w:rFonts w:ascii="Arial" w:hAnsi="Arial" w:cs="Arial"/>
          <w:color w:val="666666"/>
          <w:sz w:val="20"/>
          <w:szCs w:val="20"/>
        </w:rPr>
        <w:br/>
      </w:r>
      <w:r w:rsidR="00C66437">
        <w:rPr>
          <w:rFonts w:ascii="Arial" w:hAnsi="Arial" w:cs="Arial"/>
          <w:sz w:val="20"/>
          <w:szCs w:val="20"/>
        </w:rPr>
        <w:br w:type="page"/>
      </w:r>
    </w:p>
    <w:p w14:paraId="5CC9817D" w14:textId="77777777" w:rsidR="00C66437" w:rsidRDefault="00C66437" w:rsidP="00294362">
      <w:pPr>
        <w:autoSpaceDE w:val="0"/>
        <w:autoSpaceDN w:val="0"/>
        <w:adjustRightInd w:val="0"/>
        <w:rPr>
          <w:rFonts w:ascii="Arial" w:hAnsi="Arial" w:cs="Arial"/>
          <w:b/>
        </w:rPr>
      </w:pPr>
      <w:r>
        <w:rPr>
          <w:rFonts w:ascii="Arial" w:hAnsi="Arial" w:cs="Arial"/>
          <w:b/>
        </w:rPr>
        <w:lastRenderedPageBreak/>
        <w:t>9/11</w:t>
      </w:r>
      <w:r w:rsidRPr="00B9586F">
        <w:rPr>
          <w:rFonts w:ascii="Arial" w:hAnsi="Arial" w:cs="Arial"/>
          <w:b/>
        </w:rPr>
        <w:t>/2011</w:t>
      </w:r>
      <w:r w:rsidRPr="00B9586F">
        <w:rPr>
          <w:rFonts w:ascii="Arial" w:hAnsi="Arial" w:cs="Arial"/>
          <w:b/>
        </w:rPr>
        <w:tab/>
      </w:r>
      <w:r>
        <w:rPr>
          <w:rFonts w:ascii="Arial" w:hAnsi="Arial" w:cs="Arial"/>
          <w:b/>
        </w:rPr>
        <w:t xml:space="preserve">PANHANDLE SLIM AND THE OKLAHOMA KID   </w:t>
      </w:r>
    </w:p>
    <w:p w14:paraId="39798AAD" w14:textId="77777777" w:rsidR="00C66437" w:rsidRDefault="00C66437" w:rsidP="00294362">
      <w:pPr>
        <w:autoSpaceDE w:val="0"/>
        <w:autoSpaceDN w:val="0"/>
        <w:adjustRightInd w:val="0"/>
        <w:ind w:left="720" w:firstLine="720"/>
        <w:rPr>
          <w:rFonts w:ascii="Arial" w:hAnsi="Arial" w:cs="Arial"/>
          <w:sz w:val="20"/>
          <w:szCs w:val="20"/>
        </w:rPr>
      </w:pPr>
      <w:r>
        <w:rPr>
          <w:rFonts w:ascii="Arial" w:hAnsi="Arial" w:cs="Arial"/>
          <w:b/>
        </w:rPr>
        <w:t>Georgia Ensemble Theatre</w:t>
      </w:r>
      <w:r w:rsidRPr="00072373">
        <w:rPr>
          <w:rFonts w:ascii="Arial" w:hAnsi="Arial" w:cs="Arial"/>
          <w:sz w:val="27"/>
          <w:szCs w:val="27"/>
        </w:rPr>
        <w:t xml:space="preserve">  </w:t>
      </w:r>
      <w:r w:rsidRPr="00072373">
        <w:rPr>
          <w:rFonts w:ascii="Arial" w:hAnsi="Arial" w:cs="Arial"/>
          <w:sz w:val="20"/>
          <w:szCs w:val="20"/>
        </w:rPr>
        <w:t xml:space="preserve">         </w:t>
      </w:r>
    </w:p>
    <w:p w14:paraId="06C9E8C4" w14:textId="77777777" w:rsidR="00C66437" w:rsidRDefault="00C66437" w:rsidP="00294362">
      <w:pPr>
        <w:autoSpaceDE w:val="0"/>
        <w:autoSpaceDN w:val="0"/>
        <w:adjustRightInd w:val="0"/>
        <w:ind w:firstLine="720"/>
        <w:rPr>
          <w:rFonts w:ascii="Arial" w:hAnsi="Arial"/>
          <w:sz w:val="20"/>
          <w:szCs w:val="20"/>
        </w:rPr>
      </w:pPr>
      <w:r w:rsidRPr="00072373">
        <w:rPr>
          <w:rFonts w:ascii="Arial" w:hAnsi="Arial" w:cs="Arial"/>
          <w:sz w:val="20"/>
          <w:szCs w:val="20"/>
        </w:rPr>
        <w:br/>
      </w:r>
      <w:r>
        <w:rPr>
          <w:rFonts w:ascii="Arial" w:hAnsi="Arial"/>
          <w:sz w:val="20"/>
          <w:szCs w:val="20"/>
        </w:rPr>
        <w:t>IN THE MEANTIME</w:t>
      </w:r>
    </w:p>
    <w:p w14:paraId="0AF3597C" w14:textId="77777777" w:rsidR="00E80BE9" w:rsidRDefault="00C66437" w:rsidP="00294362">
      <w:pPr>
        <w:autoSpaceDE w:val="0"/>
        <w:autoSpaceDN w:val="0"/>
        <w:adjustRightInd w:val="0"/>
        <w:ind w:firstLine="720"/>
        <w:rPr>
          <w:rFonts w:ascii="Arial" w:hAnsi="Arial" w:cs="Arial"/>
          <w:sz w:val="20"/>
          <w:szCs w:val="20"/>
        </w:rPr>
      </w:pPr>
      <w:r w:rsidRPr="00072373">
        <w:rPr>
          <w:rFonts w:ascii="Arial" w:hAnsi="Arial" w:cs="Arial"/>
          <w:sz w:val="27"/>
          <w:szCs w:val="27"/>
        </w:rPr>
        <w:br/>
      </w:r>
      <w:r w:rsidRPr="00072373">
        <w:rPr>
          <w:rStyle w:val="Strong"/>
          <w:rFonts w:ascii="Arial" w:hAnsi="Arial" w:cs="Arial"/>
          <w:sz w:val="26"/>
          <w:szCs w:val="26"/>
        </w:rPr>
        <w:t xml:space="preserve">***½ </w:t>
      </w:r>
      <w:r>
        <w:rPr>
          <w:rStyle w:val="Strong"/>
          <w:rFonts w:ascii="Arial" w:hAnsi="Arial" w:cs="Arial"/>
          <w:sz w:val="26"/>
          <w:szCs w:val="26"/>
        </w:rPr>
        <w:t xml:space="preserve"> ( B</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00E80BE9">
        <w:rPr>
          <w:rFonts w:ascii="Arial" w:hAnsi="Arial" w:cs="Arial"/>
          <w:sz w:val="20"/>
          <w:szCs w:val="20"/>
        </w:rPr>
        <w:t>Howdy, y’all!  Wanna hear ‘bout how Panhandle Slim was gunned down and tossed into the desert so</w:t>
      </w:r>
      <w:r w:rsidR="007D0760">
        <w:rPr>
          <w:rFonts w:ascii="Arial" w:hAnsi="Arial" w:cs="Arial"/>
          <w:sz w:val="20"/>
          <w:szCs w:val="20"/>
        </w:rPr>
        <w:t>’s</w:t>
      </w:r>
      <w:r w:rsidR="00E80BE9">
        <w:rPr>
          <w:rFonts w:ascii="Arial" w:hAnsi="Arial" w:cs="Arial"/>
          <w:sz w:val="20"/>
          <w:szCs w:val="20"/>
        </w:rPr>
        <w:t xml:space="preserve"> the buzzards wouldn’t get hungry?  Wanna hear how he lost his one true love when his own bullet went a-</w:t>
      </w:r>
      <w:proofErr w:type="spellStart"/>
      <w:r w:rsidR="00E80BE9">
        <w:rPr>
          <w:rFonts w:ascii="Arial" w:hAnsi="Arial" w:cs="Arial"/>
          <w:sz w:val="20"/>
          <w:szCs w:val="20"/>
        </w:rPr>
        <w:t>wanderin</w:t>
      </w:r>
      <w:proofErr w:type="spellEnd"/>
      <w:r w:rsidR="00E80BE9">
        <w:rPr>
          <w:rFonts w:ascii="Arial" w:hAnsi="Arial" w:cs="Arial"/>
          <w:sz w:val="20"/>
          <w:szCs w:val="20"/>
        </w:rPr>
        <w:t xml:space="preserve">’?  Wanna hear </w:t>
      </w:r>
      <w:r w:rsidR="007D0760">
        <w:rPr>
          <w:rFonts w:ascii="Arial" w:hAnsi="Arial" w:cs="Arial"/>
          <w:sz w:val="20"/>
          <w:szCs w:val="20"/>
        </w:rPr>
        <w:t>th</w:t>
      </w:r>
      <w:r w:rsidR="00E80BE9">
        <w:rPr>
          <w:rFonts w:ascii="Arial" w:hAnsi="Arial" w:cs="Arial"/>
          <w:sz w:val="20"/>
          <w:szCs w:val="20"/>
        </w:rPr>
        <w:t xml:space="preserve">e Oklahoma Kid strum his guitar </w:t>
      </w:r>
      <w:r w:rsidR="007D0760">
        <w:rPr>
          <w:rFonts w:ascii="Arial" w:hAnsi="Arial" w:cs="Arial"/>
          <w:sz w:val="20"/>
          <w:szCs w:val="20"/>
        </w:rPr>
        <w:t>and sing a few purty songs ‘bout redemption and salvation and all sorts of mystical whatnot?</w:t>
      </w:r>
    </w:p>
    <w:p w14:paraId="34BC98F4" w14:textId="77777777" w:rsidR="007D0760" w:rsidRDefault="007D0760" w:rsidP="00294362">
      <w:pPr>
        <w:autoSpaceDE w:val="0"/>
        <w:autoSpaceDN w:val="0"/>
        <w:adjustRightInd w:val="0"/>
        <w:rPr>
          <w:rFonts w:ascii="Arial" w:hAnsi="Arial" w:cs="Arial"/>
          <w:sz w:val="20"/>
          <w:szCs w:val="20"/>
        </w:rPr>
      </w:pPr>
    </w:p>
    <w:p w14:paraId="4244973E" w14:textId="77777777" w:rsidR="007D0760" w:rsidRDefault="007D0760" w:rsidP="00294362">
      <w:pPr>
        <w:autoSpaceDE w:val="0"/>
        <w:autoSpaceDN w:val="0"/>
        <w:adjustRightInd w:val="0"/>
        <w:rPr>
          <w:rFonts w:ascii="Arial" w:hAnsi="Arial" w:cs="Arial"/>
          <w:sz w:val="20"/>
          <w:szCs w:val="20"/>
        </w:rPr>
      </w:pPr>
      <w:r>
        <w:rPr>
          <w:rFonts w:ascii="Arial" w:hAnsi="Arial" w:cs="Arial"/>
          <w:sz w:val="20"/>
          <w:szCs w:val="20"/>
        </w:rPr>
        <w:t xml:space="preserve">Well, I’m afraid you </w:t>
      </w:r>
      <w:proofErr w:type="spellStart"/>
      <w:r>
        <w:rPr>
          <w:rFonts w:ascii="Arial" w:hAnsi="Arial" w:cs="Arial"/>
          <w:sz w:val="20"/>
          <w:szCs w:val="20"/>
        </w:rPr>
        <w:t>cain’t</w:t>
      </w:r>
      <w:proofErr w:type="spellEnd"/>
      <w:r>
        <w:rPr>
          <w:rFonts w:ascii="Arial" w:hAnsi="Arial" w:cs="Arial"/>
          <w:sz w:val="20"/>
          <w:szCs w:val="20"/>
        </w:rPr>
        <w:t xml:space="preserve">.  </w:t>
      </w:r>
      <w:proofErr w:type="spellStart"/>
      <w:r>
        <w:rPr>
          <w:rFonts w:ascii="Arial" w:hAnsi="Arial" w:cs="Arial"/>
          <w:sz w:val="20"/>
          <w:szCs w:val="20"/>
        </w:rPr>
        <w:t>Y’see</w:t>
      </w:r>
      <w:proofErr w:type="spellEnd"/>
      <w:r>
        <w:rPr>
          <w:rFonts w:ascii="Arial" w:hAnsi="Arial" w:cs="Arial"/>
          <w:sz w:val="20"/>
          <w:szCs w:val="20"/>
        </w:rPr>
        <w:t xml:space="preserve">, I </w:t>
      </w:r>
      <w:proofErr w:type="spellStart"/>
      <w:r>
        <w:rPr>
          <w:rFonts w:ascii="Arial" w:hAnsi="Arial" w:cs="Arial"/>
          <w:sz w:val="20"/>
          <w:szCs w:val="20"/>
        </w:rPr>
        <w:t>sorta</w:t>
      </w:r>
      <w:proofErr w:type="spellEnd"/>
      <w:r>
        <w:rPr>
          <w:rFonts w:ascii="Arial" w:hAnsi="Arial" w:cs="Arial"/>
          <w:sz w:val="20"/>
          <w:szCs w:val="20"/>
        </w:rPr>
        <w:t xml:space="preserve"> </w:t>
      </w:r>
      <w:proofErr w:type="spellStart"/>
      <w:r>
        <w:rPr>
          <w:rFonts w:ascii="Arial" w:hAnsi="Arial" w:cs="Arial"/>
          <w:sz w:val="20"/>
          <w:szCs w:val="20"/>
        </w:rPr>
        <w:t>kinda</w:t>
      </w:r>
      <w:proofErr w:type="spellEnd"/>
      <w:r>
        <w:rPr>
          <w:rFonts w:ascii="Arial" w:hAnsi="Arial" w:cs="Arial"/>
          <w:sz w:val="20"/>
          <w:szCs w:val="20"/>
        </w:rPr>
        <w:t xml:space="preserve"> dawdled my way over to Roswell for this </w:t>
      </w:r>
      <w:proofErr w:type="spellStart"/>
      <w:r>
        <w:rPr>
          <w:rFonts w:ascii="Arial" w:hAnsi="Arial" w:cs="Arial"/>
          <w:sz w:val="20"/>
          <w:szCs w:val="20"/>
        </w:rPr>
        <w:t>purtickaler</w:t>
      </w:r>
      <w:proofErr w:type="spellEnd"/>
      <w:r>
        <w:rPr>
          <w:rFonts w:ascii="Arial" w:hAnsi="Arial" w:cs="Arial"/>
          <w:sz w:val="20"/>
          <w:szCs w:val="20"/>
        </w:rPr>
        <w:t xml:space="preserve"> show, then </w:t>
      </w:r>
      <w:proofErr w:type="spellStart"/>
      <w:r>
        <w:rPr>
          <w:rFonts w:ascii="Arial" w:hAnsi="Arial" w:cs="Arial"/>
          <w:sz w:val="20"/>
          <w:szCs w:val="20"/>
        </w:rPr>
        <w:t>sorta</w:t>
      </w:r>
      <w:proofErr w:type="spellEnd"/>
      <w:r>
        <w:rPr>
          <w:rFonts w:ascii="Arial" w:hAnsi="Arial" w:cs="Arial"/>
          <w:sz w:val="20"/>
          <w:szCs w:val="20"/>
        </w:rPr>
        <w:t xml:space="preserve"> </w:t>
      </w:r>
      <w:proofErr w:type="spellStart"/>
      <w:r>
        <w:rPr>
          <w:rFonts w:ascii="Arial" w:hAnsi="Arial" w:cs="Arial"/>
          <w:sz w:val="20"/>
          <w:szCs w:val="20"/>
        </w:rPr>
        <w:t>kinda</w:t>
      </w:r>
      <w:proofErr w:type="spellEnd"/>
      <w:r>
        <w:rPr>
          <w:rFonts w:ascii="Arial" w:hAnsi="Arial" w:cs="Arial"/>
          <w:sz w:val="20"/>
          <w:szCs w:val="20"/>
        </w:rPr>
        <w:t xml:space="preserve"> dawdled my way when it came time to write up my thoughts (of all the best vices, I like </w:t>
      </w:r>
      <w:proofErr w:type="spellStart"/>
      <w:r>
        <w:rPr>
          <w:rFonts w:ascii="Arial" w:hAnsi="Arial" w:cs="Arial"/>
          <w:sz w:val="20"/>
          <w:szCs w:val="20"/>
        </w:rPr>
        <w:t>percrastination</w:t>
      </w:r>
      <w:proofErr w:type="spellEnd"/>
      <w:r>
        <w:rPr>
          <w:rFonts w:ascii="Arial" w:hAnsi="Arial" w:cs="Arial"/>
          <w:sz w:val="20"/>
          <w:szCs w:val="20"/>
        </w:rPr>
        <w:t xml:space="preserve"> the best – you can look up that reference tomorrow – or whenever).  The upshot is, this show is over, done, hopped the first stage outa town, ambled into the sunset, moseyed over to Boot Hill, is </w:t>
      </w:r>
      <w:proofErr w:type="spellStart"/>
      <w:r>
        <w:rPr>
          <w:rFonts w:ascii="Arial" w:hAnsi="Arial" w:cs="Arial"/>
          <w:sz w:val="20"/>
          <w:szCs w:val="20"/>
        </w:rPr>
        <w:t>pushin</w:t>
      </w:r>
      <w:proofErr w:type="spellEnd"/>
      <w:r>
        <w:rPr>
          <w:rFonts w:ascii="Arial" w:hAnsi="Arial" w:cs="Arial"/>
          <w:sz w:val="20"/>
          <w:szCs w:val="20"/>
        </w:rPr>
        <w:t xml:space="preserve">’ up the sagebrush, and is </w:t>
      </w:r>
      <w:proofErr w:type="spellStart"/>
      <w:r>
        <w:rPr>
          <w:rFonts w:ascii="Arial" w:hAnsi="Arial" w:cs="Arial"/>
          <w:sz w:val="20"/>
          <w:szCs w:val="20"/>
        </w:rPr>
        <w:t>ticklin</w:t>
      </w:r>
      <w:proofErr w:type="spellEnd"/>
      <w:r>
        <w:rPr>
          <w:rFonts w:ascii="Arial" w:hAnsi="Arial" w:cs="Arial"/>
          <w:sz w:val="20"/>
          <w:szCs w:val="20"/>
        </w:rPr>
        <w:t xml:space="preserve">’ the cactus from </w:t>
      </w:r>
      <w:proofErr w:type="spellStart"/>
      <w:r>
        <w:rPr>
          <w:rFonts w:ascii="Arial" w:hAnsi="Arial" w:cs="Arial"/>
          <w:sz w:val="20"/>
          <w:szCs w:val="20"/>
        </w:rPr>
        <w:t>unnerneath</w:t>
      </w:r>
      <w:proofErr w:type="spellEnd"/>
      <w:r>
        <w:rPr>
          <w:rFonts w:ascii="Arial" w:hAnsi="Arial" w:cs="Arial"/>
          <w:sz w:val="20"/>
          <w:szCs w:val="20"/>
        </w:rPr>
        <w:t>.</w:t>
      </w:r>
    </w:p>
    <w:p w14:paraId="5C6AEDC1" w14:textId="77777777" w:rsidR="007D0760" w:rsidRDefault="007D0760" w:rsidP="00294362">
      <w:pPr>
        <w:autoSpaceDE w:val="0"/>
        <w:autoSpaceDN w:val="0"/>
        <w:adjustRightInd w:val="0"/>
        <w:rPr>
          <w:rFonts w:ascii="Arial" w:hAnsi="Arial" w:cs="Arial"/>
          <w:sz w:val="20"/>
          <w:szCs w:val="20"/>
        </w:rPr>
      </w:pPr>
    </w:p>
    <w:p w14:paraId="0D2FE2DA" w14:textId="77777777" w:rsidR="007D0760" w:rsidRDefault="007D0760" w:rsidP="00294362">
      <w:pPr>
        <w:autoSpaceDE w:val="0"/>
        <w:autoSpaceDN w:val="0"/>
        <w:adjustRightInd w:val="0"/>
        <w:rPr>
          <w:rFonts w:ascii="Arial" w:hAnsi="Arial" w:cs="Arial"/>
          <w:sz w:val="20"/>
          <w:szCs w:val="20"/>
        </w:rPr>
      </w:pPr>
      <w:r>
        <w:rPr>
          <w:rFonts w:ascii="Arial" w:hAnsi="Arial" w:cs="Arial"/>
          <w:sz w:val="20"/>
          <w:szCs w:val="20"/>
        </w:rPr>
        <w:t xml:space="preserve">Maybe some time, someone’ll put it back on stage (the flat kind, not the </w:t>
      </w:r>
      <w:proofErr w:type="spellStart"/>
      <w:r>
        <w:rPr>
          <w:rFonts w:ascii="Arial" w:hAnsi="Arial" w:cs="Arial"/>
          <w:sz w:val="20"/>
          <w:szCs w:val="20"/>
        </w:rPr>
        <w:t>rollin</w:t>
      </w:r>
      <w:proofErr w:type="spellEnd"/>
      <w:r>
        <w:rPr>
          <w:rFonts w:ascii="Arial" w:hAnsi="Arial" w:cs="Arial"/>
          <w:sz w:val="20"/>
          <w:szCs w:val="20"/>
        </w:rPr>
        <w:t xml:space="preserve">’ kind), and you’ll be able to see it.  In the meantime, let me </w:t>
      </w:r>
      <w:r w:rsidR="000D589D">
        <w:rPr>
          <w:rFonts w:ascii="Arial" w:hAnsi="Arial" w:cs="Arial"/>
          <w:sz w:val="20"/>
          <w:szCs w:val="20"/>
        </w:rPr>
        <w:t>tell</w:t>
      </w:r>
      <w:r>
        <w:rPr>
          <w:rFonts w:ascii="Arial" w:hAnsi="Arial" w:cs="Arial"/>
          <w:sz w:val="20"/>
          <w:szCs w:val="20"/>
        </w:rPr>
        <w:t xml:space="preserve"> y’all ‘bout this </w:t>
      </w:r>
      <w:proofErr w:type="spellStart"/>
      <w:r>
        <w:rPr>
          <w:rFonts w:ascii="Arial" w:hAnsi="Arial" w:cs="Arial"/>
          <w:sz w:val="20"/>
          <w:szCs w:val="20"/>
        </w:rPr>
        <w:t>purtickaler</w:t>
      </w:r>
      <w:proofErr w:type="spellEnd"/>
      <w:r>
        <w:rPr>
          <w:rFonts w:ascii="Arial" w:hAnsi="Arial" w:cs="Arial"/>
          <w:sz w:val="20"/>
          <w:szCs w:val="20"/>
        </w:rPr>
        <w:t xml:space="preserve"> show, now a memory that grows smaller and </w:t>
      </w:r>
      <w:proofErr w:type="spellStart"/>
      <w:r>
        <w:rPr>
          <w:rFonts w:ascii="Arial" w:hAnsi="Arial" w:cs="Arial"/>
          <w:sz w:val="20"/>
          <w:szCs w:val="20"/>
        </w:rPr>
        <w:t>whispier</w:t>
      </w:r>
      <w:proofErr w:type="spellEnd"/>
      <w:r>
        <w:rPr>
          <w:rFonts w:ascii="Arial" w:hAnsi="Arial" w:cs="Arial"/>
          <w:sz w:val="20"/>
          <w:szCs w:val="20"/>
        </w:rPr>
        <w:t xml:space="preserve"> ever’ day.</w:t>
      </w:r>
    </w:p>
    <w:p w14:paraId="011E8197" w14:textId="77777777" w:rsidR="007D0760" w:rsidRDefault="007D0760" w:rsidP="00294362">
      <w:pPr>
        <w:autoSpaceDE w:val="0"/>
        <w:autoSpaceDN w:val="0"/>
        <w:adjustRightInd w:val="0"/>
        <w:rPr>
          <w:rFonts w:ascii="Arial" w:hAnsi="Arial" w:cs="Arial"/>
          <w:sz w:val="20"/>
          <w:szCs w:val="20"/>
        </w:rPr>
      </w:pPr>
    </w:p>
    <w:p w14:paraId="0A5E40C5" w14:textId="77777777" w:rsidR="007D0760" w:rsidRDefault="007D0760" w:rsidP="00294362">
      <w:pPr>
        <w:autoSpaceDE w:val="0"/>
        <w:autoSpaceDN w:val="0"/>
        <w:adjustRightInd w:val="0"/>
        <w:rPr>
          <w:rFonts w:ascii="Arial" w:hAnsi="Arial" w:cs="Arial"/>
          <w:sz w:val="20"/>
          <w:szCs w:val="20"/>
        </w:rPr>
      </w:pPr>
      <w:r>
        <w:rPr>
          <w:rFonts w:ascii="Arial" w:hAnsi="Arial" w:cs="Arial"/>
          <w:sz w:val="20"/>
          <w:szCs w:val="20"/>
        </w:rPr>
        <w:t>So, are all of us, even the worst of us, worthy of redemption?  That’s the question at the heart of this whimsical lit</w:t>
      </w:r>
      <w:r w:rsidR="00B34E16">
        <w:rPr>
          <w:rFonts w:ascii="Arial" w:hAnsi="Arial" w:cs="Arial"/>
          <w:sz w:val="20"/>
          <w:szCs w:val="20"/>
        </w:rPr>
        <w:t>tle confection by Broadway and m</w:t>
      </w:r>
      <w:r>
        <w:rPr>
          <w:rFonts w:ascii="Arial" w:hAnsi="Arial" w:cs="Arial"/>
          <w:sz w:val="20"/>
          <w:szCs w:val="20"/>
        </w:rPr>
        <w:t xml:space="preserve">ovie actor Jeff Daniels (“Fly Away Home,“ “Dumb and Dumber,” </w:t>
      </w:r>
      <w:r w:rsidR="00F245BB">
        <w:rPr>
          <w:rFonts w:ascii="Arial" w:hAnsi="Arial" w:cs="Arial"/>
          <w:sz w:val="20"/>
          <w:szCs w:val="20"/>
        </w:rPr>
        <w:t xml:space="preserve">“The Purple Rose of Cairo,” </w:t>
      </w:r>
      <w:r>
        <w:rPr>
          <w:rFonts w:ascii="Arial" w:hAnsi="Arial" w:cs="Arial"/>
          <w:sz w:val="20"/>
          <w:szCs w:val="20"/>
        </w:rPr>
        <w:t>“The 5</w:t>
      </w:r>
      <w:r w:rsidRPr="007D0760">
        <w:rPr>
          <w:rFonts w:ascii="Arial" w:hAnsi="Arial" w:cs="Arial"/>
          <w:sz w:val="20"/>
          <w:szCs w:val="20"/>
          <w:vertAlign w:val="superscript"/>
        </w:rPr>
        <w:t>th</w:t>
      </w:r>
      <w:r>
        <w:rPr>
          <w:rFonts w:ascii="Arial" w:hAnsi="Arial" w:cs="Arial"/>
          <w:sz w:val="20"/>
          <w:szCs w:val="20"/>
        </w:rPr>
        <w:t xml:space="preserve"> of July</w:t>
      </w:r>
      <w:r w:rsidR="00F245BB">
        <w:rPr>
          <w:rFonts w:ascii="Arial" w:hAnsi="Arial" w:cs="Arial"/>
          <w:sz w:val="20"/>
          <w:szCs w:val="20"/>
        </w:rPr>
        <w:t>,</w:t>
      </w:r>
      <w:r>
        <w:rPr>
          <w:rFonts w:ascii="Arial" w:hAnsi="Arial" w:cs="Arial"/>
          <w:sz w:val="20"/>
          <w:szCs w:val="20"/>
        </w:rPr>
        <w:t>”</w:t>
      </w:r>
      <w:r w:rsidR="00F245BB">
        <w:rPr>
          <w:rFonts w:ascii="Arial" w:hAnsi="Arial" w:cs="Arial"/>
          <w:sz w:val="20"/>
          <w:szCs w:val="20"/>
        </w:rPr>
        <w:t xml:space="preserve"> and many </w:t>
      </w:r>
      <w:proofErr w:type="spellStart"/>
      <w:r w:rsidR="00F245BB">
        <w:rPr>
          <w:rFonts w:ascii="Arial" w:hAnsi="Arial" w:cs="Arial"/>
          <w:sz w:val="20"/>
          <w:szCs w:val="20"/>
        </w:rPr>
        <w:t>many</w:t>
      </w:r>
      <w:proofErr w:type="spellEnd"/>
      <w:r w:rsidR="00F245BB">
        <w:rPr>
          <w:rFonts w:ascii="Arial" w:hAnsi="Arial" w:cs="Arial"/>
          <w:sz w:val="20"/>
          <w:szCs w:val="20"/>
        </w:rPr>
        <w:t xml:space="preserve"> others</w:t>
      </w:r>
      <w:r>
        <w:rPr>
          <w:rFonts w:ascii="Arial" w:hAnsi="Arial" w:cs="Arial"/>
          <w:sz w:val="20"/>
          <w:szCs w:val="20"/>
        </w:rPr>
        <w:t xml:space="preserve">).  The play opens on a dusty and forlorn desert, snakes </w:t>
      </w:r>
      <w:proofErr w:type="spellStart"/>
      <w:r>
        <w:rPr>
          <w:rFonts w:ascii="Arial" w:hAnsi="Arial" w:cs="Arial"/>
          <w:sz w:val="20"/>
          <w:szCs w:val="20"/>
        </w:rPr>
        <w:t>rattlin</w:t>
      </w:r>
      <w:proofErr w:type="spellEnd"/>
      <w:r>
        <w:rPr>
          <w:rFonts w:ascii="Arial" w:hAnsi="Arial" w:cs="Arial"/>
          <w:sz w:val="20"/>
          <w:szCs w:val="20"/>
        </w:rPr>
        <w:t xml:space="preserve">’ in the corners, Spanish ruins </w:t>
      </w:r>
      <w:proofErr w:type="spellStart"/>
      <w:r>
        <w:rPr>
          <w:rFonts w:ascii="Arial" w:hAnsi="Arial" w:cs="Arial"/>
          <w:sz w:val="20"/>
          <w:szCs w:val="20"/>
        </w:rPr>
        <w:t>lookin</w:t>
      </w:r>
      <w:proofErr w:type="spellEnd"/>
      <w:r>
        <w:rPr>
          <w:rFonts w:ascii="Arial" w:hAnsi="Arial" w:cs="Arial"/>
          <w:sz w:val="20"/>
          <w:szCs w:val="20"/>
        </w:rPr>
        <w:t>’ for all the world like a graveyard.  A dune climbs slowly towards Stage Left</w:t>
      </w:r>
      <w:r w:rsidR="009925A1">
        <w:rPr>
          <w:rFonts w:ascii="Arial" w:hAnsi="Arial" w:cs="Arial"/>
          <w:sz w:val="20"/>
          <w:szCs w:val="20"/>
        </w:rPr>
        <w:t xml:space="preserve">, so’s you know someone’s eventually </w:t>
      </w:r>
      <w:proofErr w:type="spellStart"/>
      <w:r w:rsidR="009925A1">
        <w:rPr>
          <w:rFonts w:ascii="Arial" w:hAnsi="Arial" w:cs="Arial"/>
          <w:sz w:val="20"/>
          <w:szCs w:val="20"/>
        </w:rPr>
        <w:t>gonna</w:t>
      </w:r>
      <w:proofErr w:type="spellEnd"/>
      <w:r w:rsidR="009925A1">
        <w:rPr>
          <w:rFonts w:ascii="Arial" w:hAnsi="Arial" w:cs="Arial"/>
          <w:sz w:val="20"/>
          <w:szCs w:val="20"/>
        </w:rPr>
        <w:t xml:space="preserve"> do some </w:t>
      </w:r>
      <w:proofErr w:type="spellStart"/>
      <w:r w:rsidR="009925A1">
        <w:rPr>
          <w:rFonts w:ascii="Arial" w:hAnsi="Arial" w:cs="Arial"/>
          <w:sz w:val="20"/>
          <w:szCs w:val="20"/>
        </w:rPr>
        <w:t>sorta</w:t>
      </w:r>
      <w:proofErr w:type="spellEnd"/>
      <w:r w:rsidR="009925A1">
        <w:rPr>
          <w:rFonts w:ascii="Arial" w:hAnsi="Arial" w:cs="Arial"/>
          <w:sz w:val="20"/>
          <w:szCs w:val="20"/>
        </w:rPr>
        <w:t xml:space="preserve"> symbolic “climb to glory.”</w:t>
      </w:r>
    </w:p>
    <w:p w14:paraId="5CE780E9" w14:textId="77777777" w:rsidR="009925A1" w:rsidRDefault="009925A1" w:rsidP="00294362">
      <w:pPr>
        <w:autoSpaceDE w:val="0"/>
        <w:autoSpaceDN w:val="0"/>
        <w:adjustRightInd w:val="0"/>
        <w:rPr>
          <w:rFonts w:ascii="Arial" w:hAnsi="Arial" w:cs="Arial"/>
          <w:sz w:val="20"/>
          <w:szCs w:val="20"/>
        </w:rPr>
      </w:pPr>
    </w:p>
    <w:p w14:paraId="38494A97" w14:textId="77777777" w:rsidR="009925A1" w:rsidRDefault="009925A1" w:rsidP="00294362">
      <w:pPr>
        <w:autoSpaceDE w:val="0"/>
        <w:autoSpaceDN w:val="0"/>
        <w:adjustRightInd w:val="0"/>
        <w:rPr>
          <w:rFonts w:ascii="Arial" w:hAnsi="Arial" w:cs="Arial"/>
          <w:sz w:val="20"/>
          <w:szCs w:val="20"/>
        </w:rPr>
      </w:pPr>
      <w:r>
        <w:rPr>
          <w:rFonts w:ascii="Arial" w:hAnsi="Arial" w:cs="Arial"/>
          <w:sz w:val="20"/>
          <w:szCs w:val="20"/>
        </w:rPr>
        <w:t>A man in black pulls a body on stage, unceremoniously dumps it by a gravestone</w:t>
      </w:r>
      <w:r w:rsidR="00B34E16">
        <w:rPr>
          <w:rFonts w:ascii="Arial" w:hAnsi="Arial" w:cs="Arial"/>
          <w:sz w:val="20"/>
          <w:szCs w:val="20"/>
        </w:rPr>
        <w:t>-</w:t>
      </w:r>
      <w:proofErr w:type="spellStart"/>
      <w:r w:rsidR="00B34E16">
        <w:rPr>
          <w:rFonts w:ascii="Arial" w:hAnsi="Arial" w:cs="Arial"/>
          <w:sz w:val="20"/>
          <w:szCs w:val="20"/>
        </w:rPr>
        <w:t>lookin</w:t>
      </w:r>
      <w:proofErr w:type="spellEnd"/>
      <w:r w:rsidR="00B34E16">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hunka</w:t>
      </w:r>
      <w:proofErr w:type="spellEnd"/>
      <w:r>
        <w:rPr>
          <w:rFonts w:ascii="Arial" w:hAnsi="Arial" w:cs="Arial"/>
          <w:sz w:val="20"/>
          <w:szCs w:val="20"/>
        </w:rPr>
        <w:t xml:space="preserve"> stucco rubble.  With a spit ‘n’ a sneer, the man in black stalks off stage, never to be seen again.  But that’s not the end!  We hear distant </w:t>
      </w:r>
      <w:r w:rsidR="00903DAA">
        <w:rPr>
          <w:rFonts w:ascii="Arial" w:hAnsi="Arial" w:cs="Arial"/>
          <w:sz w:val="20"/>
          <w:szCs w:val="20"/>
        </w:rPr>
        <w:t>hoof beats</w:t>
      </w:r>
      <w:r>
        <w:rPr>
          <w:rFonts w:ascii="Arial" w:hAnsi="Arial" w:cs="Arial"/>
          <w:sz w:val="20"/>
          <w:szCs w:val="20"/>
        </w:rPr>
        <w:t>,</w:t>
      </w:r>
      <w:r w:rsidR="00903DAA">
        <w:rPr>
          <w:rFonts w:ascii="Arial" w:hAnsi="Arial" w:cs="Arial"/>
          <w:sz w:val="20"/>
          <w:szCs w:val="20"/>
        </w:rPr>
        <w:t xml:space="preserve"> </w:t>
      </w:r>
      <w:r>
        <w:rPr>
          <w:rFonts w:ascii="Arial" w:hAnsi="Arial" w:cs="Arial"/>
          <w:sz w:val="20"/>
          <w:szCs w:val="20"/>
        </w:rPr>
        <w:t xml:space="preserve">and a man on horseback (well, a horse looking like </w:t>
      </w:r>
      <w:r w:rsidR="00903DAA">
        <w:rPr>
          <w:rFonts w:ascii="Arial" w:hAnsi="Arial" w:cs="Arial"/>
          <w:sz w:val="20"/>
          <w:szCs w:val="20"/>
        </w:rPr>
        <w:t>those in</w:t>
      </w:r>
      <w:r>
        <w:rPr>
          <w:rFonts w:ascii="Arial" w:hAnsi="Arial" w:cs="Arial"/>
          <w:sz w:val="20"/>
          <w:szCs w:val="20"/>
        </w:rPr>
        <w:t xml:space="preserve"> “</w:t>
      </w:r>
      <w:proofErr w:type="spellStart"/>
      <w:r>
        <w:rPr>
          <w:rFonts w:ascii="Arial" w:hAnsi="Arial" w:cs="Arial"/>
          <w:sz w:val="20"/>
          <w:szCs w:val="20"/>
        </w:rPr>
        <w:t>Spamalot</w:t>
      </w:r>
      <w:proofErr w:type="spellEnd"/>
      <w:r>
        <w:rPr>
          <w:rFonts w:ascii="Arial" w:hAnsi="Arial" w:cs="Arial"/>
          <w:sz w:val="20"/>
          <w:szCs w:val="20"/>
        </w:rPr>
        <w:t xml:space="preserve">” ) “rides” on stage.  </w:t>
      </w:r>
      <w:r w:rsidR="00903DAA">
        <w:rPr>
          <w:rFonts w:ascii="Arial" w:hAnsi="Arial" w:cs="Arial"/>
          <w:sz w:val="20"/>
          <w:szCs w:val="20"/>
        </w:rPr>
        <w:t xml:space="preserve">He is dust-free, dressed in tight teal leathers, and carries </w:t>
      </w:r>
      <w:r w:rsidR="00696D7E">
        <w:rPr>
          <w:rFonts w:ascii="Arial" w:hAnsi="Arial" w:cs="Arial"/>
          <w:color w:val="000000"/>
          <w:sz w:val="20"/>
          <w:szCs w:val="20"/>
        </w:rPr>
        <w:t>an awfully sweet-</w:t>
      </w:r>
      <w:proofErr w:type="spellStart"/>
      <w:r w:rsidR="00696D7E">
        <w:rPr>
          <w:rFonts w:ascii="Arial" w:hAnsi="Arial" w:cs="Arial"/>
          <w:color w:val="000000"/>
          <w:sz w:val="20"/>
          <w:szCs w:val="20"/>
        </w:rPr>
        <w:t>soundin</w:t>
      </w:r>
      <w:proofErr w:type="spellEnd"/>
      <w:r w:rsidR="00696D7E">
        <w:rPr>
          <w:rFonts w:ascii="Arial" w:hAnsi="Arial" w:cs="Arial"/>
          <w:color w:val="000000"/>
          <w:sz w:val="20"/>
          <w:szCs w:val="20"/>
        </w:rPr>
        <w:t>'  </w:t>
      </w:r>
      <w:r w:rsidR="00903DAA">
        <w:rPr>
          <w:rFonts w:ascii="Arial" w:hAnsi="Arial" w:cs="Arial"/>
          <w:sz w:val="20"/>
          <w:szCs w:val="20"/>
        </w:rPr>
        <w:t xml:space="preserve">guitar.  Yes, my friends, this is the Oklahoma Kid, the </w:t>
      </w:r>
      <w:proofErr w:type="spellStart"/>
      <w:r w:rsidR="00903DAA">
        <w:rPr>
          <w:rFonts w:ascii="Arial" w:hAnsi="Arial" w:cs="Arial"/>
          <w:sz w:val="20"/>
          <w:szCs w:val="20"/>
        </w:rPr>
        <w:t>singingest</w:t>
      </w:r>
      <w:proofErr w:type="spellEnd"/>
      <w:r w:rsidR="00903DAA">
        <w:rPr>
          <w:rFonts w:ascii="Arial" w:hAnsi="Arial" w:cs="Arial"/>
          <w:sz w:val="20"/>
          <w:szCs w:val="20"/>
        </w:rPr>
        <w:t xml:space="preserve"> cowboy ever to ride a three-octave range, come by to help Panhandle Slim cross over to the other side (for the dying man is indeed Panhandle Slim</w:t>
      </w:r>
      <w:r w:rsidR="00B34E16">
        <w:rPr>
          <w:rFonts w:ascii="Arial" w:hAnsi="Arial" w:cs="Arial"/>
          <w:sz w:val="20"/>
          <w:szCs w:val="20"/>
        </w:rPr>
        <w:t xml:space="preserve"> -- </w:t>
      </w:r>
      <w:r w:rsidR="00903DAA">
        <w:rPr>
          <w:rFonts w:ascii="Arial" w:hAnsi="Arial" w:cs="Arial"/>
          <w:sz w:val="20"/>
          <w:szCs w:val="20"/>
        </w:rPr>
        <w:t>the man</w:t>
      </w:r>
      <w:r w:rsidR="00B34E16">
        <w:rPr>
          <w:rFonts w:ascii="Arial" w:hAnsi="Arial" w:cs="Arial"/>
          <w:sz w:val="20"/>
          <w:szCs w:val="20"/>
        </w:rPr>
        <w:t>,</w:t>
      </w:r>
      <w:r w:rsidR="00903DAA">
        <w:rPr>
          <w:rFonts w:ascii="Arial" w:hAnsi="Arial" w:cs="Arial"/>
          <w:sz w:val="20"/>
          <w:szCs w:val="20"/>
        </w:rPr>
        <w:t xml:space="preserve"> not the legend).</w:t>
      </w:r>
    </w:p>
    <w:p w14:paraId="6EBF6037" w14:textId="77777777" w:rsidR="00903DAA" w:rsidRDefault="00903DAA" w:rsidP="00294362">
      <w:pPr>
        <w:autoSpaceDE w:val="0"/>
        <w:autoSpaceDN w:val="0"/>
        <w:adjustRightInd w:val="0"/>
        <w:rPr>
          <w:rFonts w:ascii="Arial" w:hAnsi="Arial" w:cs="Arial"/>
          <w:sz w:val="20"/>
          <w:szCs w:val="20"/>
        </w:rPr>
      </w:pPr>
    </w:p>
    <w:p w14:paraId="3EDB0442" w14:textId="77777777" w:rsidR="00903DAA" w:rsidRDefault="00903DAA" w:rsidP="00294362">
      <w:pPr>
        <w:autoSpaceDE w:val="0"/>
        <w:autoSpaceDN w:val="0"/>
        <w:adjustRightInd w:val="0"/>
        <w:rPr>
          <w:rFonts w:ascii="Arial" w:hAnsi="Arial" w:cs="Arial"/>
          <w:sz w:val="20"/>
          <w:szCs w:val="20"/>
        </w:rPr>
      </w:pPr>
      <w:r>
        <w:rPr>
          <w:rFonts w:ascii="Arial" w:hAnsi="Arial" w:cs="Arial"/>
          <w:sz w:val="20"/>
          <w:szCs w:val="20"/>
        </w:rPr>
        <w:t xml:space="preserve">And for the next ninety </w:t>
      </w:r>
      <w:proofErr w:type="spellStart"/>
      <w:r>
        <w:rPr>
          <w:rFonts w:ascii="Arial" w:hAnsi="Arial" w:cs="Arial"/>
          <w:sz w:val="20"/>
          <w:szCs w:val="20"/>
        </w:rPr>
        <w:t>intermissionless</w:t>
      </w:r>
      <w:proofErr w:type="spellEnd"/>
      <w:r>
        <w:rPr>
          <w:rFonts w:ascii="Arial" w:hAnsi="Arial" w:cs="Arial"/>
          <w:sz w:val="20"/>
          <w:szCs w:val="20"/>
        </w:rPr>
        <w:t xml:space="preserve"> minutes (which, if I recall my schoolmarm’s lessons, is about the same as 450 “Coyote Minutes”), we watch the Kid and Slim recreate that horrible day when sweet Annabelle came betwixt Horse Face Johnson and that wayward bullet from Slim’</w:t>
      </w:r>
      <w:r w:rsidR="00B34E16">
        <w:rPr>
          <w:rFonts w:ascii="Arial" w:hAnsi="Arial" w:cs="Arial"/>
          <w:sz w:val="20"/>
          <w:szCs w:val="20"/>
        </w:rPr>
        <w:t xml:space="preserve">s </w:t>
      </w:r>
      <w:r>
        <w:rPr>
          <w:rFonts w:ascii="Arial" w:hAnsi="Arial" w:cs="Arial"/>
          <w:sz w:val="20"/>
          <w:szCs w:val="20"/>
        </w:rPr>
        <w:t>Colt 45.  Horse Face sure-as-</w:t>
      </w:r>
      <w:proofErr w:type="spellStart"/>
      <w:r>
        <w:rPr>
          <w:rFonts w:ascii="Arial" w:hAnsi="Arial" w:cs="Arial"/>
          <w:sz w:val="20"/>
          <w:szCs w:val="20"/>
        </w:rPr>
        <w:t>shootin</w:t>
      </w:r>
      <w:proofErr w:type="spellEnd"/>
      <w:r>
        <w:rPr>
          <w:rFonts w:ascii="Arial" w:hAnsi="Arial" w:cs="Arial"/>
          <w:sz w:val="20"/>
          <w:szCs w:val="20"/>
        </w:rPr>
        <w:t>’ had it coming.  Annabelle sure-as-</w:t>
      </w:r>
      <w:proofErr w:type="spellStart"/>
      <w:r>
        <w:rPr>
          <w:rFonts w:ascii="Arial" w:hAnsi="Arial" w:cs="Arial"/>
          <w:sz w:val="20"/>
          <w:szCs w:val="20"/>
        </w:rPr>
        <w:t>shootin</w:t>
      </w:r>
      <w:proofErr w:type="spellEnd"/>
      <w:r>
        <w:rPr>
          <w:rFonts w:ascii="Arial" w:hAnsi="Arial" w:cs="Arial"/>
          <w:sz w:val="20"/>
          <w:szCs w:val="20"/>
        </w:rPr>
        <w:t xml:space="preserve">’ did not.  </w:t>
      </w:r>
    </w:p>
    <w:p w14:paraId="733F2F91" w14:textId="77777777" w:rsidR="00903DAA" w:rsidRDefault="00903DAA" w:rsidP="00294362">
      <w:pPr>
        <w:autoSpaceDE w:val="0"/>
        <w:autoSpaceDN w:val="0"/>
        <w:adjustRightInd w:val="0"/>
        <w:rPr>
          <w:rFonts w:ascii="Arial" w:hAnsi="Arial" w:cs="Arial"/>
          <w:sz w:val="20"/>
          <w:szCs w:val="20"/>
        </w:rPr>
      </w:pPr>
    </w:p>
    <w:p w14:paraId="5A10B47A" w14:textId="77777777" w:rsidR="00903DAA" w:rsidRDefault="00903DAA" w:rsidP="00294362">
      <w:pPr>
        <w:autoSpaceDE w:val="0"/>
        <w:autoSpaceDN w:val="0"/>
        <w:adjustRightInd w:val="0"/>
        <w:rPr>
          <w:rFonts w:ascii="Arial" w:hAnsi="Arial" w:cs="Arial"/>
          <w:sz w:val="20"/>
          <w:szCs w:val="20"/>
        </w:rPr>
      </w:pPr>
      <w:r>
        <w:rPr>
          <w:rFonts w:ascii="Arial" w:hAnsi="Arial" w:cs="Arial"/>
          <w:sz w:val="20"/>
          <w:szCs w:val="20"/>
        </w:rPr>
        <w:t>Will Panhandle Slim be redeemed so he can join his sweet Annabelle in the sweet hereafter?</w:t>
      </w:r>
      <w:r w:rsidR="005935AA">
        <w:rPr>
          <w:rFonts w:ascii="Arial" w:hAnsi="Arial" w:cs="Arial"/>
          <w:sz w:val="20"/>
          <w:szCs w:val="20"/>
        </w:rPr>
        <w:t xml:space="preserve">  How can the Oklahoma Kid pass on forgiveness when Slim can’t ever forgive himself?  And, in the final scene, who is </w:t>
      </w:r>
      <w:proofErr w:type="spellStart"/>
      <w:r w:rsidR="005935AA">
        <w:rPr>
          <w:rFonts w:ascii="Arial" w:hAnsi="Arial" w:cs="Arial"/>
          <w:sz w:val="20"/>
          <w:szCs w:val="20"/>
        </w:rPr>
        <w:t>gonna</w:t>
      </w:r>
      <w:proofErr w:type="spellEnd"/>
      <w:r w:rsidR="005935AA">
        <w:rPr>
          <w:rFonts w:ascii="Arial" w:hAnsi="Arial" w:cs="Arial"/>
          <w:sz w:val="20"/>
          <w:szCs w:val="20"/>
        </w:rPr>
        <w:t xml:space="preserve"> ride off into that </w:t>
      </w:r>
      <w:proofErr w:type="spellStart"/>
      <w:r w:rsidR="005935AA">
        <w:rPr>
          <w:rFonts w:ascii="Arial" w:hAnsi="Arial" w:cs="Arial"/>
          <w:sz w:val="20"/>
          <w:szCs w:val="20"/>
        </w:rPr>
        <w:t>everlastin</w:t>
      </w:r>
      <w:proofErr w:type="spellEnd"/>
      <w:r w:rsidR="005935AA">
        <w:rPr>
          <w:rFonts w:ascii="Arial" w:hAnsi="Arial" w:cs="Arial"/>
          <w:sz w:val="20"/>
          <w:szCs w:val="20"/>
        </w:rPr>
        <w:t>’ sunset</w:t>
      </w:r>
      <w:r w:rsidR="00B34E16">
        <w:rPr>
          <w:rFonts w:ascii="Arial" w:hAnsi="Arial" w:cs="Arial"/>
          <w:sz w:val="20"/>
          <w:szCs w:val="20"/>
        </w:rPr>
        <w:t>, climb those symbolic sands to glory</w:t>
      </w:r>
      <w:r w:rsidR="005935AA">
        <w:rPr>
          <w:rFonts w:ascii="Arial" w:hAnsi="Arial" w:cs="Arial"/>
          <w:sz w:val="20"/>
          <w:szCs w:val="20"/>
        </w:rPr>
        <w:t>?  The answer</w:t>
      </w:r>
      <w:r w:rsidR="00B34E16">
        <w:rPr>
          <w:rFonts w:ascii="Arial" w:hAnsi="Arial" w:cs="Arial"/>
          <w:sz w:val="20"/>
          <w:szCs w:val="20"/>
        </w:rPr>
        <w:t>s</w:t>
      </w:r>
      <w:r w:rsidR="005935AA">
        <w:rPr>
          <w:rFonts w:ascii="Arial" w:hAnsi="Arial" w:cs="Arial"/>
          <w:sz w:val="20"/>
          <w:szCs w:val="20"/>
        </w:rPr>
        <w:t xml:space="preserve"> may surprise you.</w:t>
      </w:r>
    </w:p>
    <w:p w14:paraId="4DE88E40" w14:textId="77777777" w:rsidR="005935AA" w:rsidRDefault="005935AA" w:rsidP="00294362">
      <w:pPr>
        <w:autoSpaceDE w:val="0"/>
        <w:autoSpaceDN w:val="0"/>
        <w:adjustRightInd w:val="0"/>
        <w:rPr>
          <w:rFonts w:ascii="Arial" w:hAnsi="Arial" w:cs="Arial"/>
          <w:sz w:val="20"/>
          <w:szCs w:val="20"/>
        </w:rPr>
      </w:pPr>
    </w:p>
    <w:p w14:paraId="6DA61699" w14:textId="77777777" w:rsidR="005935AA" w:rsidRDefault="005935AA" w:rsidP="00294362">
      <w:pPr>
        <w:autoSpaceDE w:val="0"/>
        <w:autoSpaceDN w:val="0"/>
        <w:adjustRightInd w:val="0"/>
        <w:rPr>
          <w:rFonts w:ascii="Arial" w:hAnsi="Arial" w:cs="Arial"/>
          <w:sz w:val="20"/>
          <w:szCs w:val="20"/>
        </w:rPr>
      </w:pPr>
      <w:r>
        <w:rPr>
          <w:rFonts w:ascii="Arial" w:hAnsi="Arial" w:cs="Arial"/>
          <w:sz w:val="20"/>
          <w:szCs w:val="20"/>
        </w:rPr>
        <w:t xml:space="preserve">Alright, this is a slim and slight entertainment, a tall tale that could stand a little more exaggeration, a tuneful songfest that could use a little more song, a “Twilight Zone” pastiche that could </w:t>
      </w:r>
      <w:r w:rsidR="00B34E16">
        <w:rPr>
          <w:rFonts w:ascii="Arial" w:hAnsi="Arial" w:cs="Arial"/>
          <w:sz w:val="20"/>
          <w:szCs w:val="20"/>
        </w:rPr>
        <w:t>use</w:t>
      </w:r>
      <w:r>
        <w:rPr>
          <w:rFonts w:ascii="Arial" w:hAnsi="Arial" w:cs="Arial"/>
          <w:sz w:val="20"/>
          <w:szCs w:val="20"/>
        </w:rPr>
        <w:t xml:space="preserve"> a little more woo-woo weirdness.  Still, I </w:t>
      </w:r>
      <w:proofErr w:type="spellStart"/>
      <w:r>
        <w:rPr>
          <w:rFonts w:ascii="Arial" w:hAnsi="Arial" w:cs="Arial"/>
          <w:sz w:val="20"/>
          <w:szCs w:val="20"/>
        </w:rPr>
        <w:t>thunk</w:t>
      </w:r>
      <w:proofErr w:type="spellEnd"/>
      <w:r>
        <w:rPr>
          <w:rFonts w:ascii="Arial" w:hAnsi="Arial" w:cs="Arial"/>
          <w:sz w:val="20"/>
          <w:szCs w:val="20"/>
        </w:rPr>
        <w:t xml:space="preserve"> it were a pleasant diversion, not too long, not too dull, a few songs that were likeable (“In the Meantime”) if not memorable, a lesson in fate and forgiveness that makes its case simply and likeably.  It boasted a colorful quartet of talented singers and actors (Rob Lawhon as the Kid, Ryan Richardson as Slim, Geoff McKnight as Horseface and others and the sweet-voiced and sweet-faced Laura Floyd as Annabelle and Mama).  It boasted a design team that created a</w:t>
      </w:r>
      <w:r w:rsidR="00B34E16">
        <w:rPr>
          <w:rFonts w:ascii="Arial" w:hAnsi="Arial" w:cs="Arial"/>
          <w:sz w:val="20"/>
          <w:szCs w:val="20"/>
        </w:rPr>
        <w:t>n</w:t>
      </w:r>
      <w:r>
        <w:rPr>
          <w:rFonts w:ascii="Arial" w:hAnsi="Arial" w:cs="Arial"/>
          <w:sz w:val="20"/>
          <w:szCs w:val="20"/>
        </w:rPr>
        <w:t xml:space="preserve"> evocative Sooner </w:t>
      </w:r>
      <w:r>
        <w:rPr>
          <w:rFonts w:ascii="Arial" w:hAnsi="Arial" w:cs="Arial"/>
          <w:sz w:val="20"/>
          <w:szCs w:val="20"/>
        </w:rPr>
        <w:lastRenderedPageBreak/>
        <w:t>State</w:t>
      </w:r>
      <w:r w:rsidR="00F245BB">
        <w:rPr>
          <w:rFonts w:ascii="Arial" w:hAnsi="Arial" w:cs="Arial"/>
          <w:sz w:val="20"/>
          <w:szCs w:val="20"/>
        </w:rPr>
        <w:t>-</w:t>
      </w:r>
      <w:r>
        <w:rPr>
          <w:rFonts w:ascii="Arial" w:hAnsi="Arial" w:cs="Arial"/>
          <w:sz w:val="20"/>
          <w:szCs w:val="20"/>
        </w:rPr>
        <w:t>scape</w:t>
      </w:r>
      <w:r w:rsidR="00F245BB">
        <w:rPr>
          <w:rFonts w:ascii="Arial" w:hAnsi="Arial" w:cs="Arial"/>
          <w:sz w:val="20"/>
          <w:szCs w:val="20"/>
        </w:rPr>
        <w:t xml:space="preserve"> (Jonathan Rollins on set, Mike Post on lights, Thom Jenkins on Sound), and it had a costume plot by Linda Patterson that nicely melded the </w:t>
      </w:r>
      <w:proofErr w:type="spellStart"/>
      <w:r w:rsidR="00F245BB">
        <w:rPr>
          <w:rFonts w:ascii="Arial" w:hAnsi="Arial" w:cs="Arial"/>
          <w:sz w:val="20"/>
          <w:szCs w:val="20"/>
        </w:rPr>
        <w:t>contrastin</w:t>
      </w:r>
      <w:proofErr w:type="spellEnd"/>
      <w:r w:rsidR="00F245BB">
        <w:rPr>
          <w:rFonts w:ascii="Arial" w:hAnsi="Arial" w:cs="Arial"/>
          <w:sz w:val="20"/>
          <w:szCs w:val="20"/>
        </w:rPr>
        <w:t xml:space="preserve">’ worlds of rough-and-tumble real west, </w:t>
      </w:r>
      <w:r w:rsidR="00B34E16">
        <w:rPr>
          <w:rFonts w:ascii="Arial" w:hAnsi="Arial" w:cs="Arial"/>
          <w:sz w:val="20"/>
          <w:szCs w:val="20"/>
        </w:rPr>
        <w:t xml:space="preserve">perhaps deceptive memory, </w:t>
      </w:r>
      <w:r w:rsidR="00F245BB">
        <w:rPr>
          <w:rFonts w:ascii="Arial" w:hAnsi="Arial" w:cs="Arial"/>
          <w:sz w:val="20"/>
          <w:szCs w:val="20"/>
        </w:rPr>
        <w:t>and singing-cowboy-movie fantasy.</w:t>
      </w:r>
    </w:p>
    <w:p w14:paraId="17BDD442" w14:textId="77777777" w:rsidR="00F245BB" w:rsidRDefault="00F245BB" w:rsidP="00294362">
      <w:pPr>
        <w:autoSpaceDE w:val="0"/>
        <w:autoSpaceDN w:val="0"/>
        <w:adjustRightInd w:val="0"/>
        <w:rPr>
          <w:rFonts w:ascii="Arial" w:hAnsi="Arial" w:cs="Arial"/>
          <w:sz w:val="20"/>
          <w:szCs w:val="20"/>
        </w:rPr>
      </w:pPr>
    </w:p>
    <w:p w14:paraId="6884B85F" w14:textId="77777777" w:rsidR="00F245BB" w:rsidRDefault="00F245BB" w:rsidP="00294362">
      <w:pPr>
        <w:autoSpaceDE w:val="0"/>
        <w:autoSpaceDN w:val="0"/>
        <w:adjustRightInd w:val="0"/>
        <w:rPr>
          <w:rFonts w:ascii="Arial" w:hAnsi="Arial" w:cs="Arial"/>
          <w:sz w:val="20"/>
          <w:szCs w:val="20"/>
        </w:rPr>
      </w:pPr>
      <w:r>
        <w:rPr>
          <w:rFonts w:ascii="Arial" w:hAnsi="Arial" w:cs="Arial"/>
          <w:sz w:val="20"/>
          <w:szCs w:val="20"/>
        </w:rPr>
        <w:t xml:space="preserve">Which is as good as </w:t>
      </w:r>
      <w:proofErr w:type="spellStart"/>
      <w:r>
        <w:rPr>
          <w:rFonts w:ascii="Arial" w:hAnsi="Arial" w:cs="Arial"/>
          <w:sz w:val="20"/>
          <w:szCs w:val="20"/>
        </w:rPr>
        <w:t>sayin</w:t>
      </w:r>
      <w:proofErr w:type="spellEnd"/>
      <w:r>
        <w:rPr>
          <w:rFonts w:ascii="Arial" w:hAnsi="Arial" w:cs="Arial"/>
          <w:sz w:val="20"/>
          <w:szCs w:val="20"/>
        </w:rPr>
        <w:t xml:space="preserve">’ I liked this show but didn’t love it.  </w:t>
      </w:r>
      <w:proofErr w:type="spellStart"/>
      <w:r w:rsidR="00B34E16">
        <w:rPr>
          <w:rFonts w:ascii="Arial" w:hAnsi="Arial" w:cs="Arial"/>
          <w:sz w:val="20"/>
          <w:szCs w:val="20"/>
        </w:rPr>
        <w:t>Mebbe</w:t>
      </w:r>
      <w:proofErr w:type="spellEnd"/>
      <w:r>
        <w:rPr>
          <w:rFonts w:ascii="Arial" w:hAnsi="Arial" w:cs="Arial"/>
          <w:sz w:val="20"/>
          <w:szCs w:val="20"/>
        </w:rPr>
        <w:t xml:space="preserve"> if Mr. Daniels had given Panhandle Slim more to do than just lie around and die, like </w:t>
      </w:r>
      <w:proofErr w:type="spellStart"/>
      <w:r w:rsidR="00B34E16">
        <w:rPr>
          <w:rFonts w:ascii="Arial" w:hAnsi="Arial" w:cs="Arial"/>
          <w:sz w:val="20"/>
          <w:szCs w:val="20"/>
        </w:rPr>
        <w:t>p’r’aps</w:t>
      </w:r>
      <w:proofErr w:type="spellEnd"/>
      <w:r>
        <w:rPr>
          <w:rFonts w:ascii="Arial" w:hAnsi="Arial" w:cs="Arial"/>
          <w:sz w:val="20"/>
          <w:szCs w:val="20"/>
        </w:rPr>
        <w:t xml:space="preserve"> so</w:t>
      </w:r>
      <w:r w:rsidR="00B34E16">
        <w:rPr>
          <w:rFonts w:ascii="Arial" w:hAnsi="Arial" w:cs="Arial"/>
          <w:sz w:val="20"/>
          <w:szCs w:val="20"/>
        </w:rPr>
        <w:t>me</w:t>
      </w:r>
      <w:r>
        <w:rPr>
          <w:rFonts w:ascii="Arial" w:hAnsi="Arial" w:cs="Arial"/>
          <w:sz w:val="20"/>
          <w:szCs w:val="20"/>
        </w:rPr>
        <w:t xml:space="preserve"> test or action he had to take</w:t>
      </w:r>
      <w:r w:rsidR="00B34E16">
        <w:rPr>
          <w:rFonts w:ascii="Arial" w:hAnsi="Arial" w:cs="Arial"/>
          <w:sz w:val="20"/>
          <w:szCs w:val="20"/>
        </w:rPr>
        <w:t xml:space="preserve"> ‘r do</w:t>
      </w:r>
      <w:r>
        <w:rPr>
          <w:rFonts w:ascii="Arial" w:hAnsi="Arial" w:cs="Arial"/>
          <w:sz w:val="20"/>
          <w:szCs w:val="20"/>
        </w:rPr>
        <w:t xml:space="preserve"> to earn his redemption, or </w:t>
      </w:r>
      <w:r w:rsidR="00B34E16">
        <w:rPr>
          <w:rFonts w:ascii="Arial" w:hAnsi="Arial" w:cs="Arial"/>
          <w:sz w:val="20"/>
          <w:szCs w:val="20"/>
        </w:rPr>
        <w:t xml:space="preserve">if he had </w:t>
      </w:r>
      <w:r>
        <w:rPr>
          <w:rFonts w:ascii="Arial" w:hAnsi="Arial" w:cs="Arial"/>
          <w:sz w:val="20"/>
          <w:szCs w:val="20"/>
        </w:rPr>
        <w:t xml:space="preserve">given the Oklahoma Kid a darker side that hinted </w:t>
      </w:r>
      <w:r w:rsidR="00B34E16">
        <w:rPr>
          <w:rFonts w:ascii="Arial" w:hAnsi="Arial" w:cs="Arial"/>
          <w:sz w:val="20"/>
          <w:szCs w:val="20"/>
        </w:rPr>
        <w:t>that Slim could be “shepherded” to a warmer and less pleasant</w:t>
      </w:r>
      <w:r>
        <w:rPr>
          <w:rFonts w:ascii="Arial" w:hAnsi="Arial" w:cs="Arial"/>
          <w:sz w:val="20"/>
          <w:szCs w:val="20"/>
        </w:rPr>
        <w:t xml:space="preserve"> ever after should the need arise.  I don’t know.  Maybe if it felt more like a tall tale than a Western Kumbaya campfire, or if it had touched a</w:t>
      </w:r>
      <w:r w:rsidR="00B34E16">
        <w:rPr>
          <w:rFonts w:ascii="Arial" w:hAnsi="Arial" w:cs="Arial"/>
          <w:sz w:val="20"/>
          <w:szCs w:val="20"/>
        </w:rPr>
        <w:t>n emotional</w:t>
      </w:r>
      <w:r>
        <w:rPr>
          <w:rFonts w:ascii="Arial" w:hAnsi="Arial" w:cs="Arial"/>
          <w:sz w:val="20"/>
          <w:szCs w:val="20"/>
        </w:rPr>
        <w:t xml:space="preserve"> level slightly deeper than “</w:t>
      </w:r>
      <w:r w:rsidR="00B34E16">
        <w:rPr>
          <w:rFonts w:ascii="Arial" w:hAnsi="Arial" w:cs="Arial"/>
          <w:sz w:val="20"/>
          <w:szCs w:val="20"/>
        </w:rPr>
        <w:t>’</w:t>
      </w:r>
      <w:proofErr w:type="spellStart"/>
      <w:r w:rsidR="00B34E16">
        <w:rPr>
          <w:rFonts w:ascii="Arial" w:hAnsi="Arial" w:cs="Arial"/>
          <w:sz w:val="20"/>
          <w:szCs w:val="20"/>
        </w:rPr>
        <w:t>a</w:t>
      </w:r>
      <w:r>
        <w:rPr>
          <w:rFonts w:ascii="Arial" w:hAnsi="Arial" w:cs="Arial"/>
          <w:sz w:val="20"/>
          <w:szCs w:val="20"/>
        </w:rPr>
        <w:t>in’</w:t>
      </w:r>
      <w:r w:rsidR="00B34E16">
        <w:rPr>
          <w:rFonts w:ascii="Arial" w:hAnsi="Arial" w:cs="Arial"/>
          <w:sz w:val="20"/>
          <w:szCs w:val="20"/>
        </w:rPr>
        <w:t>t</w:t>
      </w:r>
      <w:proofErr w:type="spellEnd"/>
      <w:r w:rsidR="00B34E16">
        <w:rPr>
          <w:rFonts w:ascii="Arial" w:hAnsi="Arial" w:cs="Arial"/>
          <w:sz w:val="20"/>
          <w:szCs w:val="20"/>
        </w:rPr>
        <w:t xml:space="preserve"> that nice</w:t>
      </w:r>
      <w:r>
        <w:rPr>
          <w:rFonts w:ascii="Arial" w:hAnsi="Arial" w:cs="Arial"/>
          <w:sz w:val="20"/>
          <w:szCs w:val="20"/>
        </w:rPr>
        <w:t xml:space="preserve">” pleasantry,  </w:t>
      </w:r>
    </w:p>
    <w:p w14:paraId="46A210E5" w14:textId="77777777" w:rsidR="00F245BB" w:rsidRDefault="00F245BB" w:rsidP="00294362">
      <w:pPr>
        <w:autoSpaceDE w:val="0"/>
        <w:autoSpaceDN w:val="0"/>
        <w:adjustRightInd w:val="0"/>
        <w:rPr>
          <w:rFonts w:ascii="Arial" w:hAnsi="Arial" w:cs="Arial"/>
          <w:sz w:val="20"/>
          <w:szCs w:val="20"/>
        </w:rPr>
      </w:pPr>
    </w:p>
    <w:p w14:paraId="526EE8BF" w14:textId="77777777" w:rsidR="00F245BB" w:rsidRDefault="00F245BB" w:rsidP="00294362">
      <w:pPr>
        <w:autoSpaceDE w:val="0"/>
        <w:autoSpaceDN w:val="0"/>
        <w:adjustRightInd w:val="0"/>
        <w:rPr>
          <w:rFonts w:ascii="Arial" w:hAnsi="Arial" w:cs="Arial"/>
          <w:sz w:val="20"/>
          <w:szCs w:val="20"/>
        </w:rPr>
      </w:pPr>
      <w:r>
        <w:rPr>
          <w:rFonts w:ascii="Arial" w:hAnsi="Arial" w:cs="Arial"/>
          <w:sz w:val="20"/>
          <w:szCs w:val="20"/>
        </w:rPr>
        <w:t xml:space="preserve">In any case, Mr. Daniels does show a flair for character and dialogue and song, so I have high hopes for future work from him.  I even have hopes that one day, he may </w:t>
      </w:r>
      <w:r w:rsidR="00B34E16">
        <w:rPr>
          <w:rFonts w:ascii="Arial" w:hAnsi="Arial" w:cs="Arial"/>
          <w:sz w:val="20"/>
          <w:szCs w:val="20"/>
        </w:rPr>
        <w:t xml:space="preserve">even </w:t>
      </w:r>
      <w:r>
        <w:rPr>
          <w:rFonts w:ascii="Arial" w:hAnsi="Arial" w:cs="Arial"/>
          <w:sz w:val="20"/>
          <w:szCs w:val="20"/>
        </w:rPr>
        <w:t xml:space="preserve">send </w:t>
      </w:r>
      <w:proofErr w:type="spellStart"/>
      <w:r>
        <w:rPr>
          <w:rFonts w:ascii="Arial" w:hAnsi="Arial" w:cs="Arial"/>
          <w:sz w:val="20"/>
          <w:szCs w:val="20"/>
        </w:rPr>
        <w:t>this’</w:t>
      </w:r>
      <w:r w:rsidR="00B34E16">
        <w:rPr>
          <w:rFonts w:ascii="Arial" w:hAnsi="Arial" w:cs="Arial"/>
          <w:sz w:val="20"/>
          <w:szCs w:val="20"/>
        </w:rPr>
        <w:t>n</w:t>
      </w:r>
      <w:proofErr w:type="spellEnd"/>
      <w:r w:rsidR="00B34E16">
        <w:rPr>
          <w:rFonts w:ascii="Arial" w:hAnsi="Arial" w:cs="Arial"/>
          <w:sz w:val="20"/>
          <w:szCs w:val="20"/>
        </w:rPr>
        <w:t xml:space="preserve"> </w:t>
      </w:r>
      <w:proofErr w:type="spellStart"/>
      <w:r w:rsidR="00B34E16">
        <w:rPr>
          <w:rFonts w:ascii="Arial" w:hAnsi="Arial" w:cs="Arial"/>
          <w:sz w:val="20"/>
          <w:szCs w:val="20"/>
        </w:rPr>
        <w:t>wan</w:t>
      </w:r>
      <w:r>
        <w:rPr>
          <w:rFonts w:ascii="Arial" w:hAnsi="Arial" w:cs="Arial"/>
          <w:sz w:val="20"/>
          <w:szCs w:val="20"/>
        </w:rPr>
        <w:t>derin</w:t>
      </w:r>
      <w:proofErr w:type="spellEnd"/>
      <w:r>
        <w:rPr>
          <w:rFonts w:ascii="Arial" w:hAnsi="Arial" w:cs="Arial"/>
          <w:sz w:val="20"/>
          <w:szCs w:val="20"/>
        </w:rPr>
        <w:t>’ through his word processor for a plot upgrade</w:t>
      </w:r>
      <w:r w:rsidR="000D589D">
        <w:rPr>
          <w:rFonts w:ascii="Arial" w:hAnsi="Arial" w:cs="Arial"/>
          <w:sz w:val="20"/>
          <w:szCs w:val="20"/>
        </w:rPr>
        <w:t xml:space="preserve">.  In the meantime, “Panhandle Slim and the Oklahoma Kid” meanders nicely like a lazy river, when I would have preferred </w:t>
      </w:r>
      <w:r w:rsidR="00930301">
        <w:rPr>
          <w:rFonts w:ascii="Arial" w:hAnsi="Arial" w:cs="Arial"/>
          <w:sz w:val="20"/>
          <w:szCs w:val="20"/>
        </w:rPr>
        <w:t>if it</w:t>
      </w:r>
      <w:r w:rsidR="000D589D">
        <w:rPr>
          <w:rFonts w:ascii="Arial" w:hAnsi="Arial" w:cs="Arial"/>
          <w:sz w:val="20"/>
          <w:szCs w:val="20"/>
        </w:rPr>
        <w:t xml:space="preserve"> </w:t>
      </w:r>
      <w:r w:rsidR="00930301">
        <w:rPr>
          <w:rFonts w:ascii="Arial" w:hAnsi="Arial" w:cs="Arial"/>
          <w:sz w:val="20"/>
          <w:szCs w:val="20"/>
        </w:rPr>
        <w:t xml:space="preserve">had </w:t>
      </w:r>
      <w:r w:rsidR="000D589D">
        <w:rPr>
          <w:rFonts w:ascii="Arial" w:hAnsi="Arial" w:cs="Arial"/>
          <w:sz w:val="20"/>
          <w:szCs w:val="20"/>
        </w:rPr>
        <w:t xml:space="preserve">bubbled </w:t>
      </w:r>
      <w:r w:rsidR="00930301">
        <w:rPr>
          <w:rFonts w:ascii="Arial" w:hAnsi="Arial" w:cs="Arial"/>
          <w:sz w:val="20"/>
          <w:szCs w:val="20"/>
        </w:rPr>
        <w:t xml:space="preserve">and foamed </w:t>
      </w:r>
      <w:r w:rsidR="000D589D">
        <w:rPr>
          <w:rFonts w:ascii="Arial" w:hAnsi="Arial" w:cs="Arial"/>
          <w:sz w:val="20"/>
          <w:szCs w:val="20"/>
        </w:rPr>
        <w:t>like a white-water rapids.</w:t>
      </w:r>
    </w:p>
    <w:p w14:paraId="03E3D323" w14:textId="77777777" w:rsidR="000D589D" w:rsidRDefault="000D589D" w:rsidP="00294362">
      <w:pPr>
        <w:autoSpaceDE w:val="0"/>
        <w:autoSpaceDN w:val="0"/>
        <w:adjustRightInd w:val="0"/>
        <w:rPr>
          <w:rFonts w:ascii="Arial" w:hAnsi="Arial" w:cs="Arial"/>
          <w:sz w:val="20"/>
          <w:szCs w:val="20"/>
        </w:rPr>
      </w:pPr>
    </w:p>
    <w:p w14:paraId="5627A0D5" w14:textId="77777777" w:rsidR="005935AA" w:rsidRDefault="000D589D" w:rsidP="00294362">
      <w:pPr>
        <w:autoSpaceDE w:val="0"/>
        <w:autoSpaceDN w:val="0"/>
        <w:adjustRightInd w:val="0"/>
        <w:rPr>
          <w:rFonts w:ascii="Arial" w:hAnsi="Arial" w:cs="Arial"/>
          <w:sz w:val="20"/>
          <w:szCs w:val="20"/>
        </w:rPr>
      </w:pPr>
      <w:r>
        <w:rPr>
          <w:rFonts w:ascii="Arial" w:hAnsi="Arial" w:cs="Arial"/>
          <w:sz w:val="20"/>
          <w:szCs w:val="20"/>
        </w:rPr>
        <w:t xml:space="preserve">But, by my </w:t>
      </w:r>
      <w:proofErr w:type="spellStart"/>
      <w:r>
        <w:rPr>
          <w:rFonts w:ascii="Arial" w:hAnsi="Arial" w:cs="Arial"/>
          <w:sz w:val="20"/>
          <w:szCs w:val="20"/>
        </w:rPr>
        <w:t>reckonin</w:t>
      </w:r>
      <w:proofErr w:type="spellEnd"/>
      <w:r>
        <w:rPr>
          <w:rFonts w:ascii="Arial" w:hAnsi="Arial" w:cs="Arial"/>
          <w:sz w:val="20"/>
          <w:szCs w:val="20"/>
        </w:rPr>
        <w:t>’ y’all’ve missed it (unless you didn’t).  So, we</w:t>
      </w:r>
      <w:r w:rsidR="00930301">
        <w:rPr>
          <w:rFonts w:ascii="Arial" w:hAnsi="Arial" w:cs="Arial"/>
          <w:sz w:val="20"/>
          <w:szCs w:val="20"/>
        </w:rPr>
        <w:t>’</w:t>
      </w:r>
      <w:r>
        <w:rPr>
          <w:rFonts w:ascii="Arial" w:hAnsi="Arial" w:cs="Arial"/>
          <w:sz w:val="20"/>
          <w:szCs w:val="20"/>
        </w:rPr>
        <w:t>ll let this memory wash through the levees of our theatre year as it wanders slowly into that final delta where all memories are resolved or forgiven or punished.</w:t>
      </w:r>
    </w:p>
    <w:p w14:paraId="4951F148" w14:textId="77777777" w:rsidR="000D589D" w:rsidRDefault="000D589D" w:rsidP="00294362">
      <w:pPr>
        <w:autoSpaceDE w:val="0"/>
        <w:autoSpaceDN w:val="0"/>
        <w:adjustRightInd w:val="0"/>
        <w:rPr>
          <w:rFonts w:ascii="Arial" w:hAnsi="Arial" w:cs="Arial"/>
          <w:sz w:val="20"/>
          <w:szCs w:val="20"/>
        </w:rPr>
      </w:pPr>
    </w:p>
    <w:p w14:paraId="67A23231" w14:textId="77777777" w:rsidR="000D589D" w:rsidRDefault="000D589D" w:rsidP="00294362">
      <w:pPr>
        <w:autoSpaceDE w:val="0"/>
        <w:autoSpaceDN w:val="0"/>
        <w:adjustRightInd w:val="0"/>
        <w:rPr>
          <w:rFonts w:ascii="Arial" w:hAnsi="Arial" w:cs="Arial"/>
          <w:sz w:val="20"/>
          <w:szCs w:val="20"/>
        </w:rPr>
      </w:pPr>
      <w:r>
        <w:rPr>
          <w:rFonts w:ascii="Arial" w:hAnsi="Arial" w:cs="Arial"/>
          <w:sz w:val="20"/>
          <w:szCs w:val="20"/>
        </w:rPr>
        <w:t>But, I digress.</w:t>
      </w:r>
    </w:p>
    <w:p w14:paraId="546C763D" w14:textId="77777777" w:rsidR="000D589D" w:rsidRPr="005244C8" w:rsidRDefault="000D589D" w:rsidP="00294362">
      <w:pPr>
        <w:autoSpaceDE w:val="0"/>
        <w:autoSpaceDN w:val="0"/>
        <w:adjustRightInd w:val="0"/>
        <w:rPr>
          <w:rFonts w:ascii="Arial" w:hAnsi="Arial" w:cs="Arial"/>
          <w:sz w:val="20"/>
          <w:szCs w:val="20"/>
        </w:rPr>
      </w:pPr>
      <w:r w:rsidRPr="005244C8">
        <w:rPr>
          <w:rFonts w:ascii="Arial" w:hAnsi="Arial" w:cs="Arial"/>
          <w:sz w:val="20"/>
          <w:szCs w:val="20"/>
        </w:rPr>
        <w:br/>
      </w:r>
      <w:r>
        <w:rPr>
          <w:rFonts w:ascii="Arial" w:hAnsi="Arial" w:cs="Arial"/>
          <w:sz w:val="20"/>
          <w:szCs w:val="20"/>
        </w:rPr>
        <w:t xml:space="preserve">   </w:t>
      </w:r>
      <w:r w:rsidRPr="005244C8">
        <w:rPr>
          <w:rFonts w:ascii="Arial" w:hAnsi="Arial" w:cs="Arial"/>
          <w:sz w:val="20"/>
          <w:szCs w:val="20"/>
        </w:rPr>
        <w:t>-- Brad Rudy (</w:t>
      </w:r>
      <w:hyperlink r:id="rId79" w:history="1">
        <w:r w:rsidRPr="005244C8">
          <w:rPr>
            <w:rStyle w:val="Hyperlink"/>
            <w:rFonts w:ascii="Arial" w:hAnsi="Arial" w:cs="Arial"/>
            <w:sz w:val="20"/>
            <w:szCs w:val="20"/>
          </w:rPr>
          <w:t>BKRudy@aol.com</w:t>
        </w:r>
      </w:hyperlink>
      <w:r w:rsidRPr="005244C8">
        <w:rPr>
          <w:rFonts w:ascii="Arial" w:hAnsi="Arial" w:cs="Arial"/>
          <w:sz w:val="20"/>
          <w:szCs w:val="20"/>
        </w:rPr>
        <w:t>)</w:t>
      </w:r>
    </w:p>
    <w:p w14:paraId="6000E656" w14:textId="77777777" w:rsidR="000D589D" w:rsidRPr="005244C8" w:rsidRDefault="000D589D" w:rsidP="00294362">
      <w:pPr>
        <w:autoSpaceDE w:val="0"/>
        <w:autoSpaceDN w:val="0"/>
        <w:adjustRightInd w:val="0"/>
        <w:rPr>
          <w:rFonts w:ascii="Arial" w:hAnsi="Arial" w:cs="Arial"/>
          <w:sz w:val="20"/>
          <w:szCs w:val="20"/>
        </w:rPr>
      </w:pPr>
    </w:p>
    <w:p w14:paraId="1D916BD4" w14:textId="77777777" w:rsidR="007D0760" w:rsidRDefault="007D0760" w:rsidP="00294362">
      <w:pPr>
        <w:autoSpaceDE w:val="0"/>
        <w:autoSpaceDN w:val="0"/>
        <w:adjustRightInd w:val="0"/>
        <w:ind w:firstLine="720"/>
        <w:rPr>
          <w:rFonts w:ascii="Arial" w:hAnsi="Arial" w:cs="Arial"/>
          <w:sz w:val="20"/>
          <w:szCs w:val="20"/>
        </w:rPr>
      </w:pPr>
    </w:p>
    <w:p w14:paraId="6EE25DC8" w14:textId="77777777" w:rsidR="007D0760" w:rsidRDefault="007D0760" w:rsidP="00294362">
      <w:pPr>
        <w:autoSpaceDE w:val="0"/>
        <w:autoSpaceDN w:val="0"/>
        <w:adjustRightInd w:val="0"/>
        <w:ind w:firstLine="720"/>
        <w:rPr>
          <w:rFonts w:ascii="Arial" w:hAnsi="Arial" w:cs="Arial"/>
          <w:sz w:val="20"/>
          <w:szCs w:val="20"/>
        </w:rPr>
      </w:pPr>
    </w:p>
    <w:p w14:paraId="7D34C394" w14:textId="77777777" w:rsidR="00C66437" w:rsidRDefault="00C66437" w:rsidP="00294362">
      <w:pPr>
        <w:autoSpaceDE w:val="0"/>
        <w:autoSpaceDN w:val="0"/>
        <w:adjustRightInd w:val="0"/>
        <w:ind w:firstLine="720"/>
        <w:rPr>
          <w:rFonts w:ascii="Arial" w:hAnsi="Arial" w:cs="Arial"/>
          <w:sz w:val="20"/>
          <w:szCs w:val="20"/>
        </w:rPr>
      </w:pPr>
      <w:r w:rsidRPr="00072373">
        <w:rPr>
          <w:rFonts w:ascii="Arial" w:hAnsi="Arial" w:cs="Arial"/>
          <w:sz w:val="27"/>
          <w:szCs w:val="27"/>
        </w:rPr>
        <w:br/>
      </w:r>
      <w:r w:rsidRPr="00072373">
        <w:rPr>
          <w:rFonts w:ascii="Arial" w:hAnsi="Arial" w:cs="Arial"/>
          <w:sz w:val="27"/>
          <w:szCs w:val="27"/>
        </w:rPr>
        <w:br/>
      </w:r>
    </w:p>
    <w:p w14:paraId="6C4003C4" w14:textId="77777777" w:rsidR="00C66437" w:rsidRDefault="00C66437" w:rsidP="00294362">
      <w:pPr>
        <w:rPr>
          <w:rFonts w:ascii="Arial" w:hAnsi="Arial" w:cs="Arial"/>
          <w:sz w:val="20"/>
          <w:szCs w:val="20"/>
        </w:rPr>
      </w:pPr>
      <w:r>
        <w:rPr>
          <w:rFonts w:ascii="Arial" w:hAnsi="Arial" w:cs="Arial"/>
          <w:sz w:val="20"/>
          <w:szCs w:val="20"/>
        </w:rPr>
        <w:br w:type="page"/>
      </w:r>
    </w:p>
    <w:p w14:paraId="6EDD71E8" w14:textId="77777777" w:rsidR="00C66437" w:rsidRDefault="00C66437" w:rsidP="00294362">
      <w:pPr>
        <w:autoSpaceDE w:val="0"/>
        <w:autoSpaceDN w:val="0"/>
        <w:adjustRightInd w:val="0"/>
        <w:rPr>
          <w:rFonts w:ascii="Arial" w:hAnsi="Arial" w:cs="Arial"/>
          <w:b/>
        </w:rPr>
      </w:pPr>
      <w:r>
        <w:rPr>
          <w:rFonts w:ascii="Arial" w:hAnsi="Arial" w:cs="Arial"/>
          <w:b/>
        </w:rPr>
        <w:lastRenderedPageBreak/>
        <w:t xml:space="preserve">9/15/2011    </w:t>
      </w:r>
      <w:r>
        <w:rPr>
          <w:rFonts w:ascii="Arial" w:hAnsi="Arial" w:cs="Arial"/>
          <w:b/>
        </w:rPr>
        <w:tab/>
        <w:t>From the Light Booth:  “THE LADY FROM DUBUQUE”     Epidemic Theatre Company</w:t>
      </w:r>
    </w:p>
    <w:p w14:paraId="4067CD4A" w14:textId="77777777" w:rsidR="00C66437" w:rsidRPr="00220277" w:rsidRDefault="00C66437" w:rsidP="00294362">
      <w:pPr>
        <w:rPr>
          <w:rFonts w:ascii="Arial" w:hAnsi="Arial" w:cs="Arial"/>
          <w:bCs/>
          <w:iCs/>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cs="Arial"/>
          <w:bCs/>
          <w:iCs/>
          <w:sz w:val="20"/>
          <w:szCs w:val="20"/>
        </w:rPr>
        <w:t>When confronted with the mortality of a loved one, nothing is ever simple.  When balancing the demands of easing her pain and postponing your loss, even the simplest choices are impossible, the most</w:t>
      </w:r>
      <w:r w:rsidR="00C913A0">
        <w:rPr>
          <w:rFonts w:ascii="Arial" w:hAnsi="Arial" w:cs="Arial"/>
          <w:bCs/>
          <w:iCs/>
          <w:sz w:val="20"/>
          <w:szCs w:val="20"/>
        </w:rPr>
        <w:t xml:space="preserve"> basic assumptions meaningless.  </w:t>
      </w:r>
      <w:r>
        <w:rPr>
          <w:rFonts w:ascii="Arial" w:hAnsi="Arial" w:cs="Arial"/>
          <w:bCs/>
          <w:iCs/>
          <w:sz w:val="20"/>
          <w:szCs w:val="20"/>
        </w:rPr>
        <w:t>Such is one of the many lines of thought flowing through Edward Albee’s rarely performed and emotionally complex play “The Lady from Dubuque.”  Epidemic Theatre’s production is set to open on 9/16, and I’ll be in the lighting booth every step of the way.</w:t>
      </w:r>
    </w:p>
    <w:p w14:paraId="693B5B09" w14:textId="77777777" w:rsidR="00C66437" w:rsidRDefault="00C66437" w:rsidP="00294362">
      <w:pPr>
        <w:rPr>
          <w:rFonts w:ascii="Arial" w:hAnsi="Arial" w:cs="Arial"/>
          <w:b/>
          <w:bCs/>
          <w:iCs/>
          <w:sz w:val="20"/>
          <w:szCs w:val="20"/>
        </w:rPr>
      </w:pPr>
    </w:p>
    <w:p w14:paraId="2520493B" w14:textId="77777777" w:rsidR="00C66437" w:rsidRDefault="00C66437" w:rsidP="00294362">
      <w:pPr>
        <w:rPr>
          <w:rFonts w:ascii="Arial" w:hAnsi="Arial" w:cs="Arial"/>
          <w:b/>
          <w:bCs/>
          <w:iCs/>
          <w:sz w:val="20"/>
          <w:szCs w:val="20"/>
        </w:rPr>
      </w:pPr>
    </w:p>
    <w:p w14:paraId="62A6118E" w14:textId="77777777" w:rsidR="00C66437" w:rsidRPr="00220277" w:rsidRDefault="00C66437" w:rsidP="00294362">
      <w:pPr>
        <w:rPr>
          <w:rFonts w:ascii="Arial" w:hAnsi="Arial" w:cs="Arial"/>
          <w:b/>
          <w:bCs/>
          <w:iCs/>
          <w:sz w:val="20"/>
          <w:szCs w:val="20"/>
        </w:rPr>
      </w:pPr>
      <w:r w:rsidRPr="00220277">
        <w:rPr>
          <w:rFonts w:ascii="Arial" w:hAnsi="Arial" w:cs="Arial"/>
          <w:b/>
          <w:bCs/>
          <w:iCs/>
          <w:sz w:val="20"/>
          <w:szCs w:val="20"/>
        </w:rPr>
        <w:t>THE PLAY</w:t>
      </w:r>
    </w:p>
    <w:p w14:paraId="17FC6C79" w14:textId="77777777" w:rsidR="00C66437" w:rsidRPr="00220277" w:rsidRDefault="00C66437" w:rsidP="00294362">
      <w:pPr>
        <w:rPr>
          <w:rFonts w:ascii="Arial" w:hAnsi="Arial" w:cs="Arial"/>
          <w:bCs/>
          <w:iCs/>
          <w:sz w:val="20"/>
          <w:szCs w:val="20"/>
        </w:rPr>
      </w:pPr>
    </w:p>
    <w:p w14:paraId="49DA2969" w14:textId="77777777" w:rsidR="00C66437" w:rsidRDefault="00C66437" w:rsidP="00294362">
      <w:pPr>
        <w:rPr>
          <w:rFonts w:ascii="Arial" w:hAnsi="Arial" w:cs="Arial"/>
          <w:sz w:val="20"/>
          <w:szCs w:val="20"/>
        </w:rPr>
      </w:pPr>
      <w:r>
        <w:rPr>
          <w:rFonts w:ascii="Arial" w:hAnsi="Arial" w:cs="Arial"/>
          <w:sz w:val="20"/>
          <w:szCs w:val="20"/>
        </w:rPr>
        <w:t xml:space="preserve">Jo and Sam are in the middle of their regular entertainment of </w:t>
      </w:r>
      <w:r w:rsidR="0075472F">
        <w:rPr>
          <w:rFonts w:ascii="Arial" w:hAnsi="Arial" w:cs="Arial"/>
          <w:sz w:val="20"/>
          <w:szCs w:val="20"/>
        </w:rPr>
        <w:t xml:space="preserve">friends Edgar, Lucinda, and Fred (with his latest “Floozy-Bopping” target, Carol).  Their idea of entertainment is lots of alcohol, endless insults, and boozy bitchiness – picture “Virginia Woolf’s” George and Martha on steroids.  But, everyone tolerates it and comes back for more, because, they are, after all, friends.  And because Jo is dying of a hideously painful disease, and these moments of cruelty act almost like </w:t>
      </w:r>
      <w:proofErr w:type="spellStart"/>
      <w:r w:rsidR="0075472F">
        <w:rPr>
          <w:rFonts w:ascii="Arial" w:hAnsi="Arial" w:cs="Arial"/>
          <w:sz w:val="20"/>
          <w:szCs w:val="20"/>
        </w:rPr>
        <w:t>Percoset</w:t>
      </w:r>
      <w:proofErr w:type="spellEnd"/>
      <w:r w:rsidR="0075472F">
        <w:rPr>
          <w:rFonts w:ascii="Arial" w:hAnsi="Arial" w:cs="Arial"/>
          <w:sz w:val="20"/>
          <w:szCs w:val="20"/>
        </w:rPr>
        <w:t xml:space="preserve"> in easing her agony.  Still, these parties are the sort where the guests leave in tears.</w:t>
      </w:r>
    </w:p>
    <w:p w14:paraId="5173779C" w14:textId="77777777" w:rsidR="0075472F" w:rsidRDefault="0075472F" w:rsidP="00294362">
      <w:pPr>
        <w:rPr>
          <w:rFonts w:ascii="Arial" w:hAnsi="Arial" w:cs="Arial"/>
          <w:sz w:val="20"/>
          <w:szCs w:val="20"/>
        </w:rPr>
      </w:pPr>
    </w:p>
    <w:p w14:paraId="55C08D0A" w14:textId="77777777" w:rsidR="0075472F" w:rsidRDefault="0075472F" w:rsidP="00294362">
      <w:pPr>
        <w:rPr>
          <w:rFonts w:ascii="Arial" w:hAnsi="Arial" w:cs="Arial"/>
          <w:sz w:val="20"/>
          <w:szCs w:val="20"/>
        </w:rPr>
      </w:pPr>
      <w:r>
        <w:rPr>
          <w:rFonts w:ascii="Arial" w:hAnsi="Arial" w:cs="Arial"/>
          <w:sz w:val="20"/>
          <w:szCs w:val="20"/>
        </w:rPr>
        <w:t>After the dust has cleared and the bottles are emptied and Sam and Jo have retired for another night of sleepless torture, Elizabeth and Oscar come in.  Who are they?  Well, that’s the thing.  Elizabeth claims to be Jo’s mother, but Sam insists that’s not true.  What follows is a morning of confrontation and comfort, for Elizabeth, the eponymous “Lady from Dubuque,” may, in the final analysis, be exactly what Jo needs.</w:t>
      </w:r>
    </w:p>
    <w:p w14:paraId="56EF8BA7" w14:textId="77777777" w:rsidR="00C66437" w:rsidRDefault="00C66437" w:rsidP="00294362">
      <w:pPr>
        <w:rPr>
          <w:rFonts w:ascii="Arial" w:hAnsi="Arial" w:cs="Arial"/>
          <w:sz w:val="20"/>
          <w:szCs w:val="20"/>
        </w:rPr>
      </w:pPr>
    </w:p>
    <w:p w14:paraId="3ECD6966" w14:textId="77777777" w:rsidR="00ED1165" w:rsidRDefault="0075472F" w:rsidP="00294362">
      <w:pPr>
        <w:rPr>
          <w:rFonts w:ascii="Arial" w:hAnsi="Arial" w:cs="Arial"/>
          <w:sz w:val="20"/>
          <w:szCs w:val="20"/>
        </w:rPr>
      </w:pPr>
      <w:r>
        <w:rPr>
          <w:rFonts w:ascii="Arial" w:hAnsi="Arial" w:cs="Arial"/>
          <w:sz w:val="20"/>
          <w:szCs w:val="20"/>
        </w:rPr>
        <w:t xml:space="preserve">This play, originally produced </w:t>
      </w:r>
      <w:r w:rsidR="00ED1165">
        <w:rPr>
          <w:rFonts w:ascii="Arial" w:hAnsi="Arial" w:cs="Arial"/>
          <w:sz w:val="20"/>
          <w:szCs w:val="20"/>
        </w:rPr>
        <w:t>in 1980, had a very short Broadway life (Irene Worth was the original Elizabeth) and is rarely performed at all.  Now Epidemic Theatre has chosen it to replace their originally planned production of “Who’s Afraid of Virginia Woolf,” after that play’s licenses were suspended due to an upcoming revival.</w:t>
      </w:r>
    </w:p>
    <w:p w14:paraId="69513ED3" w14:textId="77777777" w:rsidR="00ED1165" w:rsidRDefault="00ED1165" w:rsidP="00294362">
      <w:pPr>
        <w:rPr>
          <w:rFonts w:ascii="Arial" w:hAnsi="Arial" w:cs="Arial"/>
          <w:sz w:val="20"/>
          <w:szCs w:val="20"/>
        </w:rPr>
      </w:pPr>
    </w:p>
    <w:p w14:paraId="6CE41D82" w14:textId="77777777" w:rsidR="00ED1165" w:rsidRDefault="00ED1165" w:rsidP="00294362">
      <w:pPr>
        <w:rPr>
          <w:rFonts w:ascii="Arial" w:hAnsi="Arial" w:cs="Arial"/>
          <w:sz w:val="20"/>
          <w:szCs w:val="20"/>
        </w:rPr>
      </w:pPr>
      <w:r>
        <w:rPr>
          <w:rFonts w:ascii="Arial" w:hAnsi="Arial" w:cs="Arial"/>
          <w:sz w:val="20"/>
          <w:szCs w:val="20"/>
        </w:rPr>
        <w:t>A quick read of the play gives some idea of the difficulty inherent in any production.  The play offers no easy answers or gives many sympathetic characters.  The banter has all the barbed wit of “Virginia Woolf” (“Is this the beginning of your hostility, or are you still pretending to be pleasant?” “Where else can you come in this cold world, week after week, as regular as patchwork, and be guaranteed ridicule and contempt?”), but it also has fourth-wall-b</w:t>
      </w:r>
      <w:r w:rsidR="00C913A0">
        <w:rPr>
          <w:rFonts w:ascii="Arial" w:hAnsi="Arial" w:cs="Arial"/>
          <w:sz w:val="20"/>
          <w:szCs w:val="20"/>
        </w:rPr>
        <w:t>reaking asides to the audiences, and cringe-worthy attitudes towards race (Oscar is a dry-witted African-American who keeps his “Race Card” within easy reach).</w:t>
      </w:r>
      <w:r>
        <w:rPr>
          <w:rFonts w:ascii="Arial" w:hAnsi="Arial" w:cs="Arial"/>
          <w:sz w:val="20"/>
          <w:szCs w:val="20"/>
        </w:rPr>
        <w:t xml:space="preserve">  </w:t>
      </w:r>
    </w:p>
    <w:p w14:paraId="064D03E9" w14:textId="77777777" w:rsidR="00ED1165" w:rsidRDefault="00ED1165" w:rsidP="00294362">
      <w:pPr>
        <w:rPr>
          <w:rFonts w:ascii="Arial" w:hAnsi="Arial" w:cs="Arial"/>
          <w:sz w:val="20"/>
          <w:szCs w:val="20"/>
        </w:rPr>
      </w:pPr>
    </w:p>
    <w:p w14:paraId="539BA28A" w14:textId="77777777" w:rsidR="00ED1165" w:rsidRDefault="00ED1165" w:rsidP="00294362">
      <w:pPr>
        <w:rPr>
          <w:rFonts w:ascii="Arial" w:hAnsi="Arial" w:cs="Arial"/>
          <w:sz w:val="20"/>
          <w:szCs w:val="20"/>
        </w:rPr>
      </w:pPr>
      <w:r>
        <w:rPr>
          <w:rFonts w:ascii="Arial" w:hAnsi="Arial" w:cs="Arial"/>
          <w:sz w:val="20"/>
          <w:szCs w:val="20"/>
        </w:rPr>
        <w:t>Still, once the Act One party has cleared</w:t>
      </w:r>
      <w:r w:rsidR="00C913A0">
        <w:rPr>
          <w:rFonts w:ascii="Arial" w:hAnsi="Arial" w:cs="Arial"/>
          <w:sz w:val="20"/>
          <w:szCs w:val="20"/>
        </w:rPr>
        <w:t>, and the Act Two confrontation-with-</w:t>
      </w:r>
      <w:r>
        <w:rPr>
          <w:rFonts w:ascii="Arial" w:hAnsi="Arial" w:cs="Arial"/>
          <w:sz w:val="20"/>
          <w:szCs w:val="20"/>
        </w:rPr>
        <w:t>chaos has begun, the play spins a spell that keeps you entranced, even as it pulls the rug out from all your expectations.</w:t>
      </w:r>
    </w:p>
    <w:p w14:paraId="14B75802" w14:textId="77777777" w:rsidR="00ED1165" w:rsidRDefault="00ED1165" w:rsidP="00294362">
      <w:pPr>
        <w:rPr>
          <w:rFonts w:ascii="Arial" w:hAnsi="Arial" w:cs="Arial"/>
          <w:sz w:val="20"/>
          <w:szCs w:val="20"/>
        </w:rPr>
      </w:pPr>
    </w:p>
    <w:p w14:paraId="58B81054" w14:textId="77777777" w:rsidR="00C66437" w:rsidRDefault="00ED1165" w:rsidP="00294362">
      <w:pPr>
        <w:rPr>
          <w:rFonts w:ascii="Arial" w:hAnsi="Arial" w:cs="Arial"/>
          <w:sz w:val="20"/>
          <w:szCs w:val="20"/>
        </w:rPr>
      </w:pPr>
      <w:r>
        <w:rPr>
          <w:rFonts w:ascii="Arial" w:hAnsi="Arial" w:cs="Arial"/>
          <w:sz w:val="20"/>
          <w:szCs w:val="20"/>
        </w:rPr>
        <w:t xml:space="preserve">So, </w:t>
      </w:r>
      <w:r w:rsidR="004564A2">
        <w:rPr>
          <w:rFonts w:ascii="Arial" w:hAnsi="Arial" w:cs="Arial"/>
          <w:sz w:val="20"/>
          <w:szCs w:val="20"/>
        </w:rPr>
        <w:t xml:space="preserve">just </w:t>
      </w:r>
      <w:r>
        <w:rPr>
          <w:rFonts w:ascii="Arial" w:hAnsi="Arial" w:cs="Arial"/>
          <w:sz w:val="20"/>
          <w:szCs w:val="20"/>
        </w:rPr>
        <w:t xml:space="preserve">who is </w:t>
      </w:r>
      <w:r w:rsidR="004564A2">
        <w:rPr>
          <w:rFonts w:ascii="Arial" w:hAnsi="Arial" w:cs="Arial"/>
          <w:sz w:val="20"/>
          <w:szCs w:val="20"/>
        </w:rPr>
        <w:t>this</w:t>
      </w:r>
      <w:r>
        <w:rPr>
          <w:rFonts w:ascii="Arial" w:hAnsi="Arial" w:cs="Arial"/>
          <w:sz w:val="20"/>
          <w:szCs w:val="20"/>
        </w:rPr>
        <w:t xml:space="preserve"> “Lady from Dubuque?”</w:t>
      </w:r>
      <w:r w:rsidR="004564A2">
        <w:rPr>
          <w:rFonts w:ascii="Arial" w:hAnsi="Arial" w:cs="Arial"/>
          <w:sz w:val="20"/>
          <w:szCs w:val="20"/>
        </w:rPr>
        <w:t xml:space="preserve">  If you come up with an answer, keep it to yourself.  Sometimes, there is magic in just not knowing.  After all, if death weren’t such a mystery, woul</w:t>
      </w:r>
      <w:r w:rsidR="00C913A0">
        <w:rPr>
          <w:rFonts w:ascii="Arial" w:hAnsi="Arial" w:cs="Arial"/>
          <w:sz w:val="20"/>
          <w:szCs w:val="20"/>
        </w:rPr>
        <w:t>d we value life nearly as much?</w:t>
      </w:r>
      <w:r w:rsidR="004564A2">
        <w:rPr>
          <w:rFonts w:ascii="Arial" w:hAnsi="Arial" w:cs="Arial"/>
          <w:sz w:val="20"/>
          <w:szCs w:val="20"/>
        </w:rPr>
        <w:t xml:space="preserve">   </w:t>
      </w:r>
      <w:r w:rsidR="00C66437" w:rsidRPr="00220277">
        <w:rPr>
          <w:rFonts w:ascii="Arial" w:hAnsi="Arial" w:cs="Arial"/>
          <w:sz w:val="20"/>
          <w:szCs w:val="20"/>
        </w:rPr>
        <w:br/>
      </w:r>
      <w:r w:rsidR="00C66437" w:rsidRPr="00220277">
        <w:rPr>
          <w:rFonts w:ascii="Arial" w:hAnsi="Arial" w:cs="Arial"/>
          <w:sz w:val="20"/>
          <w:szCs w:val="20"/>
        </w:rPr>
        <w:br/>
      </w:r>
    </w:p>
    <w:p w14:paraId="28574AEC" w14:textId="77777777" w:rsidR="00C66437" w:rsidRDefault="00C66437" w:rsidP="00294362">
      <w:pPr>
        <w:rPr>
          <w:rFonts w:ascii="Arial" w:hAnsi="Arial" w:cs="Arial"/>
          <w:sz w:val="20"/>
          <w:szCs w:val="20"/>
        </w:rPr>
      </w:pPr>
    </w:p>
    <w:p w14:paraId="37E2027F" w14:textId="77777777" w:rsidR="00C66437" w:rsidRPr="00277641" w:rsidRDefault="00C66437" w:rsidP="00294362">
      <w:pPr>
        <w:rPr>
          <w:rFonts w:ascii="Arial" w:hAnsi="Arial" w:cs="Arial"/>
          <w:b/>
          <w:sz w:val="20"/>
          <w:szCs w:val="20"/>
        </w:rPr>
      </w:pPr>
      <w:r w:rsidRPr="00277641">
        <w:rPr>
          <w:rFonts w:ascii="Arial" w:hAnsi="Arial" w:cs="Arial"/>
          <w:b/>
          <w:sz w:val="20"/>
          <w:szCs w:val="20"/>
        </w:rPr>
        <w:t>THE VENUE AND THE COMPANY</w:t>
      </w:r>
    </w:p>
    <w:p w14:paraId="748695E7" w14:textId="77777777" w:rsidR="00C66437" w:rsidRDefault="00C66437" w:rsidP="00294362">
      <w:pPr>
        <w:rPr>
          <w:rFonts w:ascii="Arial" w:hAnsi="Arial" w:cs="Arial"/>
          <w:sz w:val="20"/>
          <w:szCs w:val="20"/>
        </w:rPr>
      </w:pPr>
    </w:p>
    <w:p w14:paraId="6A31C1F7" w14:textId="77777777" w:rsidR="00C913A0" w:rsidRDefault="004564A2" w:rsidP="00294362">
      <w:pPr>
        <w:rPr>
          <w:rFonts w:ascii="Arial" w:hAnsi="Arial" w:cs="Arial"/>
          <w:sz w:val="20"/>
          <w:szCs w:val="20"/>
        </w:rPr>
      </w:pPr>
      <w:r>
        <w:rPr>
          <w:rFonts w:ascii="Arial" w:hAnsi="Arial" w:cs="Arial"/>
          <w:sz w:val="20"/>
          <w:szCs w:val="20"/>
        </w:rPr>
        <w:t>Epidemic Theatre</w:t>
      </w:r>
      <w:r w:rsidR="00C66437">
        <w:rPr>
          <w:rFonts w:ascii="Arial" w:hAnsi="Arial" w:cs="Arial"/>
          <w:sz w:val="20"/>
          <w:szCs w:val="20"/>
        </w:rPr>
        <w:t xml:space="preserve"> Company was formed in 20</w:t>
      </w:r>
      <w:r w:rsidR="00C913A0">
        <w:rPr>
          <w:rFonts w:ascii="Arial" w:hAnsi="Arial" w:cs="Arial"/>
          <w:sz w:val="20"/>
          <w:szCs w:val="20"/>
        </w:rPr>
        <w:t>09</w:t>
      </w:r>
      <w:r>
        <w:rPr>
          <w:rFonts w:ascii="Arial" w:hAnsi="Arial" w:cs="Arial"/>
          <w:sz w:val="20"/>
          <w:szCs w:val="20"/>
        </w:rPr>
        <w:t>.  According to their website (</w:t>
      </w:r>
      <w:hyperlink r:id="rId80" w:history="1">
        <w:r w:rsidRPr="00BB293F">
          <w:rPr>
            <w:rStyle w:val="Hyperlink"/>
            <w:rFonts w:ascii="Arial" w:hAnsi="Arial" w:cs="Arial"/>
            <w:sz w:val="20"/>
            <w:szCs w:val="20"/>
          </w:rPr>
          <w:t>www.epidemictheatre.org</w:t>
        </w:r>
      </w:hyperlink>
      <w:r>
        <w:rPr>
          <w:rFonts w:ascii="Arial" w:hAnsi="Arial" w:cs="Arial"/>
          <w:sz w:val="20"/>
          <w:szCs w:val="20"/>
        </w:rPr>
        <w:t>), their mission is to</w:t>
      </w:r>
      <w:r w:rsidR="00C913A0">
        <w:rPr>
          <w:rFonts w:ascii="Arial" w:hAnsi="Arial" w:cs="Arial"/>
          <w:sz w:val="20"/>
          <w:szCs w:val="20"/>
        </w:rPr>
        <w:t>:</w:t>
      </w:r>
    </w:p>
    <w:p w14:paraId="11EB1519" w14:textId="77777777" w:rsidR="00C913A0" w:rsidRDefault="00C913A0" w:rsidP="00294362">
      <w:pPr>
        <w:rPr>
          <w:rFonts w:ascii="Arial" w:hAnsi="Arial" w:cs="Arial"/>
          <w:sz w:val="20"/>
          <w:szCs w:val="20"/>
        </w:rPr>
      </w:pPr>
    </w:p>
    <w:p w14:paraId="029516EF" w14:textId="77777777" w:rsidR="00C913A0" w:rsidRPr="00C913A0" w:rsidRDefault="00C913A0" w:rsidP="00294362">
      <w:pPr>
        <w:rPr>
          <w:rFonts w:ascii="Arial" w:hAnsi="Arial" w:cs="Arial"/>
          <w:i/>
          <w:sz w:val="20"/>
          <w:szCs w:val="20"/>
        </w:rPr>
      </w:pPr>
      <w:r w:rsidRPr="00C913A0">
        <w:rPr>
          <w:rFonts w:ascii="Arial" w:hAnsi="Arial" w:cs="Arial"/>
          <w:i/>
          <w:sz w:val="20"/>
          <w:szCs w:val="20"/>
        </w:rPr>
        <w:t>… Produce the highest quality theatrical presentations and experiences with a focus on integrated diversity amongst performers, directors, and artists. Epidemic is devoted to promoting the arts within the community and finding ways to give back to the community through our art. We strive to maintain the highest level of professionalism possible in all endeavors while celebrating the dramatic arts.</w:t>
      </w:r>
    </w:p>
    <w:p w14:paraId="2C9D80CE" w14:textId="77777777" w:rsidR="00C913A0" w:rsidRDefault="004564A2" w:rsidP="00294362">
      <w:pPr>
        <w:rPr>
          <w:rFonts w:ascii="Arial" w:hAnsi="Arial" w:cs="Arial"/>
          <w:sz w:val="20"/>
          <w:szCs w:val="20"/>
        </w:rPr>
      </w:pPr>
      <w:r>
        <w:rPr>
          <w:rFonts w:ascii="Arial" w:hAnsi="Arial" w:cs="Arial"/>
          <w:sz w:val="20"/>
          <w:szCs w:val="20"/>
        </w:rPr>
        <w:t xml:space="preserve"> </w:t>
      </w:r>
    </w:p>
    <w:p w14:paraId="3163183C" w14:textId="77777777" w:rsidR="004564A2" w:rsidRDefault="00C913A0" w:rsidP="00294362">
      <w:pPr>
        <w:rPr>
          <w:rFonts w:ascii="Arial" w:hAnsi="Arial" w:cs="Arial"/>
          <w:sz w:val="20"/>
          <w:szCs w:val="20"/>
        </w:rPr>
      </w:pPr>
      <w:r>
        <w:rPr>
          <w:rFonts w:ascii="Arial" w:hAnsi="Arial" w:cs="Arial"/>
          <w:sz w:val="20"/>
          <w:szCs w:val="20"/>
        </w:rPr>
        <w:lastRenderedPageBreak/>
        <w:t>A</w:t>
      </w:r>
      <w:r w:rsidR="004564A2">
        <w:rPr>
          <w:rFonts w:ascii="Arial" w:hAnsi="Arial" w:cs="Arial"/>
          <w:sz w:val="20"/>
          <w:szCs w:val="20"/>
        </w:rPr>
        <w:t>ccordingly, their productions have ranged from musicals like “Godspell” and “Once Upon a Mattress” to more unconventional fare such as “All in the Timing” and, well, “The Lady From Dubuque.”  They also perform regular “Radio” Broadcast” plays every month at Rev Coffee in Smyrna (“Epidemic City Radio”).</w:t>
      </w:r>
      <w:r w:rsidR="00FD71E6">
        <w:rPr>
          <w:rFonts w:ascii="Arial" w:hAnsi="Arial" w:cs="Arial"/>
          <w:sz w:val="20"/>
          <w:szCs w:val="20"/>
        </w:rPr>
        <w:t xml:space="preserve">  </w:t>
      </w:r>
      <w:r w:rsidR="004564A2">
        <w:rPr>
          <w:rFonts w:ascii="Arial" w:hAnsi="Arial" w:cs="Arial"/>
          <w:sz w:val="20"/>
          <w:szCs w:val="20"/>
        </w:rPr>
        <w:t xml:space="preserve">For 2012, </w:t>
      </w:r>
      <w:r w:rsidR="00FD71E6">
        <w:rPr>
          <w:rFonts w:ascii="Arial" w:hAnsi="Arial" w:cs="Arial"/>
          <w:sz w:val="20"/>
          <w:szCs w:val="20"/>
        </w:rPr>
        <w:t>Epidemic</w:t>
      </w:r>
      <w:r w:rsidR="004564A2">
        <w:rPr>
          <w:rFonts w:ascii="Arial" w:hAnsi="Arial" w:cs="Arial"/>
          <w:sz w:val="20"/>
          <w:szCs w:val="20"/>
        </w:rPr>
        <w:t xml:space="preserve"> will be producing “Doubt,” “</w:t>
      </w:r>
      <w:r w:rsidR="002B49C8">
        <w:rPr>
          <w:rFonts w:ascii="Arial" w:hAnsi="Arial" w:cs="Arial"/>
          <w:sz w:val="20"/>
          <w:szCs w:val="20"/>
        </w:rPr>
        <w:t>Mid-Life: The C</w:t>
      </w:r>
      <w:r w:rsidR="004564A2">
        <w:rPr>
          <w:rFonts w:ascii="Arial" w:hAnsi="Arial" w:cs="Arial"/>
          <w:sz w:val="20"/>
          <w:szCs w:val="20"/>
        </w:rPr>
        <w:t>risis Musical,” “Avenue Q,” and “Waiting to be Invited.”</w:t>
      </w:r>
      <w:r w:rsidR="002B49C8">
        <w:rPr>
          <w:rFonts w:ascii="Arial" w:hAnsi="Arial" w:cs="Arial"/>
          <w:sz w:val="20"/>
          <w:szCs w:val="20"/>
        </w:rPr>
        <w:t xml:space="preserve">  </w:t>
      </w:r>
    </w:p>
    <w:p w14:paraId="41A58585" w14:textId="77777777" w:rsidR="002D7E8A" w:rsidRDefault="002D7E8A" w:rsidP="00294362">
      <w:pPr>
        <w:rPr>
          <w:rFonts w:ascii="Arial" w:hAnsi="Arial" w:cs="Arial"/>
          <w:sz w:val="20"/>
          <w:szCs w:val="20"/>
        </w:rPr>
      </w:pPr>
    </w:p>
    <w:p w14:paraId="06002359" w14:textId="77777777" w:rsidR="002D7E8A" w:rsidRDefault="002D7E8A" w:rsidP="00294362">
      <w:pPr>
        <w:rPr>
          <w:rFonts w:ascii="Arial" w:hAnsi="Arial" w:cs="Arial"/>
          <w:sz w:val="20"/>
          <w:szCs w:val="20"/>
        </w:rPr>
      </w:pPr>
      <w:r>
        <w:rPr>
          <w:rFonts w:ascii="Arial" w:hAnsi="Arial" w:cs="Arial"/>
          <w:sz w:val="20"/>
          <w:szCs w:val="20"/>
        </w:rPr>
        <w:t>In discussing this particular project</w:t>
      </w:r>
      <w:r w:rsidR="00FD71E6">
        <w:rPr>
          <w:rFonts w:ascii="Arial" w:hAnsi="Arial" w:cs="Arial"/>
          <w:sz w:val="20"/>
          <w:szCs w:val="20"/>
        </w:rPr>
        <w:t xml:space="preserve"> with director Stephen Banks, we talked about what drew him to this </w:t>
      </w:r>
      <w:r w:rsidR="00C913A0">
        <w:rPr>
          <w:rFonts w:ascii="Arial" w:hAnsi="Arial" w:cs="Arial"/>
          <w:sz w:val="20"/>
          <w:szCs w:val="20"/>
        </w:rPr>
        <w:t>show</w:t>
      </w:r>
      <w:r w:rsidR="00FD71E6">
        <w:rPr>
          <w:rFonts w:ascii="Arial" w:hAnsi="Arial" w:cs="Arial"/>
          <w:sz w:val="20"/>
          <w:szCs w:val="20"/>
        </w:rPr>
        <w:t>.  Apart from a long-standing fondness</w:t>
      </w:r>
      <w:r w:rsidR="000A2090">
        <w:rPr>
          <w:rFonts w:ascii="Arial" w:hAnsi="Arial" w:cs="Arial"/>
          <w:sz w:val="20"/>
          <w:szCs w:val="20"/>
        </w:rPr>
        <w:t xml:space="preserve"> for Albee (“Our greatest living playwright”), this particular play has a personal relevance for him</w:t>
      </w:r>
      <w:r w:rsidR="009A63DD">
        <w:rPr>
          <w:rFonts w:ascii="Arial" w:hAnsi="Arial" w:cs="Arial"/>
          <w:sz w:val="20"/>
          <w:szCs w:val="20"/>
        </w:rPr>
        <w:t xml:space="preserve"> for reasons beyond the scope of this article.  Suffice it to say, this is coming at a time when a theatrical examination of the consequences of long and painful declines would be downright therapeutic.  Then </w:t>
      </w:r>
      <w:r w:rsidR="00FF5654">
        <w:rPr>
          <w:rFonts w:ascii="Arial" w:hAnsi="Arial" w:cs="Arial"/>
          <w:sz w:val="20"/>
          <w:szCs w:val="20"/>
        </w:rPr>
        <w:t>again</w:t>
      </w:r>
      <w:r w:rsidR="009A63DD">
        <w:rPr>
          <w:rFonts w:ascii="Arial" w:hAnsi="Arial" w:cs="Arial"/>
          <w:sz w:val="20"/>
          <w:szCs w:val="20"/>
        </w:rPr>
        <w:t xml:space="preserve">, </w:t>
      </w:r>
      <w:r w:rsidR="00C913A0">
        <w:rPr>
          <w:rFonts w:ascii="Arial" w:hAnsi="Arial" w:cs="Arial"/>
          <w:sz w:val="20"/>
          <w:szCs w:val="20"/>
        </w:rPr>
        <w:t xml:space="preserve">he admits that </w:t>
      </w:r>
      <w:r w:rsidR="009A63DD">
        <w:rPr>
          <w:rFonts w:ascii="Arial" w:hAnsi="Arial" w:cs="Arial"/>
          <w:sz w:val="20"/>
          <w:szCs w:val="20"/>
        </w:rPr>
        <w:t xml:space="preserve">directing an </w:t>
      </w:r>
      <w:r w:rsidR="00FF5654">
        <w:rPr>
          <w:rFonts w:ascii="Arial" w:hAnsi="Arial" w:cs="Arial"/>
          <w:sz w:val="20"/>
          <w:szCs w:val="20"/>
        </w:rPr>
        <w:t>unknown</w:t>
      </w:r>
      <w:r w:rsidR="009A63DD">
        <w:rPr>
          <w:rFonts w:ascii="Arial" w:hAnsi="Arial" w:cs="Arial"/>
          <w:sz w:val="20"/>
          <w:szCs w:val="20"/>
        </w:rPr>
        <w:t xml:space="preserve"> (and virtually unseen) play provides</w:t>
      </w:r>
      <w:r w:rsidR="00FF5654">
        <w:rPr>
          <w:rFonts w:ascii="Arial" w:hAnsi="Arial" w:cs="Arial"/>
          <w:sz w:val="20"/>
          <w:szCs w:val="20"/>
        </w:rPr>
        <w:t xml:space="preserve"> ample opportunity for creative spins of imagination that will (hopefully) serve to heighten the magic and mystery inherent in this particular </w:t>
      </w:r>
      <w:r w:rsidR="00C913A0">
        <w:rPr>
          <w:rFonts w:ascii="Arial" w:hAnsi="Arial" w:cs="Arial"/>
          <w:sz w:val="20"/>
          <w:szCs w:val="20"/>
        </w:rPr>
        <w:t>script</w:t>
      </w:r>
      <w:r w:rsidR="00FF5654">
        <w:rPr>
          <w:rFonts w:ascii="Arial" w:hAnsi="Arial" w:cs="Arial"/>
          <w:sz w:val="20"/>
          <w:szCs w:val="20"/>
        </w:rPr>
        <w:t>.</w:t>
      </w:r>
    </w:p>
    <w:p w14:paraId="4E58D39D" w14:textId="77777777" w:rsidR="00C66437" w:rsidRDefault="00C66437" w:rsidP="00294362">
      <w:pPr>
        <w:rPr>
          <w:rFonts w:ascii="Arial" w:hAnsi="Arial" w:cs="Arial"/>
          <w:b/>
          <w:sz w:val="20"/>
          <w:szCs w:val="20"/>
        </w:rPr>
      </w:pPr>
    </w:p>
    <w:p w14:paraId="40BB1669" w14:textId="77777777" w:rsidR="00C66437" w:rsidRDefault="00C66437" w:rsidP="00294362">
      <w:pPr>
        <w:rPr>
          <w:rFonts w:ascii="Arial" w:hAnsi="Arial" w:cs="Arial"/>
          <w:b/>
          <w:sz w:val="20"/>
          <w:szCs w:val="20"/>
        </w:rPr>
      </w:pPr>
    </w:p>
    <w:p w14:paraId="645794F5" w14:textId="77777777" w:rsidR="00C66437" w:rsidRPr="00277641" w:rsidRDefault="00C66437" w:rsidP="00294362">
      <w:pPr>
        <w:rPr>
          <w:rFonts w:ascii="Arial" w:hAnsi="Arial" w:cs="Arial"/>
          <w:b/>
          <w:sz w:val="20"/>
          <w:szCs w:val="20"/>
        </w:rPr>
      </w:pPr>
      <w:r>
        <w:rPr>
          <w:rFonts w:ascii="Arial" w:hAnsi="Arial" w:cs="Arial"/>
          <w:b/>
          <w:sz w:val="20"/>
          <w:szCs w:val="20"/>
        </w:rPr>
        <w:t>THE PRODUCTION</w:t>
      </w:r>
    </w:p>
    <w:p w14:paraId="0EFA5A8A" w14:textId="77777777" w:rsidR="00C66437" w:rsidRDefault="00C66437" w:rsidP="00294362">
      <w:pPr>
        <w:rPr>
          <w:rFonts w:ascii="Arial" w:hAnsi="Arial" w:cs="Arial"/>
          <w:sz w:val="20"/>
          <w:szCs w:val="20"/>
        </w:rPr>
      </w:pPr>
    </w:p>
    <w:p w14:paraId="35702A50" w14:textId="77777777" w:rsidR="00C66437" w:rsidRDefault="00C66437" w:rsidP="00294362">
      <w:pPr>
        <w:rPr>
          <w:rFonts w:ascii="Arial" w:hAnsi="Arial" w:cs="Arial"/>
          <w:sz w:val="20"/>
          <w:szCs w:val="20"/>
        </w:rPr>
      </w:pPr>
      <w:r>
        <w:rPr>
          <w:rFonts w:ascii="Arial" w:hAnsi="Arial" w:cs="Arial"/>
          <w:sz w:val="20"/>
          <w:szCs w:val="20"/>
        </w:rPr>
        <w:t xml:space="preserve">“The </w:t>
      </w:r>
      <w:r w:rsidR="002B49C8">
        <w:rPr>
          <w:rFonts w:ascii="Arial" w:hAnsi="Arial" w:cs="Arial"/>
          <w:sz w:val="20"/>
          <w:szCs w:val="20"/>
        </w:rPr>
        <w:t>Lady From Dubuque”</w:t>
      </w:r>
      <w:r>
        <w:rPr>
          <w:rFonts w:ascii="Arial" w:hAnsi="Arial" w:cs="Arial"/>
          <w:sz w:val="20"/>
          <w:szCs w:val="20"/>
        </w:rPr>
        <w:t xml:space="preserve">” will be produced with </w:t>
      </w:r>
      <w:r w:rsidR="002B49C8">
        <w:rPr>
          <w:rFonts w:ascii="Arial" w:hAnsi="Arial" w:cs="Arial"/>
          <w:sz w:val="20"/>
          <w:szCs w:val="20"/>
        </w:rPr>
        <w:t>the following</w:t>
      </w:r>
      <w:r>
        <w:rPr>
          <w:rFonts w:ascii="Arial" w:hAnsi="Arial" w:cs="Arial"/>
          <w:sz w:val="20"/>
          <w:szCs w:val="20"/>
        </w:rPr>
        <w:t xml:space="preserve"> cast</w:t>
      </w:r>
      <w:r w:rsidR="002B49C8">
        <w:rPr>
          <w:rFonts w:ascii="Arial" w:hAnsi="Arial" w:cs="Arial"/>
          <w:sz w:val="20"/>
          <w:szCs w:val="20"/>
        </w:rPr>
        <w:t xml:space="preserve"> and crew</w:t>
      </w:r>
      <w:r>
        <w:rPr>
          <w:rFonts w:ascii="Arial" w:hAnsi="Arial" w:cs="Arial"/>
          <w:sz w:val="20"/>
          <w:szCs w:val="20"/>
        </w:rPr>
        <w:t>:</w:t>
      </w:r>
    </w:p>
    <w:p w14:paraId="2B141229" w14:textId="77777777" w:rsidR="00C66437" w:rsidRDefault="00C66437" w:rsidP="00294362">
      <w:pPr>
        <w:rPr>
          <w:rFonts w:ascii="Arial" w:hAnsi="Arial" w:cs="Arial"/>
          <w:sz w:val="20"/>
          <w:szCs w:val="20"/>
        </w:rPr>
      </w:pPr>
    </w:p>
    <w:p w14:paraId="3C09733B" w14:textId="77777777" w:rsidR="00C66437" w:rsidRDefault="002B49C8" w:rsidP="00294362">
      <w:pPr>
        <w:rPr>
          <w:rFonts w:ascii="Arial" w:hAnsi="Arial" w:cs="Arial"/>
          <w:sz w:val="20"/>
          <w:szCs w:val="20"/>
        </w:rPr>
      </w:pPr>
      <w:r>
        <w:rPr>
          <w:rFonts w:ascii="Arial" w:hAnsi="Arial" w:cs="Arial"/>
          <w:sz w:val="20"/>
          <w:szCs w:val="20"/>
        </w:rPr>
        <w:t>Sam</w:t>
      </w:r>
      <w:r>
        <w:rPr>
          <w:rFonts w:ascii="Arial" w:hAnsi="Arial" w:cs="Arial"/>
          <w:sz w:val="20"/>
          <w:szCs w:val="20"/>
        </w:rPr>
        <w:tab/>
      </w:r>
      <w:r>
        <w:rPr>
          <w:rFonts w:ascii="Arial" w:hAnsi="Arial" w:cs="Arial"/>
          <w:sz w:val="20"/>
          <w:szCs w:val="20"/>
        </w:rPr>
        <w:tab/>
        <w:t>Richard Blair</w:t>
      </w:r>
    </w:p>
    <w:p w14:paraId="51966B16" w14:textId="77777777" w:rsidR="002B49C8" w:rsidRDefault="002B49C8" w:rsidP="00294362">
      <w:pPr>
        <w:rPr>
          <w:rFonts w:ascii="Arial" w:hAnsi="Arial" w:cs="Arial"/>
          <w:sz w:val="20"/>
          <w:szCs w:val="20"/>
        </w:rPr>
      </w:pPr>
      <w:r>
        <w:rPr>
          <w:rFonts w:ascii="Arial" w:hAnsi="Arial" w:cs="Arial"/>
          <w:sz w:val="20"/>
          <w:szCs w:val="20"/>
        </w:rPr>
        <w:t>Jo</w:t>
      </w:r>
      <w:r>
        <w:rPr>
          <w:rFonts w:ascii="Arial" w:hAnsi="Arial" w:cs="Arial"/>
          <w:sz w:val="20"/>
          <w:szCs w:val="20"/>
        </w:rPr>
        <w:tab/>
      </w:r>
      <w:r>
        <w:rPr>
          <w:rFonts w:ascii="Arial" w:hAnsi="Arial" w:cs="Arial"/>
          <w:sz w:val="20"/>
          <w:szCs w:val="20"/>
        </w:rPr>
        <w:tab/>
        <w:t>Amanda Pickard</w:t>
      </w:r>
    </w:p>
    <w:p w14:paraId="1296FDDE" w14:textId="77777777" w:rsidR="002B49C8" w:rsidRDefault="002B49C8" w:rsidP="00294362">
      <w:pPr>
        <w:rPr>
          <w:rFonts w:ascii="Arial" w:hAnsi="Arial" w:cs="Arial"/>
          <w:sz w:val="20"/>
          <w:szCs w:val="20"/>
        </w:rPr>
      </w:pPr>
      <w:r>
        <w:rPr>
          <w:rFonts w:ascii="Arial" w:hAnsi="Arial" w:cs="Arial"/>
          <w:sz w:val="20"/>
          <w:szCs w:val="20"/>
        </w:rPr>
        <w:t>Lucinda</w:t>
      </w:r>
      <w:r>
        <w:rPr>
          <w:rFonts w:ascii="Arial" w:hAnsi="Arial" w:cs="Arial"/>
          <w:sz w:val="20"/>
          <w:szCs w:val="20"/>
        </w:rPr>
        <w:tab/>
      </w:r>
      <w:r>
        <w:rPr>
          <w:rFonts w:ascii="Arial" w:hAnsi="Arial" w:cs="Arial"/>
          <w:sz w:val="20"/>
          <w:szCs w:val="20"/>
        </w:rPr>
        <w:tab/>
        <w:t>Phyllis Giller</w:t>
      </w:r>
    </w:p>
    <w:p w14:paraId="4595DD14" w14:textId="77777777" w:rsidR="002B49C8" w:rsidRDefault="002B49C8" w:rsidP="00294362">
      <w:pPr>
        <w:rPr>
          <w:rFonts w:ascii="Arial" w:hAnsi="Arial" w:cs="Arial"/>
          <w:sz w:val="20"/>
          <w:szCs w:val="20"/>
        </w:rPr>
      </w:pPr>
      <w:r>
        <w:rPr>
          <w:rFonts w:ascii="Arial" w:hAnsi="Arial" w:cs="Arial"/>
          <w:sz w:val="20"/>
          <w:szCs w:val="20"/>
        </w:rPr>
        <w:t>Edgar</w:t>
      </w:r>
      <w:r>
        <w:rPr>
          <w:rFonts w:ascii="Arial" w:hAnsi="Arial" w:cs="Arial"/>
          <w:sz w:val="20"/>
          <w:szCs w:val="20"/>
        </w:rPr>
        <w:tab/>
      </w:r>
      <w:r>
        <w:rPr>
          <w:rFonts w:ascii="Arial" w:hAnsi="Arial" w:cs="Arial"/>
          <w:sz w:val="20"/>
          <w:szCs w:val="20"/>
        </w:rPr>
        <w:tab/>
        <w:t>Steve Pryor</w:t>
      </w:r>
    </w:p>
    <w:p w14:paraId="214F2148" w14:textId="77777777" w:rsidR="002B49C8" w:rsidRDefault="002B49C8" w:rsidP="00294362">
      <w:pPr>
        <w:rPr>
          <w:rFonts w:ascii="Arial" w:hAnsi="Arial" w:cs="Arial"/>
          <w:sz w:val="20"/>
          <w:szCs w:val="20"/>
        </w:rPr>
      </w:pPr>
      <w:r>
        <w:rPr>
          <w:rFonts w:ascii="Arial" w:hAnsi="Arial" w:cs="Arial"/>
          <w:sz w:val="20"/>
          <w:szCs w:val="20"/>
        </w:rPr>
        <w:t>Fred</w:t>
      </w:r>
      <w:r>
        <w:rPr>
          <w:rFonts w:ascii="Arial" w:hAnsi="Arial" w:cs="Arial"/>
          <w:sz w:val="20"/>
          <w:szCs w:val="20"/>
        </w:rPr>
        <w:tab/>
      </w:r>
      <w:r>
        <w:rPr>
          <w:rFonts w:ascii="Arial" w:hAnsi="Arial" w:cs="Arial"/>
          <w:sz w:val="20"/>
          <w:szCs w:val="20"/>
        </w:rPr>
        <w:tab/>
        <w:t>Alan Phelps</w:t>
      </w:r>
    </w:p>
    <w:p w14:paraId="73BC98E6" w14:textId="77777777" w:rsidR="002B49C8" w:rsidRDefault="002B49C8" w:rsidP="00294362">
      <w:pPr>
        <w:rPr>
          <w:rFonts w:ascii="Arial" w:hAnsi="Arial" w:cs="Arial"/>
          <w:sz w:val="20"/>
          <w:szCs w:val="20"/>
        </w:rPr>
      </w:pPr>
      <w:r>
        <w:rPr>
          <w:rFonts w:ascii="Arial" w:hAnsi="Arial" w:cs="Arial"/>
          <w:sz w:val="20"/>
          <w:szCs w:val="20"/>
        </w:rPr>
        <w:t>Carol</w:t>
      </w:r>
      <w:r>
        <w:rPr>
          <w:rFonts w:ascii="Arial" w:hAnsi="Arial" w:cs="Arial"/>
          <w:sz w:val="20"/>
          <w:szCs w:val="20"/>
        </w:rPr>
        <w:tab/>
      </w:r>
      <w:r>
        <w:rPr>
          <w:rFonts w:ascii="Arial" w:hAnsi="Arial" w:cs="Arial"/>
          <w:sz w:val="20"/>
          <w:szCs w:val="20"/>
        </w:rPr>
        <w:tab/>
        <w:t>Linda Place</w:t>
      </w:r>
    </w:p>
    <w:p w14:paraId="2542B647" w14:textId="77777777" w:rsidR="002B49C8" w:rsidRDefault="002B49C8" w:rsidP="00294362">
      <w:pPr>
        <w:rPr>
          <w:rFonts w:ascii="Arial" w:hAnsi="Arial" w:cs="Arial"/>
          <w:sz w:val="20"/>
          <w:szCs w:val="20"/>
        </w:rPr>
      </w:pPr>
      <w:r>
        <w:rPr>
          <w:rFonts w:ascii="Arial" w:hAnsi="Arial" w:cs="Arial"/>
          <w:sz w:val="20"/>
          <w:szCs w:val="20"/>
        </w:rPr>
        <w:t>Elizabeth</w:t>
      </w:r>
      <w:r>
        <w:rPr>
          <w:rFonts w:ascii="Arial" w:hAnsi="Arial" w:cs="Arial"/>
          <w:sz w:val="20"/>
          <w:szCs w:val="20"/>
        </w:rPr>
        <w:tab/>
        <w:t>Teresa Harris</w:t>
      </w:r>
    </w:p>
    <w:p w14:paraId="0B578C0D" w14:textId="77777777" w:rsidR="002B49C8" w:rsidRDefault="002B49C8" w:rsidP="00294362">
      <w:pPr>
        <w:rPr>
          <w:rFonts w:ascii="Arial" w:hAnsi="Arial" w:cs="Arial"/>
          <w:sz w:val="20"/>
          <w:szCs w:val="20"/>
        </w:rPr>
      </w:pPr>
      <w:r>
        <w:rPr>
          <w:rFonts w:ascii="Arial" w:hAnsi="Arial" w:cs="Arial"/>
          <w:sz w:val="20"/>
          <w:szCs w:val="20"/>
        </w:rPr>
        <w:t>Oscar</w:t>
      </w:r>
      <w:r>
        <w:rPr>
          <w:rFonts w:ascii="Arial" w:hAnsi="Arial" w:cs="Arial"/>
          <w:sz w:val="20"/>
          <w:szCs w:val="20"/>
        </w:rPr>
        <w:tab/>
      </w:r>
      <w:r>
        <w:rPr>
          <w:rFonts w:ascii="Arial" w:hAnsi="Arial" w:cs="Arial"/>
          <w:sz w:val="20"/>
          <w:szCs w:val="20"/>
        </w:rPr>
        <w:tab/>
        <w:t>Ronald Stroman</w:t>
      </w:r>
    </w:p>
    <w:p w14:paraId="38A4826D" w14:textId="77777777" w:rsidR="00C66437" w:rsidRDefault="00C66437" w:rsidP="00294362">
      <w:pPr>
        <w:rPr>
          <w:rFonts w:ascii="Arial" w:hAnsi="Arial" w:cs="Arial"/>
          <w:sz w:val="20"/>
          <w:szCs w:val="20"/>
        </w:rPr>
      </w:pPr>
    </w:p>
    <w:p w14:paraId="1A2C4FD0" w14:textId="77777777" w:rsidR="00C66437" w:rsidRDefault="002B49C8" w:rsidP="00294362">
      <w:pPr>
        <w:rPr>
          <w:rFonts w:ascii="Arial" w:hAnsi="Arial" w:cs="Arial"/>
          <w:sz w:val="20"/>
          <w:szCs w:val="20"/>
        </w:rPr>
      </w:pPr>
      <w:r>
        <w:rPr>
          <w:rFonts w:ascii="Arial" w:hAnsi="Arial" w:cs="Arial"/>
          <w:sz w:val="20"/>
          <w:szCs w:val="20"/>
        </w:rPr>
        <w:t>Director</w:t>
      </w:r>
      <w:r>
        <w:rPr>
          <w:rFonts w:ascii="Arial" w:hAnsi="Arial" w:cs="Arial"/>
          <w:sz w:val="20"/>
          <w:szCs w:val="20"/>
        </w:rPr>
        <w:tab/>
      </w:r>
      <w:r>
        <w:rPr>
          <w:rFonts w:ascii="Arial" w:hAnsi="Arial" w:cs="Arial"/>
          <w:sz w:val="20"/>
          <w:szCs w:val="20"/>
        </w:rPr>
        <w:tab/>
      </w:r>
      <w:r>
        <w:rPr>
          <w:rFonts w:ascii="Arial" w:hAnsi="Arial" w:cs="Arial"/>
          <w:sz w:val="20"/>
          <w:szCs w:val="20"/>
        </w:rPr>
        <w:tab/>
        <w:t>Stephen Banks</w:t>
      </w:r>
    </w:p>
    <w:p w14:paraId="30FEAB97" w14:textId="77777777" w:rsidR="002B49C8" w:rsidRDefault="002B49C8" w:rsidP="00294362">
      <w:pPr>
        <w:rPr>
          <w:rFonts w:ascii="Arial" w:hAnsi="Arial" w:cs="Arial"/>
          <w:sz w:val="20"/>
          <w:szCs w:val="20"/>
        </w:rPr>
      </w:pPr>
      <w:r>
        <w:rPr>
          <w:rFonts w:ascii="Arial" w:hAnsi="Arial" w:cs="Arial"/>
          <w:sz w:val="20"/>
          <w:szCs w:val="20"/>
        </w:rPr>
        <w:t>Stage Manager</w:t>
      </w:r>
      <w:r>
        <w:rPr>
          <w:rFonts w:ascii="Arial" w:hAnsi="Arial" w:cs="Arial"/>
          <w:sz w:val="20"/>
          <w:szCs w:val="20"/>
        </w:rPr>
        <w:tab/>
      </w:r>
      <w:r>
        <w:rPr>
          <w:rFonts w:ascii="Arial" w:hAnsi="Arial" w:cs="Arial"/>
          <w:sz w:val="20"/>
          <w:szCs w:val="20"/>
        </w:rPr>
        <w:tab/>
        <w:t>Katie Schaffer</w:t>
      </w:r>
    </w:p>
    <w:p w14:paraId="35098F35" w14:textId="77777777" w:rsidR="002B49C8" w:rsidRDefault="002B49C8" w:rsidP="00294362">
      <w:pPr>
        <w:rPr>
          <w:rFonts w:ascii="Arial" w:hAnsi="Arial" w:cs="Arial"/>
          <w:sz w:val="20"/>
          <w:szCs w:val="20"/>
        </w:rPr>
      </w:pPr>
      <w:r>
        <w:rPr>
          <w:rFonts w:ascii="Arial" w:hAnsi="Arial" w:cs="Arial"/>
          <w:sz w:val="20"/>
          <w:szCs w:val="20"/>
        </w:rPr>
        <w:t>Production Manager</w:t>
      </w:r>
      <w:r>
        <w:rPr>
          <w:rFonts w:ascii="Arial" w:hAnsi="Arial" w:cs="Arial"/>
          <w:sz w:val="20"/>
          <w:szCs w:val="20"/>
        </w:rPr>
        <w:tab/>
        <w:t>Spencer Stephens</w:t>
      </w:r>
    </w:p>
    <w:p w14:paraId="4AC7A571" w14:textId="77777777" w:rsidR="002B49C8" w:rsidRDefault="002B49C8" w:rsidP="00294362">
      <w:pPr>
        <w:rPr>
          <w:rFonts w:ascii="Arial" w:hAnsi="Arial" w:cs="Arial"/>
          <w:sz w:val="20"/>
          <w:szCs w:val="20"/>
        </w:rPr>
      </w:pPr>
      <w:r>
        <w:rPr>
          <w:rFonts w:ascii="Arial" w:hAnsi="Arial" w:cs="Arial"/>
          <w:sz w:val="20"/>
          <w:szCs w:val="20"/>
        </w:rPr>
        <w:t>Costumes and Set</w:t>
      </w:r>
      <w:r>
        <w:rPr>
          <w:rFonts w:ascii="Arial" w:hAnsi="Arial" w:cs="Arial"/>
          <w:sz w:val="20"/>
          <w:szCs w:val="20"/>
        </w:rPr>
        <w:tab/>
        <w:t>Spencer Stephens</w:t>
      </w:r>
    </w:p>
    <w:p w14:paraId="6822BAF0" w14:textId="77777777" w:rsidR="002B49C8" w:rsidRDefault="002B49C8" w:rsidP="00294362">
      <w:pPr>
        <w:rPr>
          <w:rFonts w:ascii="Arial" w:hAnsi="Arial" w:cs="Arial"/>
          <w:sz w:val="20"/>
          <w:szCs w:val="20"/>
        </w:rPr>
      </w:pPr>
      <w:r>
        <w:rPr>
          <w:rFonts w:ascii="Arial" w:hAnsi="Arial" w:cs="Arial"/>
          <w:sz w:val="20"/>
          <w:szCs w:val="20"/>
        </w:rPr>
        <w:t>Lights</w:t>
      </w:r>
      <w:r>
        <w:rPr>
          <w:rFonts w:ascii="Arial" w:hAnsi="Arial" w:cs="Arial"/>
          <w:sz w:val="20"/>
          <w:szCs w:val="20"/>
        </w:rPr>
        <w:tab/>
      </w:r>
      <w:r>
        <w:rPr>
          <w:rFonts w:ascii="Arial" w:hAnsi="Arial" w:cs="Arial"/>
          <w:sz w:val="20"/>
          <w:szCs w:val="20"/>
        </w:rPr>
        <w:tab/>
      </w:r>
      <w:r>
        <w:rPr>
          <w:rFonts w:ascii="Arial" w:hAnsi="Arial" w:cs="Arial"/>
          <w:sz w:val="20"/>
          <w:szCs w:val="20"/>
        </w:rPr>
        <w:tab/>
        <w:t>Brad Rudy</w:t>
      </w:r>
    </w:p>
    <w:p w14:paraId="176A6FB1" w14:textId="77777777" w:rsidR="002B49C8" w:rsidRDefault="002B49C8" w:rsidP="00294362">
      <w:pPr>
        <w:rPr>
          <w:rFonts w:ascii="Arial" w:hAnsi="Arial" w:cs="Arial"/>
          <w:sz w:val="20"/>
          <w:szCs w:val="20"/>
        </w:rPr>
      </w:pPr>
      <w:r>
        <w:rPr>
          <w:rFonts w:ascii="Arial" w:hAnsi="Arial" w:cs="Arial"/>
          <w:sz w:val="20"/>
          <w:szCs w:val="20"/>
        </w:rPr>
        <w:t>Props</w:t>
      </w:r>
      <w:r>
        <w:rPr>
          <w:rFonts w:ascii="Arial" w:hAnsi="Arial" w:cs="Arial"/>
          <w:sz w:val="20"/>
          <w:szCs w:val="20"/>
        </w:rPr>
        <w:tab/>
      </w:r>
      <w:r>
        <w:rPr>
          <w:rFonts w:ascii="Arial" w:hAnsi="Arial" w:cs="Arial"/>
          <w:sz w:val="20"/>
          <w:szCs w:val="20"/>
        </w:rPr>
        <w:tab/>
      </w:r>
      <w:r>
        <w:rPr>
          <w:rFonts w:ascii="Arial" w:hAnsi="Arial" w:cs="Arial"/>
          <w:sz w:val="20"/>
          <w:szCs w:val="20"/>
        </w:rPr>
        <w:tab/>
        <w:t>George Canady and Roy Wilson Jr</w:t>
      </w:r>
    </w:p>
    <w:p w14:paraId="694B9F5B" w14:textId="77777777" w:rsidR="002B49C8" w:rsidRDefault="002B49C8" w:rsidP="00294362">
      <w:pPr>
        <w:rPr>
          <w:rFonts w:ascii="Arial" w:hAnsi="Arial" w:cs="Arial"/>
          <w:sz w:val="20"/>
          <w:szCs w:val="20"/>
        </w:rPr>
      </w:pPr>
      <w:r>
        <w:rPr>
          <w:rFonts w:ascii="Arial" w:hAnsi="Arial" w:cs="Arial"/>
          <w:sz w:val="20"/>
          <w:szCs w:val="20"/>
        </w:rPr>
        <w:t>Sound</w:t>
      </w:r>
      <w:r>
        <w:rPr>
          <w:rFonts w:ascii="Arial" w:hAnsi="Arial" w:cs="Arial"/>
          <w:sz w:val="20"/>
          <w:szCs w:val="20"/>
        </w:rPr>
        <w:tab/>
      </w:r>
      <w:r>
        <w:rPr>
          <w:rFonts w:ascii="Arial" w:hAnsi="Arial" w:cs="Arial"/>
          <w:sz w:val="20"/>
          <w:szCs w:val="20"/>
        </w:rPr>
        <w:tab/>
      </w:r>
      <w:r>
        <w:rPr>
          <w:rFonts w:ascii="Arial" w:hAnsi="Arial" w:cs="Arial"/>
          <w:sz w:val="20"/>
          <w:szCs w:val="20"/>
        </w:rPr>
        <w:tab/>
        <w:t>Stephen Banks</w:t>
      </w:r>
    </w:p>
    <w:p w14:paraId="152D5FE5" w14:textId="77777777" w:rsidR="002D7E8A" w:rsidRDefault="002D7E8A" w:rsidP="00294362">
      <w:pPr>
        <w:rPr>
          <w:rFonts w:ascii="Arial" w:hAnsi="Arial" w:cs="Arial"/>
          <w:sz w:val="20"/>
          <w:szCs w:val="20"/>
        </w:rPr>
      </w:pPr>
    </w:p>
    <w:p w14:paraId="08C49502" w14:textId="77777777" w:rsidR="002D7E8A" w:rsidRPr="002D7E8A" w:rsidRDefault="002D7E8A" w:rsidP="00294362">
      <w:pPr>
        <w:rPr>
          <w:rFonts w:ascii="Arial" w:hAnsi="Arial" w:cs="Arial"/>
          <w:b/>
          <w:sz w:val="20"/>
          <w:szCs w:val="20"/>
        </w:rPr>
      </w:pPr>
      <w:r w:rsidRPr="002D7E8A">
        <w:rPr>
          <w:rFonts w:ascii="Arial" w:hAnsi="Arial" w:cs="Arial"/>
          <w:b/>
          <w:sz w:val="20"/>
          <w:szCs w:val="20"/>
        </w:rPr>
        <w:t>For Epidemic Theatre:</w:t>
      </w:r>
    </w:p>
    <w:p w14:paraId="789525C5" w14:textId="77777777" w:rsidR="002D7E8A" w:rsidRDefault="002D7E8A" w:rsidP="00294362">
      <w:pPr>
        <w:rPr>
          <w:rFonts w:ascii="Arial" w:hAnsi="Arial" w:cs="Arial"/>
          <w:sz w:val="20"/>
          <w:szCs w:val="20"/>
        </w:rPr>
      </w:pPr>
      <w:r>
        <w:rPr>
          <w:rFonts w:ascii="Arial" w:hAnsi="Arial" w:cs="Arial"/>
          <w:sz w:val="20"/>
          <w:szCs w:val="20"/>
        </w:rPr>
        <w:t>Artistic Director</w:t>
      </w:r>
      <w:r>
        <w:rPr>
          <w:rFonts w:ascii="Arial" w:hAnsi="Arial" w:cs="Arial"/>
          <w:sz w:val="20"/>
          <w:szCs w:val="20"/>
        </w:rPr>
        <w:tab/>
      </w:r>
      <w:r>
        <w:rPr>
          <w:rFonts w:ascii="Arial" w:hAnsi="Arial" w:cs="Arial"/>
          <w:sz w:val="20"/>
          <w:szCs w:val="20"/>
        </w:rPr>
        <w:tab/>
      </w:r>
      <w:r>
        <w:rPr>
          <w:rFonts w:ascii="Arial" w:hAnsi="Arial" w:cs="Arial"/>
          <w:sz w:val="20"/>
          <w:szCs w:val="20"/>
        </w:rPr>
        <w:tab/>
        <w:t>Lee Sanders</w:t>
      </w:r>
    </w:p>
    <w:p w14:paraId="0CD6F1AD" w14:textId="77777777" w:rsidR="002D7E8A" w:rsidRDefault="002D7E8A" w:rsidP="00294362">
      <w:pPr>
        <w:rPr>
          <w:rFonts w:ascii="Arial" w:hAnsi="Arial" w:cs="Arial"/>
          <w:sz w:val="20"/>
          <w:szCs w:val="20"/>
        </w:rPr>
      </w:pPr>
      <w:r>
        <w:rPr>
          <w:rFonts w:ascii="Arial" w:hAnsi="Arial" w:cs="Arial"/>
          <w:sz w:val="20"/>
          <w:szCs w:val="20"/>
        </w:rPr>
        <w:t>Chairman</w:t>
      </w:r>
      <w:r>
        <w:rPr>
          <w:rFonts w:ascii="Arial" w:hAnsi="Arial" w:cs="Arial"/>
          <w:sz w:val="20"/>
          <w:szCs w:val="20"/>
        </w:rPr>
        <w:tab/>
      </w:r>
      <w:r>
        <w:rPr>
          <w:rFonts w:ascii="Arial" w:hAnsi="Arial" w:cs="Arial"/>
          <w:sz w:val="20"/>
          <w:szCs w:val="20"/>
        </w:rPr>
        <w:tab/>
      </w:r>
      <w:r>
        <w:rPr>
          <w:rFonts w:ascii="Arial" w:hAnsi="Arial" w:cs="Arial"/>
          <w:sz w:val="20"/>
          <w:szCs w:val="20"/>
        </w:rPr>
        <w:tab/>
        <w:t>Roy Wilson, Jr</w:t>
      </w:r>
    </w:p>
    <w:p w14:paraId="2D023E1C" w14:textId="77777777" w:rsidR="002D7E8A" w:rsidRDefault="002D7E8A" w:rsidP="00294362">
      <w:pPr>
        <w:rPr>
          <w:rFonts w:ascii="Arial" w:hAnsi="Arial" w:cs="Arial"/>
          <w:sz w:val="20"/>
          <w:szCs w:val="20"/>
        </w:rPr>
      </w:pPr>
      <w:r>
        <w:rPr>
          <w:rFonts w:ascii="Arial" w:hAnsi="Arial" w:cs="Arial"/>
          <w:sz w:val="20"/>
          <w:szCs w:val="20"/>
        </w:rPr>
        <w:t>Associate Artistic Director</w:t>
      </w:r>
      <w:r>
        <w:rPr>
          <w:rFonts w:ascii="Arial" w:hAnsi="Arial" w:cs="Arial"/>
          <w:sz w:val="20"/>
          <w:szCs w:val="20"/>
        </w:rPr>
        <w:tab/>
        <w:t>Spencer Stephens</w:t>
      </w:r>
    </w:p>
    <w:p w14:paraId="4A157DDB" w14:textId="77777777" w:rsidR="002D7E8A" w:rsidRDefault="002D7E8A" w:rsidP="00294362">
      <w:pPr>
        <w:rPr>
          <w:rFonts w:ascii="Arial" w:hAnsi="Arial" w:cs="Arial"/>
          <w:sz w:val="20"/>
          <w:szCs w:val="20"/>
        </w:rPr>
      </w:pPr>
      <w:r>
        <w:rPr>
          <w:rFonts w:ascii="Arial" w:hAnsi="Arial" w:cs="Arial"/>
          <w:sz w:val="20"/>
          <w:szCs w:val="20"/>
        </w:rPr>
        <w:t>Marketing Associate</w:t>
      </w:r>
      <w:r>
        <w:rPr>
          <w:rFonts w:ascii="Arial" w:hAnsi="Arial" w:cs="Arial"/>
          <w:sz w:val="20"/>
          <w:szCs w:val="20"/>
        </w:rPr>
        <w:tab/>
      </w:r>
      <w:r>
        <w:rPr>
          <w:rFonts w:ascii="Arial" w:hAnsi="Arial" w:cs="Arial"/>
          <w:sz w:val="20"/>
          <w:szCs w:val="20"/>
        </w:rPr>
        <w:tab/>
        <w:t>Amy Dunn</w:t>
      </w:r>
    </w:p>
    <w:p w14:paraId="358A118D" w14:textId="77777777" w:rsidR="002D7E8A" w:rsidRDefault="002D7E8A" w:rsidP="00294362">
      <w:pPr>
        <w:rPr>
          <w:rFonts w:ascii="Arial" w:hAnsi="Arial" w:cs="Arial"/>
          <w:sz w:val="20"/>
          <w:szCs w:val="20"/>
        </w:rPr>
      </w:pPr>
      <w:r>
        <w:rPr>
          <w:rFonts w:ascii="Arial" w:hAnsi="Arial" w:cs="Arial"/>
          <w:sz w:val="20"/>
          <w:szCs w:val="20"/>
        </w:rPr>
        <w:t>Secretary</w:t>
      </w:r>
      <w:r>
        <w:rPr>
          <w:rFonts w:ascii="Arial" w:hAnsi="Arial" w:cs="Arial"/>
          <w:sz w:val="20"/>
          <w:szCs w:val="20"/>
        </w:rPr>
        <w:tab/>
      </w:r>
      <w:r>
        <w:rPr>
          <w:rFonts w:ascii="Arial" w:hAnsi="Arial" w:cs="Arial"/>
          <w:sz w:val="20"/>
          <w:szCs w:val="20"/>
        </w:rPr>
        <w:tab/>
      </w:r>
      <w:r>
        <w:rPr>
          <w:rFonts w:ascii="Arial" w:hAnsi="Arial" w:cs="Arial"/>
          <w:sz w:val="20"/>
          <w:szCs w:val="20"/>
        </w:rPr>
        <w:tab/>
        <w:t>George Canady</w:t>
      </w:r>
    </w:p>
    <w:p w14:paraId="0CD023A5" w14:textId="77777777" w:rsidR="002D7E8A" w:rsidRDefault="002D7E8A" w:rsidP="00294362">
      <w:pPr>
        <w:rPr>
          <w:rFonts w:ascii="Arial" w:hAnsi="Arial" w:cs="Arial"/>
          <w:sz w:val="20"/>
          <w:szCs w:val="20"/>
        </w:rPr>
      </w:pPr>
      <w:r>
        <w:rPr>
          <w:rFonts w:ascii="Arial" w:hAnsi="Arial" w:cs="Arial"/>
          <w:sz w:val="20"/>
          <w:szCs w:val="20"/>
        </w:rPr>
        <w:t>Creative Services</w:t>
      </w:r>
      <w:r>
        <w:rPr>
          <w:rFonts w:ascii="Arial" w:hAnsi="Arial" w:cs="Arial"/>
          <w:sz w:val="20"/>
          <w:szCs w:val="20"/>
        </w:rPr>
        <w:tab/>
      </w:r>
      <w:r>
        <w:rPr>
          <w:rFonts w:ascii="Arial" w:hAnsi="Arial" w:cs="Arial"/>
          <w:sz w:val="20"/>
          <w:szCs w:val="20"/>
        </w:rPr>
        <w:tab/>
        <w:t>Ryan Dunn</w:t>
      </w:r>
    </w:p>
    <w:p w14:paraId="27F4271E" w14:textId="77777777" w:rsidR="002D7E8A" w:rsidRDefault="002D7E8A" w:rsidP="00294362">
      <w:pPr>
        <w:rPr>
          <w:rFonts w:ascii="Arial" w:hAnsi="Arial" w:cs="Arial"/>
          <w:sz w:val="20"/>
          <w:szCs w:val="20"/>
        </w:rPr>
      </w:pPr>
      <w:r>
        <w:rPr>
          <w:rFonts w:ascii="Arial" w:hAnsi="Arial" w:cs="Arial"/>
          <w:sz w:val="20"/>
          <w:szCs w:val="20"/>
        </w:rPr>
        <w:t>Member-at-Large</w:t>
      </w:r>
      <w:r w:rsidRPr="002D7E8A">
        <w:rPr>
          <w:rFonts w:ascii="Arial" w:hAnsi="Arial" w:cs="Arial"/>
          <w:sz w:val="20"/>
          <w:szCs w:val="20"/>
        </w:rPr>
        <w:t xml:space="preserve"> </w:t>
      </w:r>
      <w:r>
        <w:rPr>
          <w:rFonts w:ascii="Arial" w:hAnsi="Arial" w:cs="Arial"/>
          <w:sz w:val="20"/>
          <w:szCs w:val="20"/>
        </w:rPr>
        <w:tab/>
      </w:r>
      <w:r>
        <w:rPr>
          <w:rFonts w:ascii="Arial" w:hAnsi="Arial" w:cs="Arial"/>
          <w:sz w:val="20"/>
          <w:szCs w:val="20"/>
        </w:rPr>
        <w:tab/>
        <w:t>Spencer Stephens</w:t>
      </w:r>
      <w:r>
        <w:rPr>
          <w:rFonts w:ascii="Arial" w:hAnsi="Arial" w:cs="Arial"/>
          <w:sz w:val="20"/>
          <w:szCs w:val="20"/>
        </w:rPr>
        <w:tab/>
      </w:r>
    </w:p>
    <w:p w14:paraId="5C8D69E3" w14:textId="77777777" w:rsidR="002D7E8A" w:rsidRDefault="002D7E8A" w:rsidP="00294362">
      <w:pPr>
        <w:rPr>
          <w:rFonts w:ascii="Arial" w:hAnsi="Arial" w:cs="Arial"/>
          <w:sz w:val="20"/>
          <w:szCs w:val="20"/>
        </w:rPr>
      </w:pPr>
    </w:p>
    <w:p w14:paraId="382407F3" w14:textId="77777777" w:rsidR="00C66437" w:rsidRDefault="00C66437" w:rsidP="00294362">
      <w:pPr>
        <w:rPr>
          <w:rFonts w:ascii="Arial" w:hAnsi="Arial" w:cs="Arial"/>
          <w:sz w:val="20"/>
          <w:szCs w:val="20"/>
        </w:rPr>
      </w:pPr>
    </w:p>
    <w:p w14:paraId="5951D0FD" w14:textId="77777777" w:rsidR="00C66437" w:rsidRDefault="00C66437" w:rsidP="00294362">
      <w:pPr>
        <w:rPr>
          <w:rFonts w:ascii="Arial" w:hAnsi="Arial" w:cs="Arial"/>
          <w:sz w:val="20"/>
          <w:szCs w:val="20"/>
        </w:rPr>
      </w:pPr>
      <w:r>
        <w:rPr>
          <w:rFonts w:ascii="Arial" w:hAnsi="Arial" w:cs="Arial"/>
          <w:sz w:val="20"/>
          <w:szCs w:val="20"/>
        </w:rPr>
        <w:t xml:space="preserve">The show runs Friday </w:t>
      </w:r>
      <w:r w:rsidR="002B49C8">
        <w:rPr>
          <w:rFonts w:ascii="Arial" w:hAnsi="Arial" w:cs="Arial"/>
          <w:sz w:val="20"/>
          <w:szCs w:val="20"/>
        </w:rPr>
        <w:t>9/16 (Preview 9/15)</w:t>
      </w:r>
      <w:r>
        <w:rPr>
          <w:rFonts w:ascii="Arial" w:hAnsi="Arial" w:cs="Arial"/>
          <w:sz w:val="20"/>
          <w:szCs w:val="20"/>
        </w:rPr>
        <w:t xml:space="preserve"> through Sunday </w:t>
      </w:r>
      <w:r w:rsidR="002B49C8">
        <w:rPr>
          <w:rFonts w:ascii="Arial" w:hAnsi="Arial" w:cs="Arial"/>
          <w:sz w:val="20"/>
          <w:szCs w:val="20"/>
        </w:rPr>
        <w:t>9/25, 8:00 PM Thursdays, Fridays and Saturdays, with 2:00 PM matinees 9/17, 9/18, and 9/24 and a special 1:00 PM matinee 9/25.</w:t>
      </w:r>
    </w:p>
    <w:p w14:paraId="32CB6057" w14:textId="77777777" w:rsidR="00C66437" w:rsidRDefault="00C66437" w:rsidP="00294362">
      <w:pPr>
        <w:rPr>
          <w:rFonts w:ascii="Arial" w:hAnsi="Arial" w:cs="Arial"/>
          <w:sz w:val="20"/>
          <w:szCs w:val="20"/>
        </w:rPr>
      </w:pPr>
    </w:p>
    <w:p w14:paraId="3F3BA8B2" w14:textId="77777777" w:rsidR="00C66437" w:rsidRDefault="00C66437" w:rsidP="00294362">
      <w:pPr>
        <w:rPr>
          <w:rFonts w:ascii="Arial" w:hAnsi="Arial" w:cs="Arial"/>
          <w:sz w:val="20"/>
          <w:szCs w:val="20"/>
        </w:rPr>
      </w:pPr>
      <w:r>
        <w:rPr>
          <w:rFonts w:ascii="Arial" w:hAnsi="Arial" w:cs="Arial"/>
          <w:sz w:val="20"/>
          <w:szCs w:val="20"/>
        </w:rPr>
        <w:t xml:space="preserve">For Tickets, go to </w:t>
      </w:r>
      <w:hyperlink r:id="rId81" w:history="1">
        <w:r w:rsidR="002D7E8A" w:rsidRPr="00BB293F">
          <w:rPr>
            <w:rStyle w:val="Hyperlink"/>
            <w:rFonts w:ascii="Arial" w:hAnsi="Arial" w:cs="Arial"/>
            <w:sz w:val="20"/>
            <w:szCs w:val="20"/>
          </w:rPr>
          <w:t>http://www.epidemictheatre.org</w:t>
        </w:r>
      </w:hyperlink>
      <w:r w:rsidR="002D7E8A">
        <w:rPr>
          <w:rFonts w:ascii="Arial" w:hAnsi="Arial" w:cs="Arial"/>
          <w:sz w:val="20"/>
          <w:szCs w:val="20"/>
        </w:rPr>
        <w:t xml:space="preserve"> or call 888-561-8757.</w:t>
      </w:r>
    </w:p>
    <w:p w14:paraId="6EC38C41" w14:textId="77777777" w:rsidR="00C66437" w:rsidRDefault="00C66437" w:rsidP="00294362">
      <w:pPr>
        <w:rPr>
          <w:rFonts w:ascii="Arial" w:hAnsi="Arial" w:cs="Arial"/>
          <w:sz w:val="20"/>
          <w:szCs w:val="20"/>
        </w:rPr>
      </w:pPr>
    </w:p>
    <w:p w14:paraId="5EE8806A" w14:textId="77777777" w:rsidR="002D7E8A" w:rsidRPr="002B49C8" w:rsidRDefault="00C66437" w:rsidP="00294362">
      <w:pPr>
        <w:rPr>
          <w:rFonts w:ascii="Arial" w:hAnsi="Arial" w:cs="Arial"/>
          <w:sz w:val="20"/>
          <w:szCs w:val="20"/>
        </w:rPr>
      </w:pPr>
      <w:r>
        <w:rPr>
          <w:rFonts w:ascii="Arial" w:hAnsi="Arial" w:cs="Arial"/>
          <w:sz w:val="20"/>
          <w:szCs w:val="20"/>
        </w:rPr>
        <w:t xml:space="preserve">“The </w:t>
      </w:r>
      <w:r w:rsidR="002D7E8A">
        <w:rPr>
          <w:rFonts w:ascii="Arial" w:hAnsi="Arial" w:cs="Arial"/>
          <w:sz w:val="20"/>
          <w:szCs w:val="20"/>
        </w:rPr>
        <w:t>Lady From Dubuque</w:t>
      </w:r>
      <w:r>
        <w:rPr>
          <w:rFonts w:ascii="Arial" w:hAnsi="Arial" w:cs="Arial"/>
          <w:sz w:val="20"/>
          <w:szCs w:val="20"/>
        </w:rPr>
        <w:t>” will be performed at</w:t>
      </w:r>
      <w:r w:rsidR="002D7E8A">
        <w:rPr>
          <w:rFonts w:ascii="Arial" w:hAnsi="Arial" w:cs="Arial"/>
          <w:sz w:val="20"/>
          <w:szCs w:val="20"/>
        </w:rPr>
        <w:t xml:space="preserve"> the</w:t>
      </w:r>
      <w:r>
        <w:rPr>
          <w:rFonts w:ascii="Arial" w:hAnsi="Arial" w:cs="Arial"/>
          <w:sz w:val="20"/>
          <w:szCs w:val="20"/>
        </w:rPr>
        <w:t xml:space="preserve"> </w:t>
      </w:r>
      <w:r w:rsidR="002D7E8A">
        <w:rPr>
          <w:rFonts w:ascii="Arial" w:hAnsi="Arial" w:cs="Arial"/>
          <w:sz w:val="20"/>
          <w:szCs w:val="20"/>
        </w:rPr>
        <w:t xml:space="preserve">Mountain View Art Place, </w:t>
      </w:r>
      <w:r w:rsidR="002D7E8A" w:rsidRPr="002B49C8">
        <w:rPr>
          <w:rFonts w:ascii="Arial" w:hAnsi="Arial" w:cs="Arial"/>
          <w:sz w:val="20"/>
          <w:szCs w:val="20"/>
        </w:rPr>
        <w:t>3330 Sandy Plains Rd.</w:t>
      </w:r>
    </w:p>
    <w:p w14:paraId="18934471" w14:textId="77777777" w:rsidR="002D7E8A" w:rsidRDefault="002D7E8A" w:rsidP="00294362">
      <w:pPr>
        <w:rPr>
          <w:rFonts w:ascii="Arial" w:hAnsi="Arial" w:cs="Arial"/>
          <w:sz w:val="20"/>
          <w:szCs w:val="20"/>
        </w:rPr>
      </w:pPr>
      <w:r w:rsidRPr="002B49C8">
        <w:rPr>
          <w:rFonts w:ascii="Arial" w:hAnsi="Arial" w:cs="Arial"/>
          <w:sz w:val="20"/>
          <w:szCs w:val="20"/>
        </w:rPr>
        <w:t>Marietta, GA</w:t>
      </w:r>
      <w:r>
        <w:rPr>
          <w:rFonts w:ascii="Arial" w:hAnsi="Arial" w:cs="Arial"/>
          <w:sz w:val="20"/>
          <w:szCs w:val="20"/>
        </w:rPr>
        <w:t>.</w:t>
      </w:r>
    </w:p>
    <w:p w14:paraId="64B56609" w14:textId="77777777" w:rsidR="00C66437" w:rsidRDefault="00C66437" w:rsidP="00294362">
      <w:pPr>
        <w:rPr>
          <w:rFonts w:ascii="Arial" w:hAnsi="Arial" w:cs="Arial"/>
          <w:bCs/>
          <w:iCs/>
          <w:sz w:val="20"/>
          <w:szCs w:val="20"/>
        </w:rPr>
      </w:pPr>
      <w:r w:rsidRPr="0017260B">
        <w:rPr>
          <w:rFonts w:ascii="Arial" w:hAnsi="Arial" w:cs="Arial"/>
          <w:sz w:val="20"/>
          <w:szCs w:val="20"/>
        </w:rPr>
        <w:br/>
      </w:r>
      <w:r>
        <w:rPr>
          <w:rFonts w:ascii="Arial" w:hAnsi="Arial" w:cs="Arial"/>
          <w:sz w:val="20"/>
          <w:szCs w:val="20"/>
        </w:rPr>
        <w:t xml:space="preserve">  </w:t>
      </w:r>
      <w:r>
        <w:rPr>
          <w:rFonts w:ascii="Arial" w:hAnsi="Arial" w:cs="Arial"/>
          <w:sz w:val="20"/>
          <w:szCs w:val="20"/>
        </w:rPr>
        <w:tab/>
      </w:r>
      <w:r w:rsidRPr="0017260B">
        <w:rPr>
          <w:rFonts w:ascii="Arial" w:hAnsi="Arial" w:cs="Arial"/>
          <w:sz w:val="20"/>
          <w:szCs w:val="20"/>
        </w:rPr>
        <w:t>-- Brad Rudy (BKRudy@aol.com)</w:t>
      </w:r>
      <w:r w:rsidRPr="0017260B">
        <w:rPr>
          <w:rFonts w:ascii="Arial" w:hAnsi="Arial" w:cs="Arial"/>
          <w:sz w:val="20"/>
          <w:szCs w:val="20"/>
        </w:rPr>
        <w:br/>
      </w:r>
      <w:r w:rsidRPr="0017260B">
        <w:rPr>
          <w:rFonts w:ascii="Arial" w:hAnsi="Arial" w:cs="Arial"/>
          <w:sz w:val="20"/>
          <w:szCs w:val="20"/>
        </w:rPr>
        <w:lastRenderedPageBreak/>
        <w:br/>
      </w:r>
    </w:p>
    <w:p w14:paraId="1E184FF2" w14:textId="77777777" w:rsidR="00A41613" w:rsidRDefault="00A41613" w:rsidP="00294362">
      <w:pPr>
        <w:autoSpaceDE w:val="0"/>
        <w:autoSpaceDN w:val="0"/>
        <w:adjustRightInd w:val="0"/>
        <w:rPr>
          <w:rFonts w:ascii="Arial" w:hAnsi="Arial" w:cs="Arial"/>
          <w:b/>
        </w:rPr>
      </w:pPr>
      <w:r>
        <w:rPr>
          <w:rFonts w:ascii="Arial" w:hAnsi="Arial" w:cs="Arial"/>
          <w:b/>
        </w:rPr>
        <w:t>9/21</w:t>
      </w:r>
      <w:r w:rsidRPr="00B9586F">
        <w:rPr>
          <w:rFonts w:ascii="Arial" w:hAnsi="Arial" w:cs="Arial"/>
          <w:b/>
        </w:rPr>
        <w:t>/2011</w:t>
      </w:r>
      <w:r w:rsidRPr="00B9586F">
        <w:rPr>
          <w:rFonts w:ascii="Arial" w:hAnsi="Arial" w:cs="Arial"/>
          <w:b/>
        </w:rPr>
        <w:tab/>
      </w:r>
      <w:r>
        <w:rPr>
          <w:rFonts w:ascii="Arial" w:hAnsi="Arial" w:cs="Arial"/>
          <w:b/>
        </w:rPr>
        <w:t>SPRING AWAKENING</w:t>
      </w:r>
      <w:r>
        <w:rPr>
          <w:rFonts w:ascii="Arial" w:hAnsi="Arial" w:cs="Arial"/>
          <w:b/>
        </w:rPr>
        <w:tab/>
      </w:r>
      <w:r>
        <w:rPr>
          <w:rFonts w:ascii="Arial" w:hAnsi="Arial" w:cs="Arial"/>
          <w:b/>
        </w:rPr>
        <w:tab/>
      </w:r>
      <w:r w:rsidR="00D72749">
        <w:rPr>
          <w:rFonts w:ascii="Arial" w:hAnsi="Arial" w:cs="Arial"/>
          <w:b/>
        </w:rPr>
        <w:t xml:space="preserve">       </w:t>
      </w:r>
      <w:r>
        <w:rPr>
          <w:rFonts w:ascii="Arial" w:hAnsi="Arial" w:cs="Arial"/>
          <w:b/>
        </w:rPr>
        <w:t>Actor’s Express</w:t>
      </w:r>
    </w:p>
    <w:p w14:paraId="25BFC73D" w14:textId="77777777" w:rsidR="00A3444D" w:rsidRDefault="00A41613" w:rsidP="00294362">
      <w:pPr>
        <w:autoSpaceDE w:val="0"/>
        <w:autoSpaceDN w:val="0"/>
        <w:adjustRightInd w:val="0"/>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ADOLANGUESCENCE</w:t>
      </w:r>
      <w:r w:rsidRPr="00072373">
        <w:rPr>
          <w:rFonts w:ascii="Arial" w:hAnsi="Arial" w:cs="Arial"/>
          <w:sz w:val="27"/>
          <w:szCs w:val="27"/>
        </w:rPr>
        <w:br/>
      </w:r>
      <w:r w:rsidRPr="00072373">
        <w:rPr>
          <w:rFonts w:ascii="Arial" w:hAnsi="Arial" w:cs="Arial"/>
          <w:sz w:val="27"/>
          <w:szCs w:val="27"/>
        </w:rPr>
        <w:br/>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A )</w:t>
      </w:r>
      <w:r w:rsidRPr="00072373">
        <w:rPr>
          <w:rFonts w:ascii="Arial" w:hAnsi="Arial" w:cs="Arial"/>
          <w:b/>
          <w:bCs/>
          <w:sz w:val="26"/>
          <w:szCs w:val="26"/>
        </w:rPr>
        <w:br/>
      </w:r>
      <w:r w:rsidRPr="00072373">
        <w:rPr>
          <w:rFonts w:ascii="Arial" w:hAnsi="Arial" w:cs="Arial"/>
          <w:sz w:val="27"/>
          <w:szCs w:val="27"/>
        </w:rPr>
        <w:br/>
      </w:r>
      <w:r w:rsidR="00D72749">
        <w:rPr>
          <w:rFonts w:ascii="Arial" w:hAnsi="Arial" w:cs="Arial"/>
          <w:sz w:val="20"/>
          <w:szCs w:val="20"/>
        </w:rPr>
        <w:t xml:space="preserve">I was fully expecting to dislike “Spring Awakening.”  After all, I find the </w:t>
      </w:r>
      <w:r w:rsidR="00B67680">
        <w:rPr>
          <w:rFonts w:ascii="Arial" w:hAnsi="Arial" w:cs="Arial"/>
          <w:sz w:val="20"/>
          <w:szCs w:val="20"/>
        </w:rPr>
        <w:t>cast recording</w:t>
      </w:r>
      <w:r w:rsidR="00D72749">
        <w:rPr>
          <w:rFonts w:ascii="Arial" w:hAnsi="Arial" w:cs="Arial"/>
          <w:sz w:val="20"/>
          <w:szCs w:val="20"/>
        </w:rPr>
        <w:t xml:space="preserve"> less than compelling, the original 1896 Frank Wedekind play a bit of a frustrating </w:t>
      </w:r>
      <w:r w:rsidR="00A3444D">
        <w:rPr>
          <w:rFonts w:ascii="Arial" w:hAnsi="Arial" w:cs="Arial"/>
          <w:sz w:val="20"/>
          <w:szCs w:val="20"/>
        </w:rPr>
        <w:t xml:space="preserve">slog of a </w:t>
      </w:r>
      <w:r w:rsidR="00D72749">
        <w:rPr>
          <w:rFonts w:ascii="Arial" w:hAnsi="Arial" w:cs="Arial"/>
          <w:sz w:val="20"/>
          <w:szCs w:val="20"/>
        </w:rPr>
        <w:t xml:space="preserve">read, and the combination of modern rock music </w:t>
      </w:r>
      <w:r w:rsidR="00B67680">
        <w:rPr>
          <w:rFonts w:ascii="Arial" w:hAnsi="Arial" w:cs="Arial"/>
          <w:sz w:val="20"/>
          <w:szCs w:val="20"/>
        </w:rPr>
        <w:t>and</w:t>
      </w:r>
      <w:r w:rsidR="00D72749">
        <w:rPr>
          <w:rFonts w:ascii="Arial" w:hAnsi="Arial" w:cs="Arial"/>
          <w:sz w:val="20"/>
          <w:szCs w:val="20"/>
        </w:rPr>
        <w:t xml:space="preserve"> period characters a disharmonious discontinuity.  Imagine my surprise to find Actor’s Express’ production of this 2007 Tony winner completely captivating and profoundly moving.</w:t>
      </w:r>
    </w:p>
    <w:p w14:paraId="494B3E36" w14:textId="77777777" w:rsidR="00A3444D" w:rsidRDefault="00A3444D" w:rsidP="00294362">
      <w:pPr>
        <w:autoSpaceDE w:val="0"/>
        <w:autoSpaceDN w:val="0"/>
        <w:adjustRightInd w:val="0"/>
        <w:rPr>
          <w:rFonts w:ascii="Arial" w:hAnsi="Arial" w:cs="Arial"/>
          <w:sz w:val="20"/>
          <w:szCs w:val="20"/>
        </w:rPr>
      </w:pPr>
    </w:p>
    <w:p w14:paraId="669E694B" w14:textId="77777777" w:rsidR="00A3444D" w:rsidRDefault="00A3444D" w:rsidP="00294362">
      <w:pPr>
        <w:autoSpaceDE w:val="0"/>
        <w:autoSpaceDN w:val="0"/>
        <w:adjustRightInd w:val="0"/>
        <w:rPr>
          <w:rFonts w:ascii="Arial" w:hAnsi="Arial" w:cs="Arial"/>
          <w:sz w:val="20"/>
          <w:szCs w:val="20"/>
        </w:rPr>
      </w:pPr>
      <w:r>
        <w:rPr>
          <w:rFonts w:ascii="Arial" w:hAnsi="Arial" w:cs="Arial"/>
          <w:sz w:val="20"/>
          <w:szCs w:val="20"/>
        </w:rPr>
        <w:t>So, we’re in late 19</w:t>
      </w:r>
      <w:r w:rsidRPr="00A3444D">
        <w:rPr>
          <w:rFonts w:ascii="Arial" w:hAnsi="Arial" w:cs="Arial"/>
          <w:sz w:val="20"/>
          <w:szCs w:val="20"/>
          <w:vertAlign w:val="superscript"/>
        </w:rPr>
        <w:t>th</w:t>
      </w:r>
      <w:r>
        <w:rPr>
          <w:rFonts w:ascii="Arial" w:hAnsi="Arial" w:cs="Arial"/>
          <w:sz w:val="20"/>
          <w:szCs w:val="20"/>
        </w:rPr>
        <w:t>-century Germany.  Students at an all-boys Academy and the girls they grew up with are entering adolescence, that confusing time of life when puberty raises its ugly head (so to speak) and hormones trump maturity.  The older generation is happily stuck in a hidebound rut of authority and Victorian contempt for anything that smacks of the sensual.  So, the kids are between a rock and a hard place (so to speak) – their bodies are sending them urgent demands that MUST BE MET NOW !!!!, but their parents and teachers categorically refuse to explain these demands.  So, we’re left with dreams that aren’t explained, desires with sudden and hidden consequences, harsh judgments and cold lovelessness.  In other words, the young characters are “Totally F$%^ked” (in the words of one of the show</w:t>
      </w:r>
      <w:r w:rsidR="00B67680">
        <w:rPr>
          <w:rFonts w:ascii="Arial" w:hAnsi="Arial" w:cs="Arial"/>
          <w:sz w:val="20"/>
          <w:szCs w:val="20"/>
        </w:rPr>
        <w:t>’</w:t>
      </w:r>
      <w:r>
        <w:rPr>
          <w:rFonts w:ascii="Arial" w:hAnsi="Arial" w:cs="Arial"/>
          <w:sz w:val="20"/>
          <w:szCs w:val="20"/>
        </w:rPr>
        <w:t>s best numbers) with tragic results.</w:t>
      </w:r>
    </w:p>
    <w:p w14:paraId="663A4D9E" w14:textId="77777777" w:rsidR="00A3444D" w:rsidRDefault="00A3444D" w:rsidP="00294362">
      <w:pPr>
        <w:autoSpaceDE w:val="0"/>
        <w:autoSpaceDN w:val="0"/>
        <w:adjustRightInd w:val="0"/>
        <w:rPr>
          <w:rFonts w:ascii="Arial" w:hAnsi="Arial" w:cs="Arial"/>
          <w:sz w:val="20"/>
          <w:szCs w:val="20"/>
        </w:rPr>
      </w:pPr>
    </w:p>
    <w:p w14:paraId="65C08B66" w14:textId="77777777" w:rsidR="00260263" w:rsidRDefault="00A3444D" w:rsidP="00294362">
      <w:pPr>
        <w:autoSpaceDE w:val="0"/>
        <w:autoSpaceDN w:val="0"/>
        <w:adjustRightInd w:val="0"/>
        <w:rPr>
          <w:rFonts w:ascii="Arial" w:hAnsi="Arial" w:cs="Arial"/>
          <w:sz w:val="20"/>
          <w:szCs w:val="20"/>
        </w:rPr>
      </w:pPr>
      <w:r>
        <w:rPr>
          <w:rFonts w:ascii="Arial" w:hAnsi="Arial" w:cs="Arial"/>
          <w:sz w:val="20"/>
          <w:szCs w:val="20"/>
        </w:rPr>
        <w:t xml:space="preserve">Melchior (Jordan Craig) is the smart kid, the leader, the one to whom everyone goes to for advice, the “Great Hope” of his school and his family.  </w:t>
      </w:r>
      <w:r w:rsidR="00260263">
        <w:rPr>
          <w:rFonts w:ascii="Arial" w:hAnsi="Arial" w:cs="Arial"/>
          <w:sz w:val="20"/>
          <w:szCs w:val="20"/>
        </w:rPr>
        <w:t>Wendla (Kylie Brown) is an innocent waif whose mother refuses to tell how she becomes an aunt.  Melchior and Wendla “discover” each other (though they have known each other their entire lives).  Moritz (Greg Bosworth) is a slower student, gangly and shy, who doesn’t understand these “sticky dreams” that keep him awake at night and narcoleptic in class.  His father cares less about failure than how the neighbors will judge that failure.  Martha</w:t>
      </w:r>
      <w:r w:rsidR="00B67680">
        <w:rPr>
          <w:rFonts w:ascii="Arial" w:hAnsi="Arial" w:cs="Arial"/>
          <w:sz w:val="20"/>
          <w:szCs w:val="20"/>
        </w:rPr>
        <w:t xml:space="preserve"> </w:t>
      </w:r>
      <w:r w:rsidR="006817F3">
        <w:rPr>
          <w:rFonts w:ascii="Arial" w:hAnsi="Arial" w:cs="Arial"/>
          <w:sz w:val="20"/>
          <w:szCs w:val="20"/>
        </w:rPr>
        <w:t>(Christen C. Orr)</w:t>
      </w:r>
      <w:r w:rsidR="00260263">
        <w:rPr>
          <w:rFonts w:ascii="Arial" w:hAnsi="Arial" w:cs="Arial"/>
          <w:sz w:val="20"/>
          <w:szCs w:val="20"/>
        </w:rPr>
        <w:t xml:space="preserve"> is abused by her father, Ilse </w:t>
      </w:r>
      <w:r w:rsidR="006817F3">
        <w:rPr>
          <w:rFonts w:ascii="Arial" w:hAnsi="Arial" w:cs="Arial"/>
          <w:sz w:val="20"/>
          <w:szCs w:val="20"/>
        </w:rPr>
        <w:t xml:space="preserve">(Stephanie Friedman) </w:t>
      </w:r>
      <w:r w:rsidR="00260263">
        <w:rPr>
          <w:rFonts w:ascii="Arial" w:hAnsi="Arial" w:cs="Arial"/>
          <w:sz w:val="20"/>
          <w:szCs w:val="20"/>
        </w:rPr>
        <w:t xml:space="preserve">has been ousted by her family, Ernst </w:t>
      </w:r>
      <w:r w:rsidR="006817F3">
        <w:rPr>
          <w:rFonts w:ascii="Arial" w:hAnsi="Arial" w:cs="Arial"/>
          <w:sz w:val="20"/>
          <w:szCs w:val="20"/>
        </w:rPr>
        <w:t xml:space="preserve">(Bernard D. Jones) </w:t>
      </w:r>
      <w:r w:rsidR="00260263">
        <w:rPr>
          <w:rFonts w:ascii="Arial" w:hAnsi="Arial" w:cs="Arial"/>
          <w:sz w:val="20"/>
          <w:szCs w:val="20"/>
        </w:rPr>
        <w:t>has a crush on Hanschen</w:t>
      </w:r>
      <w:r w:rsidR="006817F3">
        <w:rPr>
          <w:rFonts w:ascii="Arial" w:hAnsi="Arial" w:cs="Arial"/>
          <w:sz w:val="20"/>
          <w:szCs w:val="20"/>
        </w:rPr>
        <w:t xml:space="preserve"> (Jordan Harris)</w:t>
      </w:r>
      <w:r w:rsidR="00260263">
        <w:rPr>
          <w:rFonts w:ascii="Arial" w:hAnsi="Arial" w:cs="Arial"/>
          <w:sz w:val="20"/>
          <w:szCs w:val="20"/>
        </w:rPr>
        <w:t>, who is only too happy to act upon that knowledge.</w:t>
      </w:r>
      <w:r w:rsidR="00AF23D1">
        <w:rPr>
          <w:rFonts w:ascii="Arial" w:hAnsi="Arial" w:cs="Arial"/>
          <w:sz w:val="20"/>
          <w:szCs w:val="20"/>
        </w:rPr>
        <w:t xml:space="preserve">  The other kids (</w:t>
      </w:r>
      <w:r w:rsidR="006817F3">
        <w:rPr>
          <w:rFonts w:ascii="Arial" w:hAnsi="Arial" w:cs="Arial"/>
          <w:sz w:val="20"/>
          <w:szCs w:val="20"/>
        </w:rPr>
        <w:t xml:space="preserve">played by Nick </w:t>
      </w:r>
      <w:proofErr w:type="spellStart"/>
      <w:r w:rsidR="006817F3">
        <w:rPr>
          <w:rFonts w:ascii="Arial" w:hAnsi="Arial" w:cs="Arial"/>
          <w:sz w:val="20"/>
          <w:szCs w:val="20"/>
        </w:rPr>
        <w:t>Arapaglou</w:t>
      </w:r>
      <w:proofErr w:type="spellEnd"/>
      <w:r w:rsidR="006817F3">
        <w:rPr>
          <w:rFonts w:ascii="Arial" w:hAnsi="Arial" w:cs="Arial"/>
          <w:sz w:val="20"/>
          <w:szCs w:val="20"/>
        </w:rPr>
        <w:t>, Kathryn F</w:t>
      </w:r>
      <w:r w:rsidR="00AF23D1">
        <w:rPr>
          <w:rFonts w:ascii="Arial" w:hAnsi="Arial" w:cs="Arial"/>
          <w:sz w:val="20"/>
          <w:szCs w:val="20"/>
        </w:rPr>
        <w:t>oley, Jimi Kocina, and Angie Zhang) all have their distinctly characteristic aspect of adolescence to explore, all contribute thre</w:t>
      </w:r>
      <w:r w:rsidR="00B67680">
        <w:rPr>
          <w:rFonts w:ascii="Arial" w:hAnsi="Arial" w:cs="Arial"/>
          <w:sz w:val="20"/>
          <w:szCs w:val="20"/>
        </w:rPr>
        <w:t>ads to the tapestry being const</w:t>
      </w:r>
      <w:r w:rsidR="00AF23D1">
        <w:rPr>
          <w:rFonts w:ascii="Arial" w:hAnsi="Arial" w:cs="Arial"/>
          <w:sz w:val="20"/>
          <w:szCs w:val="20"/>
        </w:rPr>
        <w:t>ructed by the play.</w:t>
      </w:r>
    </w:p>
    <w:p w14:paraId="26B0C290" w14:textId="77777777" w:rsidR="00260263" w:rsidRDefault="00260263" w:rsidP="00294362">
      <w:pPr>
        <w:autoSpaceDE w:val="0"/>
        <w:autoSpaceDN w:val="0"/>
        <w:adjustRightInd w:val="0"/>
        <w:rPr>
          <w:rFonts w:ascii="Arial" w:hAnsi="Arial" w:cs="Arial"/>
          <w:sz w:val="20"/>
          <w:szCs w:val="20"/>
        </w:rPr>
      </w:pPr>
    </w:p>
    <w:p w14:paraId="6624E77A" w14:textId="77777777" w:rsidR="006817F3" w:rsidRDefault="00260263" w:rsidP="00294362">
      <w:pPr>
        <w:autoSpaceDE w:val="0"/>
        <w:autoSpaceDN w:val="0"/>
        <w:adjustRightInd w:val="0"/>
        <w:rPr>
          <w:rFonts w:ascii="Arial" w:hAnsi="Arial" w:cs="Arial"/>
          <w:sz w:val="20"/>
          <w:szCs w:val="20"/>
        </w:rPr>
      </w:pPr>
      <w:r>
        <w:rPr>
          <w:rFonts w:ascii="Arial" w:hAnsi="Arial" w:cs="Arial"/>
          <w:sz w:val="20"/>
          <w:szCs w:val="20"/>
        </w:rPr>
        <w:t xml:space="preserve">These teenage characters run the full spectrum from total innocence to active seducer, from </w:t>
      </w:r>
      <w:proofErr w:type="spellStart"/>
      <w:r>
        <w:rPr>
          <w:rFonts w:ascii="Arial" w:hAnsi="Arial" w:cs="Arial"/>
          <w:sz w:val="20"/>
          <w:szCs w:val="20"/>
        </w:rPr>
        <w:t>languescent</w:t>
      </w:r>
      <w:proofErr w:type="spellEnd"/>
      <w:r>
        <w:rPr>
          <w:rFonts w:ascii="Arial" w:hAnsi="Arial" w:cs="Arial"/>
          <w:sz w:val="20"/>
          <w:szCs w:val="20"/>
        </w:rPr>
        <w:t xml:space="preserve"> torpor (“I just want to feel something!”) to spastic foot-stomping passion (“I want to feel something NOW!”).  From the vantage point of late middle age, I found it difficult to watch them wander into the traps I fell into myself, become overwhelmed by “the little things,” toy (sometimes successfully) with total self-destruction.  I shuddered at Hanschen’s calculated se</w:t>
      </w:r>
      <w:r w:rsidR="00B67680">
        <w:rPr>
          <w:rFonts w:ascii="Arial" w:hAnsi="Arial" w:cs="Arial"/>
          <w:sz w:val="20"/>
          <w:szCs w:val="20"/>
        </w:rPr>
        <w:t>d</w:t>
      </w:r>
      <w:r>
        <w:rPr>
          <w:rFonts w:ascii="Arial" w:hAnsi="Arial" w:cs="Arial"/>
          <w:sz w:val="20"/>
          <w:szCs w:val="20"/>
        </w:rPr>
        <w:t>uction of the innocent Ernst, and at Melchior’s more abandoned seduction of Wendla.  I heard my own teachers’ voices in the thoughtless pontifications of the “adults”</w:t>
      </w:r>
      <w:r w:rsidR="006817F3">
        <w:rPr>
          <w:rFonts w:ascii="Arial" w:hAnsi="Arial" w:cs="Arial"/>
          <w:sz w:val="20"/>
          <w:szCs w:val="20"/>
        </w:rPr>
        <w:t>, (all men played by Robert Way</w:t>
      </w:r>
      <w:r>
        <w:rPr>
          <w:rFonts w:ascii="Arial" w:hAnsi="Arial" w:cs="Arial"/>
          <w:sz w:val="20"/>
          <w:szCs w:val="20"/>
        </w:rPr>
        <w:t>ne, all women by LaLa Cochran, all characters intentionally dressed alike and interchangeable).</w:t>
      </w:r>
    </w:p>
    <w:p w14:paraId="30D11301" w14:textId="77777777" w:rsidR="006817F3" w:rsidRDefault="006817F3" w:rsidP="00294362">
      <w:pPr>
        <w:autoSpaceDE w:val="0"/>
        <w:autoSpaceDN w:val="0"/>
        <w:adjustRightInd w:val="0"/>
        <w:rPr>
          <w:rFonts w:ascii="Arial" w:hAnsi="Arial" w:cs="Arial"/>
          <w:sz w:val="20"/>
          <w:szCs w:val="20"/>
        </w:rPr>
      </w:pPr>
    </w:p>
    <w:p w14:paraId="5FD2E57A" w14:textId="77777777" w:rsidR="006817F3" w:rsidRDefault="006817F3" w:rsidP="00294362">
      <w:pPr>
        <w:autoSpaceDE w:val="0"/>
        <w:autoSpaceDN w:val="0"/>
        <w:adjustRightInd w:val="0"/>
        <w:rPr>
          <w:rFonts w:ascii="Arial" w:hAnsi="Arial" w:cs="Arial"/>
          <w:sz w:val="20"/>
          <w:szCs w:val="20"/>
        </w:rPr>
      </w:pPr>
      <w:r>
        <w:rPr>
          <w:rFonts w:ascii="Arial" w:hAnsi="Arial" w:cs="Arial"/>
          <w:sz w:val="20"/>
          <w:szCs w:val="20"/>
        </w:rPr>
        <w:t xml:space="preserve">And, against all odds, the modern </w:t>
      </w:r>
      <w:r w:rsidR="00B67680">
        <w:rPr>
          <w:rFonts w:ascii="Arial" w:hAnsi="Arial" w:cs="Arial"/>
          <w:sz w:val="20"/>
          <w:szCs w:val="20"/>
        </w:rPr>
        <w:t>elements</w:t>
      </w:r>
      <w:r>
        <w:rPr>
          <w:rFonts w:ascii="Arial" w:hAnsi="Arial" w:cs="Arial"/>
          <w:sz w:val="20"/>
          <w:szCs w:val="20"/>
        </w:rPr>
        <w:t xml:space="preserve"> worked.  The kids were all costumed in semi-period clothes that contained modern touches, all had modern hairstyles and vocal styles.  The entire set was designed to suggest the German Expressionism of films of the 20’s (okay, not “Caligari” surreal, but definitely evocative of Fritz Lang and others of that ilk), which created an ambience of mood and emotion rather than one of period.  These kids seemed to bridge the past and the present, the adults mired in the past – it is this dynamic that made the seeming culture clash actually gel and propel.</w:t>
      </w:r>
    </w:p>
    <w:p w14:paraId="38BA6A8A" w14:textId="77777777" w:rsidR="006817F3" w:rsidRDefault="006817F3" w:rsidP="00294362">
      <w:pPr>
        <w:autoSpaceDE w:val="0"/>
        <w:autoSpaceDN w:val="0"/>
        <w:adjustRightInd w:val="0"/>
        <w:rPr>
          <w:rFonts w:ascii="Arial" w:hAnsi="Arial" w:cs="Arial"/>
          <w:sz w:val="20"/>
          <w:szCs w:val="20"/>
        </w:rPr>
      </w:pPr>
    </w:p>
    <w:p w14:paraId="6295F537" w14:textId="77777777" w:rsidR="00AF23D1" w:rsidRDefault="006817F3" w:rsidP="00294362">
      <w:pPr>
        <w:autoSpaceDE w:val="0"/>
        <w:autoSpaceDN w:val="0"/>
        <w:adjustRightInd w:val="0"/>
        <w:rPr>
          <w:rFonts w:ascii="Arial" w:hAnsi="Arial" w:cs="Arial"/>
          <w:sz w:val="20"/>
          <w:szCs w:val="20"/>
        </w:rPr>
      </w:pPr>
      <w:r>
        <w:rPr>
          <w:rFonts w:ascii="Arial" w:hAnsi="Arial" w:cs="Arial"/>
          <w:sz w:val="20"/>
          <w:szCs w:val="20"/>
        </w:rPr>
        <w:t xml:space="preserve">Even the songs took on a new veneer when backed by the passion of these performers.  Okay, I still don’t love the score, but now the songs will evoke the moments of the play that gave them life.  The opening “Mama Who Bore Me” is a plaintive “What is happening to me?” cry from Wendla, the “angry” songs (“The </w:t>
      </w:r>
      <w:r>
        <w:rPr>
          <w:rFonts w:ascii="Arial" w:hAnsi="Arial" w:cs="Arial"/>
          <w:sz w:val="20"/>
          <w:szCs w:val="20"/>
        </w:rPr>
        <w:lastRenderedPageBreak/>
        <w:t>Bitch of Living,” “The Dark I Know Well,” “Totally F$%^ked”) have a drive and passion missed by a casual listener</w:t>
      </w:r>
      <w:r w:rsidR="00B67680">
        <w:rPr>
          <w:rFonts w:ascii="Arial" w:hAnsi="Arial" w:cs="Arial"/>
          <w:sz w:val="20"/>
          <w:szCs w:val="20"/>
        </w:rPr>
        <w:t xml:space="preserve"> of the CD</w:t>
      </w:r>
      <w:r>
        <w:rPr>
          <w:rFonts w:ascii="Arial" w:hAnsi="Arial" w:cs="Arial"/>
          <w:sz w:val="20"/>
          <w:szCs w:val="20"/>
        </w:rPr>
        <w:t>.  And the final “Song of Purple Summer” is a beautiful hymn to growing, to loss, and to the memory of those who never make it through this “spring.”</w:t>
      </w:r>
    </w:p>
    <w:p w14:paraId="2DED2AF4" w14:textId="77777777" w:rsidR="00AF23D1" w:rsidRDefault="00AF23D1" w:rsidP="00294362">
      <w:pPr>
        <w:autoSpaceDE w:val="0"/>
        <w:autoSpaceDN w:val="0"/>
        <w:adjustRightInd w:val="0"/>
        <w:rPr>
          <w:rFonts w:ascii="Arial" w:hAnsi="Arial" w:cs="Arial"/>
          <w:sz w:val="20"/>
          <w:szCs w:val="20"/>
        </w:rPr>
      </w:pPr>
    </w:p>
    <w:p w14:paraId="7E95A2A9" w14:textId="77777777" w:rsidR="00AF23D1" w:rsidRDefault="00AF23D1" w:rsidP="00294362">
      <w:pPr>
        <w:autoSpaceDE w:val="0"/>
        <w:autoSpaceDN w:val="0"/>
        <w:adjustRightInd w:val="0"/>
        <w:rPr>
          <w:rFonts w:ascii="Arial" w:hAnsi="Arial" w:cs="Arial"/>
          <w:sz w:val="20"/>
          <w:szCs w:val="20"/>
        </w:rPr>
      </w:pPr>
      <w:r>
        <w:rPr>
          <w:rFonts w:ascii="Arial" w:hAnsi="Arial" w:cs="Arial"/>
          <w:sz w:val="20"/>
          <w:szCs w:val="20"/>
        </w:rPr>
        <w:t>What really sells this play for me are how all these contradictory elements seem united, how they create their own world that is perfectly acceptable and perfectly analogous to our own.  The ensemble work of the cast is astounding (kudos to Music Director Seth Davis, Director Freddie Ashley, and Choreographer Sarah Turner) for making their various contributions seamless and whole), and the design work (set by Seamus Bourne, costumes by Erik Teague, lights by Joseph P. Monaghan III) creates a world that I was only too happy to visit.  This is on</w:t>
      </w:r>
      <w:r w:rsidR="00B67680">
        <w:rPr>
          <w:rFonts w:ascii="Arial" w:hAnsi="Arial" w:cs="Arial"/>
          <w:sz w:val="20"/>
          <w:szCs w:val="20"/>
        </w:rPr>
        <w:t>e of the best-looking, best-sounding sh</w:t>
      </w:r>
      <w:r>
        <w:rPr>
          <w:rFonts w:ascii="Arial" w:hAnsi="Arial" w:cs="Arial"/>
          <w:sz w:val="20"/>
          <w:szCs w:val="20"/>
        </w:rPr>
        <w:t>ows I’ve seen at Actor’s Express.</w:t>
      </w:r>
    </w:p>
    <w:p w14:paraId="4D8E2D4C" w14:textId="77777777" w:rsidR="00AF23D1" w:rsidRDefault="00AF23D1" w:rsidP="00294362">
      <w:pPr>
        <w:autoSpaceDE w:val="0"/>
        <w:autoSpaceDN w:val="0"/>
        <w:adjustRightInd w:val="0"/>
        <w:rPr>
          <w:rFonts w:ascii="Arial" w:hAnsi="Arial" w:cs="Arial"/>
          <w:sz w:val="20"/>
          <w:szCs w:val="20"/>
        </w:rPr>
      </w:pPr>
    </w:p>
    <w:p w14:paraId="626C98D8" w14:textId="77777777" w:rsidR="00C66437" w:rsidRDefault="00AF23D1" w:rsidP="00294362">
      <w:pPr>
        <w:autoSpaceDE w:val="0"/>
        <w:autoSpaceDN w:val="0"/>
        <w:adjustRightInd w:val="0"/>
        <w:rPr>
          <w:rFonts w:ascii="Arial" w:hAnsi="Arial" w:cs="Arial"/>
          <w:sz w:val="20"/>
          <w:szCs w:val="20"/>
        </w:rPr>
      </w:pPr>
      <w:r>
        <w:rPr>
          <w:rFonts w:ascii="Arial" w:hAnsi="Arial" w:cs="Arial"/>
          <w:sz w:val="20"/>
          <w:szCs w:val="20"/>
        </w:rPr>
        <w:t>So, “Spring Awakening” is a tremendously moving tapestry of adolescence, of the angst and anticipation that create that long and languid span between childhood and adulthood (what I describe as “</w:t>
      </w:r>
      <w:proofErr w:type="spellStart"/>
      <w:r>
        <w:rPr>
          <w:rFonts w:ascii="Arial" w:hAnsi="Arial" w:cs="Arial"/>
          <w:sz w:val="20"/>
          <w:szCs w:val="20"/>
        </w:rPr>
        <w:t>adolanguescence</w:t>
      </w:r>
      <w:proofErr w:type="spellEnd"/>
      <w:r>
        <w:rPr>
          <w:rFonts w:ascii="Arial" w:hAnsi="Arial" w:cs="Arial"/>
          <w:sz w:val="20"/>
          <w:szCs w:val="20"/>
        </w:rPr>
        <w:t>,” because it’s such a neat-sounding word)</w:t>
      </w:r>
      <w:r w:rsidR="00B67680">
        <w:rPr>
          <w:rFonts w:ascii="Arial" w:hAnsi="Arial" w:cs="Arial"/>
          <w:sz w:val="20"/>
          <w:szCs w:val="20"/>
        </w:rPr>
        <w:t xml:space="preserve">, </w:t>
      </w:r>
      <w:r>
        <w:rPr>
          <w:rFonts w:ascii="Arial" w:hAnsi="Arial" w:cs="Arial"/>
          <w:sz w:val="20"/>
          <w:szCs w:val="20"/>
        </w:rPr>
        <w:t>where we fight the battles of fast-change maturity with the tools of a child (when our parents and teachers even choose to give us those tools).  It is ultimat</w:t>
      </w:r>
      <w:r w:rsidR="00B67680">
        <w:rPr>
          <w:rFonts w:ascii="Arial" w:hAnsi="Arial" w:cs="Arial"/>
          <w:sz w:val="20"/>
          <w:szCs w:val="20"/>
        </w:rPr>
        <w:t>ely an emotionally satisfying excursion into the slings and arrows, the fatalities and survivals, the rants and whines of teenagers of every generation.</w:t>
      </w:r>
    </w:p>
    <w:p w14:paraId="7B30874F" w14:textId="77777777" w:rsidR="00B67680" w:rsidRDefault="00B67680" w:rsidP="00294362">
      <w:pPr>
        <w:autoSpaceDE w:val="0"/>
        <w:autoSpaceDN w:val="0"/>
        <w:adjustRightInd w:val="0"/>
        <w:rPr>
          <w:rFonts w:ascii="Arial" w:hAnsi="Arial" w:cs="Arial"/>
          <w:sz w:val="20"/>
          <w:szCs w:val="20"/>
        </w:rPr>
      </w:pPr>
    </w:p>
    <w:p w14:paraId="0FC3D0AC" w14:textId="77777777" w:rsidR="00B67680" w:rsidRDefault="00B67680" w:rsidP="00294362">
      <w:pPr>
        <w:autoSpaceDE w:val="0"/>
        <w:autoSpaceDN w:val="0"/>
        <w:adjustRightInd w:val="0"/>
        <w:rPr>
          <w:rFonts w:ascii="Arial" w:hAnsi="Arial" w:cs="Arial"/>
          <w:sz w:val="20"/>
          <w:szCs w:val="20"/>
        </w:rPr>
      </w:pPr>
      <w:r>
        <w:rPr>
          <w:rFonts w:ascii="Arial" w:hAnsi="Arial" w:cs="Arial"/>
          <w:sz w:val="20"/>
          <w:szCs w:val="20"/>
        </w:rPr>
        <w:t>And it’s a reminder that it’s sometimes short-sighted to pre-judge a show by its original cast recording.</w:t>
      </w:r>
    </w:p>
    <w:p w14:paraId="66290A68" w14:textId="77777777" w:rsidR="00B67680" w:rsidRDefault="00B67680" w:rsidP="00294362">
      <w:pPr>
        <w:autoSpaceDE w:val="0"/>
        <w:autoSpaceDN w:val="0"/>
        <w:adjustRightInd w:val="0"/>
        <w:rPr>
          <w:rFonts w:ascii="Arial" w:hAnsi="Arial" w:cs="Arial"/>
          <w:sz w:val="20"/>
          <w:szCs w:val="20"/>
        </w:rPr>
      </w:pPr>
      <w:r w:rsidRPr="0017260B">
        <w:rPr>
          <w:rFonts w:ascii="Arial" w:hAnsi="Arial" w:cs="Arial"/>
          <w:sz w:val="20"/>
          <w:szCs w:val="20"/>
        </w:rPr>
        <w:br/>
      </w:r>
      <w:r>
        <w:rPr>
          <w:rFonts w:ascii="Arial" w:hAnsi="Arial" w:cs="Arial"/>
          <w:sz w:val="20"/>
          <w:szCs w:val="20"/>
        </w:rPr>
        <w:t xml:space="preserve">  </w:t>
      </w:r>
      <w:r>
        <w:rPr>
          <w:rFonts w:ascii="Arial" w:hAnsi="Arial" w:cs="Arial"/>
          <w:sz w:val="20"/>
          <w:szCs w:val="20"/>
        </w:rPr>
        <w:tab/>
      </w:r>
      <w:r w:rsidRPr="0017260B">
        <w:rPr>
          <w:rFonts w:ascii="Arial" w:hAnsi="Arial" w:cs="Arial"/>
          <w:sz w:val="20"/>
          <w:szCs w:val="20"/>
        </w:rPr>
        <w:t>-- Brad Rudy (BKRudy@aol.com)</w:t>
      </w:r>
      <w:r w:rsidRPr="0017260B">
        <w:rPr>
          <w:rFonts w:ascii="Arial" w:hAnsi="Arial" w:cs="Arial"/>
          <w:sz w:val="20"/>
          <w:szCs w:val="20"/>
        </w:rPr>
        <w:br/>
      </w:r>
    </w:p>
    <w:p w14:paraId="4F813343" w14:textId="77777777" w:rsidR="00160E6D" w:rsidRDefault="00160E6D" w:rsidP="00294362">
      <w:pPr>
        <w:rPr>
          <w:rFonts w:ascii="Arial" w:hAnsi="Arial" w:cs="Arial"/>
          <w:sz w:val="20"/>
          <w:szCs w:val="20"/>
        </w:rPr>
      </w:pPr>
      <w:r>
        <w:rPr>
          <w:rFonts w:ascii="Arial" w:hAnsi="Arial" w:cs="Arial"/>
          <w:sz w:val="20"/>
          <w:szCs w:val="20"/>
        </w:rPr>
        <w:br w:type="page"/>
      </w:r>
    </w:p>
    <w:p w14:paraId="2A98785E" w14:textId="77777777" w:rsidR="00160E6D" w:rsidRDefault="00160E6D" w:rsidP="00294362">
      <w:pPr>
        <w:autoSpaceDE w:val="0"/>
        <w:autoSpaceDN w:val="0"/>
        <w:adjustRightInd w:val="0"/>
        <w:rPr>
          <w:rFonts w:ascii="Arial" w:hAnsi="Arial" w:cs="Arial"/>
          <w:b/>
        </w:rPr>
      </w:pPr>
      <w:r>
        <w:rPr>
          <w:rFonts w:ascii="Arial" w:hAnsi="Arial" w:cs="Arial"/>
          <w:b/>
        </w:rPr>
        <w:lastRenderedPageBreak/>
        <w:t xml:space="preserve">9/26/2011    </w:t>
      </w:r>
      <w:r>
        <w:rPr>
          <w:rFonts w:ascii="Arial" w:hAnsi="Arial" w:cs="Arial"/>
          <w:b/>
        </w:rPr>
        <w:tab/>
        <w:t>Afterthoughts on the 2010 / 2011 MAT Awards</w:t>
      </w:r>
    </w:p>
    <w:p w14:paraId="364E7E9F" w14:textId="77777777" w:rsidR="00160E6D" w:rsidRDefault="00160E6D" w:rsidP="00294362">
      <w:pPr>
        <w:autoSpaceDE w:val="0"/>
        <w:autoSpaceDN w:val="0"/>
        <w:adjustRightInd w:val="0"/>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sidRPr="00160E6D">
        <w:rPr>
          <w:rFonts w:ascii="Arial" w:hAnsi="Arial" w:cs="Arial"/>
          <w:sz w:val="20"/>
          <w:szCs w:val="20"/>
        </w:rPr>
        <w:t xml:space="preserve">Last </w:t>
      </w:r>
      <w:r>
        <w:rPr>
          <w:rFonts w:ascii="Arial" w:hAnsi="Arial" w:cs="Arial"/>
          <w:sz w:val="20"/>
          <w:szCs w:val="20"/>
        </w:rPr>
        <w:t>night</w:t>
      </w:r>
      <w:r w:rsidRPr="00160E6D">
        <w:rPr>
          <w:rFonts w:ascii="Arial" w:hAnsi="Arial" w:cs="Arial"/>
          <w:sz w:val="20"/>
          <w:szCs w:val="20"/>
        </w:rPr>
        <w:t xml:space="preserve">, Roswell’s Cultural Arts Center played host to the </w:t>
      </w:r>
      <w:r>
        <w:rPr>
          <w:rFonts w:ascii="Arial" w:hAnsi="Arial" w:cs="Arial"/>
          <w:sz w:val="20"/>
          <w:szCs w:val="20"/>
        </w:rPr>
        <w:t>2010/2011</w:t>
      </w:r>
      <w:r w:rsidRPr="00160E6D">
        <w:rPr>
          <w:rFonts w:ascii="Arial" w:hAnsi="Arial" w:cs="Arial"/>
          <w:sz w:val="20"/>
          <w:szCs w:val="20"/>
        </w:rPr>
        <w:t xml:space="preserve"> MAT Awards. The big winners of the night were </w:t>
      </w:r>
      <w:r>
        <w:rPr>
          <w:rFonts w:ascii="Arial" w:hAnsi="Arial" w:cs="Arial"/>
          <w:sz w:val="20"/>
          <w:szCs w:val="20"/>
        </w:rPr>
        <w:t xml:space="preserve">Act 3 ‘s </w:t>
      </w:r>
      <w:r w:rsidRPr="00160E6D">
        <w:rPr>
          <w:rFonts w:ascii="Arial" w:hAnsi="Arial" w:cs="Arial"/>
          <w:sz w:val="20"/>
          <w:szCs w:val="20"/>
        </w:rPr>
        <w:t xml:space="preserve"> “</w:t>
      </w:r>
      <w:r>
        <w:rPr>
          <w:rFonts w:ascii="Arial" w:hAnsi="Arial" w:cs="Arial"/>
          <w:sz w:val="20"/>
          <w:szCs w:val="20"/>
        </w:rPr>
        <w:t>Once on this Island</w:t>
      </w:r>
      <w:r w:rsidRPr="00160E6D">
        <w:rPr>
          <w:rFonts w:ascii="Arial" w:hAnsi="Arial" w:cs="Arial"/>
          <w:sz w:val="20"/>
          <w:szCs w:val="20"/>
        </w:rPr>
        <w:t xml:space="preserve">” </w:t>
      </w:r>
      <w:r w:rsidR="00766824">
        <w:rPr>
          <w:rFonts w:ascii="Arial" w:hAnsi="Arial" w:cs="Arial"/>
          <w:sz w:val="20"/>
          <w:szCs w:val="20"/>
        </w:rPr>
        <w:t>(</w:t>
      </w:r>
      <w:r w:rsidR="00C832B5">
        <w:rPr>
          <w:rFonts w:ascii="Arial" w:hAnsi="Arial" w:cs="Arial"/>
          <w:sz w:val="20"/>
          <w:szCs w:val="20"/>
        </w:rPr>
        <w:t>9</w:t>
      </w:r>
      <w:r w:rsidR="00766824">
        <w:rPr>
          <w:rFonts w:ascii="Arial" w:hAnsi="Arial" w:cs="Arial"/>
          <w:sz w:val="20"/>
          <w:szCs w:val="20"/>
        </w:rPr>
        <w:t xml:space="preserve"> awards) and Henry Players’ “The Lion, the Witch, and the Wardrobe” (5 awards).</w:t>
      </w:r>
    </w:p>
    <w:p w14:paraId="7C5C76BF" w14:textId="77777777" w:rsidR="00160E6D" w:rsidRDefault="00160E6D" w:rsidP="00294362">
      <w:pPr>
        <w:autoSpaceDE w:val="0"/>
        <w:autoSpaceDN w:val="0"/>
        <w:adjustRightInd w:val="0"/>
        <w:rPr>
          <w:rFonts w:ascii="Arial" w:hAnsi="Arial" w:cs="Arial"/>
          <w:sz w:val="20"/>
          <w:szCs w:val="20"/>
        </w:rPr>
      </w:pPr>
      <w:r w:rsidRPr="00160E6D">
        <w:rPr>
          <w:rFonts w:ascii="Arial" w:hAnsi="Arial" w:cs="Arial"/>
          <w:sz w:val="20"/>
          <w:szCs w:val="20"/>
        </w:rPr>
        <w:br/>
        <w:t xml:space="preserve">As with previous years, </w:t>
      </w:r>
      <w:r>
        <w:rPr>
          <w:rFonts w:ascii="Arial" w:hAnsi="Arial" w:cs="Arial"/>
          <w:sz w:val="20"/>
          <w:szCs w:val="20"/>
        </w:rPr>
        <w:t xml:space="preserve">here are my standard cut-and-pasted caveats:  </w:t>
      </w:r>
      <w:r w:rsidRPr="00160E6D">
        <w:rPr>
          <w:rFonts w:ascii="Arial" w:hAnsi="Arial" w:cs="Arial"/>
          <w:sz w:val="20"/>
          <w:szCs w:val="20"/>
        </w:rPr>
        <w:t>I refrained from posting my usual “second-guess the judges” piece because I saw such a small percentage of the nominees. I’m also close friends with many of those nominated, and would hesitate to irk one friend by preferring another. (Not that I don’t tend irk all of them at one time or another.)</w:t>
      </w:r>
      <w:r>
        <w:rPr>
          <w:rFonts w:ascii="Arial" w:hAnsi="Arial" w:cs="Arial"/>
          <w:sz w:val="20"/>
          <w:szCs w:val="20"/>
        </w:rPr>
        <w:t xml:space="preserve">  For that matter, a production I was in (Pumphouse’s “Glengarry Glen Ross”) was honored with a few nominations (no wins – sigh), and, sometimes, a bias runs too deep to be brushed off with a quick disclaimer.</w:t>
      </w:r>
      <w:r w:rsidRPr="00160E6D">
        <w:rPr>
          <w:rFonts w:ascii="Arial" w:hAnsi="Arial" w:cs="Arial"/>
          <w:sz w:val="20"/>
          <w:szCs w:val="20"/>
        </w:rPr>
        <w:br/>
      </w:r>
      <w:r w:rsidRPr="00160E6D">
        <w:rPr>
          <w:rFonts w:ascii="Arial" w:hAnsi="Arial" w:cs="Arial"/>
          <w:sz w:val="20"/>
          <w:szCs w:val="20"/>
        </w:rPr>
        <w:br/>
        <w:t>And, for the record, boo-hooing about who didn’t get a nomination (or victory) is really unfair to those who were so honored. True, there were those I would have liked to see in the winners’ circle, but I prefer to see that as a sign of the health and breadth of the Non-Professional Theatre Community – I tend to think it’s a good thing when there is too little room on the lists for ALL the exceptional work. I try to give as many as possible “shout outs” in my reviews and end-of-year wrap-ups, and an awards wrap-up is no place for a kvetch session about the judges.</w:t>
      </w:r>
      <w:r w:rsidRPr="00160E6D">
        <w:rPr>
          <w:rFonts w:ascii="Arial" w:hAnsi="Arial" w:cs="Arial"/>
          <w:sz w:val="20"/>
          <w:szCs w:val="20"/>
        </w:rPr>
        <w:br/>
      </w:r>
      <w:r w:rsidRPr="00160E6D">
        <w:rPr>
          <w:rFonts w:ascii="Arial" w:hAnsi="Arial" w:cs="Arial"/>
          <w:sz w:val="20"/>
          <w:szCs w:val="20"/>
        </w:rPr>
        <w:br/>
        <w:t xml:space="preserve">What I’m gracelessly trying to say is that so many factors go into how we react to a particular piece, that, if everyone reacted in the same way, … well, let’s not even go there, because I don’t think it could ever happen. The best of plays will always have their detractors and the worst of plays will always have their defenders. </w:t>
      </w:r>
      <w:r w:rsidRPr="00160E6D">
        <w:rPr>
          <w:rFonts w:ascii="Arial" w:hAnsi="Arial" w:cs="Arial"/>
          <w:sz w:val="20"/>
          <w:szCs w:val="20"/>
        </w:rPr>
        <w:br/>
      </w:r>
      <w:r w:rsidRPr="00160E6D">
        <w:rPr>
          <w:rFonts w:ascii="Arial" w:hAnsi="Arial" w:cs="Arial"/>
          <w:sz w:val="20"/>
          <w:szCs w:val="20"/>
        </w:rPr>
        <w:br/>
        <w:t>Once again, Russ Ivey deserve</w:t>
      </w:r>
      <w:r>
        <w:rPr>
          <w:rFonts w:ascii="Arial" w:hAnsi="Arial" w:cs="Arial"/>
          <w:sz w:val="20"/>
          <w:szCs w:val="20"/>
        </w:rPr>
        <w:t>s</w:t>
      </w:r>
      <w:r w:rsidRPr="00160E6D">
        <w:rPr>
          <w:rFonts w:ascii="Arial" w:hAnsi="Arial" w:cs="Arial"/>
          <w:sz w:val="20"/>
          <w:szCs w:val="20"/>
        </w:rPr>
        <w:t xml:space="preserve"> our heartfelt hosannas for putting together </w:t>
      </w:r>
      <w:r>
        <w:rPr>
          <w:rFonts w:ascii="Arial" w:hAnsi="Arial" w:cs="Arial"/>
          <w:sz w:val="20"/>
          <w:szCs w:val="20"/>
        </w:rPr>
        <w:t>an evening high on entertainment</w:t>
      </w:r>
      <w:r w:rsidRPr="00160E6D">
        <w:rPr>
          <w:rFonts w:ascii="Arial" w:hAnsi="Arial" w:cs="Arial"/>
          <w:sz w:val="20"/>
          <w:szCs w:val="20"/>
        </w:rPr>
        <w:t xml:space="preserve">. Jeff McKerley </w:t>
      </w:r>
      <w:r>
        <w:rPr>
          <w:rFonts w:ascii="Arial" w:hAnsi="Arial" w:cs="Arial"/>
          <w:sz w:val="20"/>
          <w:szCs w:val="20"/>
        </w:rPr>
        <w:t xml:space="preserve">was replaced as host by radio personality Jason Pullman.  I found Mr. Pullman low on appeal and high on tackiness, but that may be a personal reaction.  I also was irritated </w:t>
      </w:r>
      <w:proofErr w:type="gramStart"/>
      <w:r>
        <w:rPr>
          <w:rFonts w:ascii="Arial" w:hAnsi="Arial" w:cs="Arial"/>
          <w:sz w:val="20"/>
          <w:szCs w:val="20"/>
        </w:rPr>
        <w:t>by the use of</w:t>
      </w:r>
      <w:proofErr w:type="gramEnd"/>
      <w:r>
        <w:rPr>
          <w:rFonts w:ascii="Arial" w:hAnsi="Arial" w:cs="Arial"/>
          <w:sz w:val="20"/>
          <w:szCs w:val="20"/>
        </w:rPr>
        <w:t xml:space="preserve"> John Williams soundtracks to “usher” the winners on stage – there’s something, well, wrong, with hearing music from “Raiders of the Lost Ark” or “Star Wars” associated with winners from musicals with quite different sounds.</w:t>
      </w:r>
    </w:p>
    <w:p w14:paraId="02446731" w14:textId="77777777" w:rsidR="00160E6D" w:rsidRDefault="00160E6D" w:rsidP="00294362">
      <w:pPr>
        <w:autoSpaceDE w:val="0"/>
        <w:autoSpaceDN w:val="0"/>
        <w:adjustRightInd w:val="0"/>
        <w:rPr>
          <w:rFonts w:ascii="Arial" w:hAnsi="Arial" w:cs="Arial"/>
          <w:sz w:val="20"/>
          <w:szCs w:val="20"/>
        </w:rPr>
      </w:pPr>
    </w:p>
    <w:p w14:paraId="15376233" w14:textId="77777777" w:rsidR="00374AA4" w:rsidRPr="00766824" w:rsidRDefault="00160E6D" w:rsidP="00294362">
      <w:pPr>
        <w:autoSpaceDE w:val="0"/>
        <w:autoSpaceDN w:val="0"/>
        <w:adjustRightInd w:val="0"/>
        <w:rPr>
          <w:rFonts w:ascii="Arial" w:hAnsi="Arial" w:cs="Arial"/>
          <w:sz w:val="20"/>
          <w:szCs w:val="20"/>
        </w:rPr>
      </w:pPr>
      <w:r>
        <w:rPr>
          <w:rFonts w:ascii="Arial" w:hAnsi="Arial" w:cs="Arial"/>
          <w:sz w:val="20"/>
          <w:szCs w:val="20"/>
        </w:rPr>
        <w:t>Leaving these minor quibbles aside, t</w:t>
      </w:r>
      <w:r w:rsidRPr="00160E6D">
        <w:rPr>
          <w:rFonts w:ascii="Arial" w:hAnsi="Arial" w:cs="Arial"/>
          <w:sz w:val="20"/>
          <w:szCs w:val="20"/>
        </w:rPr>
        <w:t>he evening passed quickly and painlessly, and it was good to revisit musical numbers I’d enjoyed and to see performances I’d missed</w:t>
      </w:r>
      <w:r>
        <w:rPr>
          <w:rFonts w:ascii="Arial" w:hAnsi="Arial" w:cs="Arial"/>
          <w:sz w:val="20"/>
          <w:szCs w:val="20"/>
        </w:rPr>
        <w:t xml:space="preserve">.  MAT winner Maggie Taylor </w:t>
      </w:r>
      <w:proofErr w:type="gramStart"/>
      <w:r>
        <w:rPr>
          <w:rFonts w:ascii="Arial" w:hAnsi="Arial" w:cs="Arial"/>
          <w:sz w:val="20"/>
          <w:szCs w:val="20"/>
        </w:rPr>
        <w:t>give</w:t>
      </w:r>
      <w:proofErr w:type="gramEnd"/>
      <w:r>
        <w:rPr>
          <w:rFonts w:ascii="Arial" w:hAnsi="Arial" w:cs="Arial"/>
          <w:sz w:val="20"/>
          <w:szCs w:val="20"/>
        </w:rPr>
        <w:t xml:space="preserve"> a </w:t>
      </w:r>
      <w:r w:rsidRPr="00766824">
        <w:rPr>
          <w:rFonts w:ascii="Arial" w:hAnsi="Arial" w:cs="Arial"/>
          <w:sz w:val="20"/>
          <w:szCs w:val="20"/>
        </w:rPr>
        <w:t xml:space="preserve">wonderful revisit to “Once on This Island” with “Waiting for Life.”  </w:t>
      </w:r>
      <w:r w:rsidR="00374AA4" w:rsidRPr="00766824">
        <w:rPr>
          <w:rFonts w:ascii="Arial" w:hAnsi="Arial" w:cs="Arial"/>
          <w:sz w:val="20"/>
          <w:szCs w:val="20"/>
        </w:rPr>
        <w:t xml:space="preserve">Ed Richardson was suitable smarmy with “Satisfaction Guaranteed” from “Della’s Diner.”  Ansley Gwinn gave us “Into the Woods’” “The Last Midnight,” Kelly David Carr gave a nostalgically wistful “Try to Remember” (“The Fantasticks”) and the cast of Henry Players’ “The Producer” started off the post-intermission festivities with an amusing “Der </w:t>
      </w:r>
      <w:proofErr w:type="spellStart"/>
      <w:r w:rsidR="00374AA4" w:rsidRPr="00766824">
        <w:rPr>
          <w:rFonts w:ascii="Arial" w:hAnsi="Arial" w:cs="Arial"/>
          <w:sz w:val="20"/>
          <w:szCs w:val="20"/>
        </w:rPr>
        <w:t>Guten</w:t>
      </w:r>
      <w:proofErr w:type="spellEnd"/>
      <w:r w:rsidR="00374AA4" w:rsidRPr="00766824">
        <w:rPr>
          <w:rFonts w:ascii="Arial" w:hAnsi="Arial" w:cs="Arial"/>
          <w:sz w:val="20"/>
          <w:szCs w:val="20"/>
        </w:rPr>
        <w:t xml:space="preserve"> Tag Hop-Clop.”  A</w:t>
      </w:r>
      <w:r w:rsidRPr="00766824">
        <w:rPr>
          <w:rFonts w:ascii="Arial" w:hAnsi="Arial" w:cs="Arial"/>
          <w:sz w:val="20"/>
          <w:szCs w:val="20"/>
        </w:rPr>
        <w:t xml:space="preserve">s to the acceptance speeches, </w:t>
      </w:r>
      <w:r w:rsidR="00374AA4" w:rsidRPr="00766824">
        <w:rPr>
          <w:rFonts w:ascii="Arial" w:hAnsi="Arial" w:cs="Arial"/>
          <w:sz w:val="20"/>
          <w:szCs w:val="20"/>
        </w:rPr>
        <w:t>all the winners were gracious and brief</w:t>
      </w:r>
      <w:r w:rsidRPr="00766824">
        <w:rPr>
          <w:rFonts w:ascii="Arial" w:hAnsi="Arial" w:cs="Arial"/>
          <w:sz w:val="20"/>
          <w:szCs w:val="20"/>
        </w:rPr>
        <w:br/>
      </w:r>
    </w:p>
    <w:p w14:paraId="08BEF621" w14:textId="77777777" w:rsidR="00B67680" w:rsidRPr="00766824" w:rsidRDefault="00160E6D" w:rsidP="00294362">
      <w:pPr>
        <w:autoSpaceDE w:val="0"/>
        <w:autoSpaceDN w:val="0"/>
        <w:adjustRightInd w:val="0"/>
        <w:rPr>
          <w:rFonts w:ascii="Arial" w:hAnsi="Arial" w:cs="Arial"/>
          <w:sz w:val="20"/>
          <w:szCs w:val="20"/>
        </w:rPr>
      </w:pPr>
      <w:r w:rsidRPr="00766824">
        <w:rPr>
          <w:rFonts w:ascii="Arial" w:hAnsi="Arial" w:cs="Arial"/>
          <w:sz w:val="20"/>
          <w:szCs w:val="20"/>
        </w:rPr>
        <w:t>So, without further ado, may I have the Envelope, Please? These were the winners:</w:t>
      </w:r>
    </w:p>
    <w:p w14:paraId="20F511ED" w14:textId="77777777" w:rsidR="00374AA4" w:rsidRPr="00766824" w:rsidRDefault="00374AA4" w:rsidP="00294362">
      <w:pPr>
        <w:autoSpaceDE w:val="0"/>
        <w:autoSpaceDN w:val="0"/>
        <w:adjustRightInd w:val="0"/>
        <w:rPr>
          <w:rFonts w:ascii="Arial" w:hAnsi="Arial" w:cs="Arial"/>
          <w:sz w:val="20"/>
          <w:szCs w:val="20"/>
        </w:rPr>
      </w:pPr>
    </w:p>
    <w:p w14:paraId="74BD84F1" w14:textId="77777777" w:rsidR="00766824" w:rsidRPr="00766824" w:rsidRDefault="00766824" w:rsidP="00294362">
      <w:pPr>
        <w:rPr>
          <w:rStyle w:val="Emphasis"/>
          <w:rFonts w:ascii="Arial" w:hAnsi="Arial" w:cs="Arial"/>
          <w:color w:val="000000"/>
          <w:sz w:val="20"/>
          <w:szCs w:val="20"/>
        </w:rPr>
      </w:pPr>
      <w:r w:rsidRPr="00766824">
        <w:rPr>
          <w:rStyle w:val="Strong"/>
          <w:rFonts w:ascii="Arial" w:hAnsi="Arial" w:cs="Arial"/>
          <w:bCs w:val="0"/>
          <w:i/>
          <w:iCs/>
          <w:color w:val="000000"/>
          <w:sz w:val="20"/>
          <w:szCs w:val="20"/>
        </w:rPr>
        <w:t>2011 Metropolitan Atlanta Theater Award Winners</w:t>
      </w:r>
      <w:r w:rsidRPr="00766824">
        <w:rPr>
          <w:rFonts w:ascii="Arial" w:hAnsi="Arial" w:cs="Arial"/>
          <w:i/>
          <w:iCs/>
          <w:color w:val="666666"/>
          <w:sz w:val="20"/>
          <w:szCs w:val="20"/>
        </w:rPr>
        <w:br/>
      </w:r>
      <w:r w:rsidRPr="00766824">
        <w:rPr>
          <w:rFonts w:ascii="Arial" w:hAnsi="Arial" w:cs="Arial"/>
          <w:i/>
          <w:iCs/>
          <w:color w:val="666666"/>
          <w:sz w:val="20"/>
          <w:szCs w:val="20"/>
        </w:rPr>
        <w:br/>
      </w:r>
      <w:r w:rsidRPr="00766824">
        <w:rPr>
          <w:rStyle w:val="Emphasis"/>
          <w:rFonts w:ascii="Arial" w:hAnsi="Arial" w:cs="Arial"/>
          <w:color w:val="000000"/>
          <w:sz w:val="20"/>
          <w:szCs w:val="20"/>
        </w:rPr>
        <w:t>(Listed in Order of Presentation)</w:t>
      </w:r>
    </w:p>
    <w:p w14:paraId="25A1F535" w14:textId="77777777" w:rsidR="00766824" w:rsidRPr="00766824" w:rsidRDefault="00766824" w:rsidP="00294362">
      <w:pPr>
        <w:rPr>
          <w:rStyle w:val="Emphasis"/>
          <w:rFonts w:ascii="Arial" w:hAnsi="Arial" w:cs="Arial"/>
          <w:color w:val="000000"/>
          <w:sz w:val="20"/>
          <w:szCs w:val="20"/>
        </w:rPr>
      </w:pPr>
    </w:p>
    <w:p w14:paraId="5148BC35" w14:textId="77777777" w:rsidR="00766824" w:rsidRPr="00766824" w:rsidRDefault="00766824" w:rsidP="00294362">
      <w:pPr>
        <w:rPr>
          <w:rStyle w:val="Emphasis"/>
          <w:rFonts w:ascii="Arial" w:hAnsi="Arial" w:cs="Arial"/>
          <w:color w:val="000000"/>
          <w:sz w:val="20"/>
          <w:szCs w:val="20"/>
        </w:rPr>
      </w:pPr>
      <w:r w:rsidRPr="00766824">
        <w:rPr>
          <w:rStyle w:val="Strong"/>
          <w:rFonts w:ascii="Arial" w:hAnsi="Arial" w:cs="Arial"/>
          <w:bCs w:val="0"/>
          <w:i/>
          <w:iCs/>
          <w:color w:val="000000"/>
          <w:sz w:val="20"/>
          <w:szCs w:val="20"/>
          <w:u w:val="single"/>
        </w:rPr>
        <w:t>Costume Design, Musical Category</w:t>
      </w:r>
      <w:r w:rsidRPr="00766824">
        <w:rPr>
          <w:rFonts w:ascii="Arial" w:hAnsi="Arial" w:cs="Arial"/>
          <w:i/>
          <w:iCs/>
          <w:color w:val="666666"/>
          <w:sz w:val="20"/>
          <w:szCs w:val="20"/>
        </w:rPr>
        <w:br/>
      </w:r>
      <w:r w:rsidRPr="00766824">
        <w:rPr>
          <w:rStyle w:val="Emphasis"/>
          <w:rFonts w:ascii="Arial" w:hAnsi="Arial" w:cs="Arial"/>
          <w:color w:val="000000"/>
          <w:sz w:val="20"/>
          <w:szCs w:val="20"/>
        </w:rPr>
        <w:t>Theresa Peeples &amp; Katryn Taylor - Into the Woods - Cobb Children's Theatre</w:t>
      </w:r>
      <w:r w:rsidRPr="00766824">
        <w:rPr>
          <w:rFonts w:ascii="Arial" w:hAnsi="Arial" w:cs="Arial"/>
          <w:i/>
          <w:iCs/>
          <w:color w:val="666666"/>
          <w:sz w:val="20"/>
          <w:szCs w:val="20"/>
        </w:rPr>
        <w:br/>
      </w:r>
      <w:r w:rsidRPr="00766824">
        <w:rPr>
          <w:rFonts w:ascii="Arial" w:hAnsi="Arial" w:cs="Arial"/>
          <w:i/>
          <w:iCs/>
          <w:color w:val="666666"/>
          <w:sz w:val="20"/>
          <w:szCs w:val="20"/>
        </w:rPr>
        <w:br/>
      </w:r>
      <w:r w:rsidRPr="00766824">
        <w:rPr>
          <w:rStyle w:val="Strong"/>
          <w:rFonts w:ascii="Arial" w:hAnsi="Arial" w:cs="Arial"/>
          <w:bCs w:val="0"/>
          <w:i/>
          <w:iCs/>
          <w:color w:val="000000"/>
          <w:sz w:val="20"/>
          <w:szCs w:val="20"/>
          <w:u w:val="single"/>
        </w:rPr>
        <w:t>Costume Design, Play Category</w:t>
      </w:r>
      <w:r w:rsidRPr="00766824">
        <w:rPr>
          <w:rFonts w:ascii="Arial" w:hAnsi="Arial" w:cs="Arial"/>
          <w:i/>
          <w:iCs/>
          <w:color w:val="666666"/>
          <w:sz w:val="20"/>
          <w:szCs w:val="20"/>
        </w:rPr>
        <w:br/>
      </w:r>
      <w:r w:rsidRPr="00766824">
        <w:rPr>
          <w:rStyle w:val="Emphasis"/>
          <w:rFonts w:ascii="Arial" w:hAnsi="Arial" w:cs="Arial"/>
          <w:color w:val="000000"/>
          <w:sz w:val="20"/>
          <w:szCs w:val="20"/>
        </w:rPr>
        <w:t>Melissa Hitchcock, Elaine Oden, &amp; Brenda Patterson - The Lion, The Witch, &amp; The Wardrobe - The Henry Players</w:t>
      </w:r>
    </w:p>
    <w:p w14:paraId="6E6921CE" w14:textId="77777777" w:rsidR="00766824" w:rsidRPr="00766824" w:rsidRDefault="00766824" w:rsidP="00294362">
      <w:pPr>
        <w:rPr>
          <w:rStyle w:val="Emphasis"/>
          <w:rFonts w:ascii="Arial" w:hAnsi="Arial" w:cs="Arial"/>
          <w:color w:val="000000"/>
          <w:sz w:val="20"/>
          <w:szCs w:val="20"/>
        </w:rPr>
      </w:pPr>
    </w:p>
    <w:p w14:paraId="5242D2E5" w14:textId="77777777" w:rsidR="00766824" w:rsidRPr="00766824" w:rsidRDefault="00766824" w:rsidP="00294362">
      <w:pPr>
        <w:rPr>
          <w:rStyle w:val="Strong"/>
          <w:rFonts w:ascii="Arial" w:hAnsi="Arial" w:cs="Arial"/>
          <w:bCs w:val="0"/>
          <w:i/>
          <w:iCs/>
          <w:color w:val="000000"/>
          <w:sz w:val="20"/>
          <w:szCs w:val="20"/>
        </w:rPr>
      </w:pPr>
      <w:r w:rsidRPr="00766824">
        <w:rPr>
          <w:rStyle w:val="Strong"/>
          <w:rFonts w:ascii="Arial" w:hAnsi="Arial" w:cs="Arial"/>
          <w:bCs w:val="0"/>
          <w:i/>
          <w:iCs/>
          <w:color w:val="000000"/>
          <w:sz w:val="20"/>
          <w:szCs w:val="20"/>
          <w:u w:val="single"/>
        </w:rPr>
        <w:t>Set Design, Play Category</w:t>
      </w:r>
      <w:r w:rsidRPr="00766824">
        <w:rPr>
          <w:rFonts w:ascii="Arial" w:hAnsi="Arial" w:cs="Arial"/>
          <w:i/>
          <w:iCs/>
          <w:color w:val="666666"/>
          <w:sz w:val="20"/>
          <w:szCs w:val="20"/>
        </w:rPr>
        <w:br/>
      </w:r>
      <w:r w:rsidRPr="00766824">
        <w:rPr>
          <w:rStyle w:val="Emphasis"/>
          <w:rFonts w:ascii="Arial" w:hAnsi="Arial" w:cs="Arial"/>
          <w:color w:val="000000"/>
          <w:sz w:val="20"/>
          <w:szCs w:val="20"/>
        </w:rPr>
        <w:t>Mercury &amp; Danielle Gustaveson - The Graduate - Gypsy Theatre Company</w:t>
      </w:r>
      <w:r w:rsidRPr="00766824">
        <w:rPr>
          <w:rFonts w:ascii="Arial" w:hAnsi="Arial" w:cs="Arial"/>
          <w:i/>
          <w:iCs/>
          <w:color w:val="666666"/>
          <w:sz w:val="20"/>
          <w:szCs w:val="20"/>
        </w:rPr>
        <w:br/>
      </w:r>
      <w:r w:rsidRPr="00766824">
        <w:rPr>
          <w:rFonts w:ascii="Arial" w:hAnsi="Arial" w:cs="Arial"/>
          <w:i/>
          <w:iCs/>
          <w:color w:val="666666"/>
          <w:sz w:val="20"/>
          <w:szCs w:val="20"/>
        </w:rPr>
        <w:lastRenderedPageBreak/>
        <w:br/>
      </w:r>
      <w:r w:rsidRPr="00766824">
        <w:rPr>
          <w:rStyle w:val="Strong"/>
          <w:rFonts w:ascii="Arial" w:hAnsi="Arial" w:cs="Arial"/>
          <w:bCs w:val="0"/>
          <w:i/>
          <w:iCs/>
          <w:color w:val="000000"/>
          <w:sz w:val="20"/>
          <w:szCs w:val="20"/>
          <w:u w:val="single"/>
        </w:rPr>
        <w:t>Set Design, Musical Category</w:t>
      </w:r>
      <w:r w:rsidRPr="00766824">
        <w:rPr>
          <w:rFonts w:ascii="Arial" w:hAnsi="Arial" w:cs="Arial"/>
          <w:i/>
          <w:iCs/>
          <w:color w:val="666666"/>
          <w:sz w:val="20"/>
          <w:szCs w:val="20"/>
        </w:rPr>
        <w:br/>
      </w:r>
      <w:r w:rsidRPr="00766824">
        <w:rPr>
          <w:rStyle w:val="Emphasis"/>
          <w:rFonts w:ascii="Arial" w:hAnsi="Arial" w:cs="Arial"/>
          <w:color w:val="000000"/>
          <w:sz w:val="20"/>
          <w:szCs w:val="20"/>
        </w:rPr>
        <w:t>Levi Kaplan &amp; Bryan Taylor - Into the Woods - Cobb Children's Theatre</w:t>
      </w:r>
      <w:r w:rsidRPr="00766824">
        <w:rPr>
          <w:rFonts w:ascii="Arial" w:hAnsi="Arial" w:cs="Arial"/>
          <w:i/>
          <w:iCs/>
          <w:color w:val="666666"/>
          <w:sz w:val="20"/>
          <w:szCs w:val="20"/>
        </w:rPr>
        <w:br/>
      </w:r>
    </w:p>
    <w:p w14:paraId="68A18D28" w14:textId="77777777" w:rsidR="00766824" w:rsidRPr="00766824" w:rsidRDefault="00766824" w:rsidP="00294362">
      <w:pPr>
        <w:rPr>
          <w:rStyle w:val="Emphasis"/>
          <w:rFonts w:ascii="Arial" w:hAnsi="Arial" w:cs="Arial"/>
          <w:color w:val="000000"/>
          <w:sz w:val="20"/>
          <w:szCs w:val="20"/>
        </w:rPr>
      </w:pPr>
      <w:r w:rsidRPr="00766824">
        <w:rPr>
          <w:rStyle w:val="Strong"/>
          <w:rFonts w:ascii="Arial" w:hAnsi="Arial" w:cs="Arial"/>
          <w:bCs w:val="0"/>
          <w:i/>
          <w:iCs/>
          <w:color w:val="000000"/>
          <w:sz w:val="20"/>
          <w:szCs w:val="20"/>
          <w:u w:val="single"/>
        </w:rPr>
        <w:t>Youth Award, Musical Category</w:t>
      </w:r>
      <w:r w:rsidRPr="00766824">
        <w:rPr>
          <w:rFonts w:ascii="Arial" w:hAnsi="Arial" w:cs="Arial"/>
          <w:i/>
          <w:iCs/>
          <w:color w:val="666666"/>
          <w:sz w:val="20"/>
          <w:szCs w:val="20"/>
        </w:rPr>
        <w:br/>
      </w:r>
      <w:r w:rsidRPr="00766824">
        <w:rPr>
          <w:rStyle w:val="Emphasis"/>
          <w:rFonts w:ascii="Arial" w:hAnsi="Arial" w:cs="Arial"/>
          <w:color w:val="000000"/>
          <w:sz w:val="20"/>
          <w:szCs w:val="20"/>
        </w:rPr>
        <w:t xml:space="preserve">Rosslyn Milne - "Little </w:t>
      </w:r>
      <w:proofErr w:type="spellStart"/>
      <w:r w:rsidRPr="00766824">
        <w:rPr>
          <w:rStyle w:val="Emphasis"/>
          <w:rFonts w:ascii="Arial" w:hAnsi="Arial" w:cs="Arial"/>
          <w:color w:val="000000"/>
          <w:sz w:val="20"/>
          <w:szCs w:val="20"/>
        </w:rPr>
        <w:t>Timoune</w:t>
      </w:r>
      <w:proofErr w:type="spellEnd"/>
      <w:r w:rsidRPr="00766824">
        <w:rPr>
          <w:rStyle w:val="Emphasis"/>
          <w:rFonts w:ascii="Arial" w:hAnsi="Arial" w:cs="Arial"/>
          <w:color w:val="000000"/>
          <w:sz w:val="20"/>
          <w:szCs w:val="20"/>
        </w:rPr>
        <w:t>" - Once on This Island</w:t>
      </w:r>
      <w:r w:rsidRPr="00766824">
        <w:rPr>
          <w:rFonts w:ascii="Arial" w:hAnsi="Arial" w:cs="Arial"/>
          <w:i/>
          <w:iCs/>
          <w:color w:val="666666"/>
          <w:sz w:val="20"/>
          <w:szCs w:val="20"/>
        </w:rPr>
        <w:br/>
      </w:r>
      <w:r w:rsidRPr="00766824">
        <w:rPr>
          <w:rFonts w:ascii="Arial" w:hAnsi="Arial" w:cs="Arial"/>
          <w:i/>
          <w:iCs/>
          <w:color w:val="666666"/>
          <w:sz w:val="20"/>
          <w:szCs w:val="20"/>
        </w:rPr>
        <w:br/>
      </w:r>
      <w:r w:rsidRPr="00766824">
        <w:rPr>
          <w:rStyle w:val="Strong"/>
          <w:rFonts w:ascii="Arial" w:hAnsi="Arial" w:cs="Arial"/>
          <w:bCs w:val="0"/>
          <w:i/>
          <w:iCs/>
          <w:color w:val="000000"/>
          <w:sz w:val="20"/>
          <w:szCs w:val="20"/>
          <w:u w:val="single"/>
        </w:rPr>
        <w:t>Youth Award, Play Category</w:t>
      </w:r>
      <w:r w:rsidRPr="00766824">
        <w:rPr>
          <w:rFonts w:ascii="Arial" w:hAnsi="Arial" w:cs="Arial"/>
          <w:i/>
          <w:iCs/>
          <w:color w:val="666666"/>
          <w:sz w:val="20"/>
          <w:szCs w:val="20"/>
        </w:rPr>
        <w:br/>
      </w:r>
      <w:r w:rsidRPr="00766824">
        <w:rPr>
          <w:rStyle w:val="Emphasis"/>
          <w:rFonts w:ascii="Arial" w:hAnsi="Arial" w:cs="Arial"/>
          <w:color w:val="000000"/>
          <w:sz w:val="20"/>
          <w:szCs w:val="20"/>
        </w:rPr>
        <w:t>Jo-Jo Steine - "Anne Frank" - The Diary of Anne Frank</w:t>
      </w:r>
      <w:r w:rsidRPr="00766824">
        <w:rPr>
          <w:rFonts w:ascii="Arial" w:hAnsi="Arial" w:cs="Arial"/>
          <w:i/>
          <w:iCs/>
          <w:color w:val="666666"/>
          <w:sz w:val="20"/>
          <w:szCs w:val="20"/>
        </w:rPr>
        <w:br/>
      </w:r>
      <w:r w:rsidRPr="00766824">
        <w:rPr>
          <w:rFonts w:ascii="Arial" w:hAnsi="Arial" w:cs="Arial"/>
          <w:i/>
          <w:iCs/>
          <w:color w:val="666666"/>
          <w:sz w:val="20"/>
          <w:szCs w:val="20"/>
        </w:rPr>
        <w:br/>
      </w:r>
      <w:r w:rsidRPr="00766824">
        <w:rPr>
          <w:rStyle w:val="Strong"/>
          <w:rFonts w:ascii="Arial" w:hAnsi="Arial" w:cs="Arial"/>
          <w:bCs w:val="0"/>
          <w:i/>
          <w:iCs/>
          <w:color w:val="000000"/>
          <w:sz w:val="20"/>
          <w:szCs w:val="20"/>
          <w:u w:val="single"/>
        </w:rPr>
        <w:t>Choreography</w:t>
      </w:r>
      <w:r w:rsidRPr="00766824">
        <w:rPr>
          <w:rFonts w:ascii="Arial" w:hAnsi="Arial" w:cs="Arial"/>
          <w:i/>
          <w:iCs/>
          <w:color w:val="666666"/>
          <w:sz w:val="20"/>
          <w:szCs w:val="20"/>
        </w:rPr>
        <w:br/>
      </w:r>
      <w:r w:rsidRPr="00766824">
        <w:rPr>
          <w:rStyle w:val="Emphasis"/>
          <w:rFonts w:ascii="Arial" w:hAnsi="Arial" w:cs="Arial"/>
          <w:color w:val="000000"/>
          <w:sz w:val="20"/>
          <w:szCs w:val="20"/>
        </w:rPr>
        <w:t>Johnna Barrett Mitchell - Once on This Island - Act 3 Production</w:t>
      </w:r>
    </w:p>
    <w:p w14:paraId="18B11BF0" w14:textId="77777777" w:rsidR="00766824" w:rsidRPr="00766824" w:rsidRDefault="00766824" w:rsidP="00294362">
      <w:pPr>
        <w:rPr>
          <w:rStyle w:val="Emphasis"/>
          <w:rFonts w:ascii="Arial" w:hAnsi="Arial" w:cs="Arial"/>
          <w:color w:val="000000"/>
          <w:sz w:val="20"/>
          <w:szCs w:val="20"/>
        </w:rPr>
      </w:pPr>
    </w:p>
    <w:p w14:paraId="5D8988F2" w14:textId="77777777" w:rsidR="00766824" w:rsidRPr="00766824" w:rsidRDefault="00766824" w:rsidP="00294362">
      <w:pPr>
        <w:rPr>
          <w:rStyle w:val="Emphasis"/>
          <w:rFonts w:ascii="Arial" w:hAnsi="Arial" w:cs="Arial"/>
          <w:color w:val="000000"/>
          <w:sz w:val="20"/>
          <w:szCs w:val="20"/>
        </w:rPr>
      </w:pPr>
      <w:r w:rsidRPr="00766824">
        <w:rPr>
          <w:rStyle w:val="Strong"/>
          <w:rFonts w:ascii="Arial" w:hAnsi="Arial" w:cs="Arial"/>
          <w:bCs w:val="0"/>
          <w:i/>
          <w:iCs/>
          <w:color w:val="000000"/>
          <w:sz w:val="20"/>
          <w:szCs w:val="20"/>
          <w:u w:val="single"/>
        </w:rPr>
        <w:t>Minor Supporting Actor, Play Category</w:t>
      </w:r>
      <w:r w:rsidRPr="00766824">
        <w:rPr>
          <w:rFonts w:ascii="Arial" w:hAnsi="Arial" w:cs="Arial"/>
          <w:i/>
          <w:iCs/>
          <w:color w:val="666666"/>
          <w:sz w:val="20"/>
          <w:szCs w:val="20"/>
        </w:rPr>
        <w:br/>
      </w:r>
      <w:r w:rsidRPr="00766824">
        <w:rPr>
          <w:rStyle w:val="Emphasis"/>
          <w:rFonts w:ascii="Arial" w:hAnsi="Arial" w:cs="Arial"/>
          <w:color w:val="000000"/>
          <w:sz w:val="20"/>
          <w:szCs w:val="20"/>
        </w:rPr>
        <w:t>Frankie Asher - "Fenris Ulf" - The Lion, The Witch, &amp; The Wardrobe</w:t>
      </w:r>
    </w:p>
    <w:p w14:paraId="0057A60D" w14:textId="77777777" w:rsidR="00766824" w:rsidRPr="00766824" w:rsidRDefault="00766824" w:rsidP="00294362">
      <w:pPr>
        <w:rPr>
          <w:rStyle w:val="Emphasis"/>
          <w:rFonts w:ascii="Arial" w:hAnsi="Arial" w:cs="Arial"/>
          <w:color w:val="000000"/>
          <w:sz w:val="20"/>
          <w:szCs w:val="20"/>
        </w:rPr>
      </w:pPr>
    </w:p>
    <w:p w14:paraId="3D89F70C" w14:textId="77777777" w:rsidR="00766824" w:rsidRPr="00766824" w:rsidRDefault="00766824" w:rsidP="00294362">
      <w:pPr>
        <w:rPr>
          <w:rStyle w:val="Strong"/>
          <w:rFonts w:ascii="Arial" w:hAnsi="Arial" w:cs="Arial"/>
          <w:bCs w:val="0"/>
          <w:i/>
          <w:iCs/>
          <w:color w:val="000000"/>
          <w:sz w:val="20"/>
          <w:szCs w:val="20"/>
        </w:rPr>
      </w:pPr>
      <w:r w:rsidRPr="00766824">
        <w:rPr>
          <w:rStyle w:val="Strong"/>
          <w:rFonts w:ascii="Arial" w:hAnsi="Arial" w:cs="Arial"/>
          <w:bCs w:val="0"/>
          <w:i/>
          <w:iCs/>
          <w:color w:val="000000"/>
          <w:sz w:val="20"/>
          <w:szCs w:val="20"/>
          <w:u w:val="single"/>
        </w:rPr>
        <w:t>Minor Supporting Actress, Play Category</w:t>
      </w:r>
    </w:p>
    <w:p w14:paraId="70D75549" w14:textId="77777777" w:rsidR="00766824" w:rsidRPr="00766824" w:rsidRDefault="00766824" w:rsidP="00294362">
      <w:pPr>
        <w:rPr>
          <w:rStyle w:val="Emphasis"/>
          <w:rFonts w:ascii="Arial" w:hAnsi="Arial" w:cs="Arial"/>
          <w:color w:val="000000"/>
          <w:sz w:val="20"/>
          <w:szCs w:val="20"/>
        </w:rPr>
      </w:pPr>
      <w:r w:rsidRPr="00766824">
        <w:rPr>
          <w:rStyle w:val="Emphasis"/>
          <w:rFonts w:ascii="Arial" w:hAnsi="Arial" w:cs="Arial"/>
          <w:color w:val="000000"/>
          <w:sz w:val="20"/>
          <w:szCs w:val="20"/>
        </w:rPr>
        <w:t>Johnna Barrett Mitchell - "Miep Gies" - The Diary of Anne Frank</w:t>
      </w:r>
    </w:p>
    <w:p w14:paraId="0FEFB627" w14:textId="77777777" w:rsidR="00766824" w:rsidRPr="00766824" w:rsidRDefault="00766824" w:rsidP="00294362">
      <w:pPr>
        <w:rPr>
          <w:rStyle w:val="Emphasis"/>
          <w:rFonts w:ascii="Arial" w:hAnsi="Arial" w:cs="Arial"/>
          <w:color w:val="000000"/>
          <w:sz w:val="20"/>
          <w:szCs w:val="20"/>
        </w:rPr>
      </w:pPr>
    </w:p>
    <w:p w14:paraId="7A2BA78B" w14:textId="77777777" w:rsidR="00766824" w:rsidRPr="00766824" w:rsidRDefault="00766824" w:rsidP="00294362">
      <w:pPr>
        <w:rPr>
          <w:rStyle w:val="Strong"/>
          <w:rFonts w:ascii="Arial" w:hAnsi="Arial" w:cs="Arial"/>
          <w:bCs w:val="0"/>
          <w:i/>
          <w:iCs/>
          <w:color w:val="000000"/>
          <w:sz w:val="20"/>
          <w:szCs w:val="20"/>
        </w:rPr>
      </w:pPr>
      <w:r w:rsidRPr="00766824">
        <w:rPr>
          <w:rStyle w:val="Strong"/>
          <w:rFonts w:ascii="Arial" w:hAnsi="Arial" w:cs="Arial"/>
          <w:bCs w:val="0"/>
          <w:i/>
          <w:iCs/>
          <w:color w:val="000000"/>
          <w:sz w:val="20"/>
          <w:szCs w:val="20"/>
          <w:u w:val="single"/>
        </w:rPr>
        <w:t>Minor Supporting Actress, Musical Category</w:t>
      </w:r>
      <w:r w:rsidRPr="00766824">
        <w:rPr>
          <w:rFonts w:ascii="Arial" w:hAnsi="Arial" w:cs="Arial"/>
          <w:i/>
          <w:iCs/>
          <w:color w:val="666666"/>
          <w:sz w:val="20"/>
          <w:szCs w:val="20"/>
        </w:rPr>
        <w:br/>
      </w:r>
      <w:r w:rsidRPr="00766824">
        <w:rPr>
          <w:rStyle w:val="Emphasis"/>
          <w:rFonts w:ascii="Arial" w:hAnsi="Arial" w:cs="Arial"/>
          <w:color w:val="000000"/>
          <w:sz w:val="20"/>
          <w:szCs w:val="20"/>
        </w:rPr>
        <w:t xml:space="preserve">Sara Turner - "Madame </w:t>
      </w:r>
      <w:proofErr w:type="spellStart"/>
      <w:r w:rsidRPr="00766824">
        <w:rPr>
          <w:rStyle w:val="Emphasis"/>
          <w:rFonts w:ascii="Arial" w:hAnsi="Arial" w:cs="Arial"/>
          <w:color w:val="000000"/>
          <w:sz w:val="20"/>
          <w:szCs w:val="20"/>
        </w:rPr>
        <w:t>Thenardier</w:t>
      </w:r>
      <w:proofErr w:type="spellEnd"/>
      <w:r w:rsidRPr="00766824">
        <w:rPr>
          <w:rStyle w:val="Emphasis"/>
          <w:rFonts w:ascii="Arial" w:hAnsi="Arial" w:cs="Arial"/>
          <w:color w:val="000000"/>
          <w:sz w:val="20"/>
          <w:szCs w:val="20"/>
        </w:rPr>
        <w:t>" - Les Misérables (School Edition)</w:t>
      </w:r>
      <w:r w:rsidRPr="00766824">
        <w:rPr>
          <w:rFonts w:ascii="Arial" w:hAnsi="Arial" w:cs="Arial"/>
          <w:i/>
          <w:iCs/>
          <w:color w:val="666666"/>
          <w:sz w:val="20"/>
          <w:szCs w:val="20"/>
        </w:rPr>
        <w:br/>
      </w:r>
      <w:r w:rsidRPr="00766824">
        <w:rPr>
          <w:rFonts w:ascii="Arial" w:hAnsi="Arial" w:cs="Arial"/>
          <w:i/>
          <w:iCs/>
          <w:color w:val="666666"/>
          <w:sz w:val="20"/>
          <w:szCs w:val="20"/>
        </w:rPr>
        <w:br/>
      </w:r>
      <w:r w:rsidRPr="00766824">
        <w:rPr>
          <w:rStyle w:val="Strong"/>
          <w:rFonts w:ascii="Arial" w:hAnsi="Arial" w:cs="Arial"/>
          <w:bCs w:val="0"/>
          <w:i/>
          <w:iCs/>
          <w:color w:val="000000"/>
          <w:sz w:val="20"/>
          <w:szCs w:val="20"/>
          <w:u w:val="single"/>
        </w:rPr>
        <w:t>Minor Supporting Actor, Musical Category</w:t>
      </w:r>
      <w:r w:rsidRPr="00766824">
        <w:rPr>
          <w:rFonts w:ascii="Arial" w:hAnsi="Arial" w:cs="Arial"/>
          <w:i/>
          <w:iCs/>
          <w:color w:val="666666"/>
          <w:sz w:val="20"/>
          <w:szCs w:val="20"/>
        </w:rPr>
        <w:br/>
      </w:r>
      <w:r w:rsidRPr="00766824">
        <w:rPr>
          <w:rStyle w:val="Emphasis"/>
          <w:rFonts w:ascii="Arial" w:hAnsi="Arial" w:cs="Arial"/>
          <w:color w:val="000000"/>
          <w:sz w:val="20"/>
          <w:szCs w:val="20"/>
        </w:rPr>
        <w:t>Jacob McKee - "Carmen Ghia" - The Producers</w:t>
      </w:r>
      <w:r w:rsidRPr="00766824">
        <w:rPr>
          <w:rFonts w:ascii="Arial" w:hAnsi="Arial" w:cs="Arial"/>
          <w:i/>
          <w:iCs/>
          <w:color w:val="666666"/>
          <w:sz w:val="20"/>
          <w:szCs w:val="20"/>
        </w:rPr>
        <w:br/>
      </w:r>
      <w:r w:rsidRPr="00766824">
        <w:rPr>
          <w:rFonts w:ascii="Arial" w:hAnsi="Arial" w:cs="Arial"/>
          <w:i/>
          <w:iCs/>
          <w:color w:val="666666"/>
          <w:sz w:val="20"/>
          <w:szCs w:val="20"/>
        </w:rPr>
        <w:br/>
      </w:r>
      <w:r w:rsidRPr="00766824">
        <w:rPr>
          <w:rStyle w:val="Strong"/>
          <w:rFonts w:ascii="Arial" w:hAnsi="Arial" w:cs="Arial"/>
          <w:bCs w:val="0"/>
          <w:i/>
          <w:iCs/>
          <w:color w:val="000000"/>
          <w:sz w:val="20"/>
          <w:szCs w:val="20"/>
          <w:u w:val="single"/>
        </w:rPr>
        <w:t>Sound Design, Play Category</w:t>
      </w:r>
      <w:r w:rsidRPr="00766824">
        <w:rPr>
          <w:rFonts w:ascii="Arial" w:hAnsi="Arial" w:cs="Arial"/>
          <w:i/>
          <w:iCs/>
          <w:color w:val="666666"/>
          <w:sz w:val="20"/>
          <w:szCs w:val="20"/>
        </w:rPr>
        <w:br/>
      </w:r>
      <w:r w:rsidRPr="00766824">
        <w:rPr>
          <w:rStyle w:val="Emphasis"/>
          <w:rFonts w:ascii="Arial" w:hAnsi="Arial" w:cs="Arial"/>
          <w:color w:val="000000"/>
          <w:sz w:val="20"/>
          <w:szCs w:val="20"/>
        </w:rPr>
        <w:t>Ralph McKee &amp; Hayley Platt - The Lion, The Witch, &amp; The Wardrobe - The Henry Players</w:t>
      </w:r>
      <w:r w:rsidRPr="00766824">
        <w:rPr>
          <w:rFonts w:ascii="Arial" w:hAnsi="Arial" w:cs="Arial"/>
          <w:i/>
          <w:iCs/>
          <w:color w:val="666666"/>
          <w:sz w:val="20"/>
          <w:szCs w:val="20"/>
        </w:rPr>
        <w:br/>
      </w:r>
      <w:r w:rsidRPr="00766824">
        <w:rPr>
          <w:rFonts w:ascii="Arial" w:hAnsi="Arial" w:cs="Arial"/>
          <w:i/>
          <w:iCs/>
          <w:color w:val="666666"/>
          <w:sz w:val="20"/>
          <w:szCs w:val="20"/>
        </w:rPr>
        <w:br/>
      </w:r>
      <w:r w:rsidRPr="00766824">
        <w:rPr>
          <w:rStyle w:val="Strong"/>
          <w:rFonts w:ascii="Arial" w:hAnsi="Arial" w:cs="Arial"/>
          <w:bCs w:val="0"/>
          <w:i/>
          <w:iCs/>
          <w:color w:val="000000"/>
          <w:sz w:val="20"/>
          <w:szCs w:val="20"/>
        </w:rPr>
        <w:t>S</w:t>
      </w:r>
      <w:r w:rsidRPr="00766824">
        <w:rPr>
          <w:rStyle w:val="Strong"/>
          <w:rFonts w:ascii="Arial" w:hAnsi="Arial" w:cs="Arial"/>
          <w:bCs w:val="0"/>
          <w:i/>
          <w:iCs/>
          <w:color w:val="000000"/>
          <w:sz w:val="20"/>
          <w:szCs w:val="20"/>
          <w:u w:val="single"/>
        </w:rPr>
        <w:t>ound Design, Musical Category</w:t>
      </w:r>
      <w:r w:rsidRPr="00766824">
        <w:rPr>
          <w:rFonts w:ascii="Arial" w:hAnsi="Arial" w:cs="Arial"/>
          <w:i/>
          <w:iCs/>
          <w:color w:val="666666"/>
          <w:sz w:val="20"/>
          <w:szCs w:val="20"/>
        </w:rPr>
        <w:br/>
      </w:r>
      <w:r w:rsidRPr="00766824">
        <w:rPr>
          <w:rStyle w:val="Emphasis"/>
          <w:rFonts w:ascii="Arial" w:hAnsi="Arial" w:cs="Arial"/>
          <w:color w:val="000000"/>
          <w:sz w:val="20"/>
          <w:szCs w:val="20"/>
        </w:rPr>
        <w:t xml:space="preserve">Jay </w:t>
      </w:r>
      <w:proofErr w:type="spellStart"/>
      <w:r w:rsidRPr="00766824">
        <w:rPr>
          <w:rStyle w:val="Emphasis"/>
          <w:rFonts w:ascii="Arial" w:hAnsi="Arial" w:cs="Arial"/>
          <w:color w:val="000000"/>
          <w:sz w:val="20"/>
          <w:szCs w:val="20"/>
        </w:rPr>
        <w:t>Tryall</w:t>
      </w:r>
      <w:proofErr w:type="spellEnd"/>
      <w:r w:rsidRPr="00766824">
        <w:rPr>
          <w:rStyle w:val="Emphasis"/>
          <w:rFonts w:ascii="Arial" w:hAnsi="Arial" w:cs="Arial"/>
          <w:color w:val="000000"/>
          <w:sz w:val="20"/>
          <w:szCs w:val="20"/>
        </w:rPr>
        <w:t xml:space="preserve"> &amp; Trini Otero - The Great American </w:t>
      </w:r>
      <w:proofErr w:type="spellStart"/>
      <w:r w:rsidRPr="00766824">
        <w:rPr>
          <w:rStyle w:val="Emphasis"/>
          <w:rFonts w:ascii="Arial" w:hAnsi="Arial" w:cs="Arial"/>
          <w:color w:val="000000"/>
          <w:sz w:val="20"/>
          <w:szCs w:val="20"/>
        </w:rPr>
        <w:t>Trailerpark</w:t>
      </w:r>
      <w:proofErr w:type="spellEnd"/>
      <w:r w:rsidRPr="00766824">
        <w:rPr>
          <w:rStyle w:val="Emphasis"/>
          <w:rFonts w:ascii="Arial" w:hAnsi="Arial" w:cs="Arial"/>
          <w:color w:val="000000"/>
          <w:sz w:val="20"/>
          <w:szCs w:val="20"/>
        </w:rPr>
        <w:t xml:space="preserve"> Musical - The New Depot Players</w:t>
      </w:r>
      <w:r w:rsidRPr="00766824">
        <w:rPr>
          <w:rFonts w:ascii="Arial" w:hAnsi="Arial" w:cs="Arial"/>
          <w:i/>
          <w:iCs/>
          <w:color w:val="666666"/>
          <w:sz w:val="20"/>
          <w:szCs w:val="20"/>
        </w:rPr>
        <w:br/>
      </w:r>
    </w:p>
    <w:p w14:paraId="77C7743B" w14:textId="77777777" w:rsidR="00766824" w:rsidRPr="00766824" w:rsidRDefault="00766824" w:rsidP="00294362">
      <w:pPr>
        <w:rPr>
          <w:rFonts w:ascii="Arial" w:hAnsi="Arial" w:cs="Arial"/>
          <w:i/>
          <w:iCs/>
          <w:color w:val="666666"/>
          <w:sz w:val="20"/>
          <w:szCs w:val="20"/>
        </w:rPr>
      </w:pPr>
      <w:r w:rsidRPr="00766824">
        <w:rPr>
          <w:rStyle w:val="Strong"/>
          <w:rFonts w:ascii="Arial" w:hAnsi="Arial" w:cs="Arial"/>
          <w:bCs w:val="0"/>
          <w:i/>
          <w:iCs/>
          <w:color w:val="000000"/>
          <w:sz w:val="20"/>
          <w:szCs w:val="20"/>
          <w:u w:val="single"/>
        </w:rPr>
        <w:t>Lighting Design, Musical Category</w:t>
      </w:r>
      <w:r w:rsidRPr="00766824">
        <w:rPr>
          <w:rFonts w:ascii="Arial" w:hAnsi="Arial" w:cs="Arial"/>
          <w:i/>
          <w:iCs/>
          <w:color w:val="666666"/>
          <w:sz w:val="20"/>
          <w:szCs w:val="20"/>
        </w:rPr>
        <w:br/>
      </w:r>
      <w:r w:rsidRPr="00766824">
        <w:rPr>
          <w:rStyle w:val="Emphasis"/>
          <w:rFonts w:ascii="Arial" w:hAnsi="Arial" w:cs="Arial"/>
          <w:color w:val="000000"/>
          <w:sz w:val="20"/>
          <w:szCs w:val="20"/>
        </w:rPr>
        <w:t>Tom Gillespie - Side Show - Onstage Atlanta</w:t>
      </w:r>
      <w:r w:rsidRPr="00766824">
        <w:rPr>
          <w:rFonts w:ascii="Arial" w:hAnsi="Arial" w:cs="Arial"/>
          <w:i/>
          <w:iCs/>
          <w:color w:val="666666"/>
          <w:sz w:val="20"/>
          <w:szCs w:val="20"/>
        </w:rPr>
        <w:br/>
      </w:r>
      <w:r w:rsidRPr="00766824">
        <w:rPr>
          <w:rFonts w:ascii="Arial" w:hAnsi="Arial" w:cs="Arial"/>
          <w:i/>
          <w:iCs/>
          <w:color w:val="666666"/>
          <w:sz w:val="20"/>
          <w:szCs w:val="20"/>
        </w:rPr>
        <w:br/>
      </w:r>
      <w:r w:rsidRPr="00766824">
        <w:rPr>
          <w:rStyle w:val="Strong"/>
          <w:rFonts w:ascii="Arial" w:hAnsi="Arial" w:cs="Arial"/>
          <w:bCs w:val="0"/>
          <w:i/>
          <w:iCs/>
          <w:color w:val="000000"/>
          <w:sz w:val="20"/>
          <w:szCs w:val="20"/>
          <w:u w:val="single"/>
        </w:rPr>
        <w:t>Lighting Design, Play Category</w:t>
      </w:r>
      <w:r w:rsidRPr="00766824">
        <w:rPr>
          <w:rFonts w:ascii="Arial" w:hAnsi="Arial" w:cs="Arial"/>
          <w:i/>
          <w:iCs/>
          <w:color w:val="666666"/>
          <w:sz w:val="20"/>
          <w:szCs w:val="20"/>
        </w:rPr>
        <w:br/>
      </w:r>
      <w:r w:rsidRPr="00766824">
        <w:rPr>
          <w:rStyle w:val="Emphasis"/>
          <w:rFonts w:ascii="Arial" w:hAnsi="Arial" w:cs="Arial"/>
          <w:color w:val="000000"/>
          <w:sz w:val="20"/>
          <w:szCs w:val="20"/>
        </w:rPr>
        <w:t xml:space="preserve">Rebecca </w:t>
      </w:r>
      <w:proofErr w:type="spellStart"/>
      <w:r w:rsidRPr="00766824">
        <w:rPr>
          <w:rStyle w:val="Emphasis"/>
          <w:rFonts w:ascii="Arial" w:hAnsi="Arial" w:cs="Arial"/>
          <w:color w:val="000000"/>
          <w:sz w:val="20"/>
          <w:szCs w:val="20"/>
        </w:rPr>
        <w:t>Dingbaum</w:t>
      </w:r>
      <w:proofErr w:type="spellEnd"/>
      <w:r w:rsidRPr="00766824">
        <w:rPr>
          <w:rStyle w:val="Emphasis"/>
          <w:rFonts w:ascii="Arial" w:hAnsi="Arial" w:cs="Arial"/>
          <w:color w:val="000000"/>
          <w:sz w:val="20"/>
          <w:szCs w:val="20"/>
        </w:rPr>
        <w:t xml:space="preserve"> - The Lion, The Witch, &amp; The Wardrobe - The Henry Players</w:t>
      </w:r>
      <w:r w:rsidRPr="00766824">
        <w:rPr>
          <w:rFonts w:ascii="Arial" w:hAnsi="Arial" w:cs="Arial"/>
          <w:i/>
          <w:iCs/>
          <w:color w:val="000000"/>
          <w:sz w:val="20"/>
          <w:szCs w:val="20"/>
        </w:rPr>
        <w:br/>
      </w:r>
    </w:p>
    <w:p w14:paraId="39C2FBA3" w14:textId="77777777" w:rsidR="00766824" w:rsidRPr="00766824" w:rsidRDefault="00766824" w:rsidP="00294362">
      <w:pPr>
        <w:rPr>
          <w:rStyle w:val="Emphasis"/>
          <w:rFonts w:ascii="Arial" w:hAnsi="Arial" w:cs="Arial"/>
          <w:color w:val="000000"/>
          <w:sz w:val="20"/>
          <w:szCs w:val="20"/>
        </w:rPr>
      </w:pPr>
      <w:r w:rsidRPr="00766824">
        <w:rPr>
          <w:rStyle w:val="Strong"/>
          <w:rFonts w:ascii="Arial" w:hAnsi="Arial" w:cs="Arial"/>
          <w:bCs w:val="0"/>
          <w:i/>
          <w:iCs/>
          <w:color w:val="000000"/>
          <w:sz w:val="20"/>
          <w:szCs w:val="20"/>
          <w:u w:val="single"/>
        </w:rPr>
        <w:t>Major Supporting Actress, Play Category</w:t>
      </w:r>
      <w:r w:rsidRPr="00766824">
        <w:rPr>
          <w:rFonts w:ascii="Arial" w:hAnsi="Arial" w:cs="Arial"/>
          <w:i/>
          <w:iCs/>
          <w:color w:val="666666"/>
          <w:sz w:val="20"/>
          <w:szCs w:val="20"/>
        </w:rPr>
        <w:br/>
      </w:r>
      <w:r w:rsidRPr="00766824">
        <w:rPr>
          <w:rStyle w:val="Emphasis"/>
          <w:rFonts w:ascii="Arial" w:hAnsi="Arial" w:cs="Arial"/>
          <w:color w:val="000000"/>
          <w:sz w:val="20"/>
          <w:szCs w:val="20"/>
        </w:rPr>
        <w:t>Pat Bell - "</w:t>
      </w:r>
      <w:proofErr w:type="spellStart"/>
      <w:r w:rsidRPr="00766824">
        <w:rPr>
          <w:rStyle w:val="Emphasis"/>
          <w:rFonts w:ascii="Arial" w:hAnsi="Arial" w:cs="Arial"/>
          <w:color w:val="000000"/>
          <w:sz w:val="20"/>
          <w:szCs w:val="20"/>
        </w:rPr>
        <w:t>Brunhelga</w:t>
      </w:r>
      <w:proofErr w:type="spellEnd"/>
      <w:r w:rsidRPr="00766824">
        <w:rPr>
          <w:rStyle w:val="Emphasis"/>
          <w:rFonts w:ascii="Arial" w:hAnsi="Arial" w:cs="Arial"/>
          <w:color w:val="000000"/>
          <w:sz w:val="20"/>
          <w:szCs w:val="20"/>
        </w:rPr>
        <w:t>" - Kiss of the Vampire</w:t>
      </w:r>
      <w:r w:rsidRPr="00766824">
        <w:rPr>
          <w:rFonts w:ascii="Arial" w:hAnsi="Arial" w:cs="Arial"/>
          <w:i/>
          <w:iCs/>
          <w:color w:val="666666"/>
          <w:sz w:val="20"/>
          <w:szCs w:val="20"/>
        </w:rPr>
        <w:br/>
      </w:r>
    </w:p>
    <w:p w14:paraId="083C6DF7" w14:textId="77777777" w:rsidR="00766824" w:rsidRPr="00766824" w:rsidRDefault="00766824" w:rsidP="00294362">
      <w:pPr>
        <w:rPr>
          <w:rFonts w:ascii="Arial" w:hAnsi="Arial" w:cs="Arial"/>
          <w:i/>
          <w:iCs/>
          <w:color w:val="666666"/>
          <w:sz w:val="20"/>
          <w:szCs w:val="20"/>
        </w:rPr>
      </w:pPr>
      <w:r w:rsidRPr="00766824">
        <w:rPr>
          <w:rStyle w:val="Strong"/>
          <w:rFonts w:ascii="Arial" w:hAnsi="Arial" w:cs="Arial"/>
          <w:bCs w:val="0"/>
          <w:i/>
          <w:iCs/>
          <w:color w:val="000000"/>
          <w:sz w:val="20"/>
          <w:szCs w:val="20"/>
          <w:u w:val="single"/>
        </w:rPr>
        <w:t>Major Supporting Actor, Play Category</w:t>
      </w:r>
      <w:r w:rsidRPr="00766824">
        <w:rPr>
          <w:rFonts w:ascii="Arial" w:hAnsi="Arial" w:cs="Arial"/>
          <w:i/>
          <w:iCs/>
          <w:color w:val="666666"/>
          <w:sz w:val="20"/>
          <w:szCs w:val="20"/>
        </w:rPr>
        <w:br/>
      </w:r>
      <w:r w:rsidRPr="00766824">
        <w:rPr>
          <w:rStyle w:val="Emphasis"/>
          <w:rFonts w:ascii="Arial" w:hAnsi="Arial" w:cs="Arial"/>
          <w:color w:val="000000"/>
          <w:sz w:val="20"/>
          <w:szCs w:val="20"/>
        </w:rPr>
        <w:t>Jeffrey Bigger - "Jack Gable/Stephanie" - Leading Ladies</w:t>
      </w:r>
      <w:r w:rsidRPr="00766824">
        <w:rPr>
          <w:rFonts w:ascii="Arial" w:hAnsi="Arial" w:cs="Arial"/>
          <w:i/>
          <w:iCs/>
          <w:color w:val="666666"/>
          <w:sz w:val="20"/>
          <w:szCs w:val="20"/>
        </w:rPr>
        <w:br/>
      </w:r>
    </w:p>
    <w:p w14:paraId="115356BA" w14:textId="77777777" w:rsidR="00766824" w:rsidRPr="00766824" w:rsidRDefault="00766824" w:rsidP="00294362">
      <w:pPr>
        <w:rPr>
          <w:rStyle w:val="Emphasis"/>
          <w:rFonts w:ascii="Arial" w:hAnsi="Arial" w:cs="Arial"/>
          <w:color w:val="000000"/>
          <w:sz w:val="20"/>
          <w:szCs w:val="20"/>
        </w:rPr>
      </w:pPr>
      <w:r w:rsidRPr="00766824">
        <w:rPr>
          <w:rStyle w:val="Strong"/>
          <w:rFonts w:ascii="Arial" w:hAnsi="Arial" w:cs="Arial"/>
          <w:bCs w:val="0"/>
          <w:i/>
          <w:iCs/>
          <w:color w:val="000000"/>
          <w:sz w:val="20"/>
          <w:szCs w:val="20"/>
          <w:u w:val="single"/>
        </w:rPr>
        <w:t>Major Supporting Actor, Musical Category</w:t>
      </w:r>
      <w:r w:rsidRPr="00766824">
        <w:rPr>
          <w:rFonts w:ascii="Arial" w:hAnsi="Arial" w:cs="Arial"/>
          <w:i/>
          <w:iCs/>
          <w:color w:val="666666"/>
          <w:sz w:val="20"/>
          <w:szCs w:val="20"/>
        </w:rPr>
        <w:br/>
      </w:r>
      <w:r w:rsidRPr="00766824">
        <w:rPr>
          <w:rStyle w:val="Emphasis"/>
          <w:rFonts w:ascii="Arial" w:hAnsi="Arial" w:cs="Arial"/>
          <w:color w:val="000000"/>
          <w:sz w:val="20"/>
          <w:szCs w:val="20"/>
        </w:rPr>
        <w:t>Quintez Rashad - "Papa Ge" - Once on This Island</w:t>
      </w:r>
    </w:p>
    <w:p w14:paraId="4532E7AD" w14:textId="77777777" w:rsidR="00766824" w:rsidRPr="00766824" w:rsidRDefault="00766824" w:rsidP="00294362">
      <w:pPr>
        <w:rPr>
          <w:rStyle w:val="Emphasis"/>
          <w:rFonts w:ascii="Arial" w:hAnsi="Arial" w:cs="Arial"/>
          <w:color w:val="000000"/>
          <w:sz w:val="20"/>
          <w:szCs w:val="20"/>
        </w:rPr>
      </w:pPr>
    </w:p>
    <w:p w14:paraId="4CEEA3F9" w14:textId="77777777" w:rsidR="00766824" w:rsidRPr="00766824" w:rsidRDefault="00766824" w:rsidP="00294362">
      <w:pPr>
        <w:rPr>
          <w:rFonts w:ascii="Arial" w:hAnsi="Arial" w:cs="Arial"/>
          <w:i/>
          <w:iCs/>
          <w:color w:val="666666"/>
          <w:sz w:val="20"/>
          <w:szCs w:val="20"/>
        </w:rPr>
      </w:pPr>
      <w:r w:rsidRPr="00766824">
        <w:rPr>
          <w:rStyle w:val="Strong"/>
          <w:rFonts w:ascii="Arial" w:hAnsi="Arial" w:cs="Arial"/>
          <w:bCs w:val="0"/>
          <w:i/>
          <w:iCs/>
          <w:color w:val="000000"/>
          <w:sz w:val="20"/>
          <w:szCs w:val="20"/>
          <w:u w:val="single"/>
        </w:rPr>
        <w:t>Major Supporting Actress, Musical Category</w:t>
      </w:r>
      <w:r w:rsidRPr="00766824">
        <w:rPr>
          <w:rFonts w:ascii="Arial" w:hAnsi="Arial" w:cs="Arial"/>
          <w:i/>
          <w:iCs/>
          <w:color w:val="666666"/>
          <w:sz w:val="20"/>
          <w:szCs w:val="20"/>
        </w:rPr>
        <w:br/>
      </w:r>
      <w:r w:rsidRPr="00766824">
        <w:rPr>
          <w:rStyle w:val="Emphasis"/>
          <w:rFonts w:ascii="Arial" w:hAnsi="Arial" w:cs="Arial"/>
          <w:color w:val="000000"/>
          <w:sz w:val="20"/>
          <w:szCs w:val="20"/>
        </w:rPr>
        <w:t xml:space="preserve">Kandice Arrington - "Mama </w:t>
      </w:r>
      <w:proofErr w:type="spellStart"/>
      <w:r w:rsidRPr="00766824">
        <w:rPr>
          <w:rStyle w:val="Emphasis"/>
          <w:rFonts w:ascii="Arial" w:hAnsi="Arial" w:cs="Arial"/>
          <w:color w:val="000000"/>
          <w:sz w:val="20"/>
          <w:szCs w:val="20"/>
        </w:rPr>
        <w:t>Euralie</w:t>
      </w:r>
      <w:proofErr w:type="spellEnd"/>
      <w:r w:rsidRPr="00766824">
        <w:rPr>
          <w:rStyle w:val="Emphasis"/>
          <w:rFonts w:ascii="Arial" w:hAnsi="Arial" w:cs="Arial"/>
          <w:color w:val="000000"/>
          <w:sz w:val="20"/>
          <w:szCs w:val="20"/>
        </w:rPr>
        <w:t>" - Once on This Island</w:t>
      </w:r>
      <w:r w:rsidRPr="00766824">
        <w:rPr>
          <w:rFonts w:ascii="Arial" w:hAnsi="Arial" w:cs="Arial"/>
          <w:i/>
          <w:iCs/>
          <w:color w:val="666666"/>
          <w:sz w:val="20"/>
          <w:szCs w:val="20"/>
        </w:rPr>
        <w:br/>
      </w:r>
    </w:p>
    <w:p w14:paraId="7A157646" w14:textId="77777777" w:rsidR="00766824" w:rsidRPr="00766824" w:rsidRDefault="00766824" w:rsidP="00294362">
      <w:pPr>
        <w:rPr>
          <w:rFonts w:ascii="Arial" w:hAnsi="Arial" w:cs="Arial"/>
          <w:i/>
          <w:iCs/>
          <w:color w:val="666666"/>
          <w:sz w:val="20"/>
          <w:szCs w:val="20"/>
        </w:rPr>
      </w:pPr>
      <w:r w:rsidRPr="00766824">
        <w:rPr>
          <w:rStyle w:val="Strong"/>
          <w:rFonts w:ascii="Arial" w:hAnsi="Arial" w:cs="Arial"/>
          <w:bCs w:val="0"/>
          <w:i/>
          <w:iCs/>
          <w:color w:val="000000"/>
          <w:sz w:val="20"/>
          <w:szCs w:val="20"/>
          <w:u w:val="single"/>
        </w:rPr>
        <w:t>Original Work</w:t>
      </w:r>
      <w:r w:rsidRPr="00766824">
        <w:rPr>
          <w:rFonts w:ascii="Arial" w:hAnsi="Arial" w:cs="Arial"/>
          <w:i/>
          <w:iCs/>
          <w:color w:val="666666"/>
          <w:sz w:val="20"/>
          <w:szCs w:val="20"/>
        </w:rPr>
        <w:br/>
      </w:r>
      <w:r w:rsidRPr="00766824">
        <w:rPr>
          <w:rStyle w:val="Emphasis"/>
          <w:rFonts w:ascii="Arial" w:hAnsi="Arial" w:cs="Arial"/>
          <w:color w:val="000000"/>
          <w:sz w:val="20"/>
          <w:szCs w:val="20"/>
        </w:rPr>
        <w:t>Kiss of the Vampire by Johnny Drago</w:t>
      </w:r>
      <w:r w:rsidRPr="00766824">
        <w:rPr>
          <w:rFonts w:ascii="Arial" w:hAnsi="Arial" w:cs="Arial"/>
          <w:i/>
          <w:iCs/>
          <w:color w:val="666666"/>
          <w:sz w:val="20"/>
          <w:szCs w:val="20"/>
        </w:rPr>
        <w:br/>
      </w:r>
      <w:r w:rsidRPr="00766824">
        <w:rPr>
          <w:rFonts w:ascii="Arial" w:hAnsi="Arial" w:cs="Arial"/>
          <w:i/>
          <w:iCs/>
          <w:color w:val="666666"/>
          <w:sz w:val="20"/>
          <w:szCs w:val="20"/>
        </w:rPr>
        <w:br/>
      </w:r>
      <w:r w:rsidRPr="00766824">
        <w:rPr>
          <w:rStyle w:val="Strong"/>
          <w:rFonts w:ascii="Arial" w:hAnsi="Arial" w:cs="Arial"/>
          <w:bCs w:val="0"/>
          <w:i/>
          <w:iCs/>
          <w:color w:val="000000"/>
          <w:sz w:val="20"/>
          <w:szCs w:val="20"/>
          <w:u w:val="single"/>
        </w:rPr>
        <w:t>Music Direction</w:t>
      </w:r>
      <w:r w:rsidRPr="00766824">
        <w:rPr>
          <w:rFonts w:ascii="Arial" w:hAnsi="Arial" w:cs="Arial"/>
          <w:i/>
          <w:iCs/>
          <w:color w:val="666666"/>
          <w:sz w:val="20"/>
          <w:szCs w:val="20"/>
        </w:rPr>
        <w:br/>
      </w:r>
      <w:r w:rsidRPr="00766824">
        <w:rPr>
          <w:rStyle w:val="Emphasis"/>
          <w:rFonts w:ascii="Arial" w:hAnsi="Arial" w:cs="Arial"/>
          <w:color w:val="000000"/>
          <w:sz w:val="20"/>
          <w:szCs w:val="20"/>
        </w:rPr>
        <w:t xml:space="preserve">Lyn Taylor &amp; Sandy </w:t>
      </w:r>
      <w:proofErr w:type="spellStart"/>
      <w:r w:rsidRPr="00766824">
        <w:rPr>
          <w:rStyle w:val="Emphasis"/>
          <w:rFonts w:ascii="Arial" w:hAnsi="Arial" w:cs="Arial"/>
          <w:color w:val="000000"/>
          <w:sz w:val="20"/>
          <w:szCs w:val="20"/>
        </w:rPr>
        <w:t>Deebel</w:t>
      </w:r>
      <w:proofErr w:type="spellEnd"/>
      <w:r w:rsidRPr="00766824">
        <w:rPr>
          <w:rStyle w:val="Emphasis"/>
          <w:rFonts w:ascii="Arial" w:hAnsi="Arial" w:cs="Arial"/>
          <w:color w:val="000000"/>
          <w:sz w:val="20"/>
          <w:szCs w:val="20"/>
        </w:rPr>
        <w:t xml:space="preserve"> (</w:t>
      </w:r>
      <w:proofErr w:type="spellStart"/>
      <w:r w:rsidRPr="00766824">
        <w:rPr>
          <w:rStyle w:val="Emphasis"/>
          <w:rFonts w:ascii="Arial" w:hAnsi="Arial" w:cs="Arial"/>
          <w:color w:val="000000"/>
          <w:sz w:val="20"/>
          <w:szCs w:val="20"/>
        </w:rPr>
        <w:t>Ass't</w:t>
      </w:r>
      <w:proofErr w:type="spellEnd"/>
      <w:r w:rsidRPr="00766824">
        <w:rPr>
          <w:rStyle w:val="Emphasis"/>
          <w:rFonts w:ascii="Arial" w:hAnsi="Arial" w:cs="Arial"/>
          <w:color w:val="000000"/>
          <w:sz w:val="20"/>
          <w:szCs w:val="20"/>
        </w:rPr>
        <w:t>) - Once on This Island - Act 3 Productions</w:t>
      </w:r>
      <w:r w:rsidRPr="00766824">
        <w:rPr>
          <w:rFonts w:ascii="Arial" w:hAnsi="Arial" w:cs="Arial"/>
          <w:i/>
          <w:iCs/>
          <w:color w:val="666666"/>
          <w:sz w:val="20"/>
          <w:szCs w:val="20"/>
        </w:rPr>
        <w:br/>
      </w:r>
    </w:p>
    <w:p w14:paraId="24674E12" w14:textId="77777777" w:rsidR="00766824" w:rsidRPr="00766824" w:rsidRDefault="00766824" w:rsidP="00294362">
      <w:pPr>
        <w:rPr>
          <w:rFonts w:ascii="Arial" w:hAnsi="Arial" w:cs="Arial"/>
          <w:i/>
          <w:iCs/>
          <w:color w:val="666666"/>
          <w:sz w:val="20"/>
          <w:szCs w:val="20"/>
        </w:rPr>
      </w:pPr>
      <w:r w:rsidRPr="00766824">
        <w:rPr>
          <w:rStyle w:val="Strong"/>
          <w:rFonts w:ascii="Arial" w:hAnsi="Arial" w:cs="Arial"/>
          <w:bCs w:val="0"/>
          <w:i/>
          <w:iCs/>
          <w:color w:val="000000"/>
          <w:sz w:val="20"/>
          <w:szCs w:val="20"/>
          <w:u w:val="single"/>
        </w:rPr>
        <w:lastRenderedPageBreak/>
        <w:t xml:space="preserve">Moira </w:t>
      </w:r>
      <w:proofErr w:type="spellStart"/>
      <w:r w:rsidRPr="00766824">
        <w:rPr>
          <w:rStyle w:val="Strong"/>
          <w:rFonts w:ascii="Arial" w:hAnsi="Arial" w:cs="Arial"/>
          <w:bCs w:val="0"/>
          <w:i/>
          <w:iCs/>
          <w:color w:val="000000"/>
          <w:sz w:val="20"/>
          <w:szCs w:val="20"/>
          <w:u w:val="single"/>
        </w:rPr>
        <w:t>Thornett</w:t>
      </w:r>
      <w:proofErr w:type="spellEnd"/>
      <w:r w:rsidRPr="00766824">
        <w:rPr>
          <w:rStyle w:val="Strong"/>
          <w:rFonts w:ascii="Arial" w:hAnsi="Arial" w:cs="Arial"/>
          <w:bCs w:val="0"/>
          <w:i/>
          <w:iCs/>
          <w:color w:val="000000"/>
          <w:sz w:val="20"/>
          <w:szCs w:val="20"/>
          <w:u w:val="single"/>
        </w:rPr>
        <w:t xml:space="preserve"> Director’s Award, Play Category</w:t>
      </w:r>
      <w:r w:rsidRPr="00766824">
        <w:rPr>
          <w:rFonts w:ascii="Arial" w:hAnsi="Arial" w:cs="Arial"/>
          <w:i/>
          <w:iCs/>
          <w:color w:val="666666"/>
          <w:sz w:val="20"/>
          <w:szCs w:val="20"/>
        </w:rPr>
        <w:br/>
      </w:r>
      <w:r w:rsidRPr="00766824">
        <w:rPr>
          <w:rStyle w:val="Emphasis"/>
          <w:rFonts w:ascii="Arial" w:hAnsi="Arial" w:cs="Arial"/>
          <w:color w:val="000000"/>
          <w:sz w:val="20"/>
          <w:szCs w:val="20"/>
        </w:rPr>
        <w:t>Kathryn Wood, Tammy Kirby, Lynna Schmidt, Steve Green, &amp; Hayley Platt (</w:t>
      </w:r>
      <w:proofErr w:type="spellStart"/>
      <w:r w:rsidRPr="00766824">
        <w:rPr>
          <w:rStyle w:val="Emphasis"/>
          <w:rFonts w:ascii="Arial" w:hAnsi="Arial" w:cs="Arial"/>
          <w:color w:val="000000"/>
          <w:sz w:val="20"/>
          <w:szCs w:val="20"/>
        </w:rPr>
        <w:t>Ass’t</w:t>
      </w:r>
      <w:proofErr w:type="spellEnd"/>
      <w:r w:rsidRPr="00766824">
        <w:rPr>
          <w:rStyle w:val="Emphasis"/>
          <w:rFonts w:ascii="Arial" w:hAnsi="Arial" w:cs="Arial"/>
          <w:color w:val="000000"/>
          <w:sz w:val="20"/>
          <w:szCs w:val="20"/>
        </w:rPr>
        <w:t>) - The Lion, The Witch, &amp; The Wardrobe - The Henry Players</w:t>
      </w:r>
      <w:r w:rsidRPr="00766824">
        <w:rPr>
          <w:rFonts w:ascii="Arial" w:hAnsi="Arial" w:cs="Arial"/>
          <w:i/>
          <w:iCs/>
          <w:color w:val="666666"/>
          <w:sz w:val="20"/>
          <w:szCs w:val="20"/>
        </w:rPr>
        <w:br/>
      </w:r>
    </w:p>
    <w:p w14:paraId="2A2ADF15" w14:textId="77777777" w:rsidR="00766824" w:rsidRPr="00766824" w:rsidRDefault="00766824" w:rsidP="00294362">
      <w:pPr>
        <w:rPr>
          <w:rStyle w:val="Emphasis"/>
          <w:rFonts w:ascii="Arial" w:hAnsi="Arial" w:cs="Arial"/>
          <w:color w:val="000000"/>
          <w:sz w:val="20"/>
          <w:szCs w:val="20"/>
        </w:rPr>
      </w:pPr>
      <w:r w:rsidRPr="00766824">
        <w:rPr>
          <w:rStyle w:val="Strong"/>
          <w:rFonts w:ascii="Arial" w:hAnsi="Arial" w:cs="Arial"/>
          <w:bCs w:val="0"/>
          <w:i/>
          <w:iCs/>
          <w:color w:val="000000"/>
          <w:sz w:val="20"/>
          <w:szCs w:val="20"/>
          <w:u w:val="single"/>
        </w:rPr>
        <w:t xml:space="preserve">Moira </w:t>
      </w:r>
      <w:proofErr w:type="spellStart"/>
      <w:r w:rsidRPr="00766824">
        <w:rPr>
          <w:rStyle w:val="Strong"/>
          <w:rFonts w:ascii="Arial" w:hAnsi="Arial" w:cs="Arial"/>
          <w:bCs w:val="0"/>
          <w:i/>
          <w:iCs/>
          <w:color w:val="000000"/>
          <w:sz w:val="20"/>
          <w:szCs w:val="20"/>
          <w:u w:val="single"/>
        </w:rPr>
        <w:t>Thornett</w:t>
      </w:r>
      <w:proofErr w:type="spellEnd"/>
      <w:r w:rsidRPr="00766824">
        <w:rPr>
          <w:rStyle w:val="Strong"/>
          <w:rFonts w:ascii="Arial" w:hAnsi="Arial" w:cs="Arial"/>
          <w:bCs w:val="0"/>
          <w:i/>
          <w:iCs/>
          <w:color w:val="000000"/>
          <w:sz w:val="20"/>
          <w:szCs w:val="20"/>
          <w:u w:val="single"/>
        </w:rPr>
        <w:t xml:space="preserve"> Director’s Award, Musical Category</w:t>
      </w:r>
      <w:r w:rsidRPr="00766824">
        <w:rPr>
          <w:rFonts w:ascii="Arial" w:hAnsi="Arial" w:cs="Arial"/>
          <w:i/>
          <w:iCs/>
          <w:color w:val="666666"/>
          <w:sz w:val="20"/>
          <w:szCs w:val="20"/>
        </w:rPr>
        <w:br/>
      </w:r>
      <w:r w:rsidRPr="00766824">
        <w:rPr>
          <w:rStyle w:val="Emphasis"/>
          <w:rFonts w:ascii="Arial" w:hAnsi="Arial" w:cs="Arial"/>
          <w:color w:val="000000"/>
          <w:sz w:val="20"/>
          <w:szCs w:val="20"/>
        </w:rPr>
        <w:t xml:space="preserve">Patti </w:t>
      </w:r>
      <w:proofErr w:type="spellStart"/>
      <w:r w:rsidRPr="00766824">
        <w:rPr>
          <w:rStyle w:val="Emphasis"/>
          <w:rFonts w:ascii="Arial" w:hAnsi="Arial" w:cs="Arial"/>
          <w:color w:val="000000"/>
          <w:sz w:val="20"/>
          <w:szCs w:val="20"/>
        </w:rPr>
        <w:t>Mactas</w:t>
      </w:r>
      <w:proofErr w:type="spellEnd"/>
      <w:r w:rsidRPr="00766824">
        <w:rPr>
          <w:rStyle w:val="Emphasis"/>
          <w:rFonts w:ascii="Arial" w:hAnsi="Arial" w:cs="Arial"/>
          <w:color w:val="000000"/>
          <w:sz w:val="20"/>
          <w:szCs w:val="20"/>
        </w:rPr>
        <w:t xml:space="preserve"> - Once on This Island - Act 3 Productions</w:t>
      </w:r>
      <w:r w:rsidRPr="00766824">
        <w:rPr>
          <w:rFonts w:ascii="Arial" w:hAnsi="Arial" w:cs="Arial"/>
          <w:i/>
          <w:iCs/>
          <w:color w:val="666666"/>
          <w:sz w:val="20"/>
          <w:szCs w:val="20"/>
        </w:rPr>
        <w:br/>
      </w:r>
      <w:r w:rsidRPr="00766824">
        <w:rPr>
          <w:rFonts w:ascii="Arial" w:hAnsi="Arial" w:cs="Arial"/>
          <w:i/>
          <w:iCs/>
          <w:color w:val="666666"/>
          <w:sz w:val="20"/>
          <w:szCs w:val="20"/>
        </w:rPr>
        <w:br/>
      </w:r>
      <w:r w:rsidRPr="00766824">
        <w:rPr>
          <w:rStyle w:val="Strong"/>
          <w:rFonts w:ascii="Arial" w:hAnsi="Arial" w:cs="Arial"/>
          <w:bCs w:val="0"/>
          <w:i/>
          <w:iCs/>
          <w:color w:val="000000"/>
          <w:sz w:val="20"/>
          <w:szCs w:val="20"/>
          <w:u w:val="single"/>
        </w:rPr>
        <w:t>Leading Actress, Musical Category</w:t>
      </w:r>
      <w:r w:rsidRPr="00766824">
        <w:rPr>
          <w:rFonts w:ascii="Arial" w:hAnsi="Arial" w:cs="Arial"/>
          <w:i/>
          <w:iCs/>
          <w:color w:val="666666"/>
          <w:sz w:val="20"/>
          <w:szCs w:val="20"/>
        </w:rPr>
        <w:br/>
      </w:r>
      <w:r w:rsidRPr="00766824">
        <w:rPr>
          <w:rStyle w:val="Emphasis"/>
          <w:rFonts w:ascii="Arial" w:hAnsi="Arial" w:cs="Arial"/>
          <w:color w:val="000000"/>
          <w:sz w:val="20"/>
          <w:szCs w:val="20"/>
        </w:rPr>
        <w:t>Maggie Taylor - "</w:t>
      </w:r>
      <w:proofErr w:type="spellStart"/>
      <w:r w:rsidRPr="00766824">
        <w:rPr>
          <w:rStyle w:val="Emphasis"/>
          <w:rFonts w:ascii="Arial" w:hAnsi="Arial" w:cs="Arial"/>
          <w:color w:val="000000"/>
          <w:sz w:val="20"/>
          <w:szCs w:val="20"/>
        </w:rPr>
        <w:t>Timoune</w:t>
      </w:r>
      <w:proofErr w:type="spellEnd"/>
      <w:r w:rsidRPr="00766824">
        <w:rPr>
          <w:rStyle w:val="Emphasis"/>
          <w:rFonts w:ascii="Arial" w:hAnsi="Arial" w:cs="Arial"/>
          <w:color w:val="000000"/>
          <w:sz w:val="20"/>
          <w:szCs w:val="20"/>
        </w:rPr>
        <w:t>" - Once on This Island</w:t>
      </w:r>
      <w:r w:rsidRPr="00766824">
        <w:rPr>
          <w:rFonts w:ascii="Arial" w:hAnsi="Arial" w:cs="Arial"/>
          <w:i/>
          <w:iCs/>
          <w:color w:val="666666"/>
          <w:sz w:val="20"/>
          <w:szCs w:val="20"/>
        </w:rPr>
        <w:br/>
      </w:r>
    </w:p>
    <w:p w14:paraId="49BCFA9A" w14:textId="77777777" w:rsidR="00766824" w:rsidRPr="00766824" w:rsidRDefault="00766824" w:rsidP="00294362">
      <w:pPr>
        <w:rPr>
          <w:rFonts w:ascii="Arial" w:hAnsi="Arial" w:cs="Arial"/>
          <w:i/>
          <w:iCs/>
          <w:color w:val="666666"/>
          <w:sz w:val="20"/>
          <w:szCs w:val="20"/>
        </w:rPr>
      </w:pPr>
      <w:r w:rsidRPr="00766824">
        <w:rPr>
          <w:rStyle w:val="Strong"/>
          <w:rFonts w:ascii="Arial" w:hAnsi="Arial" w:cs="Arial"/>
          <w:bCs w:val="0"/>
          <w:i/>
          <w:iCs/>
          <w:color w:val="000000"/>
          <w:sz w:val="20"/>
          <w:szCs w:val="20"/>
          <w:u w:val="single"/>
        </w:rPr>
        <w:t>Leading Actor, Musical Category</w:t>
      </w:r>
      <w:r w:rsidRPr="00766824">
        <w:rPr>
          <w:rFonts w:ascii="Arial" w:hAnsi="Arial" w:cs="Arial"/>
          <w:i/>
          <w:iCs/>
          <w:color w:val="666666"/>
          <w:sz w:val="20"/>
          <w:szCs w:val="20"/>
        </w:rPr>
        <w:br/>
      </w:r>
      <w:r w:rsidRPr="00766824">
        <w:rPr>
          <w:rStyle w:val="Emphasis"/>
          <w:rFonts w:ascii="Arial" w:hAnsi="Arial" w:cs="Arial"/>
          <w:color w:val="000000"/>
          <w:sz w:val="20"/>
          <w:szCs w:val="20"/>
        </w:rPr>
        <w:t>Jeff Cooper - "Leo Bloom" - The Producers</w:t>
      </w:r>
      <w:r w:rsidRPr="00766824">
        <w:rPr>
          <w:rFonts w:ascii="Arial" w:hAnsi="Arial" w:cs="Arial"/>
          <w:i/>
          <w:iCs/>
          <w:color w:val="666666"/>
          <w:sz w:val="20"/>
          <w:szCs w:val="20"/>
        </w:rPr>
        <w:br/>
      </w:r>
      <w:r w:rsidRPr="00766824">
        <w:rPr>
          <w:rFonts w:ascii="Arial" w:hAnsi="Arial" w:cs="Arial"/>
          <w:i/>
          <w:iCs/>
          <w:color w:val="666666"/>
          <w:sz w:val="20"/>
          <w:szCs w:val="20"/>
        </w:rPr>
        <w:br/>
      </w:r>
      <w:r w:rsidRPr="00766824">
        <w:rPr>
          <w:rStyle w:val="Strong"/>
          <w:rFonts w:ascii="Arial" w:hAnsi="Arial" w:cs="Arial"/>
          <w:bCs w:val="0"/>
          <w:i/>
          <w:iCs/>
          <w:color w:val="000000"/>
          <w:sz w:val="20"/>
          <w:szCs w:val="20"/>
          <w:u w:val="single"/>
        </w:rPr>
        <w:t>Leading Actor, Play Category</w:t>
      </w:r>
      <w:r w:rsidRPr="00766824">
        <w:rPr>
          <w:rFonts w:ascii="Arial" w:hAnsi="Arial" w:cs="Arial"/>
          <w:i/>
          <w:iCs/>
          <w:color w:val="666666"/>
          <w:sz w:val="20"/>
          <w:szCs w:val="20"/>
        </w:rPr>
        <w:br/>
      </w:r>
      <w:r w:rsidRPr="00766824">
        <w:rPr>
          <w:rStyle w:val="Emphasis"/>
          <w:rFonts w:ascii="Arial" w:hAnsi="Arial" w:cs="Arial"/>
          <w:color w:val="000000"/>
          <w:sz w:val="20"/>
          <w:szCs w:val="20"/>
        </w:rPr>
        <w:t>Gary Morgan - "Morrie Schwartz" - Tuesdays with Morrie</w:t>
      </w:r>
      <w:r w:rsidRPr="00766824">
        <w:rPr>
          <w:rFonts w:ascii="Arial" w:hAnsi="Arial" w:cs="Arial"/>
          <w:i/>
          <w:iCs/>
          <w:color w:val="666666"/>
          <w:sz w:val="20"/>
          <w:szCs w:val="20"/>
        </w:rPr>
        <w:br/>
      </w:r>
      <w:r w:rsidRPr="00766824">
        <w:rPr>
          <w:rFonts w:ascii="Arial" w:hAnsi="Arial" w:cs="Arial"/>
          <w:i/>
          <w:iCs/>
          <w:color w:val="666666"/>
          <w:sz w:val="20"/>
          <w:szCs w:val="20"/>
        </w:rPr>
        <w:br/>
      </w:r>
      <w:r w:rsidRPr="00766824">
        <w:rPr>
          <w:rStyle w:val="Strong"/>
          <w:rFonts w:ascii="Arial" w:hAnsi="Arial" w:cs="Arial"/>
          <w:bCs w:val="0"/>
          <w:i/>
          <w:iCs/>
          <w:color w:val="000000"/>
          <w:sz w:val="20"/>
          <w:szCs w:val="20"/>
          <w:u w:val="single"/>
        </w:rPr>
        <w:t>Leading Actress, Play Category</w:t>
      </w:r>
      <w:r w:rsidRPr="00766824">
        <w:rPr>
          <w:rFonts w:ascii="Arial" w:hAnsi="Arial" w:cs="Arial"/>
          <w:i/>
          <w:iCs/>
          <w:color w:val="666666"/>
          <w:sz w:val="20"/>
          <w:szCs w:val="20"/>
        </w:rPr>
        <w:br/>
      </w:r>
      <w:r w:rsidRPr="00766824">
        <w:rPr>
          <w:rStyle w:val="Emphasis"/>
          <w:rFonts w:ascii="Arial" w:hAnsi="Arial" w:cs="Arial"/>
          <w:color w:val="000000"/>
          <w:sz w:val="20"/>
          <w:szCs w:val="20"/>
        </w:rPr>
        <w:t xml:space="preserve">Barbara Cole </w:t>
      </w:r>
      <w:proofErr w:type="spellStart"/>
      <w:r w:rsidRPr="00766824">
        <w:rPr>
          <w:rStyle w:val="Emphasis"/>
          <w:rFonts w:ascii="Arial" w:hAnsi="Arial" w:cs="Arial"/>
          <w:color w:val="000000"/>
          <w:sz w:val="20"/>
          <w:szCs w:val="20"/>
        </w:rPr>
        <w:t>Uterhardt</w:t>
      </w:r>
      <w:proofErr w:type="spellEnd"/>
      <w:r w:rsidRPr="00766824">
        <w:rPr>
          <w:rStyle w:val="Emphasis"/>
          <w:rFonts w:ascii="Arial" w:hAnsi="Arial" w:cs="Arial"/>
          <w:color w:val="000000"/>
          <w:sz w:val="20"/>
          <w:szCs w:val="20"/>
        </w:rPr>
        <w:t xml:space="preserve"> - "Catherine" - Proof</w:t>
      </w:r>
    </w:p>
    <w:p w14:paraId="71E6B4D8" w14:textId="77777777" w:rsidR="00766824" w:rsidRPr="00766824" w:rsidRDefault="00766824" w:rsidP="00294362">
      <w:pPr>
        <w:rPr>
          <w:rFonts w:ascii="Arial" w:hAnsi="Arial" w:cs="Arial"/>
          <w:i/>
          <w:iCs/>
          <w:color w:val="666666"/>
          <w:sz w:val="20"/>
          <w:szCs w:val="20"/>
        </w:rPr>
      </w:pPr>
    </w:p>
    <w:p w14:paraId="3AB4A693" w14:textId="77777777" w:rsidR="00374AA4" w:rsidRDefault="00766824" w:rsidP="00294362">
      <w:pPr>
        <w:autoSpaceDE w:val="0"/>
        <w:autoSpaceDN w:val="0"/>
        <w:adjustRightInd w:val="0"/>
        <w:rPr>
          <w:rFonts w:ascii="Arial" w:hAnsi="Arial" w:cs="Arial"/>
          <w:sz w:val="20"/>
          <w:szCs w:val="20"/>
        </w:rPr>
      </w:pPr>
      <w:r w:rsidRPr="00766824">
        <w:rPr>
          <w:rStyle w:val="Strong"/>
          <w:rFonts w:ascii="Arial" w:hAnsi="Arial" w:cs="Arial"/>
          <w:bCs w:val="0"/>
          <w:i/>
          <w:iCs/>
          <w:color w:val="000000"/>
          <w:sz w:val="20"/>
          <w:szCs w:val="20"/>
          <w:u w:val="single"/>
        </w:rPr>
        <w:t>Best Ensemble, Musical Category</w:t>
      </w:r>
      <w:r w:rsidRPr="00766824">
        <w:rPr>
          <w:rFonts w:ascii="Arial" w:hAnsi="Arial" w:cs="Arial"/>
          <w:i/>
          <w:iCs/>
          <w:color w:val="666666"/>
          <w:sz w:val="20"/>
          <w:szCs w:val="20"/>
        </w:rPr>
        <w:br/>
      </w:r>
      <w:r w:rsidRPr="00766824">
        <w:rPr>
          <w:rStyle w:val="Emphasis"/>
          <w:rFonts w:ascii="Arial" w:hAnsi="Arial" w:cs="Arial"/>
          <w:color w:val="000000"/>
          <w:sz w:val="20"/>
          <w:szCs w:val="20"/>
        </w:rPr>
        <w:t>Once on This Island by Act 3 Productions</w:t>
      </w:r>
      <w:r w:rsidRPr="00766824">
        <w:rPr>
          <w:rFonts w:ascii="Arial" w:hAnsi="Arial" w:cs="Arial"/>
          <w:i/>
          <w:iCs/>
          <w:color w:val="666666"/>
          <w:sz w:val="20"/>
          <w:szCs w:val="20"/>
        </w:rPr>
        <w:br/>
      </w:r>
      <w:r w:rsidRPr="00766824">
        <w:rPr>
          <w:rFonts w:ascii="Arial" w:hAnsi="Arial" w:cs="Arial"/>
          <w:i/>
          <w:iCs/>
          <w:color w:val="666666"/>
          <w:sz w:val="20"/>
          <w:szCs w:val="20"/>
        </w:rPr>
        <w:br/>
      </w:r>
      <w:r w:rsidRPr="00766824">
        <w:rPr>
          <w:rStyle w:val="Strong"/>
          <w:rFonts w:ascii="Arial" w:hAnsi="Arial" w:cs="Arial"/>
          <w:bCs w:val="0"/>
          <w:i/>
          <w:iCs/>
          <w:color w:val="000000"/>
          <w:sz w:val="20"/>
          <w:szCs w:val="20"/>
          <w:u w:val="single"/>
        </w:rPr>
        <w:t>Best Ensemble, Play Category</w:t>
      </w:r>
      <w:r w:rsidRPr="00766824">
        <w:rPr>
          <w:rFonts w:ascii="Arial" w:hAnsi="Arial" w:cs="Arial"/>
          <w:i/>
          <w:iCs/>
          <w:color w:val="666666"/>
          <w:sz w:val="20"/>
          <w:szCs w:val="20"/>
        </w:rPr>
        <w:br/>
      </w:r>
      <w:r w:rsidRPr="00766824">
        <w:rPr>
          <w:rStyle w:val="Emphasis"/>
          <w:rFonts w:ascii="Arial" w:hAnsi="Arial" w:cs="Arial"/>
          <w:color w:val="000000"/>
          <w:sz w:val="20"/>
          <w:szCs w:val="20"/>
        </w:rPr>
        <w:t>The Darker Face of the Earth by The Essential Theatre</w:t>
      </w:r>
      <w:r w:rsidRPr="00766824">
        <w:rPr>
          <w:rFonts w:ascii="Arial" w:hAnsi="Arial" w:cs="Arial"/>
          <w:i/>
          <w:iCs/>
          <w:color w:val="666666"/>
          <w:sz w:val="20"/>
          <w:szCs w:val="20"/>
        </w:rPr>
        <w:br/>
      </w:r>
      <w:r w:rsidRPr="00766824">
        <w:rPr>
          <w:rFonts w:ascii="Arial" w:hAnsi="Arial" w:cs="Arial"/>
          <w:i/>
          <w:iCs/>
          <w:color w:val="666666"/>
          <w:sz w:val="20"/>
          <w:szCs w:val="20"/>
        </w:rPr>
        <w:br/>
      </w:r>
      <w:r w:rsidRPr="00766824">
        <w:rPr>
          <w:rStyle w:val="Strong"/>
          <w:rFonts w:ascii="Arial" w:hAnsi="Arial" w:cs="Arial"/>
          <w:bCs w:val="0"/>
          <w:i/>
          <w:iCs/>
          <w:color w:val="000000"/>
          <w:sz w:val="20"/>
          <w:szCs w:val="20"/>
          <w:u w:val="single"/>
        </w:rPr>
        <w:t>Best Overall Performance of a Musical</w:t>
      </w:r>
      <w:r w:rsidRPr="00766824">
        <w:rPr>
          <w:rFonts w:ascii="Arial" w:hAnsi="Arial" w:cs="Arial"/>
          <w:i/>
          <w:iCs/>
          <w:color w:val="666666"/>
          <w:sz w:val="20"/>
          <w:szCs w:val="20"/>
        </w:rPr>
        <w:br/>
      </w:r>
      <w:r w:rsidRPr="00766824">
        <w:rPr>
          <w:rStyle w:val="Emphasis"/>
          <w:rFonts w:ascii="Arial" w:hAnsi="Arial" w:cs="Arial"/>
          <w:color w:val="000000"/>
          <w:sz w:val="20"/>
          <w:szCs w:val="20"/>
        </w:rPr>
        <w:t>Once on This Island by Act 3 Productions</w:t>
      </w:r>
      <w:r w:rsidRPr="00766824">
        <w:rPr>
          <w:rFonts w:ascii="Arial" w:hAnsi="Arial" w:cs="Arial"/>
          <w:i/>
          <w:iCs/>
          <w:color w:val="666666"/>
          <w:sz w:val="20"/>
          <w:szCs w:val="20"/>
        </w:rPr>
        <w:br/>
      </w:r>
      <w:r w:rsidRPr="00766824">
        <w:rPr>
          <w:rFonts w:ascii="Arial" w:hAnsi="Arial" w:cs="Arial"/>
          <w:i/>
          <w:iCs/>
          <w:color w:val="666666"/>
          <w:sz w:val="20"/>
          <w:szCs w:val="20"/>
        </w:rPr>
        <w:br/>
      </w:r>
      <w:r w:rsidRPr="00766824">
        <w:rPr>
          <w:rStyle w:val="Strong"/>
          <w:rFonts w:ascii="Arial" w:hAnsi="Arial" w:cs="Arial"/>
          <w:bCs w:val="0"/>
          <w:i/>
          <w:iCs/>
          <w:color w:val="000000"/>
          <w:sz w:val="20"/>
          <w:szCs w:val="20"/>
          <w:u w:val="single"/>
        </w:rPr>
        <w:t>Best Overall Performance of a Play</w:t>
      </w:r>
      <w:r w:rsidRPr="00766824">
        <w:rPr>
          <w:rFonts w:ascii="Arial" w:hAnsi="Arial" w:cs="Arial"/>
          <w:i/>
          <w:iCs/>
          <w:color w:val="666666"/>
          <w:sz w:val="20"/>
          <w:szCs w:val="20"/>
        </w:rPr>
        <w:br/>
      </w:r>
      <w:r w:rsidRPr="00766824">
        <w:rPr>
          <w:rStyle w:val="Emphasis"/>
          <w:rFonts w:ascii="Arial" w:hAnsi="Arial" w:cs="Arial"/>
          <w:color w:val="000000"/>
          <w:sz w:val="20"/>
          <w:szCs w:val="20"/>
        </w:rPr>
        <w:t xml:space="preserve">Proof by </w:t>
      </w:r>
      <w:proofErr w:type="spellStart"/>
      <w:r w:rsidRPr="00766824">
        <w:rPr>
          <w:rStyle w:val="Emphasis"/>
          <w:rFonts w:ascii="Arial" w:hAnsi="Arial" w:cs="Arial"/>
          <w:color w:val="000000"/>
          <w:sz w:val="20"/>
          <w:szCs w:val="20"/>
        </w:rPr>
        <w:t>OnStage</w:t>
      </w:r>
      <w:proofErr w:type="spellEnd"/>
      <w:r w:rsidRPr="00766824">
        <w:rPr>
          <w:rStyle w:val="Emphasis"/>
          <w:rFonts w:ascii="Arial" w:hAnsi="Arial" w:cs="Arial"/>
          <w:color w:val="000000"/>
          <w:sz w:val="20"/>
          <w:szCs w:val="20"/>
        </w:rPr>
        <w:t xml:space="preserve"> Atlanta</w:t>
      </w:r>
      <w:r>
        <w:rPr>
          <w:rFonts w:ascii="Arial" w:hAnsi="Arial" w:cs="Arial"/>
          <w:i/>
          <w:iCs/>
          <w:color w:val="666666"/>
          <w:sz w:val="18"/>
          <w:szCs w:val="18"/>
        </w:rPr>
        <w:br/>
      </w:r>
    </w:p>
    <w:p w14:paraId="3F6722A7" w14:textId="77777777" w:rsidR="00766824" w:rsidRDefault="00766824" w:rsidP="00294362">
      <w:pPr>
        <w:autoSpaceDE w:val="0"/>
        <w:autoSpaceDN w:val="0"/>
        <w:adjustRightInd w:val="0"/>
        <w:rPr>
          <w:rFonts w:ascii="Arial" w:hAnsi="Arial" w:cs="Arial"/>
          <w:sz w:val="20"/>
          <w:szCs w:val="20"/>
        </w:rPr>
      </w:pPr>
      <w:r>
        <w:rPr>
          <w:rFonts w:ascii="Arial" w:hAnsi="Arial" w:cs="Arial"/>
          <w:sz w:val="20"/>
          <w:szCs w:val="20"/>
        </w:rPr>
        <w:t>Now, what do all of you have in store for us this year?  I can’t wait to see.</w:t>
      </w:r>
    </w:p>
    <w:p w14:paraId="72A944EB" w14:textId="77777777" w:rsidR="00766824" w:rsidRDefault="00766824" w:rsidP="00294362">
      <w:pPr>
        <w:autoSpaceDE w:val="0"/>
        <w:autoSpaceDN w:val="0"/>
        <w:adjustRightInd w:val="0"/>
        <w:rPr>
          <w:rFonts w:ascii="Arial" w:hAnsi="Arial" w:cs="Arial"/>
          <w:sz w:val="20"/>
          <w:szCs w:val="20"/>
        </w:rPr>
      </w:pPr>
      <w:r w:rsidRPr="0017260B">
        <w:rPr>
          <w:rFonts w:ascii="Arial" w:hAnsi="Arial" w:cs="Arial"/>
          <w:sz w:val="20"/>
          <w:szCs w:val="20"/>
        </w:rPr>
        <w:br/>
      </w:r>
      <w:r>
        <w:rPr>
          <w:rFonts w:ascii="Arial" w:hAnsi="Arial" w:cs="Arial"/>
          <w:sz w:val="20"/>
          <w:szCs w:val="20"/>
        </w:rPr>
        <w:t xml:space="preserve">  </w:t>
      </w:r>
      <w:r>
        <w:rPr>
          <w:rFonts w:ascii="Arial" w:hAnsi="Arial" w:cs="Arial"/>
          <w:sz w:val="20"/>
          <w:szCs w:val="20"/>
        </w:rPr>
        <w:tab/>
      </w:r>
      <w:r w:rsidRPr="0017260B">
        <w:rPr>
          <w:rFonts w:ascii="Arial" w:hAnsi="Arial" w:cs="Arial"/>
          <w:sz w:val="20"/>
          <w:szCs w:val="20"/>
        </w:rPr>
        <w:t>-- Brad Rudy (BKRudy@aol.com)</w:t>
      </w:r>
      <w:r w:rsidRPr="0017260B">
        <w:rPr>
          <w:rFonts w:ascii="Arial" w:hAnsi="Arial" w:cs="Arial"/>
          <w:sz w:val="20"/>
          <w:szCs w:val="20"/>
        </w:rPr>
        <w:br/>
      </w:r>
    </w:p>
    <w:p w14:paraId="62C5ECEC" w14:textId="77777777" w:rsidR="000B4E7C" w:rsidRDefault="000B4E7C" w:rsidP="00294362">
      <w:pPr>
        <w:rPr>
          <w:rFonts w:ascii="Arial" w:hAnsi="Arial" w:cs="Arial"/>
          <w:sz w:val="20"/>
          <w:szCs w:val="20"/>
        </w:rPr>
      </w:pPr>
      <w:r>
        <w:rPr>
          <w:rFonts w:ascii="Arial" w:hAnsi="Arial" w:cs="Arial"/>
          <w:sz w:val="20"/>
          <w:szCs w:val="20"/>
        </w:rPr>
        <w:br w:type="page"/>
      </w:r>
    </w:p>
    <w:p w14:paraId="5E1EF5D2" w14:textId="77777777" w:rsidR="000B4E7C" w:rsidRDefault="000B4E7C" w:rsidP="00294362">
      <w:pPr>
        <w:autoSpaceDE w:val="0"/>
        <w:autoSpaceDN w:val="0"/>
        <w:adjustRightInd w:val="0"/>
        <w:rPr>
          <w:rFonts w:ascii="Arial" w:hAnsi="Arial" w:cs="Arial"/>
          <w:sz w:val="20"/>
          <w:szCs w:val="20"/>
        </w:rPr>
      </w:pPr>
      <w:r>
        <w:rPr>
          <w:rFonts w:ascii="Arial" w:hAnsi="Arial" w:cs="Arial"/>
          <w:b/>
        </w:rPr>
        <w:lastRenderedPageBreak/>
        <w:t>9/27</w:t>
      </w:r>
      <w:r w:rsidRPr="00B9586F">
        <w:rPr>
          <w:rFonts w:ascii="Arial" w:hAnsi="Arial" w:cs="Arial"/>
          <w:b/>
        </w:rPr>
        <w:t>/2011</w:t>
      </w:r>
      <w:r w:rsidRPr="00B9586F">
        <w:rPr>
          <w:rFonts w:ascii="Arial" w:hAnsi="Arial" w:cs="Arial"/>
          <w:b/>
        </w:rPr>
        <w:tab/>
      </w:r>
      <w:r>
        <w:rPr>
          <w:rFonts w:ascii="Arial" w:hAnsi="Arial" w:cs="Arial"/>
          <w:b/>
        </w:rPr>
        <w:t xml:space="preserve">BROKE      </w:t>
      </w:r>
      <w:r>
        <w:rPr>
          <w:rFonts w:ascii="Arial" w:hAnsi="Arial" w:cs="Arial"/>
          <w:b/>
        </w:rPr>
        <w:tab/>
      </w:r>
      <w:r>
        <w:rPr>
          <w:rFonts w:ascii="Arial" w:hAnsi="Arial" w:cs="Arial"/>
          <w:b/>
        </w:rPr>
        <w:tab/>
        <w:t>Alliance Theatr</w:t>
      </w:r>
      <w:r w:rsidRPr="00B9586F">
        <w:rPr>
          <w:rFonts w:ascii="Arial" w:hAnsi="Arial" w:cs="Arial"/>
          <w:b/>
        </w:rPr>
        <w:t>e</w:t>
      </w:r>
      <w:r w:rsidRPr="00072373">
        <w:rPr>
          <w:rFonts w:ascii="Arial" w:hAnsi="Arial" w:cs="Arial"/>
          <w:sz w:val="27"/>
          <w:szCs w:val="27"/>
        </w:rPr>
        <w:t xml:space="preserve">  </w:t>
      </w:r>
      <w:r w:rsidRPr="00072373">
        <w:rPr>
          <w:rFonts w:ascii="Arial" w:hAnsi="Arial" w:cs="Arial"/>
          <w:sz w:val="20"/>
          <w:szCs w:val="20"/>
        </w:rPr>
        <w:t xml:space="preserve">         </w:t>
      </w:r>
    </w:p>
    <w:p w14:paraId="64C95C31" w14:textId="77777777" w:rsidR="000B4E7C" w:rsidRDefault="000B4E7C" w:rsidP="00294362">
      <w:pPr>
        <w:autoSpaceDE w:val="0"/>
        <w:autoSpaceDN w:val="0"/>
        <w:adjustRightInd w:val="0"/>
        <w:rPr>
          <w:rFonts w:ascii="Arial" w:hAnsi="Arial" w:cs="Arial"/>
          <w:sz w:val="20"/>
          <w:szCs w:val="20"/>
        </w:rPr>
      </w:pPr>
      <w:r w:rsidRPr="00072373">
        <w:rPr>
          <w:rFonts w:ascii="Arial" w:hAnsi="Arial" w:cs="Arial"/>
          <w:sz w:val="20"/>
          <w:szCs w:val="20"/>
        </w:rPr>
        <w:br/>
      </w:r>
      <w:r>
        <w:rPr>
          <w:rFonts w:ascii="Arial" w:hAnsi="Arial"/>
          <w:sz w:val="20"/>
          <w:szCs w:val="20"/>
        </w:rPr>
        <w:t>KYRIE ELIASON</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w:t>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 A+</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003021B0">
        <w:rPr>
          <w:rFonts w:ascii="Arial" w:hAnsi="Arial" w:cs="Arial"/>
          <w:sz w:val="20"/>
          <w:szCs w:val="20"/>
        </w:rPr>
        <w:t xml:space="preserve">Sometimes a play is so timely and </w:t>
      </w:r>
      <w:r w:rsidR="003B1B0B">
        <w:rPr>
          <w:rFonts w:ascii="Arial" w:hAnsi="Arial" w:cs="Arial"/>
          <w:sz w:val="20"/>
          <w:szCs w:val="20"/>
        </w:rPr>
        <w:t>hits</w:t>
      </w:r>
      <w:r w:rsidR="003021B0">
        <w:rPr>
          <w:rFonts w:ascii="Arial" w:hAnsi="Arial" w:cs="Arial"/>
          <w:sz w:val="20"/>
          <w:szCs w:val="20"/>
        </w:rPr>
        <w:t xml:space="preserve"> so “close to home” </w:t>
      </w:r>
      <w:r>
        <w:rPr>
          <w:rFonts w:ascii="Arial" w:hAnsi="Arial" w:cs="Arial"/>
          <w:sz w:val="20"/>
          <w:szCs w:val="20"/>
        </w:rPr>
        <w:t xml:space="preserve"> </w:t>
      </w:r>
      <w:r w:rsidR="003021B0">
        <w:rPr>
          <w:rFonts w:ascii="Arial" w:hAnsi="Arial" w:cs="Arial"/>
          <w:sz w:val="20"/>
          <w:szCs w:val="20"/>
        </w:rPr>
        <w:t>that I can’t help watching it with a strong case of déjà vu filtering everything.  Such a play is “Broke,” Janece Shaffer’s new play about how one family copes with the “new economy.”</w:t>
      </w:r>
    </w:p>
    <w:p w14:paraId="1BE2BB04" w14:textId="77777777" w:rsidR="003021B0" w:rsidRDefault="003021B0" w:rsidP="00294362">
      <w:pPr>
        <w:autoSpaceDE w:val="0"/>
        <w:autoSpaceDN w:val="0"/>
        <w:adjustRightInd w:val="0"/>
        <w:rPr>
          <w:rFonts w:ascii="Arial" w:hAnsi="Arial" w:cs="Arial"/>
          <w:sz w:val="20"/>
          <w:szCs w:val="20"/>
        </w:rPr>
      </w:pPr>
    </w:p>
    <w:p w14:paraId="642D3B8D" w14:textId="77777777" w:rsidR="003021B0" w:rsidRDefault="003021B0" w:rsidP="00294362">
      <w:pPr>
        <w:autoSpaceDE w:val="0"/>
        <w:autoSpaceDN w:val="0"/>
        <w:adjustRightInd w:val="0"/>
        <w:rPr>
          <w:rFonts w:ascii="Arial" w:hAnsi="Arial" w:cs="Arial"/>
          <w:sz w:val="20"/>
          <w:szCs w:val="20"/>
        </w:rPr>
      </w:pPr>
      <w:r>
        <w:rPr>
          <w:rFonts w:ascii="Arial" w:hAnsi="Arial" w:cs="Arial"/>
          <w:sz w:val="20"/>
          <w:szCs w:val="20"/>
        </w:rPr>
        <w:t>The Eliasons are a wealthy American family, living</w:t>
      </w:r>
      <w:r w:rsidR="003B1B0B">
        <w:rPr>
          <w:rFonts w:ascii="Arial" w:hAnsi="Arial" w:cs="Arial"/>
          <w:sz w:val="20"/>
          <w:szCs w:val="20"/>
        </w:rPr>
        <w:t xml:space="preserve"> large with the brass ring and playing large with a </w:t>
      </w:r>
      <w:r w:rsidR="00CC3258">
        <w:rPr>
          <w:rFonts w:ascii="Arial" w:hAnsi="Arial" w:cs="Arial"/>
          <w:sz w:val="20"/>
          <w:szCs w:val="20"/>
        </w:rPr>
        <w:t>huge</w:t>
      </w:r>
      <w:r>
        <w:rPr>
          <w:rFonts w:ascii="Arial" w:hAnsi="Arial" w:cs="Arial"/>
          <w:sz w:val="20"/>
          <w:szCs w:val="20"/>
        </w:rPr>
        <w:t xml:space="preserve"> share of the American Dream.  When primary breadwinner Liz (Tess Malis Kincaid) loses her high-level, high-pressure job, the reaction is muted at first.  After all, they still have their retirement nest egg, Husband Jonathan (James M. Leaming) owns his own s</w:t>
      </w:r>
      <w:r w:rsidR="003B1B0B">
        <w:rPr>
          <w:rFonts w:ascii="Arial" w:hAnsi="Arial" w:cs="Arial"/>
          <w:sz w:val="20"/>
          <w:szCs w:val="20"/>
        </w:rPr>
        <w:t xml:space="preserve">mall business, and Liz has an </w:t>
      </w:r>
      <w:proofErr w:type="spellStart"/>
      <w:r w:rsidR="003B1B0B" w:rsidRPr="003B1B0B">
        <w:rPr>
          <w:rFonts w:ascii="Arial" w:hAnsi="Arial" w:cs="Arial"/>
          <w:i/>
          <w:sz w:val="20"/>
          <w:szCs w:val="20"/>
        </w:rPr>
        <w:t>iiP</w:t>
      </w:r>
      <w:r w:rsidRPr="003B1B0B">
        <w:rPr>
          <w:rFonts w:ascii="Arial" w:hAnsi="Arial" w:cs="Arial"/>
          <w:i/>
          <w:sz w:val="20"/>
          <w:szCs w:val="20"/>
        </w:rPr>
        <w:t>hone</w:t>
      </w:r>
      <w:proofErr w:type="spellEnd"/>
      <w:r>
        <w:rPr>
          <w:rFonts w:ascii="Arial" w:hAnsi="Arial" w:cs="Arial"/>
          <w:sz w:val="20"/>
          <w:szCs w:val="20"/>
        </w:rPr>
        <w:t xml:space="preserve"> full of contacts and headhunters chomping at the bit to hire her.</w:t>
      </w:r>
    </w:p>
    <w:p w14:paraId="36528BC8" w14:textId="77777777" w:rsidR="003021B0" w:rsidRDefault="003021B0" w:rsidP="00294362">
      <w:pPr>
        <w:autoSpaceDE w:val="0"/>
        <w:autoSpaceDN w:val="0"/>
        <w:adjustRightInd w:val="0"/>
        <w:rPr>
          <w:rFonts w:ascii="Arial" w:hAnsi="Arial" w:cs="Arial"/>
          <w:sz w:val="20"/>
          <w:szCs w:val="20"/>
        </w:rPr>
      </w:pPr>
    </w:p>
    <w:p w14:paraId="17C93F4A" w14:textId="77777777" w:rsidR="003021B0" w:rsidRDefault="00CC3258" w:rsidP="00294362">
      <w:pPr>
        <w:autoSpaceDE w:val="0"/>
        <w:autoSpaceDN w:val="0"/>
        <w:adjustRightInd w:val="0"/>
        <w:rPr>
          <w:rFonts w:ascii="Arial" w:hAnsi="Arial" w:cs="Arial"/>
          <w:sz w:val="20"/>
          <w:szCs w:val="20"/>
        </w:rPr>
      </w:pPr>
      <w:r>
        <w:rPr>
          <w:rFonts w:ascii="Arial" w:hAnsi="Arial" w:cs="Arial"/>
          <w:sz w:val="20"/>
          <w:szCs w:val="20"/>
        </w:rPr>
        <w:t>But then,</w:t>
      </w:r>
      <w:r w:rsidR="003021B0">
        <w:rPr>
          <w:rFonts w:ascii="Arial" w:hAnsi="Arial" w:cs="Arial"/>
          <w:sz w:val="20"/>
          <w:szCs w:val="20"/>
        </w:rPr>
        <w:t xml:space="preserve"> Liz’s former employer goes completely bust, wiping out their seven-figure retirement fund</w:t>
      </w:r>
      <w:r>
        <w:rPr>
          <w:rFonts w:ascii="Arial" w:hAnsi="Arial" w:cs="Arial"/>
          <w:sz w:val="20"/>
          <w:szCs w:val="20"/>
        </w:rPr>
        <w:t>.  The</w:t>
      </w:r>
      <w:r w:rsidR="003021B0">
        <w:rPr>
          <w:rFonts w:ascii="Arial" w:hAnsi="Arial" w:cs="Arial"/>
          <w:sz w:val="20"/>
          <w:szCs w:val="20"/>
        </w:rPr>
        <w:t xml:space="preserve"> realization </w:t>
      </w:r>
      <w:r>
        <w:rPr>
          <w:rFonts w:ascii="Arial" w:hAnsi="Arial" w:cs="Arial"/>
          <w:sz w:val="20"/>
          <w:szCs w:val="20"/>
        </w:rPr>
        <w:t xml:space="preserve">soon </w:t>
      </w:r>
      <w:r w:rsidR="003021B0">
        <w:rPr>
          <w:rFonts w:ascii="Arial" w:hAnsi="Arial" w:cs="Arial"/>
          <w:sz w:val="20"/>
          <w:szCs w:val="20"/>
        </w:rPr>
        <w:t xml:space="preserve">sinks in that executive vacancies at Liz’s level are non-existent.  </w:t>
      </w:r>
      <w:r w:rsidR="003B1B0B">
        <w:rPr>
          <w:rFonts w:ascii="Arial" w:hAnsi="Arial" w:cs="Arial"/>
          <w:sz w:val="20"/>
          <w:szCs w:val="20"/>
        </w:rPr>
        <w:t xml:space="preserve">And selling their home is not an option, because it’s worth less than what they owe.  </w:t>
      </w:r>
      <w:r w:rsidR="003021B0">
        <w:rPr>
          <w:rFonts w:ascii="Arial" w:hAnsi="Arial" w:cs="Arial"/>
          <w:sz w:val="20"/>
          <w:szCs w:val="20"/>
        </w:rPr>
        <w:t>What follows is a sequence of events in which “going broke” tries and tests the Eliason family in ways that are uncomfortably recognizable and dramatically satisfying.</w:t>
      </w:r>
    </w:p>
    <w:p w14:paraId="1E8DC63D" w14:textId="77777777" w:rsidR="00CC3258" w:rsidRDefault="00CC3258" w:rsidP="00294362">
      <w:pPr>
        <w:autoSpaceDE w:val="0"/>
        <w:autoSpaceDN w:val="0"/>
        <w:adjustRightInd w:val="0"/>
        <w:rPr>
          <w:rFonts w:ascii="Arial" w:hAnsi="Arial" w:cs="Arial"/>
          <w:sz w:val="20"/>
          <w:szCs w:val="20"/>
        </w:rPr>
      </w:pPr>
    </w:p>
    <w:p w14:paraId="3FFAC928" w14:textId="77777777" w:rsidR="00CC3258" w:rsidRDefault="00CC3258" w:rsidP="00294362">
      <w:pPr>
        <w:autoSpaceDE w:val="0"/>
        <w:autoSpaceDN w:val="0"/>
        <w:adjustRightInd w:val="0"/>
        <w:rPr>
          <w:rFonts w:ascii="Arial" w:hAnsi="Arial" w:cs="Arial"/>
          <w:sz w:val="20"/>
          <w:szCs w:val="20"/>
        </w:rPr>
      </w:pPr>
      <w:r>
        <w:rPr>
          <w:rFonts w:ascii="Arial" w:hAnsi="Arial" w:cs="Arial"/>
          <w:sz w:val="20"/>
          <w:szCs w:val="20"/>
        </w:rPr>
        <w:t xml:space="preserve">We get the denial phase, where Jonathan buys a new wall-sized TV and acts as if there is nothing different about their circumstances.  We get the bargaining phase, where Liz and Jonathan choose what’s important to their lives, and what’s not so important.  We get the anger phase, where Liz cannot understand why Jonathan refuses to sell his business (what matters family legacies when a large payout can come?) and Jonathan cannot understand why Liz “mismanaged” their nest egg (“Who puts ALL their money into company stock?”).  We get the depression phase, where Liz finds the TV more consoling than the lap-top job search.  And we get the </w:t>
      </w:r>
      <w:r w:rsidR="000E595E">
        <w:rPr>
          <w:rFonts w:ascii="Arial" w:hAnsi="Arial" w:cs="Arial"/>
          <w:sz w:val="20"/>
          <w:szCs w:val="20"/>
        </w:rPr>
        <w:t>acceptance phase, where hard choices are made, accommodations are negotiated, plans are adjusted, and family ties are strengthened.</w:t>
      </w:r>
    </w:p>
    <w:p w14:paraId="1303E9D0" w14:textId="77777777" w:rsidR="000E595E" w:rsidRDefault="000E595E" w:rsidP="00294362">
      <w:pPr>
        <w:autoSpaceDE w:val="0"/>
        <w:autoSpaceDN w:val="0"/>
        <w:adjustRightInd w:val="0"/>
        <w:rPr>
          <w:rFonts w:ascii="Arial" w:hAnsi="Arial" w:cs="Arial"/>
          <w:sz w:val="20"/>
          <w:szCs w:val="20"/>
        </w:rPr>
      </w:pPr>
    </w:p>
    <w:p w14:paraId="182D81B8" w14:textId="77777777" w:rsidR="000E595E" w:rsidRPr="00AC7159" w:rsidRDefault="00AC7159" w:rsidP="00294362">
      <w:pPr>
        <w:autoSpaceDE w:val="0"/>
        <w:autoSpaceDN w:val="0"/>
        <w:adjustRightInd w:val="0"/>
        <w:rPr>
          <w:rFonts w:ascii="Arial" w:hAnsi="Arial" w:cs="Arial"/>
          <w:sz w:val="20"/>
          <w:szCs w:val="20"/>
        </w:rPr>
      </w:pPr>
      <w:r>
        <w:rPr>
          <w:rFonts w:ascii="Arial" w:hAnsi="Arial" w:cs="Arial"/>
          <w:sz w:val="20"/>
          <w:szCs w:val="20"/>
        </w:rPr>
        <w:t>And that, in a nutshell, is the strength of this wonderful new play.  When writing about hot-button political topics, it’s so easy to get up on your soapbox, and pontificate about how this group is evil or that party is misguided or that idea will lead us all down the brimstone path to doom and destruction.  Ms. Shaffer is more interested in what makes up a family, what tears at the ties that bind us, what compromises we make to maintain the core heartbeat(s) of the relationship(s).  In previous plays, she has examined how conflicts of spirituality can sabotage the closest of families (“Bluish”), how golden-years romance repaints past relationships (“Managing Maxine”), and how familial common threads (e.g. Motherhood) can trump conflicts raised by racism and other prejudgments (“Brownie Points”).  All of these plays gave us memorable characters in simple situations, characters defined by how they talk and what they say, relationships defined by what’s left unsaid and what’s left unthought.  All of these plays are, first and foremost, theatrical entertainments about families, with any political points relegated to the “things we all share” pigeonhole.  All of these plays are defined by imperfect characters, loved and resented, memorable in their imperfections and unwise choices, relevant in their lessons learned and growths made.</w:t>
      </w:r>
    </w:p>
    <w:p w14:paraId="24D62951" w14:textId="77777777" w:rsidR="00AC7159" w:rsidRPr="00AC7159" w:rsidRDefault="00AC7159" w:rsidP="00294362">
      <w:pPr>
        <w:autoSpaceDE w:val="0"/>
        <w:autoSpaceDN w:val="0"/>
        <w:adjustRightInd w:val="0"/>
        <w:rPr>
          <w:rFonts w:ascii="Arial" w:hAnsi="Arial" w:cs="Arial"/>
          <w:sz w:val="20"/>
          <w:szCs w:val="20"/>
        </w:rPr>
      </w:pPr>
    </w:p>
    <w:p w14:paraId="46FBC81D" w14:textId="77777777" w:rsidR="00851433" w:rsidRDefault="00AC7159" w:rsidP="00294362">
      <w:pPr>
        <w:autoSpaceDE w:val="0"/>
        <w:autoSpaceDN w:val="0"/>
        <w:adjustRightInd w:val="0"/>
        <w:rPr>
          <w:rFonts w:ascii="Arial" w:hAnsi="Arial" w:cs="Arial"/>
          <w:sz w:val="20"/>
          <w:szCs w:val="20"/>
        </w:rPr>
      </w:pPr>
      <w:r w:rsidRPr="00AC7159">
        <w:rPr>
          <w:rFonts w:ascii="Arial" w:hAnsi="Arial" w:cs="Arial"/>
          <w:sz w:val="20"/>
          <w:szCs w:val="20"/>
        </w:rPr>
        <w:t>With the Eliasons</w:t>
      </w:r>
      <w:r>
        <w:rPr>
          <w:rFonts w:ascii="Arial" w:hAnsi="Arial" w:cs="Arial"/>
          <w:sz w:val="20"/>
          <w:szCs w:val="20"/>
        </w:rPr>
        <w:t xml:space="preserve">, Ms. Shaffer has created an almost-perfect family for this particular story.  Let’s start with the fact that their circumstances are so very different from most of ours (especially those working in the Arts).  After all, there really aren’t too many families who can “make ends meet” by “selling the </w:t>
      </w:r>
      <w:r w:rsidR="00747BDF">
        <w:rPr>
          <w:rFonts w:ascii="Arial" w:hAnsi="Arial" w:cs="Arial"/>
          <w:sz w:val="20"/>
          <w:szCs w:val="20"/>
        </w:rPr>
        <w:t>L</w:t>
      </w:r>
      <w:r>
        <w:rPr>
          <w:rFonts w:ascii="Arial" w:hAnsi="Arial" w:cs="Arial"/>
          <w:sz w:val="20"/>
          <w:szCs w:val="20"/>
        </w:rPr>
        <w:t>ake House</w:t>
      </w:r>
      <w:r w:rsidR="00747BDF">
        <w:rPr>
          <w:rFonts w:ascii="Arial" w:hAnsi="Arial" w:cs="Arial"/>
          <w:sz w:val="20"/>
          <w:szCs w:val="20"/>
        </w:rPr>
        <w:t>.</w:t>
      </w:r>
      <w:r>
        <w:rPr>
          <w:rFonts w:ascii="Arial" w:hAnsi="Arial" w:cs="Arial"/>
          <w:sz w:val="20"/>
          <w:szCs w:val="20"/>
        </w:rPr>
        <w:t>”</w:t>
      </w:r>
      <w:r w:rsidR="00747BDF">
        <w:rPr>
          <w:rFonts w:ascii="Arial" w:hAnsi="Arial" w:cs="Arial"/>
          <w:sz w:val="20"/>
          <w:szCs w:val="20"/>
        </w:rPr>
        <w:t xml:space="preserve">   Not many families have a seven-figure “nest egg.”  Not many families have a daughter in a high-cost university competing for a “London internship.”  Still, the script and the production make them recognizable, make them “</w:t>
      </w:r>
      <w:proofErr w:type="spellStart"/>
      <w:r w:rsidR="00747BDF">
        <w:rPr>
          <w:rFonts w:ascii="Arial" w:hAnsi="Arial" w:cs="Arial"/>
          <w:sz w:val="20"/>
          <w:szCs w:val="20"/>
        </w:rPr>
        <w:t>everyfamily</w:t>
      </w:r>
      <w:proofErr w:type="spellEnd"/>
      <w:r w:rsidR="00747BDF">
        <w:rPr>
          <w:rFonts w:ascii="Arial" w:hAnsi="Arial" w:cs="Arial"/>
          <w:sz w:val="20"/>
          <w:szCs w:val="20"/>
        </w:rPr>
        <w:t xml:space="preserve">” without sacrificing their characteristic identity.  It’s the little details that help define them, the story of their meeting in a Laundromat (“He was reading </w:t>
      </w:r>
      <w:r w:rsidR="00747BDF" w:rsidRPr="003B1B0B">
        <w:rPr>
          <w:rFonts w:ascii="Arial" w:hAnsi="Arial" w:cs="Arial"/>
          <w:i/>
          <w:sz w:val="20"/>
          <w:szCs w:val="20"/>
        </w:rPr>
        <w:t>The Unbearable Lightness of Being</w:t>
      </w:r>
      <w:r w:rsidR="00747BDF">
        <w:rPr>
          <w:rFonts w:ascii="Arial" w:hAnsi="Arial" w:cs="Arial"/>
          <w:sz w:val="20"/>
          <w:szCs w:val="20"/>
        </w:rPr>
        <w:t>”), their wading into the morass of coupon-clipping and discount-grocery stores (“Are we Big-K Cola people now?”), their guilty-pleasure indulgence</w:t>
      </w:r>
      <w:r w:rsidR="003B1B0B">
        <w:rPr>
          <w:rFonts w:ascii="Arial" w:hAnsi="Arial" w:cs="Arial"/>
          <w:sz w:val="20"/>
          <w:szCs w:val="20"/>
        </w:rPr>
        <w:t>-</w:t>
      </w:r>
      <w:r w:rsidR="00747BDF">
        <w:rPr>
          <w:rFonts w:ascii="Arial" w:hAnsi="Arial" w:cs="Arial"/>
          <w:sz w:val="20"/>
          <w:szCs w:val="20"/>
        </w:rPr>
        <w:t xml:space="preserve">hiding (a quick dunk of a Starbucks behind </w:t>
      </w:r>
      <w:r w:rsidR="00747BDF">
        <w:rPr>
          <w:rFonts w:ascii="Arial" w:hAnsi="Arial" w:cs="Arial"/>
          <w:sz w:val="20"/>
          <w:szCs w:val="20"/>
        </w:rPr>
        <w:lastRenderedPageBreak/>
        <w:t>a potted plant when the spo</w:t>
      </w:r>
      <w:r w:rsidR="003B1B0B">
        <w:rPr>
          <w:rFonts w:ascii="Arial" w:hAnsi="Arial" w:cs="Arial"/>
          <w:sz w:val="20"/>
          <w:szCs w:val="20"/>
        </w:rPr>
        <w:t>us</w:t>
      </w:r>
      <w:r w:rsidR="00747BDF">
        <w:rPr>
          <w:rFonts w:ascii="Arial" w:hAnsi="Arial" w:cs="Arial"/>
          <w:sz w:val="20"/>
          <w:szCs w:val="20"/>
        </w:rPr>
        <w:t xml:space="preserve">e comes in).  They never lose their essential humanity, as embodied by the “outsider,” Evalyn Rentas (Elisabeth </w:t>
      </w:r>
      <w:proofErr w:type="spellStart"/>
      <w:r w:rsidR="00747BDF">
        <w:rPr>
          <w:rFonts w:ascii="Arial" w:hAnsi="Arial" w:cs="Arial"/>
          <w:sz w:val="20"/>
          <w:szCs w:val="20"/>
        </w:rPr>
        <w:t>Omilami</w:t>
      </w:r>
      <w:proofErr w:type="spellEnd"/>
      <w:r w:rsidR="00747BDF">
        <w:rPr>
          <w:rFonts w:ascii="Arial" w:hAnsi="Arial" w:cs="Arial"/>
          <w:sz w:val="20"/>
          <w:szCs w:val="20"/>
        </w:rPr>
        <w:t>), an organizer for a summer camp for underprivileged</w:t>
      </w:r>
      <w:r w:rsidR="00851433">
        <w:rPr>
          <w:rFonts w:ascii="Arial" w:hAnsi="Arial" w:cs="Arial"/>
          <w:sz w:val="20"/>
          <w:szCs w:val="20"/>
        </w:rPr>
        <w:t xml:space="preserve"> kids.</w:t>
      </w:r>
      <w:r w:rsidR="00747BDF">
        <w:rPr>
          <w:rFonts w:ascii="Arial" w:hAnsi="Arial" w:cs="Arial"/>
          <w:sz w:val="20"/>
          <w:szCs w:val="20"/>
        </w:rPr>
        <w:t xml:space="preserve">  Her program was left in the cold by the mega-corporation</w:t>
      </w:r>
      <w:r w:rsidR="00851433">
        <w:rPr>
          <w:rFonts w:ascii="Arial" w:hAnsi="Arial" w:cs="Arial"/>
          <w:sz w:val="20"/>
          <w:szCs w:val="20"/>
        </w:rPr>
        <w:t>’s</w:t>
      </w:r>
      <w:r w:rsidR="00747BDF">
        <w:rPr>
          <w:rFonts w:ascii="Arial" w:hAnsi="Arial" w:cs="Arial"/>
          <w:sz w:val="20"/>
          <w:szCs w:val="20"/>
        </w:rPr>
        <w:t xml:space="preserve"> failure, and in between resume-building Liz does everything she can to ensure the program continues, even running the </w:t>
      </w:r>
      <w:r w:rsidR="00851433">
        <w:rPr>
          <w:rFonts w:ascii="Arial" w:hAnsi="Arial" w:cs="Arial"/>
          <w:sz w:val="20"/>
          <w:szCs w:val="20"/>
        </w:rPr>
        <w:t>whole thing</w:t>
      </w:r>
      <w:r w:rsidR="00747BDF">
        <w:rPr>
          <w:rFonts w:ascii="Arial" w:hAnsi="Arial" w:cs="Arial"/>
          <w:sz w:val="20"/>
          <w:szCs w:val="20"/>
        </w:rPr>
        <w:t xml:space="preserve"> when Ms. Rentas injures herself in a slip-and-fall.  (Of course, because this is the play it is, Jonathan has to wonder “Are we liable?”)</w:t>
      </w:r>
    </w:p>
    <w:p w14:paraId="4438E982" w14:textId="77777777" w:rsidR="00851433" w:rsidRDefault="00851433" w:rsidP="00294362">
      <w:pPr>
        <w:autoSpaceDE w:val="0"/>
        <w:autoSpaceDN w:val="0"/>
        <w:adjustRightInd w:val="0"/>
        <w:rPr>
          <w:rFonts w:ascii="Arial" w:hAnsi="Arial" w:cs="Arial"/>
          <w:sz w:val="20"/>
          <w:szCs w:val="20"/>
        </w:rPr>
      </w:pPr>
    </w:p>
    <w:p w14:paraId="56630C6C" w14:textId="77777777" w:rsidR="00851433" w:rsidRDefault="00851433" w:rsidP="00294362">
      <w:pPr>
        <w:autoSpaceDE w:val="0"/>
        <w:autoSpaceDN w:val="0"/>
        <w:adjustRightInd w:val="0"/>
        <w:rPr>
          <w:rFonts w:ascii="Arial" w:hAnsi="Arial" w:cs="Arial"/>
          <w:sz w:val="20"/>
          <w:szCs w:val="20"/>
        </w:rPr>
      </w:pPr>
      <w:r>
        <w:rPr>
          <w:rFonts w:ascii="Arial" w:hAnsi="Arial" w:cs="Arial"/>
          <w:sz w:val="20"/>
          <w:szCs w:val="20"/>
        </w:rPr>
        <w:t>And the play of chockfull of dialogue that sings, that amuses and moves, that rings true by exposing character idiosyncrasy and long-suppressed resentments.  This is a play that treads, always successfully, a fine line between high drama and character-based comedy.  There are a (fairly) equal balance of serious and light moments, and the end-result is an evening spent with a family that’s worth knowing, with characters who can be aggravating and inspiring.</w:t>
      </w:r>
    </w:p>
    <w:p w14:paraId="30E0702A" w14:textId="77777777" w:rsidR="00851433" w:rsidRDefault="00851433" w:rsidP="00294362">
      <w:pPr>
        <w:autoSpaceDE w:val="0"/>
        <w:autoSpaceDN w:val="0"/>
        <w:adjustRightInd w:val="0"/>
        <w:rPr>
          <w:rFonts w:ascii="Arial" w:hAnsi="Arial" w:cs="Arial"/>
          <w:sz w:val="20"/>
          <w:szCs w:val="20"/>
        </w:rPr>
      </w:pPr>
    </w:p>
    <w:p w14:paraId="2D3BC86F" w14:textId="77777777" w:rsidR="00851433" w:rsidRDefault="00851433" w:rsidP="00294362">
      <w:pPr>
        <w:autoSpaceDE w:val="0"/>
        <w:autoSpaceDN w:val="0"/>
        <w:adjustRightInd w:val="0"/>
        <w:rPr>
          <w:rFonts w:ascii="Arial" w:hAnsi="Arial" w:cs="Arial"/>
          <w:sz w:val="20"/>
          <w:szCs w:val="20"/>
        </w:rPr>
      </w:pPr>
      <w:r>
        <w:rPr>
          <w:rFonts w:ascii="Arial" w:hAnsi="Arial" w:cs="Arial"/>
          <w:sz w:val="20"/>
          <w:szCs w:val="20"/>
        </w:rPr>
        <w:t xml:space="preserve">And none if it would work without the </w:t>
      </w:r>
      <w:r w:rsidR="009F34FE">
        <w:rPr>
          <w:rFonts w:ascii="Arial" w:hAnsi="Arial" w:cs="Arial"/>
          <w:sz w:val="20"/>
          <w:szCs w:val="20"/>
        </w:rPr>
        <w:t>invaluable</w:t>
      </w:r>
      <w:r>
        <w:rPr>
          <w:rFonts w:ascii="Arial" w:hAnsi="Arial" w:cs="Arial"/>
          <w:sz w:val="20"/>
          <w:szCs w:val="20"/>
        </w:rPr>
        <w:t xml:space="preserve"> and maddeningly talented cast.  Tess Malis Kincaid gives another in what is an apparently endless series of beautifully dynamic performances, giving Liz an</w:t>
      </w:r>
      <w:r w:rsidR="009F34FE">
        <w:rPr>
          <w:rFonts w:ascii="Arial" w:hAnsi="Arial" w:cs="Arial"/>
          <w:sz w:val="20"/>
          <w:szCs w:val="20"/>
        </w:rPr>
        <w:t xml:space="preserve"> </w:t>
      </w:r>
      <w:r>
        <w:rPr>
          <w:rFonts w:ascii="Arial" w:hAnsi="Arial" w:cs="Arial"/>
          <w:sz w:val="20"/>
          <w:szCs w:val="20"/>
        </w:rPr>
        <w:t>intelligence, a drive, and a sexiness that give the play a hot-blooded life that can be almost overwhelming.  She is well-matched by James M. Leaving, who gives us a Jonathan who is a bit of a hang-dog over-grown boy</w:t>
      </w:r>
      <w:r w:rsidR="009F34FE">
        <w:rPr>
          <w:rFonts w:ascii="Arial" w:hAnsi="Arial" w:cs="Arial"/>
          <w:sz w:val="20"/>
          <w:szCs w:val="20"/>
        </w:rPr>
        <w:t>ishness</w:t>
      </w:r>
      <w:r>
        <w:rPr>
          <w:rFonts w:ascii="Arial" w:hAnsi="Arial" w:cs="Arial"/>
          <w:sz w:val="20"/>
          <w:szCs w:val="20"/>
        </w:rPr>
        <w:t xml:space="preserve">, who revels in his </w:t>
      </w:r>
      <w:r w:rsidR="009F34FE">
        <w:rPr>
          <w:rFonts w:ascii="Arial" w:hAnsi="Arial" w:cs="Arial"/>
          <w:sz w:val="20"/>
          <w:szCs w:val="20"/>
        </w:rPr>
        <w:t>kid’s shoe</w:t>
      </w:r>
      <w:r>
        <w:rPr>
          <w:rFonts w:ascii="Arial" w:hAnsi="Arial" w:cs="Arial"/>
          <w:sz w:val="20"/>
          <w:szCs w:val="20"/>
        </w:rPr>
        <w:t xml:space="preserve"> store and treats life’s challenges like just another game to be conquered.  In the smaller roles of daughter Missie and Evalyn Harris, Galen Crawley and Elisabeth </w:t>
      </w:r>
      <w:proofErr w:type="spellStart"/>
      <w:r>
        <w:rPr>
          <w:rFonts w:ascii="Arial" w:hAnsi="Arial" w:cs="Arial"/>
          <w:sz w:val="20"/>
          <w:szCs w:val="20"/>
        </w:rPr>
        <w:t>Omilami</w:t>
      </w:r>
      <w:proofErr w:type="spellEnd"/>
      <w:r>
        <w:rPr>
          <w:rFonts w:ascii="Arial" w:hAnsi="Arial" w:cs="Arial"/>
          <w:sz w:val="20"/>
          <w:szCs w:val="20"/>
        </w:rPr>
        <w:t xml:space="preserve"> add dimension and contrast to the family, showing layers of emotion and connection not always made explicit by the dialogue.</w:t>
      </w:r>
    </w:p>
    <w:p w14:paraId="6985279C" w14:textId="77777777" w:rsidR="00851433" w:rsidRDefault="00851433" w:rsidP="00294362">
      <w:pPr>
        <w:autoSpaceDE w:val="0"/>
        <w:autoSpaceDN w:val="0"/>
        <w:adjustRightInd w:val="0"/>
        <w:rPr>
          <w:rFonts w:ascii="Arial" w:hAnsi="Arial" w:cs="Arial"/>
          <w:sz w:val="20"/>
          <w:szCs w:val="20"/>
        </w:rPr>
      </w:pPr>
    </w:p>
    <w:p w14:paraId="344D6AFB" w14:textId="77777777" w:rsidR="00851433" w:rsidRDefault="00851433" w:rsidP="00294362">
      <w:pPr>
        <w:autoSpaceDE w:val="0"/>
        <w:autoSpaceDN w:val="0"/>
        <w:adjustRightInd w:val="0"/>
        <w:rPr>
          <w:rFonts w:ascii="Arial" w:hAnsi="Arial" w:cs="Arial"/>
          <w:sz w:val="20"/>
          <w:szCs w:val="20"/>
        </w:rPr>
      </w:pPr>
      <w:r>
        <w:rPr>
          <w:rFonts w:ascii="Arial" w:hAnsi="Arial" w:cs="Arial"/>
          <w:sz w:val="20"/>
          <w:szCs w:val="20"/>
        </w:rPr>
        <w:t>The set (by Jack Magaw) gives us a realistic (and comfortable) home that looks both elegant and lived-in.  It’s significant that I heard someone say “I want to live there” upon seeing the set at the start of the evening.  Pete Shinn’s lighting very nicely fills the space, showing us sunlight through unseen windows, flickers from the larger-than-sensible television, and moody between-scenes “pictures” that never disrupt the flow of the story.</w:t>
      </w:r>
    </w:p>
    <w:p w14:paraId="190DFAD3" w14:textId="77777777" w:rsidR="00851433" w:rsidRDefault="00851433" w:rsidP="00294362">
      <w:pPr>
        <w:autoSpaceDE w:val="0"/>
        <w:autoSpaceDN w:val="0"/>
        <w:adjustRightInd w:val="0"/>
        <w:rPr>
          <w:rFonts w:ascii="Arial" w:hAnsi="Arial" w:cs="Arial"/>
          <w:sz w:val="20"/>
          <w:szCs w:val="20"/>
        </w:rPr>
      </w:pPr>
    </w:p>
    <w:p w14:paraId="485C29BF" w14:textId="77777777" w:rsidR="003B1B0B" w:rsidRDefault="00851433" w:rsidP="00294362">
      <w:pPr>
        <w:autoSpaceDE w:val="0"/>
        <w:autoSpaceDN w:val="0"/>
        <w:adjustRightInd w:val="0"/>
        <w:rPr>
          <w:rFonts w:ascii="Arial" w:hAnsi="Arial" w:cs="Arial"/>
          <w:sz w:val="20"/>
          <w:szCs w:val="20"/>
        </w:rPr>
      </w:pPr>
      <w:r>
        <w:rPr>
          <w:rFonts w:ascii="Arial" w:hAnsi="Arial" w:cs="Arial"/>
          <w:sz w:val="20"/>
          <w:szCs w:val="20"/>
        </w:rPr>
        <w:t xml:space="preserve">So, yes, I’m becoming a major </w:t>
      </w:r>
      <w:r w:rsidR="009F34FE">
        <w:rPr>
          <w:rFonts w:ascii="Arial" w:hAnsi="Arial" w:cs="Arial"/>
          <w:sz w:val="20"/>
          <w:szCs w:val="20"/>
        </w:rPr>
        <w:t>league</w:t>
      </w:r>
      <w:r>
        <w:rPr>
          <w:rFonts w:ascii="Arial" w:hAnsi="Arial" w:cs="Arial"/>
          <w:sz w:val="20"/>
          <w:szCs w:val="20"/>
        </w:rPr>
        <w:t xml:space="preserve"> Janece Shaffer fan.  </w:t>
      </w:r>
      <w:r w:rsidR="003B1B0B">
        <w:rPr>
          <w:rFonts w:ascii="Arial" w:hAnsi="Arial" w:cs="Arial"/>
          <w:sz w:val="20"/>
          <w:szCs w:val="20"/>
        </w:rPr>
        <w:t>Sh</w:t>
      </w:r>
      <w:r>
        <w:rPr>
          <w:rFonts w:ascii="Arial" w:hAnsi="Arial" w:cs="Arial"/>
          <w:sz w:val="20"/>
          <w:szCs w:val="20"/>
        </w:rPr>
        <w:t xml:space="preserve">e can </w:t>
      </w:r>
      <w:r w:rsidR="009F34FE">
        <w:rPr>
          <w:rFonts w:ascii="Arial" w:hAnsi="Arial" w:cs="Arial"/>
          <w:sz w:val="20"/>
          <w:szCs w:val="20"/>
        </w:rPr>
        <w:t xml:space="preserve">skillfully </w:t>
      </w:r>
      <w:r w:rsidR="003B1B0B">
        <w:rPr>
          <w:rFonts w:ascii="Arial" w:hAnsi="Arial" w:cs="Arial"/>
          <w:sz w:val="20"/>
          <w:szCs w:val="20"/>
        </w:rPr>
        <w:t>build</w:t>
      </w:r>
      <w:r>
        <w:rPr>
          <w:rFonts w:ascii="Arial" w:hAnsi="Arial" w:cs="Arial"/>
          <w:sz w:val="20"/>
          <w:szCs w:val="20"/>
        </w:rPr>
        <w:t xml:space="preserve"> a </w:t>
      </w:r>
      <w:r w:rsidR="009F34FE">
        <w:rPr>
          <w:rFonts w:ascii="Arial" w:hAnsi="Arial" w:cs="Arial"/>
          <w:sz w:val="20"/>
          <w:szCs w:val="20"/>
        </w:rPr>
        <w:t>strong scenario</w:t>
      </w:r>
      <w:r>
        <w:rPr>
          <w:rFonts w:ascii="Arial" w:hAnsi="Arial" w:cs="Arial"/>
          <w:sz w:val="20"/>
          <w:szCs w:val="20"/>
        </w:rPr>
        <w:t xml:space="preserve"> that resonates with timeliness without being </w:t>
      </w:r>
      <w:r w:rsidR="003B1B0B">
        <w:rPr>
          <w:rFonts w:ascii="Arial" w:hAnsi="Arial" w:cs="Arial"/>
          <w:sz w:val="20"/>
          <w:szCs w:val="20"/>
        </w:rPr>
        <w:t>politically obvious, can write conversations and argum</w:t>
      </w:r>
      <w:r w:rsidR="009F34FE">
        <w:rPr>
          <w:rFonts w:ascii="Arial" w:hAnsi="Arial" w:cs="Arial"/>
          <w:sz w:val="20"/>
          <w:szCs w:val="20"/>
        </w:rPr>
        <w:t>ents most of us have experienced in our own house</w:t>
      </w:r>
      <w:r w:rsidR="003B1B0B">
        <w:rPr>
          <w:rFonts w:ascii="Arial" w:hAnsi="Arial" w:cs="Arial"/>
          <w:sz w:val="20"/>
          <w:szCs w:val="20"/>
        </w:rPr>
        <w:t>hold budget wars</w:t>
      </w:r>
      <w:r w:rsidR="009F34FE">
        <w:rPr>
          <w:rFonts w:ascii="Arial" w:hAnsi="Arial" w:cs="Arial"/>
          <w:sz w:val="20"/>
          <w:szCs w:val="20"/>
        </w:rPr>
        <w:t xml:space="preserve"> (when did she wiretap our home office?)</w:t>
      </w:r>
      <w:r w:rsidR="003B1B0B">
        <w:rPr>
          <w:rFonts w:ascii="Arial" w:hAnsi="Arial" w:cs="Arial"/>
          <w:sz w:val="20"/>
          <w:szCs w:val="20"/>
        </w:rPr>
        <w:t xml:space="preserve">, and can create a family that is appealing and true-to-life.  Most playwrights would (or should) be envious of </w:t>
      </w:r>
      <w:r w:rsidR="009F34FE">
        <w:rPr>
          <w:rFonts w:ascii="Arial" w:hAnsi="Arial" w:cs="Arial"/>
          <w:sz w:val="20"/>
          <w:szCs w:val="20"/>
        </w:rPr>
        <w:t>these abilities</w:t>
      </w:r>
      <w:r w:rsidR="003B1B0B">
        <w:rPr>
          <w:rFonts w:ascii="Arial" w:hAnsi="Arial" w:cs="Arial"/>
          <w:sz w:val="20"/>
          <w:szCs w:val="20"/>
        </w:rPr>
        <w:t>.  And to tie it all up in a compelling and entertaining theatrical entertainment is a talent not to be underestimated.</w:t>
      </w:r>
    </w:p>
    <w:p w14:paraId="12BA6DF7" w14:textId="77777777" w:rsidR="003B1B0B" w:rsidRDefault="003B1B0B" w:rsidP="00294362">
      <w:pPr>
        <w:autoSpaceDE w:val="0"/>
        <w:autoSpaceDN w:val="0"/>
        <w:adjustRightInd w:val="0"/>
        <w:rPr>
          <w:rFonts w:ascii="Arial" w:hAnsi="Arial" w:cs="Arial"/>
          <w:sz w:val="20"/>
          <w:szCs w:val="20"/>
        </w:rPr>
      </w:pPr>
    </w:p>
    <w:p w14:paraId="15194D96" w14:textId="77777777" w:rsidR="00766824" w:rsidRDefault="003B1B0B" w:rsidP="00294362">
      <w:pPr>
        <w:autoSpaceDE w:val="0"/>
        <w:autoSpaceDN w:val="0"/>
        <w:adjustRightInd w:val="0"/>
        <w:rPr>
          <w:rFonts w:ascii="Arial" w:hAnsi="Arial" w:cs="Arial"/>
          <w:sz w:val="20"/>
          <w:szCs w:val="20"/>
        </w:rPr>
      </w:pPr>
      <w:r>
        <w:rPr>
          <w:rFonts w:ascii="Arial" w:hAnsi="Arial" w:cs="Arial"/>
          <w:sz w:val="20"/>
          <w:szCs w:val="20"/>
        </w:rPr>
        <w:t xml:space="preserve">If you can afford it, I strongly </w:t>
      </w:r>
      <w:r w:rsidR="009F34FE">
        <w:rPr>
          <w:rFonts w:ascii="Arial" w:hAnsi="Arial" w:cs="Arial"/>
          <w:sz w:val="20"/>
          <w:szCs w:val="20"/>
        </w:rPr>
        <w:t>urge</w:t>
      </w:r>
      <w:r>
        <w:rPr>
          <w:rFonts w:ascii="Arial" w:hAnsi="Arial" w:cs="Arial"/>
          <w:sz w:val="20"/>
          <w:szCs w:val="20"/>
        </w:rPr>
        <w:t xml:space="preserve"> you go for “Broke.”</w:t>
      </w:r>
      <w:r w:rsidR="009F34FE">
        <w:rPr>
          <w:rFonts w:ascii="Arial" w:hAnsi="Arial" w:cs="Arial"/>
          <w:sz w:val="20"/>
          <w:szCs w:val="20"/>
        </w:rPr>
        <w:t xml:space="preserve">  Have mercy on the Eliasons!</w:t>
      </w:r>
    </w:p>
    <w:p w14:paraId="06C23775" w14:textId="77777777" w:rsidR="009F34FE" w:rsidRDefault="009F34FE" w:rsidP="00294362">
      <w:pPr>
        <w:autoSpaceDE w:val="0"/>
        <w:autoSpaceDN w:val="0"/>
        <w:adjustRightInd w:val="0"/>
        <w:rPr>
          <w:rFonts w:ascii="Arial" w:hAnsi="Arial" w:cs="Arial"/>
          <w:sz w:val="20"/>
          <w:szCs w:val="20"/>
        </w:rPr>
      </w:pPr>
      <w:r w:rsidRPr="0017260B">
        <w:rPr>
          <w:rFonts w:ascii="Arial" w:hAnsi="Arial" w:cs="Arial"/>
          <w:sz w:val="20"/>
          <w:szCs w:val="20"/>
        </w:rPr>
        <w:br/>
      </w:r>
      <w:r>
        <w:rPr>
          <w:rFonts w:ascii="Arial" w:hAnsi="Arial" w:cs="Arial"/>
          <w:sz w:val="20"/>
          <w:szCs w:val="20"/>
        </w:rPr>
        <w:t xml:space="preserve">  </w:t>
      </w:r>
      <w:r>
        <w:rPr>
          <w:rFonts w:ascii="Arial" w:hAnsi="Arial" w:cs="Arial"/>
          <w:sz w:val="20"/>
          <w:szCs w:val="20"/>
        </w:rPr>
        <w:tab/>
      </w:r>
      <w:r w:rsidRPr="0017260B">
        <w:rPr>
          <w:rFonts w:ascii="Arial" w:hAnsi="Arial" w:cs="Arial"/>
          <w:sz w:val="20"/>
          <w:szCs w:val="20"/>
        </w:rPr>
        <w:t>-- Brad Rudy (BKRudy@aol.com)</w:t>
      </w:r>
      <w:r w:rsidRPr="0017260B">
        <w:rPr>
          <w:rFonts w:ascii="Arial" w:hAnsi="Arial" w:cs="Arial"/>
          <w:sz w:val="20"/>
          <w:szCs w:val="20"/>
        </w:rPr>
        <w:br/>
      </w:r>
    </w:p>
    <w:p w14:paraId="63D62D50" w14:textId="77777777" w:rsidR="008812C4" w:rsidRDefault="008812C4" w:rsidP="00294362">
      <w:pPr>
        <w:rPr>
          <w:rFonts w:ascii="Arial" w:hAnsi="Arial" w:cs="Arial"/>
          <w:sz w:val="20"/>
          <w:szCs w:val="20"/>
        </w:rPr>
      </w:pPr>
      <w:r>
        <w:rPr>
          <w:rFonts w:ascii="Arial" w:hAnsi="Arial" w:cs="Arial"/>
          <w:sz w:val="20"/>
          <w:szCs w:val="20"/>
        </w:rPr>
        <w:br w:type="page"/>
      </w:r>
    </w:p>
    <w:p w14:paraId="2A953D8A" w14:textId="77777777" w:rsidR="008812C4" w:rsidRDefault="008812C4" w:rsidP="00294362">
      <w:pPr>
        <w:autoSpaceDE w:val="0"/>
        <w:autoSpaceDN w:val="0"/>
        <w:adjustRightInd w:val="0"/>
        <w:rPr>
          <w:rFonts w:ascii="Arial" w:hAnsi="Arial" w:cs="Arial"/>
          <w:b/>
        </w:rPr>
      </w:pPr>
      <w:r>
        <w:rPr>
          <w:rFonts w:ascii="Arial" w:hAnsi="Arial" w:cs="Arial"/>
          <w:b/>
        </w:rPr>
        <w:lastRenderedPageBreak/>
        <w:t>10/2</w:t>
      </w:r>
      <w:r w:rsidRPr="00B9586F">
        <w:rPr>
          <w:rFonts w:ascii="Arial" w:hAnsi="Arial" w:cs="Arial"/>
          <w:b/>
        </w:rPr>
        <w:t>/2011</w:t>
      </w:r>
      <w:r w:rsidRPr="00B9586F">
        <w:rPr>
          <w:rFonts w:ascii="Arial" w:hAnsi="Arial" w:cs="Arial"/>
          <w:b/>
        </w:rPr>
        <w:tab/>
      </w:r>
      <w:r>
        <w:rPr>
          <w:rFonts w:ascii="Arial" w:hAnsi="Arial" w:cs="Arial"/>
          <w:b/>
        </w:rPr>
        <w:t>UNDERNEATH THE LINTEL</w:t>
      </w:r>
      <w:r>
        <w:rPr>
          <w:rFonts w:ascii="Arial" w:hAnsi="Arial" w:cs="Arial"/>
          <w:b/>
        </w:rPr>
        <w:tab/>
      </w:r>
      <w:r>
        <w:rPr>
          <w:rFonts w:ascii="Arial" w:hAnsi="Arial" w:cs="Arial"/>
          <w:b/>
        </w:rPr>
        <w:tab/>
        <w:t>Aurora Theatre</w:t>
      </w:r>
    </w:p>
    <w:p w14:paraId="3A66AB0E" w14:textId="77777777" w:rsidR="008812C4" w:rsidRDefault="008812C4" w:rsidP="00294362">
      <w:pPr>
        <w:autoSpaceDE w:val="0"/>
        <w:autoSpaceDN w:val="0"/>
        <w:adjustRightInd w:val="0"/>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sidR="00DF060A">
        <w:rPr>
          <w:rFonts w:ascii="Arial" w:hAnsi="Arial"/>
          <w:sz w:val="20"/>
          <w:szCs w:val="20"/>
        </w:rPr>
        <w:t>SUBLIME (IF EPHEMERA</w:t>
      </w:r>
      <w:r>
        <w:rPr>
          <w:rFonts w:ascii="Arial" w:hAnsi="Arial"/>
          <w:sz w:val="20"/>
          <w:szCs w:val="20"/>
        </w:rPr>
        <w:t>L)</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w:t>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 A+</w:t>
      </w:r>
      <w:r w:rsidRPr="00072373">
        <w:rPr>
          <w:rStyle w:val="Strong"/>
          <w:rFonts w:ascii="Arial" w:hAnsi="Arial" w:cs="Arial"/>
          <w:sz w:val="26"/>
          <w:szCs w:val="26"/>
        </w:rPr>
        <w:t xml:space="preserve"> )</w:t>
      </w:r>
      <w:r w:rsidRPr="00072373">
        <w:rPr>
          <w:rFonts w:ascii="Arial" w:hAnsi="Arial" w:cs="Arial"/>
          <w:b/>
          <w:bCs/>
          <w:sz w:val="26"/>
          <w:szCs w:val="26"/>
        </w:rPr>
        <w:br/>
      </w:r>
    </w:p>
    <w:p w14:paraId="0FBCFC59" w14:textId="77777777" w:rsidR="008812C4" w:rsidRDefault="008812C4" w:rsidP="00294362">
      <w:pPr>
        <w:rPr>
          <w:rFonts w:ascii="Arial" w:hAnsi="Arial" w:cs="Arial"/>
          <w:sz w:val="20"/>
          <w:szCs w:val="20"/>
        </w:rPr>
      </w:pPr>
      <w:r>
        <w:rPr>
          <w:rFonts w:ascii="Arial" w:hAnsi="Arial" w:cs="Arial"/>
          <w:sz w:val="20"/>
          <w:szCs w:val="20"/>
        </w:rPr>
        <w:t xml:space="preserve">There are three facts I’d like you to consider.  First, the Universe is big.   REALLY big.  Incomprehensibly big.  There are billions of stars in every galaxy and billions of galaxies in </w:t>
      </w:r>
      <w:r w:rsidR="00DF060A">
        <w:rPr>
          <w:rFonts w:ascii="Arial" w:hAnsi="Arial" w:cs="Arial"/>
          <w:sz w:val="20"/>
          <w:szCs w:val="20"/>
        </w:rPr>
        <w:t xml:space="preserve">just </w:t>
      </w:r>
      <w:r>
        <w:rPr>
          <w:rFonts w:ascii="Arial" w:hAnsi="Arial" w:cs="Arial"/>
          <w:sz w:val="20"/>
          <w:szCs w:val="20"/>
        </w:rPr>
        <w:t>the small corner of existence we can witness.  Second, the earth is old.  REALLY old.  Incomprehensibly old.  If the entire history of the earth could be expressed as a long and echoing hallway, the entirety of human existence would be a hair-sized sliver at the far end.  Thi</w:t>
      </w:r>
      <w:r w:rsidR="00877D58">
        <w:rPr>
          <w:rFonts w:ascii="Arial" w:hAnsi="Arial" w:cs="Arial"/>
          <w:sz w:val="20"/>
          <w:szCs w:val="20"/>
        </w:rPr>
        <w:t>r</w:t>
      </w:r>
      <w:r>
        <w:rPr>
          <w:rFonts w:ascii="Arial" w:hAnsi="Arial" w:cs="Arial"/>
          <w:sz w:val="20"/>
          <w:szCs w:val="20"/>
        </w:rPr>
        <w:t>d, a hundred years from now, most of us will be dead.  Heck, a hundred minutes from now, SOME of us may be dead.</w:t>
      </w:r>
      <w:r w:rsidR="00877D58">
        <w:rPr>
          <w:rFonts w:ascii="Arial" w:hAnsi="Arial" w:cs="Arial"/>
          <w:sz w:val="20"/>
          <w:szCs w:val="20"/>
        </w:rPr>
        <w:t xml:space="preserve">  Our lives are short.  REALLY short.  Incomprehensibly short.</w:t>
      </w:r>
    </w:p>
    <w:p w14:paraId="6029A804" w14:textId="77777777" w:rsidR="00877D58" w:rsidRDefault="00877D58" w:rsidP="00294362">
      <w:pPr>
        <w:rPr>
          <w:rFonts w:ascii="Arial" w:hAnsi="Arial" w:cs="Arial"/>
          <w:sz w:val="20"/>
          <w:szCs w:val="20"/>
        </w:rPr>
      </w:pPr>
    </w:p>
    <w:p w14:paraId="391F7872" w14:textId="77777777" w:rsidR="00877D58" w:rsidRDefault="00877D58" w:rsidP="00294362">
      <w:pPr>
        <w:rPr>
          <w:rFonts w:ascii="Arial" w:hAnsi="Arial" w:cs="Arial"/>
          <w:sz w:val="20"/>
          <w:szCs w:val="20"/>
        </w:rPr>
      </w:pPr>
      <w:r>
        <w:rPr>
          <w:rFonts w:ascii="Arial" w:hAnsi="Arial" w:cs="Arial"/>
          <w:sz w:val="20"/>
          <w:szCs w:val="20"/>
        </w:rPr>
        <w:t>Now that I’ve put these ideas out there, I have to ask – does this make the triviality and minutiae of day-to-day life incredibly pointless, or does it make even ephemeral whims and pleasures incredibly meaningful?  How you answer that question should speak volumes about your character and about how you deal with the struggles large and small that are racing towards you like a runaway train.</w:t>
      </w:r>
    </w:p>
    <w:p w14:paraId="075C82D6" w14:textId="77777777" w:rsidR="00877D58" w:rsidRDefault="00877D58" w:rsidP="00294362">
      <w:pPr>
        <w:rPr>
          <w:rFonts w:ascii="Arial" w:hAnsi="Arial" w:cs="Arial"/>
          <w:sz w:val="20"/>
          <w:szCs w:val="20"/>
        </w:rPr>
      </w:pPr>
    </w:p>
    <w:p w14:paraId="031401EB" w14:textId="77777777" w:rsidR="00877D58" w:rsidRDefault="00877D58" w:rsidP="00294362">
      <w:pPr>
        <w:rPr>
          <w:rFonts w:ascii="Arial" w:hAnsi="Arial" w:cs="Arial"/>
          <w:sz w:val="20"/>
          <w:szCs w:val="20"/>
        </w:rPr>
      </w:pPr>
      <w:r>
        <w:rPr>
          <w:rFonts w:ascii="Arial" w:hAnsi="Arial" w:cs="Arial"/>
          <w:sz w:val="20"/>
          <w:szCs w:val="20"/>
        </w:rPr>
        <w:t>So, let me talk about “Underneath the Lintel,” the marvelous monologue written by Glen Berger and performed by Steve Coulter.  As proof of the ephemeral nature of live theatre, the play has closed, and all that is left are the tiny evidences that it was here, torn tickets, dog-eared programs, borrowed props seeking their home, lights and sets being recycled for “what comes next.”</w:t>
      </w:r>
    </w:p>
    <w:p w14:paraId="319A545C" w14:textId="77777777" w:rsidR="00877D58" w:rsidRDefault="00877D58" w:rsidP="00294362">
      <w:pPr>
        <w:rPr>
          <w:rFonts w:ascii="Arial" w:hAnsi="Arial" w:cs="Arial"/>
          <w:sz w:val="20"/>
          <w:szCs w:val="20"/>
        </w:rPr>
      </w:pPr>
    </w:p>
    <w:p w14:paraId="08A32BEA" w14:textId="77777777" w:rsidR="00877D58" w:rsidRDefault="00877D58" w:rsidP="00294362">
      <w:pPr>
        <w:rPr>
          <w:rFonts w:ascii="Arial" w:hAnsi="Arial" w:cs="Arial"/>
          <w:sz w:val="20"/>
          <w:szCs w:val="20"/>
        </w:rPr>
      </w:pPr>
      <w:r>
        <w:rPr>
          <w:rFonts w:ascii="Arial" w:hAnsi="Arial" w:cs="Arial"/>
          <w:sz w:val="20"/>
          <w:szCs w:val="20"/>
        </w:rPr>
        <w:t xml:space="preserve">In this play we meet a frowsy and dusty Dutch librarian.  A late book return (113 years overdue, in fact), sends this minor bureaucrat on a globe-trotting scavenger hunt, searching for the mythical “wandering Jew,” finding little evidences of a myth come to life (“I know he’s a myth.  But I now have the myth’s trousers!”).  Along the way, he absorbs the whimsical cruelties of mankind and of history – six million exterminated by a holocaust become equal to one woman killed by a block of frozen urine from a passing jet liner.  Civilizations falling become equal to the </w:t>
      </w:r>
      <w:proofErr w:type="spellStart"/>
      <w:r>
        <w:rPr>
          <w:rFonts w:ascii="Arial" w:hAnsi="Arial" w:cs="Arial"/>
          <w:sz w:val="20"/>
          <w:szCs w:val="20"/>
        </w:rPr>
        <w:t>klink-klank-klatter</w:t>
      </w:r>
      <w:proofErr w:type="spellEnd"/>
      <w:r>
        <w:rPr>
          <w:rFonts w:ascii="Arial" w:hAnsi="Arial" w:cs="Arial"/>
          <w:sz w:val="20"/>
          <w:szCs w:val="20"/>
        </w:rPr>
        <w:t xml:space="preserve"> of a Klezmer tune</w:t>
      </w:r>
      <w:r w:rsidR="006A61C7">
        <w:rPr>
          <w:rFonts w:ascii="Arial" w:hAnsi="Arial" w:cs="Arial"/>
          <w:sz w:val="20"/>
          <w:szCs w:val="20"/>
        </w:rPr>
        <w:t>.</w:t>
      </w:r>
      <w:r w:rsidR="00DF060A">
        <w:rPr>
          <w:rFonts w:ascii="Arial" w:hAnsi="Arial" w:cs="Arial"/>
          <w:sz w:val="20"/>
          <w:szCs w:val="20"/>
        </w:rPr>
        <w:t xml:space="preserve">  He has rented the Aurora black box theatre to present his case and to show us his evidences.</w:t>
      </w:r>
    </w:p>
    <w:p w14:paraId="76D855FE" w14:textId="77777777" w:rsidR="006A61C7" w:rsidRDefault="006A61C7" w:rsidP="00294362">
      <w:pPr>
        <w:rPr>
          <w:rFonts w:ascii="Arial" w:hAnsi="Arial" w:cs="Arial"/>
          <w:sz w:val="20"/>
          <w:szCs w:val="20"/>
        </w:rPr>
      </w:pPr>
    </w:p>
    <w:p w14:paraId="6467F4FF" w14:textId="77777777" w:rsidR="008812C4" w:rsidRDefault="006A61C7" w:rsidP="00294362">
      <w:pPr>
        <w:rPr>
          <w:rFonts w:ascii="Arial" w:hAnsi="Arial" w:cs="Arial"/>
          <w:sz w:val="20"/>
          <w:szCs w:val="20"/>
        </w:rPr>
      </w:pPr>
      <w:r>
        <w:rPr>
          <w:rFonts w:ascii="Arial" w:hAnsi="Arial" w:cs="Arial"/>
          <w:sz w:val="20"/>
          <w:szCs w:val="20"/>
        </w:rPr>
        <w:t xml:space="preserve">And still the quest continues.  I really have nothing more to say (other than volumes of praise for the work of Mr. Coulter who makes this character a casebook of mannerisms and neuroses and sudden realizations, a public speaker who is afraid of the public, </w:t>
      </w:r>
      <w:r w:rsidR="00DF060A">
        <w:rPr>
          <w:rFonts w:ascii="Arial" w:hAnsi="Arial" w:cs="Arial"/>
          <w:sz w:val="20"/>
          <w:szCs w:val="20"/>
        </w:rPr>
        <w:t>a man who finds a core of belief rises from the ashes of mere acceptance.</w:t>
      </w:r>
    </w:p>
    <w:p w14:paraId="032EC111" w14:textId="77777777" w:rsidR="008812C4" w:rsidRDefault="008812C4" w:rsidP="00294362">
      <w:pPr>
        <w:rPr>
          <w:rFonts w:ascii="Arial" w:hAnsi="Arial" w:cs="Arial"/>
          <w:sz w:val="20"/>
          <w:szCs w:val="20"/>
        </w:rPr>
      </w:pPr>
    </w:p>
    <w:p w14:paraId="33B16844" w14:textId="77777777" w:rsidR="008812C4" w:rsidRDefault="006A61C7" w:rsidP="00294362">
      <w:pPr>
        <w:rPr>
          <w:rFonts w:ascii="Arial" w:hAnsi="Arial" w:cs="Arial"/>
          <w:sz w:val="20"/>
          <w:szCs w:val="20"/>
        </w:rPr>
      </w:pPr>
      <w:r>
        <w:rPr>
          <w:rFonts w:ascii="Arial" w:hAnsi="Arial" w:cs="Arial"/>
          <w:sz w:val="20"/>
          <w:szCs w:val="20"/>
        </w:rPr>
        <w:t xml:space="preserve">Eight years ago, Actors Theater of Atlanta (gone but not forgotten – yet), staged this same play with this same actor.  Let me just cut and paste (with a few revisions) what I wrote at </w:t>
      </w:r>
      <w:r w:rsidR="00DF060A">
        <w:rPr>
          <w:rFonts w:ascii="Arial" w:hAnsi="Arial" w:cs="Arial"/>
          <w:sz w:val="20"/>
          <w:szCs w:val="20"/>
        </w:rPr>
        <w:t>that</w:t>
      </w:r>
      <w:r>
        <w:rPr>
          <w:rFonts w:ascii="Arial" w:hAnsi="Arial" w:cs="Arial"/>
          <w:sz w:val="20"/>
          <w:szCs w:val="20"/>
        </w:rPr>
        <w:t xml:space="preserve"> time</w:t>
      </w:r>
      <w:r w:rsidR="00DF060A">
        <w:rPr>
          <w:rFonts w:ascii="Arial" w:hAnsi="Arial" w:cs="Arial"/>
          <w:sz w:val="20"/>
          <w:szCs w:val="20"/>
        </w:rPr>
        <w:t>:</w:t>
      </w:r>
    </w:p>
    <w:p w14:paraId="37F9D04C" w14:textId="77777777" w:rsidR="008812C4" w:rsidRDefault="008812C4" w:rsidP="00294362">
      <w:pPr>
        <w:rPr>
          <w:rFonts w:ascii="Arial" w:hAnsi="Arial" w:cs="Arial"/>
          <w:sz w:val="20"/>
          <w:szCs w:val="20"/>
        </w:rPr>
      </w:pPr>
    </w:p>
    <w:p w14:paraId="05B8CB0E" w14:textId="77777777" w:rsidR="006A61C7" w:rsidRDefault="006A61C7" w:rsidP="00294362">
      <w:pPr>
        <w:rPr>
          <w:rFonts w:ascii="Arial" w:hAnsi="Arial" w:cs="Arial"/>
          <w:sz w:val="20"/>
          <w:szCs w:val="20"/>
        </w:rPr>
      </w:pPr>
      <w:r>
        <w:rPr>
          <w:rFonts w:ascii="Arial" w:hAnsi="Arial" w:cs="Arial"/>
          <w:sz w:val="20"/>
          <w:szCs w:val="20"/>
        </w:rPr>
        <w:t xml:space="preserve">I </w:t>
      </w:r>
      <w:r w:rsidR="008812C4" w:rsidRPr="008812C4">
        <w:rPr>
          <w:rFonts w:ascii="Arial" w:hAnsi="Arial" w:cs="Arial"/>
          <w:sz w:val="20"/>
          <w:szCs w:val="20"/>
        </w:rPr>
        <w:t>offer the following incidental intelligences as evidences of the parity of ephemera and profundity (if you have to ask, you should look them up) as inspired by a viewing of “Underneath the Lintel”:</w:t>
      </w:r>
      <w:r w:rsidR="008812C4" w:rsidRPr="008812C4">
        <w:rPr>
          <w:rFonts w:ascii="Arial" w:hAnsi="Arial" w:cs="Arial"/>
          <w:sz w:val="20"/>
          <w:szCs w:val="20"/>
        </w:rPr>
        <w:br/>
      </w:r>
      <w:r w:rsidR="008812C4" w:rsidRPr="008812C4">
        <w:rPr>
          <w:rFonts w:ascii="Arial" w:hAnsi="Arial" w:cs="Arial"/>
          <w:sz w:val="20"/>
          <w:szCs w:val="20"/>
        </w:rPr>
        <w:br/>
        <w:t># 1. If you must walk on thin ice, you might as well dance.</w:t>
      </w:r>
      <w:r w:rsidR="008812C4" w:rsidRPr="008812C4">
        <w:rPr>
          <w:rFonts w:ascii="Arial" w:hAnsi="Arial" w:cs="Arial"/>
          <w:sz w:val="20"/>
          <w:szCs w:val="20"/>
        </w:rPr>
        <w:br/>
      </w:r>
      <w:r w:rsidR="008812C4" w:rsidRPr="008812C4">
        <w:rPr>
          <w:rFonts w:ascii="Arial" w:hAnsi="Arial" w:cs="Arial"/>
          <w:sz w:val="20"/>
          <w:szCs w:val="20"/>
        </w:rPr>
        <w:br/>
        <w:t xml:space="preserve"># 2. Theatre is an examination of all that is human. Great theatre differs from bad theatre only in that it shows humankind rather than </w:t>
      </w:r>
      <w:proofErr w:type="spellStart"/>
      <w:r w:rsidR="008812C4" w:rsidRPr="008812C4">
        <w:rPr>
          <w:rFonts w:ascii="Arial" w:hAnsi="Arial" w:cs="Arial"/>
          <w:sz w:val="20"/>
          <w:szCs w:val="20"/>
        </w:rPr>
        <w:t>actorkind</w:t>
      </w:r>
      <w:proofErr w:type="spellEnd"/>
      <w:r w:rsidR="008812C4" w:rsidRPr="008812C4">
        <w:rPr>
          <w:rFonts w:ascii="Arial" w:hAnsi="Arial" w:cs="Arial"/>
          <w:sz w:val="20"/>
          <w:szCs w:val="20"/>
        </w:rPr>
        <w:t>.</w:t>
      </w:r>
      <w:r w:rsidR="008812C4" w:rsidRPr="008812C4">
        <w:rPr>
          <w:rFonts w:ascii="Arial" w:hAnsi="Arial" w:cs="Arial"/>
          <w:sz w:val="20"/>
          <w:szCs w:val="20"/>
        </w:rPr>
        <w:br/>
      </w:r>
      <w:r w:rsidR="008812C4" w:rsidRPr="008812C4">
        <w:rPr>
          <w:rFonts w:ascii="Arial" w:hAnsi="Arial" w:cs="Arial"/>
          <w:sz w:val="20"/>
          <w:szCs w:val="20"/>
        </w:rPr>
        <w:br/>
        <w:t>#3 “Ships are safe inside a harbor, but is that what ships are for?” (Lyric heard on a “Four Bitchin’ Babes" Cassette).</w:t>
      </w:r>
      <w:r w:rsidR="008812C4" w:rsidRPr="008812C4">
        <w:rPr>
          <w:rFonts w:ascii="Arial" w:hAnsi="Arial" w:cs="Arial"/>
          <w:sz w:val="20"/>
          <w:szCs w:val="20"/>
        </w:rPr>
        <w:br/>
      </w:r>
      <w:r w:rsidR="008812C4" w:rsidRPr="008812C4">
        <w:rPr>
          <w:rFonts w:ascii="Arial" w:hAnsi="Arial" w:cs="Arial"/>
          <w:sz w:val="20"/>
          <w:szCs w:val="20"/>
        </w:rPr>
        <w:br/>
        <w:t>#4 “The Universe is incomprehensibly large, History is incomprehensibly long, Death is incomprehensibly inevitable.” (Paraphrase of three questions inspiring the writing of “Underneath the Lintel” as described by Glen Berger in the afterword of the published edition of the play</w:t>
      </w:r>
      <w:r>
        <w:rPr>
          <w:rFonts w:ascii="Arial" w:hAnsi="Arial" w:cs="Arial"/>
          <w:sz w:val="20"/>
          <w:szCs w:val="20"/>
        </w:rPr>
        <w:t>, shamelessly plagiarized in my opening paragraph above</w:t>
      </w:r>
      <w:r w:rsidR="008812C4" w:rsidRPr="008812C4">
        <w:rPr>
          <w:rFonts w:ascii="Arial" w:hAnsi="Arial" w:cs="Arial"/>
          <w:sz w:val="20"/>
          <w:szCs w:val="20"/>
        </w:rPr>
        <w:t>).</w:t>
      </w:r>
      <w:r w:rsidR="008812C4" w:rsidRPr="008812C4">
        <w:rPr>
          <w:rFonts w:ascii="Arial" w:hAnsi="Arial" w:cs="Arial"/>
          <w:sz w:val="20"/>
          <w:szCs w:val="20"/>
        </w:rPr>
        <w:br/>
      </w:r>
      <w:r w:rsidR="008812C4" w:rsidRPr="008812C4">
        <w:rPr>
          <w:rFonts w:ascii="Arial" w:hAnsi="Arial" w:cs="Arial"/>
          <w:sz w:val="20"/>
          <w:szCs w:val="20"/>
        </w:rPr>
        <w:lastRenderedPageBreak/>
        <w:br/>
        <w:t>#5 To be utterly human is to use ephemera to shout to the cosmos I WAS HERE!</w:t>
      </w:r>
      <w:r w:rsidR="008812C4" w:rsidRPr="008812C4">
        <w:rPr>
          <w:rFonts w:ascii="Arial" w:hAnsi="Arial" w:cs="Arial"/>
          <w:sz w:val="20"/>
          <w:szCs w:val="20"/>
        </w:rPr>
        <w:br/>
      </w:r>
      <w:r w:rsidR="008812C4" w:rsidRPr="008812C4">
        <w:rPr>
          <w:rFonts w:ascii="Arial" w:hAnsi="Arial" w:cs="Arial"/>
          <w:sz w:val="20"/>
          <w:szCs w:val="20"/>
        </w:rPr>
        <w:br/>
        <w:t>#6 Actors Theatre of Atlanta staged “Underneath the Lintel” in a production that display</w:t>
      </w:r>
      <w:r>
        <w:rPr>
          <w:rFonts w:ascii="Arial" w:hAnsi="Arial" w:cs="Arial"/>
          <w:sz w:val="20"/>
          <w:szCs w:val="20"/>
        </w:rPr>
        <w:t>ed</w:t>
      </w:r>
      <w:r w:rsidR="008812C4" w:rsidRPr="008812C4">
        <w:rPr>
          <w:rFonts w:ascii="Arial" w:hAnsi="Arial" w:cs="Arial"/>
          <w:sz w:val="20"/>
          <w:szCs w:val="20"/>
        </w:rPr>
        <w:t xml:space="preserve"> the best acting, writing, and direction I </w:t>
      </w:r>
      <w:r>
        <w:rPr>
          <w:rFonts w:ascii="Arial" w:hAnsi="Arial" w:cs="Arial"/>
          <w:sz w:val="20"/>
          <w:szCs w:val="20"/>
        </w:rPr>
        <w:t>had</w:t>
      </w:r>
      <w:r w:rsidR="008812C4" w:rsidRPr="008812C4">
        <w:rPr>
          <w:rFonts w:ascii="Arial" w:hAnsi="Arial" w:cs="Arial"/>
          <w:sz w:val="20"/>
          <w:szCs w:val="20"/>
        </w:rPr>
        <w:t xml:space="preserve"> seen in months. Every choice made by actor Steve Coulter </w:t>
      </w:r>
      <w:r>
        <w:rPr>
          <w:rFonts w:ascii="Arial" w:hAnsi="Arial" w:cs="Arial"/>
          <w:sz w:val="20"/>
          <w:szCs w:val="20"/>
        </w:rPr>
        <w:t>was</w:t>
      </w:r>
      <w:r w:rsidR="008812C4" w:rsidRPr="008812C4">
        <w:rPr>
          <w:rFonts w:ascii="Arial" w:hAnsi="Arial" w:cs="Arial"/>
          <w:sz w:val="20"/>
          <w:szCs w:val="20"/>
        </w:rPr>
        <w:t xml:space="preserve"> inspired, every word penned by writer Glen Berger </w:t>
      </w:r>
      <w:r>
        <w:rPr>
          <w:rFonts w:ascii="Arial" w:hAnsi="Arial" w:cs="Arial"/>
          <w:sz w:val="20"/>
          <w:szCs w:val="20"/>
        </w:rPr>
        <w:t>sang (and still sings)</w:t>
      </w:r>
      <w:r w:rsidR="008812C4" w:rsidRPr="008812C4">
        <w:rPr>
          <w:rFonts w:ascii="Arial" w:hAnsi="Arial" w:cs="Arial"/>
          <w:sz w:val="20"/>
          <w:szCs w:val="20"/>
        </w:rPr>
        <w:t>. The play work</w:t>
      </w:r>
      <w:r>
        <w:rPr>
          <w:rFonts w:ascii="Arial" w:hAnsi="Arial" w:cs="Arial"/>
          <w:sz w:val="20"/>
          <w:szCs w:val="20"/>
        </w:rPr>
        <w:t>ed</w:t>
      </w:r>
      <w:r w:rsidR="008812C4" w:rsidRPr="008812C4">
        <w:rPr>
          <w:rFonts w:ascii="Arial" w:hAnsi="Arial" w:cs="Arial"/>
          <w:sz w:val="20"/>
          <w:szCs w:val="20"/>
        </w:rPr>
        <w:t xml:space="preserve"> as entertainment, as mystery, as philosophy, as art. And yet, it </w:t>
      </w:r>
      <w:r>
        <w:rPr>
          <w:rFonts w:ascii="Arial" w:hAnsi="Arial" w:cs="Arial"/>
          <w:sz w:val="20"/>
          <w:szCs w:val="20"/>
        </w:rPr>
        <w:t>was</w:t>
      </w:r>
      <w:r w:rsidR="008812C4" w:rsidRPr="008812C4">
        <w:rPr>
          <w:rFonts w:ascii="Arial" w:hAnsi="Arial" w:cs="Arial"/>
          <w:sz w:val="20"/>
          <w:szCs w:val="20"/>
        </w:rPr>
        <w:t xml:space="preserve"> poorly attended -- more evidence of the irony of the ephemera/profundity paradox. </w:t>
      </w:r>
      <w:r>
        <w:rPr>
          <w:rFonts w:ascii="Arial" w:hAnsi="Arial" w:cs="Arial"/>
          <w:sz w:val="20"/>
          <w:szCs w:val="20"/>
        </w:rPr>
        <w:t>The Aurora production is every bit as memorable, and can even be called a bit of evidence that there once was a company called “Actors Theatre of Atlanta.”</w:t>
      </w:r>
      <w:r w:rsidR="008812C4" w:rsidRPr="008812C4">
        <w:rPr>
          <w:rFonts w:ascii="Arial" w:hAnsi="Arial" w:cs="Arial"/>
          <w:sz w:val="20"/>
          <w:szCs w:val="20"/>
        </w:rPr>
        <w:br/>
      </w:r>
      <w:r w:rsidR="008812C4" w:rsidRPr="008812C4">
        <w:rPr>
          <w:rFonts w:ascii="Arial" w:hAnsi="Arial" w:cs="Arial"/>
          <w:sz w:val="20"/>
          <w:szCs w:val="20"/>
        </w:rPr>
        <w:br/>
        <w:t xml:space="preserve">#7 </w:t>
      </w:r>
      <w:r>
        <w:rPr>
          <w:rFonts w:ascii="Arial" w:hAnsi="Arial" w:cs="Arial"/>
          <w:sz w:val="20"/>
          <w:szCs w:val="20"/>
        </w:rPr>
        <w:t>A theatre blog</w:t>
      </w:r>
      <w:r w:rsidR="008812C4" w:rsidRPr="008812C4">
        <w:rPr>
          <w:rFonts w:ascii="Arial" w:hAnsi="Arial" w:cs="Arial"/>
          <w:sz w:val="20"/>
          <w:szCs w:val="20"/>
        </w:rPr>
        <w:t xml:space="preserve"> such as this may be ephemera, but it is my only dance – it is safer to remain anonymous (“underneath the lintel,” as it were) – but to do so is to belittle the importance of the dance. Rather than shout to the cosmos, my day job whines to the middle manager. </w:t>
      </w:r>
      <w:r>
        <w:rPr>
          <w:rFonts w:ascii="Arial" w:hAnsi="Arial" w:cs="Arial"/>
          <w:sz w:val="20"/>
          <w:szCs w:val="20"/>
        </w:rPr>
        <w:t>Lighting</w:t>
      </w:r>
      <w:r w:rsidR="008812C4" w:rsidRPr="008812C4">
        <w:rPr>
          <w:rFonts w:ascii="Arial" w:hAnsi="Arial" w:cs="Arial"/>
          <w:sz w:val="20"/>
          <w:szCs w:val="20"/>
        </w:rPr>
        <w:t xml:space="preserve"> my daughter’s </w:t>
      </w:r>
      <w:r>
        <w:rPr>
          <w:rFonts w:ascii="Arial" w:hAnsi="Arial" w:cs="Arial"/>
          <w:sz w:val="20"/>
          <w:szCs w:val="20"/>
        </w:rPr>
        <w:t>play</w:t>
      </w:r>
      <w:r w:rsidR="008812C4" w:rsidRPr="008812C4">
        <w:rPr>
          <w:rFonts w:ascii="Arial" w:hAnsi="Arial" w:cs="Arial"/>
          <w:sz w:val="20"/>
          <w:szCs w:val="20"/>
        </w:rPr>
        <w:t xml:space="preserve"> </w:t>
      </w:r>
      <w:r>
        <w:rPr>
          <w:rFonts w:ascii="Arial" w:hAnsi="Arial" w:cs="Arial"/>
          <w:sz w:val="20"/>
          <w:szCs w:val="20"/>
        </w:rPr>
        <w:t xml:space="preserve">and washing my family’s laundry are </w:t>
      </w:r>
      <w:r w:rsidR="008812C4" w:rsidRPr="008812C4">
        <w:rPr>
          <w:rFonts w:ascii="Arial" w:hAnsi="Arial" w:cs="Arial"/>
          <w:sz w:val="20"/>
          <w:szCs w:val="20"/>
        </w:rPr>
        <w:t>higher in the grand scheme of importance (another paraphrase from Mr. Berger’s afterword).</w:t>
      </w:r>
      <w:r w:rsidR="008812C4" w:rsidRPr="008812C4">
        <w:rPr>
          <w:rFonts w:ascii="Arial" w:hAnsi="Arial" w:cs="Arial"/>
          <w:sz w:val="20"/>
          <w:szCs w:val="20"/>
        </w:rPr>
        <w:br/>
      </w:r>
      <w:r w:rsidR="008812C4" w:rsidRPr="008812C4">
        <w:rPr>
          <w:rFonts w:ascii="Arial" w:hAnsi="Arial" w:cs="Arial"/>
          <w:sz w:val="20"/>
          <w:szCs w:val="20"/>
        </w:rPr>
        <w:br/>
        <w:t xml:space="preserve">#8 Theatre is by nature ephemeral – it bursts forth in an agony of creation, it floats for a moment in the souls of the audience, and it is forever lost. Is there a more profound dance in the face of the </w:t>
      </w:r>
      <w:r w:rsidR="00DF060A">
        <w:rPr>
          <w:rFonts w:ascii="Arial" w:hAnsi="Arial" w:cs="Arial"/>
          <w:sz w:val="20"/>
          <w:szCs w:val="20"/>
        </w:rPr>
        <w:t>eternal</w:t>
      </w:r>
      <w:r w:rsidR="008812C4" w:rsidRPr="008812C4">
        <w:rPr>
          <w:rFonts w:ascii="Arial" w:hAnsi="Arial" w:cs="Arial"/>
          <w:sz w:val="20"/>
          <w:szCs w:val="20"/>
        </w:rPr>
        <w:t>?</w:t>
      </w:r>
      <w:r w:rsidR="008812C4" w:rsidRPr="008812C4">
        <w:rPr>
          <w:rFonts w:ascii="Arial" w:hAnsi="Arial" w:cs="Arial"/>
          <w:sz w:val="20"/>
          <w:szCs w:val="20"/>
        </w:rPr>
        <w:br/>
      </w:r>
      <w:r w:rsidR="008812C4" w:rsidRPr="008812C4">
        <w:rPr>
          <w:rFonts w:ascii="Arial" w:hAnsi="Arial" w:cs="Arial"/>
          <w:sz w:val="20"/>
          <w:szCs w:val="20"/>
        </w:rPr>
        <w:br/>
        <w:t>#9</w:t>
      </w:r>
      <w:r w:rsidR="00DF060A">
        <w:rPr>
          <w:rFonts w:ascii="Arial" w:hAnsi="Arial" w:cs="Arial"/>
          <w:sz w:val="20"/>
          <w:szCs w:val="20"/>
        </w:rPr>
        <w:t xml:space="preserve"> </w:t>
      </w:r>
      <w:r>
        <w:rPr>
          <w:rFonts w:ascii="Arial" w:hAnsi="Arial" w:cs="Arial"/>
          <w:sz w:val="20"/>
          <w:szCs w:val="20"/>
        </w:rPr>
        <w:t>Since the ATA production in 2003, blogs and on-line presences have proliferated with the speed and volume of the</w:t>
      </w:r>
      <w:r w:rsidR="00DF060A">
        <w:rPr>
          <w:rFonts w:ascii="Arial" w:hAnsi="Arial" w:cs="Arial"/>
          <w:sz w:val="20"/>
          <w:szCs w:val="20"/>
        </w:rPr>
        <w:t xml:space="preserve"> billions of bacteria that pop</w:t>
      </w:r>
      <w:r>
        <w:rPr>
          <w:rFonts w:ascii="Arial" w:hAnsi="Arial" w:cs="Arial"/>
          <w:sz w:val="20"/>
          <w:szCs w:val="20"/>
        </w:rPr>
        <w:t xml:space="preserve">ulate the human </w:t>
      </w:r>
      <w:r w:rsidR="00DF060A">
        <w:rPr>
          <w:rFonts w:ascii="Arial" w:hAnsi="Arial" w:cs="Arial"/>
          <w:sz w:val="20"/>
          <w:szCs w:val="20"/>
        </w:rPr>
        <w:t>gut</w:t>
      </w:r>
      <w:r>
        <w:rPr>
          <w:rFonts w:ascii="Arial" w:hAnsi="Arial" w:cs="Arial"/>
          <w:sz w:val="20"/>
          <w:szCs w:val="20"/>
        </w:rPr>
        <w:t xml:space="preserve"> (</w:t>
      </w:r>
      <w:r w:rsidR="00DF060A">
        <w:rPr>
          <w:rFonts w:ascii="Arial" w:hAnsi="Arial" w:cs="Arial"/>
          <w:sz w:val="20"/>
          <w:szCs w:val="20"/>
        </w:rPr>
        <w:t xml:space="preserve">more than the total number of species </w:t>
      </w:r>
      <w:r w:rsidR="00DF060A" w:rsidRPr="00DF060A">
        <w:rPr>
          <w:rFonts w:ascii="Arial" w:hAnsi="Arial" w:cs="Arial"/>
          <w:i/>
          <w:sz w:val="20"/>
          <w:szCs w:val="20"/>
        </w:rPr>
        <w:t>homo</w:t>
      </w:r>
      <w:r w:rsidR="00DF060A">
        <w:rPr>
          <w:rFonts w:ascii="Arial" w:hAnsi="Arial" w:cs="Arial"/>
          <w:sz w:val="20"/>
          <w:szCs w:val="20"/>
        </w:rPr>
        <w:t xml:space="preserve"> that have walked the earth since we diverged from the apes).</w:t>
      </w:r>
      <w:r w:rsidR="008812C4" w:rsidRPr="008812C4">
        <w:rPr>
          <w:rFonts w:ascii="Arial" w:hAnsi="Arial" w:cs="Arial"/>
          <w:sz w:val="20"/>
          <w:szCs w:val="20"/>
        </w:rPr>
        <w:t xml:space="preserve"> </w:t>
      </w:r>
      <w:r w:rsidR="00DF060A">
        <w:rPr>
          <w:rFonts w:ascii="Arial" w:hAnsi="Arial" w:cs="Arial"/>
          <w:sz w:val="20"/>
          <w:szCs w:val="20"/>
        </w:rPr>
        <w:t>Every one of them screams to the universe “I AM HERE!”  A hundred years from now, how many will be remembered?</w:t>
      </w:r>
    </w:p>
    <w:p w14:paraId="1D528A97" w14:textId="77777777" w:rsidR="006A61C7" w:rsidRDefault="006A61C7" w:rsidP="00294362">
      <w:pPr>
        <w:rPr>
          <w:rFonts w:ascii="Arial" w:hAnsi="Arial" w:cs="Arial"/>
          <w:sz w:val="20"/>
          <w:szCs w:val="20"/>
        </w:rPr>
      </w:pPr>
    </w:p>
    <w:p w14:paraId="029B86AB" w14:textId="77777777" w:rsidR="008812C4" w:rsidRPr="008812C4" w:rsidRDefault="006A61C7" w:rsidP="00294362">
      <w:pPr>
        <w:rPr>
          <w:rFonts w:ascii="Arial" w:hAnsi="Arial" w:cs="Arial"/>
          <w:sz w:val="20"/>
          <w:szCs w:val="20"/>
        </w:rPr>
      </w:pPr>
      <w:r>
        <w:rPr>
          <w:rFonts w:ascii="Arial" w:hAnsi="Arial" w:cs="Arial"/>
          <w:sz w:val="20"/>
          <w:szCs w:val="20"/>
        </w:rPr>
        <w:t xml:space="preserve">#10  </w:t>
      </w:r>
      <w:r w:rsidR="008812C4" w:rsidRPr="008812C4">
        <w:rPr>
          <w:rFonts w:ascii="Arial" w:hAnsi="Arial" w:cs="Arial"/>
          <w:sz w:val="20"/>
          <w:szCs w:val="20"/>
        </w:rPr>
        <w:t>If you must walk on thin ice, you might as well dance.</w:t>
      </w:r>
      <w:r w:rsidR="008812C4" w:rsidRPr="008812C4">
        <w:rPr>
          <w:rFonts w:ascii="Arial" w:hAnsi="Arial" w:cs="Arial"/>
          <w:sz w:val="20"/>
          <w:szCs w:val="20"/>
        </w:rPr>
        <w:br/>
      </w:r>
      <w:r w:rsidR="008812C4" w:rsidRPr="008812C4">
        <w:rPr>
          <w:rFonts w:ascii="Arial" w:hAnsi="Arial" w:cs="Arial"/>
          <w:sz w:val="20"/>
          <w:szCs w:val="20"/>
        </w:rPr>
        <w:br/>
      </w:r>
      <w:r>
        <w:rPr>
          <w:rFonts w:ascii="Arial" w:hAnsi="Arial" w:cs="Arial"/>
          <w:sz w:val="20"/>
          <w:szCs w:val="20"/>
        </w:rPr>
        <w:t xml:space="preserve">    </w:t>
      </w:r>
      <w:r w:rsidR="00DF060A">
        <w:rPr>
          <w:rFonts w:ascii="Arial" w:hAnsi="Arial" w:cs="Arial"/>
          <w:sz w:val="20"/>
          <w:szCs w:val="20"/>
        </w:rPr>
        <w:t>-- Brad Rudy (BKRudy@</w:t>
      </w:r>
      <w:r w:rsidR="008812C4" w:rsidRPr="008812C4">
        <w:rPr>
          <w:rFonts w:ascii="Arial" w:hAnsi="Arial" w:cs="Arial"/>
          <w:sz w:val="20"/>
          <w:szCs w:val="20"/>
        </w:rPr>
        <w:t>aol.com) I WAS HERE!</w:t>
      </w:r>
    </w:p>
    <w:p w14:paraId="238A105C" w14:textId="77777777" w:rsidR="008812C4" w:rsidRDefault="008812C4" w:rsidP="00294362">
      <w:pPr>
        <w:rPr>
          <w:rFonts w:ascii="Arial" w:hAnsi="Arial" w:cs="Arial"/>
          <w:sz w:val="20"/>
          <w:szCs w:val="20"/>
        </w:rPr>
      </w:pPr>
    </w:p>
    <w:p w14:paraId="02A262C8" w14:textId="77777777" w:rsidR="008812C4" w:rsidRDefault="008812C4" w:rsidP="00294362">
      <w:pPr>
        <w:rPr>
          <w:rFonts w:ascii="Arial" w:eastAsia="Times New Roman" w:hAnsi="Arial" w:cs="Arial"/>
          <w:b/>
          <w:bCs/>
          <w:color w:val="000000"/>
        </w:rPr>
      </w:pPr>
      <w:r>
        <w:rPr>
          <w:rFonts w:ascii="Arial" w:eastAsia="Times New Roman" w:hAnsi="Arial" w:cs="Arial"/>
          <w:b/>
          <w:bCs/>
          <w:color w:val="000000"/>
        </w:rPr>
        <w:br w:type="page"/>
      </w:r>
    </w:p>
    <w:p w14:paraId="2AB45678" w14:textId="77777777" w:rsidR="008812C4" w:rsidRPr="00AF35ED" w:rsidRDefault="008812C4" w:rsidP="00294362">
      <w:pPr>
        <w:rPr>
          <w:rFonts w:ascii="Arial" w:hAnsi="Arial" w:cs="Arial"/>
          <w:sz w:val="20"/>
          <w:szCs w:val="20"/>
        </w:rPr>
      </w:pPr>
      <w:r w:rsidRPr="00361F3D">
        <w:rPr>
          <w:rFonts w:ascii="Arial" w:eastAsia="Times New Roman" w:hAnsi="Arial" w:cs="Arial"/>
          <w:b/>
          <w:bCs/>
          <w:color w:val="000000"/>
        </w:rPr>
        <w:lastRenderedPageBreak/>
        <w:t>10/</w:t>
      </w:r>
      <w:r w:rsidR="00663FE8">
        <w:rPr>
          <w:rFonts w:ascii="Arial" w:eastAsia="Times New Roman" w:hAnsi="Arial" w:cs="Arial"/>
          <w:b/>
          <w:bCs/>
          <w:color w:val="000000"/>
        </w:rPr>
        <w:t>7</w:t>
      </w:r>
      <w:r w:rsidRPr="00361F3D">
        <w:rPr>
          <w:rFonts w:ascii="Arial" w:eastAsia="Times New Roman" w:hAnsi="Arial" w:cs="Arial"/>
          <w:b/>
          <w:bCs/>
          <w:color w:val="000000"/>
        </w:rPr>
        <w:t>/201</w:t>
      </w:r>
      <w:r w:rsidR="00EA54F0">
        <w:rPr>
          <w:rFonts w:ascii="Arial" w:eastAsia="Times New Roman" w:hAnsi="Arial" w:cs="Arial"/>
          <w:b/>
          <w:bCs/>
          <w:color w:val="000000"/>
        </w:rPr>
        <w:t>1</w:t>
      </w:r>
      <w:r w:rsidRPr="00361F3D">
        <w:rPr>
          <w:rFonts w:ascii="Arial" w:eastAsia="Times New Roman" w:hAnsi="Arial" w:cs="Arial"/>
          <w:b/>
          <w:bCs/>
          <w:color w:val="000000"/>
        </w:rPr>
        <w:t xml:space="preserve">   </w:t>
      </w:r>
      <w:r w:rsidRPr="00AF35ED">
        <w:rPr>
          <w:rFonts w:ascii="Arial" w:eastAsia="Times New Roman" w:hAnsi="Arial" w:cs="Arial"/>
          <w:b/>
          <w:bCs/>
          <w:color w:val="000000"/>
        </w:rPr>
        <w:t>From Behind the Mask:  Netherworld 20</w:t>
      </w:r>
      <w:r>
        <w:rPr>
          <w:rFonts w:ascii="Arial" w:eastAsia="Times New Roman" w:hAnsi="Arial" w:cs="Arial"/>
          <w:b/>
          <w:bCs/>
          <w:color w:val="000000"/>
        </w:rPr>
        <w:t>1</w:t>
      </w:r>
      <w:r w:rsidR="00EA54F0">
        <w:rPr>
          <w:rFonts w:ascii="Arial" w:eastAsia="Times New Roman" w:hAnsi="Arial" w:cs="Arial"/>
          <w:b/>
          <w:bCs/>
          <w:color w:val="000000"/>
        </w:rPr>
        <w:t>1</w:t>
      </w:r>
    </w:p>
    <w:p w14:paraId="6365FBD5" w14:textId="77777777" w:rsidR="008812C4" w:rsidRPr="00AF35ED" w:rsidRDefault="008812C4" w:rsidP="00294362">
      <w:pPr>
        <w:rPr>
          <w:rFonts w:ascii="Arial" w:hAnsi="Arial" w:cs="Arial"/>
          <w:sz w:val="20"/>
          <w:szCs w:val="20"/>
        </w:rPr>
      </w:pPr>
    </w:p>
    <w:p w14:paraId="5A7AFABC" w14:textId="77777777" w:rsidR="008812C4" w:rsidRPr="00AF35ED" w:rsidRDefault="008812C4" w:rsidP="00294362">
      <w:pPr>
        <w:rPr>
          <w:rFonts w:ascii="Arial" w:hAnsi="Arial" w:cs="Arial"/>
          <w:sz w:val="20"/>
          <w:szCs w:val="20"/>
        </w:rPr>
      </w:pPr>
      <w:r w:rsidRPr="00AF35ED">
        <w:rPr>
          <w:rFonts w:ascii="Arial" w:hAnsi="Arial" w:cs="Arial"/>
          <w:sz w:val="20"/>
          <w:szCs w:val="20"/>
        </w:rPr>
        <w:t>Welcome, my friends.  The nights are getting longer, crisper, darker</w:t>
      </w:r>
      <w:r w:rsidR="00EA54F0">
        <w:rPr>
          <w:rFonts w:ascii="Arial" w:hAnsi="Arial" w:cs="Arial"/>
          <w:sz w:val="20"/>
          <w:szCs w:val="20"/>
        </w:rPr>
        <w:t xml:space="preserve"> (until summer returns in a day or two)</w:t>
      </w:r>
      <w:r w:rsidRPr="00AF35ED">
        <w:rPr>
          <w:rFonts w:ascii="Arial" w:hAnsi="Arial" w:cs="Arial"/>
          <w:sz w:val="20"/>
          <w:szCs w:val="20"/>
        </w:rPr>
        <w:t xml:space="preserve">.  A </w:t>
      </w:r>
      <w:r w:rsidR="00EA54F0">
        <w:rPr>
          <w:rFonts w:ascii="Arial" w:hAnsi="Arial" w:cs="Arial"/>
          <w:sz w:val="20"/>
          <w:szCs w:val="20"/>
        </w:rPr>
        <w:t>cold-prickly</w:t>
      </w:r>
      <w:r w:rsidRPr="00AF35ED">
        <w:rPr>
          <w:rFonts w:ascii="Arial" w:hAnsi="Arial" w:cs="Arial"/>
          <w:sz w:val="20"/>
          <w:szCs w:val="20"/>
        </w:rPr>
        <w:t xml:space="preserve"> wind </w:t>
      </w:r>
      <w:r>
        <w:rPr>
          <w:rFonts w:ascii="Arial" w:hAnsi="Arial" w:cs="Arial"/>
          <w:sz w:val="20"/>
          <w:szCs w:val="20"/>
        </w:rPr>
        <w:t xml:space="preserve">is struggling to push aside the </w:t>
      </w:r>
      <w:r w:rsidR="00EA54F0">
        <w:rPr>
          <w:rFonts w:ascii="Arial" w:hAnsi="Arial" w:cs="Arial"/>
          <w:sz w:val="20"/>
          <w:szCs w:val="20"/>
        </w:rPr>
        <w:t>warm-fuzzy</w:t>
      </w:r>
      <w:r>
        <w:rPr>
          <w:rFonts w:ascii="Arial" w:hAnsi="Arial" w:cs="Arial"/>
          <w:sz w:val="20"/>
          <w:szCs w:val="20"/>
        </w:rPr>
        <w:t xml:space="preserve"> highs and </w:t>
      </w:r>
      <w:r w:rsidRPr="00AF35ED">
        <w:rPr>
          <w:rFonts w:ascii="Arial" w:hAnsi="Arial" w:cs="Arial"/>
          <w:sz w:val="20"/>
          <w:szCs w:val="20"/>
        </w:rPr>
        <w:t xml:space="preserve">is stretching its drizzle-damp and skeletal claws into your “safe place.”  Screams and crowds are </w:t>
      </w:r>
      <w:smartTag w:uri="urn:schemas-microsoft-com:office:smarttags" w:element="City">
        <w:smartTag w:uri="urn:schemas-microsoft-com:office:smarttags" w:element="place">
          <w:r w:rsidRPr="00AF35ED">
            <w:rPr>
              <w:rFonts w:ascii="Arial" w:hAnsi="Arial" w:cs="Arial"/>
              <w:sz w:val="20"/>
              <w:szCs w:val="20"/>
            </w:rPr>
            <w:t>gath</w:t>
          </w:r>
        </w:smartTag>
      </w:smartTag>
      <w:r w:rsidRPr="00AF35ED">
        <w:rPr>
          <w:rFonts w:ascii="Arial" w:hAnsi="Arial" w:cs="Arial"/>
          <w:sz w:val="20"/>
          <w:szCs w:val="20"/>
        </w:rPr>
        <w:t>ering in a certain antique mall in Norcross.  It can only mean one thing.  Netherworld is opening its doors, and raising its roof with thrills, chills, and more adrenalin than you can shake a blood-dripping chainsaw at.</w:t>
      </w:r>
    </w:p>
    <w:p w14:paraId="3AF1EEC4" w14:textId="77777777" w:rsidR="008812C4" w:rsidRPr="00AF35ED" w:rsidRDefault="008812C4" w:rsidP="00294362">
      <w:pPr>
        <w:rPr>
          <w:rFonts w:ascii="Arial" w:hAnsi="Arial" w:cs="Arial"/>
          <w:sz w:val="20"/>
          <w:szCs w:val="20"/>
        </w:rPr>
      </w:pPr>
    </w:p>
    <w:p w14:paraId="6E61A154" w14:textId="77777777" w:rsidR="008812C4" w:rsidRPr="00AF35ED" w:rsidRDefault="008812C4" w:rsidP="00294362">
      <w:pPr>
        <w:rPr>
          <w:rFonts w:ascii="Arial" w:hAnsi="Arial" w:cs="Arial"/>
          <w:sz w:val="20"/>
          <w:szCs w:val="20"/>
        </w:rPr>
      </w:pPr>
      <w:r w:rsidRPr="00AF35ED">
        <w:rPr>
          <w:rFonts w:ascii="Arial" w:hAnsi="Arial" w:cs="Arial"/>
          <w:sz w:val="20"/>
          <w:szCs w:val="20"/>
        </w:rPr>
        <w:t xml:space="preserve">For the </w:t>
      </w:r>
      <w:r w:rsidR="00EA54F0">
        <w:rPr>
          <w:rFonts w:ascii="Arial" w:hAnsi="Arial" w:cs="Arial"/>
          <w:sz w:val="20"/>
          <w:szCs w:val="20"/>
        </w:rPr>
        <w:t>eleventh</w:t>
      </w:r>
      <w:r w:rsidRPr="00AF35ED">
        <w:rPr>
          <w:rFonts w:ascii="Arial" w:hAnsi="Arial" w:cs="Arial"/>
          <w:sz w:val="20"/>
          <w:szCs w:val="20"/>
        </w:rPr>
        <w:t xml:space="preserve"> straight year, I will be deserting the theaters of Atlanta (</w:t>
      </w:r>
      <w:proofErr w:type="spellStart"/>
      <w:r w:rsidRPr="00AF35ED">
        <w:rPr>
          <w:rFonts w:ascii="Arial" w:hAnsi="Arial" w:cs="Arial"/>
          <w:sz w:val="20"/>
          <w:szCs w:val="20"/>
        </w:rPr>
        <w:t>sorta</w:t>
      </w:r>
      <w:proofErr w:type="spellEnd"/>
      <w:r w:rsidRPr="00AF35ED">
        <w:rPr>
          <w:rFonts w:ascii="Arial" w:hAnsi="Arial" w:cs="Arial"/>
          <w:sz w:val="20"/>
          <w:szCs w:val="20"/>
        </w:rPr>
        <w:t xml:space="preserve"> </w:t>
      </w:r>
      <w:proofErr w:type="spellStart"/>
      <w:r w:rsidRPr="00AF35ED">
        <w:rPr>
          <w:rFonts w:ascii="Arial" w:hAnsi="Arial" w:cs="Arial"/>
          <w:sz w:val="20"/>
          <w:szCs w:val="20"/>
        </w:rPr>
        <w:t>kinda</w:t>
      </w:r>
      <w:proofErr w:type="spellEnd"/>
      <w:r w:rsidRPr="00AF35ED">
        <w:rPr>
          <w:rFonts w:ascii="Arial" w:hAnsi="Arial" w:cs="Arial"/>
          <w:sz w:val="20"/>
          <w:szCs w:val="20"/>
        </w:rPr>
        <w:t xml:space="preserve">), donning the grotesque persona of the </w:t>
      </w:r>
      <w:proofErr w:type="spellStart"/>
      <w:r w:rsidRPr="00AF35ED">
        <w:rPr>
          <w:rFonts w:ascii="Arial" w:hAnsi="Arial" w:cs="Arial"/>
          <w:sz w:val="20"/>
          <w:szCs w:val="20"/>
        </w:rPr>
        <w:t>Netherspawn</w:t>
      </w:r>
      <w:proofErr w:type="spellEnd"/>
      <w:r w:rsidRPr="00AF35ED">
        <w:rPr>
          <w:rFonts w:ascii="Arial" w:hAnsi="Arial" w:cs="Arial"/>
          <w:sz w:val="20"/>
          <w:szCs w:val="20"/>
        </w:rPr>
        <w:t xml:space="preserve"> I am, and … Well, to be honest, I’m a big chicken, so I’ll be lurking in the parking lots rather than inside.  </w:t>
      </w:r>
    </w:p>
    <w:p w14:paraId="32770256" w14:textId="77777777" w:rsidR="008812C4" w:rsidRPr="00AF35ED" w:rsidRDefault="008812C4" w:rsidP="00294362">
      <w:pPr>
        <w:rPr>
          <w:rFonts w:ascii="Arial" w:hAnsi="Arial" w:cs="Arial"/>
          <w:sz w:val="20"/>
          <w:szCs w:val="20"/>
        </w:rPr>
      </w:pPr>
    </w:p>
    <w:p w14:paraId="1AA16999" w14:textId="77777777" w:rsidR="00D72CA2" w:rsidRDefault="008812C4" w:rsidP="00294362">
      <w:pPr>
        <w:rPr>
          <w:rFonts w:ascii="Arial" w:hAnsi="Arial" w:cs="Arial"/>
          <w:sz w:val="20"/>
          <w:szCs w:val="20"/>
        </w:rPr>
      </w:pPr>
      <w:r w:rsidRPr="00AF35ED">
        <w:rPr>
          <w:rFonts w:ascii="Arial" w:hAnsi="Arial" w:cs="Arial"/>
          <w:sz w:val="20"/>
          <w:szCs w:val="20"/>
        </w:rPr>
        <w:t>This is Netherworld’s 1</w:t>
      </w:r>
      <w:r w:rsidR="00EA54F0">
        <w:rPr>
          <w:rFonts w:ascii="Arial" w:hAnsi="Arial" w:cs="Arial"/>
          <w:sz w:val="20"/>
          <w:szCs w:val="20"/>
        </w:rPr>
        <w:t>5</w:t>
      </w:r>
      <w:r w:rsidRPr="00AF35ED">
        <w:rPr>
          <w:rFonts w:ascii="Arial" w:hAnsi="Arial" w:cs="Arial"/>
          <w:sz w:val="20"/>
          <w:szCs w:val="20"/>
        </w:rPr>
        <w:t xml:space="preserve">th year of operation, </w:t>
      </w:r>
      <w:r>
        <w:rPr>
          <w:rFonts w:ascii="Arial" w:hAnsi="Arial" w:cs="Arial"/>
          <w:sz w:val="20"/>
          <w:szCs w:val="20"/>
        </w:rPr>
        <w:t>and</w:t>
      </w:r>
      <w:r w:rsidRPr="00AF35ED">
        <w:rPr>
          <w:rFonts w:ascii="Arial" w:hAnsi="Arial" w:cs="Arial"/>
          <w:sz w:val="20"/>
          <w:szCs w:val="20"/>
        </w:rPr>
        <w:t xml:space="preserve"> the bones and omens say it will be a propitious time to </w:t>
      </w:r>
      <w:r>
        <w:rPr>
          <w:rFonts w:ascii="Arial" w:hAnsi="Arial" w:cs="Arial"/>
          <w:sz w:val="20"/>
          <w:szCs w:val="20"/>
        </w:rPr>
        <w:t xml:space="preserve">talk about </w:t>
      </w:r>
      <w:r w:rsidR="00D72CA2">
        <w:rPr>
          <w:rFonts w:ascii="Arial" w:hAnsi="Arial" w:cs="Arial"/>
          <w:sz w:val="20"/>
          <w:szCs w:val="20"/>
        </w:rPr>
        <w:t>Nightmares</w:t>
      </w:r>
      <w:r>
        <w:rPr>
          <w:rFonts w:ascii="Arial" w:hAnsi="Arial" w:cs="Arial"/>
          <w:sz w:val="20"/>
          <w:szCs w:val="20"/>
        </w:rPr>
        <w:t>!</w:t>
      </w:r>
      <w:r w:rsidR="00D72CA2">
        <w:rPr>
          <w:rFonts w:ascii="Arial" w:hAnsi="Arial" w:cs="Arial"/>
          <w:sz w:val="20"/>
          <w:szCs w:val="20"/>
        </w:rPr>
        <w:t xml:space="preserve">  Fears!  Phobias!   What is it that keeps you awake on those chill-drenched autumn nights?  What makes you clutch those you love in bursts of rabid panic?  Is it bugs?  Is it clowns?</w:t>
      </w:r>
      <w:r>
        <w:rPr>
          <w:rFonts w:ascii="Arial" w:hAnsi="Arial" w:cs="Arial"/>
          <w:sz w:val="20"/>
          <w:szCs w:val="20"/>
        </w:rPr>
        <w:t xml:space="preserve">  </w:t>
      </w:r>
      <w:r w:rsidR="00D72CA2">
        <w:rPr>
          <w:rFonts w:ascii="Arial" w:hAnsi="Arial" w:cs="Arial"/>
          <w:sz w:val="20"/>
          <w:szCs w:val="20"/>
        </w:rPr>
        <w:t xml:space="preserve">Is it dark places?  The Nightmare Kings know them all.  The Netherworld is teeming with </w:t>
      </w:r>
      <w:r w:rsidR="00663FE8">
        <w:rPr>
          <w:rFonts w:ascii="Arial" w:hAnsi="Arial" w:cs="Arial"/>
          <w:sz w:val="20"/>
          <w:szCs w:val="20"/>
        </w:rPr>
        <w:t>gargoyles</w:t>
      </w:r>
      <w:r w:rsidR="00D72CA2">
        <w:rPr>
          <w:rFonts w:ascii="Arial" w:hAnsi="Arial" w:cs="Arial"/>
          <w:sz w:val="20"/>
          <w:szCs w:val="20"/>
        </w:rPr>
        <w:t xml:space="preserve"> and </w:t>
      </w:r>
      <w:r w:rsidR="00663FE8">
        <w:rPr>
          <w:rFonts w:ascii="Arial" w:hAnsi="Arial" w:cs="Arial"/>
          <w:sz w:val="20"/>
          <w:szCs w:val="20"/>
        </w:rPr>
        <w:t>vampires</w:t>
      </w:r>
      <w:r w:rsidR="00D72CA2">
        <w:rPr>
          <w:rFonts w:ascii="Arial" w:hAnsi="Arial" w:cs="Arial"/>
          <w:sz w:val="20"/>
          <w:szCs w:val="20"/>
        </w:rPr>
        <w:t xml:space="preserve"> and illuminati </w:t>
      </w:r>
      <w:r w:rsidR="00663FE8">
        <w:rPr>
          <w:rFonts w:ascii="Arial" w:hAnsi="Arial" w:cs="Arial"/>
          <w:sz w:val="20"/>
          <w:szCs w:val="20"/>
        </w:rPr>
        <w:t xml:space="preserve">warriors </w:t>
      </w:r>
      <w:r w:rsidR="00D72CA2">
        <w:rPr>
          <w:rFonts w:ascii="Arial" w:hAnsi="Arial" w:cs="Arial"/>
          <w:sz w:val="20"/>
          <w:szCs w:val="20"/>
        </w:rPr>
        <w:t>and other forces of creeping chaos to fight the evil that gets into your mind and compoun</w:t>
      </w:r>
      <w:r w:rsidR="00663FE8">
        <w:rPr>
          <w:rFonts w:ascii="Arial" w:hAnsi="Arial" w:cs="Arial"/>
          <w:sz w:val="20"/>
          <w:szCs w:val="20"/>
        </w:rPr>
        <w:t>ds your basic fears a thousandf</w:t>
      </w:r>
      <w:r w:rsidR="00D72CA2">
        <w:rPr>
          <w:rFonts w:ascii="Arial" w:hAnsi="Arial" w:cs="Arial"/>
          <w:sz w:val="20"/>
          <w:szCs w:val="20"/>
        </w:rPr>
        <w:t xml:space="preserve">old,  Now, our only hope is an unholy alliance with all those who terrorized us in years past – only then can we hope to defeat an enemy whose weapon of choice is our </w:t>
      </w:r>
      <w:r w:rsidR="00663FE8">
        <w:rPr>
          <w:rFonts w:ascii="Arial" w:hAnsi="Arial" w:cs="Arial"/>
          <w:sz w:val="20"/>
          <w:szCs w:val="20"/>
        </w:rPr>
        <w:t xml:space="preserve">own </w:t>
      </w:r>
      <w:proofErr w:type="gramStart"/>
      <w:r w:rsidR="00D72CA2">
        <w:rPr>
          <w:rFonts w:ascii="Arial" w:hAnsi="Arial" w:cs="Arial"/>
          <w:sz w:val="20"/>
          <w:szCs w:val="20"/>
        </w:rPr>
        <w:t>minds!.</w:t>
      </w:r>
      <w:proofErr w:type="gramEnd"/>
    </w:p>
    <w:p w14:paraId="3D5CC994" w14:textId="77777777" w:rsidR="008812C4" w:rsidRPr="00705DB0" w:rsidRDefault="008812C4" w:rsidP="00294362">
      <w:pPr>
        <w:rPr>
          <w:rFonts w:ascii="Arial" w:hAnsi="Arial" w:cs="Arial"/>
          <w:sz w:val="20"/>
          <w:szCs w:val="20"/>
        </w:rPr>
      </w:pPr>
    </w:p>
    <w:p w14:paraId="2BAE190B" w14:textId="77777777" w:rsidR="008812C4" w:rsidRDefault="008812C4" w:rsidP="00294362">
      <w:pPr>
        <w:rPr>
          <w:rFonts w:ascii="Arial" w:hAnsi="Arial" w:cs="Arial"/>
          <w:sz w:val="20"/>
          <w:szCs w:val="20"/>
        </w:rPr>
      </w:pPr>
      <w:r w:rsidRPr="00AF35ED">
        <w:rPr>
          <w:rFonts w:ascii="Arial" w:hAnsi="Arial" w:cs="Arial"/>
          <w:sz w:val="20"/>
          <w:szCs w:val="20"/>
        </w:rPr>
        <w:t xml:space="preserve">Meanwhile, downstairs, </w:t>
      </w:r>
      <w:r>
        <w:rPr>
          <w:rFonts w:ascii="Arial" w:hAnsi="Arial" w:cs="Arial"/>
          <w:sz w:val="20"/>
          <w:szCs w:val="20"/>
        </w:rPr>
        <w:t xml:space="preserve">there is </w:t>
      </w:r>
      <w:r w:rsidR="00D23FD2">
        <w:rPr>
          <w:rFonts w:ascii="Arial" w:hAnsi="Arial" w:cs="Arial"/>
          <w:sz w:val="20"/>
          <w:szCs w:val="20"/>
        </w:rPr>
        <w:t>Raw Meat</w:t>
      </w:r>
      <w:r>
        <w:rPr>
          <w:rFonts w:ascii="Arial" w:hAnsi="Arial" w:cs="Arial"/>
          <w:sz w:val="20"/>
          <w:szCs w:val="20"/>
        </w:rPr>
        <w:t>, a</w:t>
      </w:r>
      <w:r w:rsidR="00D72CA2">
        <w:rPr>
          <w:rFonts w:ascii="Arial" w:hAnsi="Arial" w:cs="Arial"/>
          <w:sz w:val="20"/>
          <w:szCs w:val="20"/>
        </w:rPr>
        <w:t xml:space="preserve"> decaying collection of abandoned sewers and underground </w:t>
      </w:r>
      <w:r w:rsidR="00663FE8">
        <w:rPr>
          <w:rFonts w:ascii="Arial" w:hAnsi="Arial" w:cs="Arial"/>
          <w:sz w:val="20"/>
          <w:szCs w:val="20"/>
        </w:rPr>
        <w:t>labyrinths</w:t>
      </w:r>
      <w:r w:rsidR="00D72CA2">
        <w:rPr>
          <w:rFonts w:ascii="Arial" w:hAnsi="Arial" w:cs="Arial"/>
          <w:sz w:val="20"/>
          <w:szCs w:val="20"/>
        </w:rPr>
        <w:t xml:space="preserve">.  United Water and </w:t>
      </w:r>
      <w:r w:rsidR="00663FE8">
        <w:rPr>
          <w:rFonts w:ascii="Arial" w:hAnsi="Arial" w:cs="Arial"/>
          <w:sz w:val="20"/>
          <w:szCs w:val="20"/>
        </w:rPr>
        <w:t>Sewage</w:t>
      </w:r>
      <w:r w:rsidR="00D72CA2">
        <w:rPr>
          <w:rFonts w:ascii="Arial" w:hAnsi="Arial" w:cs="Arial"/>
          <w:sz w:val="20"/>
          <w:szCs w:val="20"/>
        </w:rPr>
        <w:t xml:space="preserve"> needs these tunnels surveyed, n</w:t>
      </w:r>
      <w:r w:rsidR="00663FE8">
        <w:rPr>
          <w:rFonts w:ascii="Arial" w:hAnsi="Arial" w:cs="Arial"/>
          <w:sz w:val="20"/>
          <w:szCs w:val="20"/>
        </w:rPr>
        <w:t>e</w:t>
      </w:r>
      <w:r w:rsidR="00D72CA2">
        <w:rPr>
          <w:rFonts w:ascii="Arial" w:hAnsi="Arial" w:cs="Arial"/>
          <w:sz w:val="20"/>
          <w:szCs w:val="20"/>
        </w:rPr>
        <w:t>ed</w:t>
      </w:r>
      <w:r w:rsidR="00663FE8">
        <w:rPr>
          <w:rFonts w:ascii="Arial" w:hAnsi="Arial" w:cs="Arial"/>
          <w:sz w:val="20"/>
          <w:szCs w:val="20"/>
        </w:rPr>
        <w:t>s</w:t>
      </w:r>
      <w:r w:rsidR="00D72CA2">
        <w:rPr>
          <w:rFonts w:ascii="Arial" w:hAnsi="Arial" w:cs="Arial"/>
          <w:sz w:val="20"/>
          <w:szCs w:val="20"/>
        </w:rPr>
        <w:t xml:space="preserve"> to engineer a massive urban renewal project.  But something … or someone … has made these rotted ways their home, and they have no intention of being </w:t>
      </w:r>
      <w:r w:rsidR="00663FE8">
        <w:rPr>
          <w:rFonts w:ascii="Arial" w:hAnsi="Arial" w:cs="Arial"/>
          <w:sz w:val="20"/>
          <w:szCs w:val="20"/>
        </w:rPr>
        <w:t>“</w:t>
      </w:r>
      <w:r w:rsidR="00D72CA2">
        <w:rPr>
          <w:rFonts w:ascii="Arial" w:hAnsi="Arial" w:cs="Arial"/>
          <w:sz w:val="20"/>
          <w:szCs w:val="20"/>
        </w:rPr>
        <w:t>renewed.</w:t>
      </w:r>
      <w:r w:rsidR="00663FE8">
        <w:rPr>
          <w:rFonts w:ascii="Arial" w:hAnsi="Arial" w:cs="Arial"/>
          <w:sz w:val="20"/>
          <w:szCs w:val="20"/>
        </w:rPr>
        <w:t>”</w:t>
      </w:r>
      <w:r w:rsidR="00D72CA2">
        <w:rPr>
          <w:rFonts w:ascii="Arial" w:hAnsi="Arial" w:cs="Arial"/>
          <w:sz w:val="20"/>
          <w:szCs w:val="20"/>
        </w:rPr>
        <w:t xml:space="preserve">  Add </w:t>
      </w:r>
      <w:r w:rsidR="00663FE8">
        <w:rPr>
          <w:rFonts w:ascii="Arial" w:hAnsi="Arial" w:cs="Arial"/>
          <w:sz w:val="20"/>
          <w:szCs w:val="20"/>
        </w:rPr>
        <w:t>the fact that th</w:t>
      </w:r>
      <w:r w:rsidR="00D72CA2">
        <w:rPr>
          <w:rFonts w:ascii="Arial" w:hAnsi="Arial" w:cs="Arial"/>
          <w:sz w:val="20"/>
          <w:szCs w:val="20"/>
        </w:rPr>
        <w:t>ese are sewers, filled with the foulest stenches and waste products of an indifferent humanity, and this is a job for only those with the strongest of hearts …</w:t>
      </w:r>
      <w:r w:rsidR="00663FE8">
        <w:rPr>
          <w:rFonts w:ascii="Arial" w:hAnsi="Arial" w:cs="Arial"/>
          <w:sz w:val="20"/>
          <w:szCs w:val="20"/>
        </w:rPr>
        <w:t xml:space="preserve"> and stomachs.  I w</w:t>
      </w:r>
      <w:r w:rsidR="00D72CA2">
        <w:rPr>
          <w:rFonts w:ascii="Arial" w:hAnsi="Arial" w:cs="Arial"/>
          <w:sz w:val="20"/>
          <w:szCs w:val="20"/>
        </w:rPr>
        <w:t>on’t even talk about the “</w:t>
      </w:r>
      <w:r w:rsidR="00663FE8">
        <w:rPr>
          <w:rFonts w:ascii="Arial" w:hAnsi="Arial" w:cs="Arial"/>
          <w:sz w:val="20"/>
          <w:szCs w:val="20"/>
        </w:rPr>
        <w:t>pe</w:t>
      </w:r>
      <w:r w:rsidR="00D72CA2">
        <w:rPr>
          <w:rFonts w:ascii="Arial" w:hAnsi="Arial" w:cs="Arial"/>
          <w:sz w:val="20"/>
          <w:szCs w:val="20"/>
        </w:rPr>
        <w:t xml:space="preserve">ts” being raised by </w:t>
      </w:r>
      <w:r w:rsidR="00294362">
        <w:rPr>
          <w:rFonts w:ascii="Arial" w:hAnsi="Arial" w:cs="Arial"/>
          <w:sz w:val="20"/>
          <w:szCs w:val="20"/>
        </w:rPr>
        <w:t>those who call this foul fetid place their home</w:t>
      </w:r>
      <w:r w:rsidR="00D72CA2">
        <w:rPr>
          <w:rFonts w:ascii="Arial" w:hAnsi="Arial" w:cs="Arial"/>
          <w:sz w:val="20"/>
          <w:szCs w:val="20"/>
        </w:rPr>
        <w:t>.</w:t>
      </w:r>
    </w:p>
    <w:p w14:paraId="51039283" w14:textId="77777777" w:rsidR="00D72CA2" w:rsidRDefault="00D72CA2" w:rsidP="00294362">
      <w:pPr>
        <w:rPr>
          <w:rFonts w:ascii="Arial" w:hAnsi="Arial" w:cs="Arial"/>
          <w:sz w:val="20"/>
          <w:szCs w:val="20"/>
        </w:rPr>
      </w:pPr>
    </w:p>
    <w:p w14:paraId="11188B6D" w14:textId="77777777" w:rsidR="00663FE8" w:rsidRDefault="008812C4" w:rsidP="00294362">
      <w:pPr>
        <w:rPr>
          <w:rFonts w:ascii="Arial" w:hAnsi="Arial" w:cs="Arial"/>
          <w:sz w:val="20"/>
          <w:szCs w:val="20"/>
        </w:rPr>
      </w:pPr>
      <w:r>
        <w:rPr>
          <w:rFonts w:ascii="Arial" w:hAnsi="Arial" w:cs="Arial"/>
          <w:sz w:val="20"/>
          <w:szCs w:val="20"/>
        </w:rPr>
        <w:t xml:space="preserve">This year, I will be </w:t>
      </w:r>
      <w:r w:rsidR="00294362">
        <w:rPr>
          <w:rFonts w:ascii="Arial" w:hAnsi="Arial" w:cs="Arial"/>
          <w:sz w:val="20"/>
          <w:szCs w:val="20"/>
        </w:rPr>
        <w:t>br</w:t>
      </w:r>
      <w:r w:rsidR="00D72CA2">
        <w:rPr>
          <w:rFonts w:ascii="Arial" w:hAnsi="Arial" w:cs="Arial"/>
          <w:sz w:val="20"/>
          <w:szCs w:val="20"/>
        </w:rPr>
        <w:t xml:space="preserve">inging back to life, Mr. H.C. </w:t>
      </w:r>
      <w:proofErr w:type="spellStart"/>
      <w:r w:rsidR="00D72CA2">
        <w:rPr>
          <w:rFonts w:ascii="Arial" w:hAnsi="Arial" w:cs="Arial"/>
          <w:sz w:val="20"/>
          <w:szCs w:val="20"/>
        </w:rPr>
        <w:t>Earwicker</w:t>
      </w:r>
      <w:proofErr w:type="spellEnd"/>
      <w:r w:rsidR="00D72CA2">
        <w:rPr>
          <w:rFonts w:ascii="Arial" w:hAnsi="Arial" w:cs="Arial"/>
          <w:sz w:val="20"/>
          <w:szCs w:val="20"/>
        </w:rPr>
        <w:t>, a high school teacher of SCIENCE</w:t>
      </w:r>
      <w:r w:rsidR="00294362">
        <w:rPr>
          <w:rFonts w:ascii="Arial" w:hAnsi="Arial" w:cs="Arial"/>
          <w:sz w:val="20"/>
          <w:szCs w:val="20"/>
        </w:rPr>
        <w:t>,</w:t>
      </w:r>
      <w:r w:rsidR="00D72CA2">
        <w:rPr>
          <w:rFonts w:ascii="Arial" w:hAnsi="Arial" w:cs="Arial"/>
          <w:sz w:val="20"/>
          <w:szCs w:val="20"/>
        </w:rPr>
        <w:t xml:space="preserve"> who has hidden away in the Netherworld ever since that 1975 accident with</w:t>
      </w:r>
      <w:r w:rsidR="00294362">
        <w:rPr>
          <w:rFonts w:ascii="Arial" w:hAnsi="Arial" w:cs="Arial"/>
          <w:sz w:val="20"/>
          <w:szCs w:val="20"/>
        </w:rPr>
        <w:t xml:space="preserve"> a mimeograph machine.  With hi</w:t>
      </w:r>
      <w:r w:rsidR="00D72CA2">
        <w:rPr>
          <w:rFonts w:ascii="Arial" w:hAnsi="Arial" w:cs="Arial"/>
          <w:sz w:val="20"/>
          <w:szCs w:val="20"/>
        </w:rPr>
        <w:t>s very blood replaced by the fluid so beloved by gene</w:t>
      </w:r>
      <w:r w:rsidR="00294362">
        <w:rPr>
          <w:rFonts w:ascii="Arial" w:hAnsi="Arial" w:cs="Arial"/>
          <w:sz w:val="20"/>
          <w:szCs w:val="20"/>
        </w:rPr>
        <w:t>rations of test-sniffing school students</w:t>
      </w:r>
      <w:r w:rsidR="00D72CA2">
        <w:rPr>
          <w:rFonts w:ascii="Arial" w:hAnsi="Arial" w:cs="Arial"/>
          <w:sz w:val="20"/>
          <w:szCs w:val="20"/>
        </w:rPr>
        <w:t>, he will be in the parking lot, preparing you for both houses, giving pop quizzes on phobias</w:t>
      </w:r>
      <w:r w:rsidR="00A53252">
        <w:rPr>
          <w:rFonts w:ascii="Arial" w:hAnsi="Arial" w:cs="Arial"/>
          <w:sz w:val="20"/>
          <w:szCs w:val="20"/>
        </w:rPr>
        <w:t>**</w:t>
      </w:r>
      <w:r w:rsidR="00D72CA2">
        <w:rPr>
          <w:rFonts w:ascii="Arial" w:hAnsi="Arial" w:cs="Arial"/>
          <w:sz w:val="20"/>
          <w:szCs w:val="20"/>
        </w:rPr>
        <w:t xml:space="preserve"> (for “Nightmares”) and </w:t>
      </w:r>
      <w:r w:rsidR="00294362">
        <w:rPr>
          <w:rFonts w:ascii="Arial" w:hAnsi="Arial" w:cs="Arial"/>
          <w:sz w:val="20"/>
          <w:szCs w:val="20"/>
        </w:rPr>
        <w:t xml:space="preserve">“crocs ‘n’ gators” </w:t>
      </w:r>
      <w:r w:rsidR="00663FE8">
        <w:rPr>
          <w:rFonts w:ascii="Arial" w:hAnsi="Arial" w:cs="Arial"/>
          <w:sz w:val="20"/>
          <w:szCs w:val="20"/>
        </w:rPr>
        <w:t xml:space="preserve"> (for “R</w:t>
      </w:r>
      <w:r w:rsidR="00294362">
        <w:rPr>
          <w:rFonts w:ascii="Arial" w:hAnsi="Arial" w:cs="Arial"/>
          <w:sz w:val="20"/>
          <w:szCs w:val="20"/>
        </w:rPr>
        <w:t>aw Meat’).  Not especially scar</w:t>
      </w:r>
      <w:r w:rsidR="00663FE8">
        <w:rPr>
          <w:rFonts w:ascii="Arial" w:hAnsi="Arial" w:cs="Arial"/>
          <w:sz w:val="20"/>
          <w:szCs w:val="20"/>
        </w:rPr>
        <w:t xml:space="preserve">y, Mr. </w:t>
      </w:r>
      <w:proofErr w:type="spellStart"/>
      <w:r w:rsidR="00294362">
        <w:rPr>
          <w:rFonts w:ascii="Arial" w:hAnsi="Arial" w:cs="Arial"/>
          <w:sz w:val="20"/>
          <w:szCs w:val="20"/>
        </w:rPr>
        <w:t>E</w:t>
      </w:r>
      <w:r w:rsidR="00663FE8">
        <w:rPr>
          <w:rFonts w:ascii="Arial" w:hAnsi="Arial" w:cs="Arial"/>
          <w:sz w:val="20"/>
          <w:szCs w:val="20"/>
        </w:rPr>
        <w:t>arwicker</w:t>
      </w:r>
      <w:proofErr w:type="spellEnd"/>
      <w:r w:rsidR="00663FE8">
        <w:rPr>
          <w:rFonts w:ascii="Arial" w:hAnsi="Arial" w:cs="Arial"/>
          <w:sz w:val="20"/>
          <w:szCs w:val="20"/>
        </w:rPr>
        <w:t xml:space="preserve"> can be charming and pleasant to anyone who STAYS IN LINE and READS THE ASSIGNMENT!  Others may soon join his former students in that backyard plot that seems to grow larger with every passing year.</w:t>
      </w:r>
    </w:p>
    <w:p w14:paraId="75A99449" w14:textId="77777777" w:rsidR="00663FE8" w:rsidRDefault="00663FE8" w:rsidP="00294362">
      <w:pPr>
        <w:rPr>
          <w:rFonts w:ascii="Arial" w:hAnsi="Arial" w:cs="Arial"/>
          <w:sz w:val="20"/>
          <w:szCs w:val="20"/>
        </w:rPr>
      </w:pPr>
    </w:p>
    <w:p w14:paraId="05AA9D7F" w14:textId="77777777" w:rsidR="00294362" w:rsidRDefault="00663FE8" w:rsidP="00294362">
      <w:pPr>
        <w:rPr>
          <w:rFonts w:ascii="Arial" w:hAnsi="Arial" w:cs="Arial"/>
          <w:sz w:val="20"/>
          <w:szCs w:val="20"/>
        </w:rPr>
      </w:pPr>
      <w:r>
        <w:rPr>
          <w:rFonts w:ascii="Arial" w:hAnsi="Arial" w:cs="Arial"/>
          <w:sz w:val="20"/>
          <w:szCs w:val="20"/>
        </w:rPr>
        <w:t>As with prior y</w:t>
      </w:r>
      <w:r w:rsidR="00294362">
        <w:rPr>
          <w:rFonts w:ascii="Arial" w:hAnsi="Arial" w:cs="Arial"/>
          <w:sz w:val="20"/>
          <w:szCs w:val="20"/>
        </w:rPr>
        <w:t>ears, the planners of Netherworld have draw</w:t>
      </w:r>
      <w:r>
        <w:rPr>
          <w:rFonts w:ascii="Arial" w:hAnsi="Arial" w:cs="Arial"/>
          <w:sz w:val="20"/>
          <w:szCs w:val="20"/>
        </w:rPr>
        <w:t>n on the works of H.P. Lovecraft for inspiration and refuse to bring to life popular media monsters and characters.  These are all original creations, a detail that adds to the uneasy sense o</w:t>
      </w:r>
      <w:r w:rsidR="00294362">
        <w:rPr>
          <w:rFonts w:ascii="Arial" w:hAnsi="Arial" w:cs="Arial"/>
          <w:sz w:val="20"/>
          <w:szCs w:val="20"/>
        </w:rPr>
        <w:t>f “we do</w:t>
      </w:r>
      <w:r>
        <w:rPr>
          <w:rFonts w:ascii="Arial" w:hAnsi="Arial" w:cs="Arial"/>
          <w:sz w:val="20"/>
          <w:szCs w:val="20"/>
        </w:rPr>
        <w:t>n’t know what’s coming next.”  How can you have expectations when you know who these monsters are, what they want, or how they feed?</w:t>
      </w:r>
    </w:p>
    <w:p w14:paraId="7D68D70B" w14:textId="77777777" w:rsidR="00294362" w:rsidRDefault="00294362" w:rsidP="00294362">
      <w:pPr>
        <w:rPr>
          <w:rFonts w:ascii="Arial" w:hAnsi="Arial" w:cs="Arial"/>
          <w:sz w:val="20"/>
          <w:szCs w:val="20"/>
        </w:rPr>
      </w:pPr>
    </w:p>
    <w:p w14:paraId="3A0EACE5" w14:textId="77777777" w:rsidR="00294362" w:rsidRDefault="00663FE8" w:rsidP="00294362">
      <w:pPr>
        <w:rPr>
          <w:rFonts w:ascii="Arial" w:hAnsi="Arial" w:cs="Arial"/>
          <w:sz w:val="20"/>
          <w:szCs w:val="20"/>
        </w:rPr>
      </w:pPr>
      <w:r>
        <w:rPr>
          <w:rFonts w:ascii="Arial" w:hAnsi="Arial" w:cs="Arial"/>
          <w:sz w:val="20"/>
          <w:szCs w:val="20"/>
        </w:rPr>
        <w:t>T</w:t>
      </w:r>
      <w:r w:rsidR="00294362">
        <w:rPr>
          <w:rFonts w:ascii="Arial" w:hAnsi="Arial" w:cs="Arial"/>
          <w:sz w:val="20"/>
          <w:szCs w:val="20"/>
        </w:rPr>
        <w:t>h</w:t>
      </w:r>
      <w:r>
        <w:rPr>
          <w:rFonts w:ascii="Arial" w:hAnsi="Arial" w:cs="Arial"/>
          <w:sz w:val="20"/>
          <w:szCs w:val="20"/>
        </w:rPr>
        <w:t>is yea</w:t>
      </w:r>
      <w:r w:rsidR="00294362">
        <w:rPr>
          <w:rFonts w:ascii="Arial" w:hAnsi="Arial" w:cs="Arial"/>
          <w:sz w:val="20"/>
          <w:szCs w:val="20"/>
        </w:rPr>
        <w:t>r, the rock monster has come ou</w:t>
      </w:r>
      <w:r>
        <w:rPr>
          <w:rFonts w:ascii="Arial" w:hAnsi="Arial" w:cs="Arial"/>
          <w:sz w:val="20"/>
          <w:szCs w:val="20"/>
        </w:rPr>
        <w:t xml:space="preserve">tside </w:t>
      </w:r>
      <w:r w:rsidR="00294362">
        <w:rPr>
          <w:rFonts w:ascii="Arial" w:hAnsi="Arial" w:cs="Arial"/>
          <w:sz w:val="20"/>
          <w:szCs w:val="20"/>
        </w:rPr>
        <w:t>to</w:t>
      </w:r>
      <w:r>
        <w:rPr>
          <w:rFonts w:ascii="Arial" w:hAnsi="Arial" w:cs="Arial"/>
          <w:sz w:val="20"/>
          <w:szCs w:val="20"/>
        </w:rPr>
        <w:t xml:space="preserve"> play, the wraiths and sliders and parking lot characters are back in force, and the houses themselves are filled with the usual </w:t>
      </w:r>
      <w:r w:rsidR="00294362">
        <w:rPr>
          <w:rFonts w:ascii="Arial" w:hAnsi="Arial" w:cs="Arial"/>
          <w:sz w:val="20"/>
          <w:szCs w:val="20"/>
        </w:rPr>
        <w:t>combination</w:t>
      </w:r>
      <w:r>
        <w:rPr>
          <w:rFonts w:ascii="Arial" w:hAnsi="Arial" w:cs="Arial"/>
          <w:sz w:val="20"/>
          <w:szCs w:val="20"/>
        </w:rPr>
        <w:t xml:space="preserve"> of old </w:t>
      </w:r>
      <w:r w:rsidR="00294362">
        <w:rPr>
          <w:rFonts w:ascii="Arial" w:hAnsi="Arial" w:cs="Arial"/>
          <w:sz w:val="20"/>
          <w:szCs w:val="20"/>
        </w:rPr>
        <w:t>favorites</w:t>
      </w:r>
      <w:r>
        <w:rPr>
          <w:rFonts w:ascii="Arial" w:hAnsi="Arial" w:cs="Arial"/>
          <w:sz w:val="20"/>
          <w:szCs w:val="20"/>
        </w:rPr>
        <w:t xml:space="preserve"> and new thrills.  To quote the official Netherworld website (</w:t>
      </w:r>
      <w:hyperlink r:id="rId82" w:history="1">
        <w:r w:rsidRPr="00663FE8">
          <w:rPr>
            <w:rFonts w:ascii="Arial" w:hAnsi="Arial" w:cs="Arial"/>
            <w:sz w:val="20"/>
            <w:szCs w:val="20"/>
          </w:rPr>
          <w:t>www.fearworld.com</w:t>
        </w:r>
      </w:hyperlink>
      <w:r>
        <w:rPr>
          <w:rFonts w:ascii="Arial" w:hAnsi="Arial" w:cs="Arial"/>
          <w:sz w:val="20"/>
          <w:szCs w:val="20"/>
        </w:rPr>
        <w:t>), new features for 2011 include</w:t>
      </w:r>
      <w:r w:rsidR="00294362">
        <w:rPr>
          <w:rFonts w:ascii="Arial" w:hAnsi="Arial" w:cs="Arial"/>
          <w:sz w:val="20"/>
          <w:szCs w:val="20"/>
        </w:rPr>
        <w:t>:</w:t>
      </w:r>
    </w:p>
    <w:p w14:paraId="600B963F" w14:textId="77777777" w:rsidR="00294362" w:rsidRDefault="00294362" w:rsidP="00294362">
      <w:pPr>
        <w:rPr>
          <w:rFonts w:ascii="Arial" w:hAnsi="Arial" w:cs="Arial"/>
          <w:sz w:val="20"/>
          <w:szCs w:val="20"/>
        </w:rPr>
      </w:pPr>
    </w:p>
    <w:p w14:paraId="378FCC8C" w14:textId="77777777" w:rsidR="00294362" w:rsidRPr="00294362" w:rsidRDefault="00663FE8" w:rsidP="00294362">
      <w:pPr>
        <w:ind w:left="720"/>
        <w:rPr>
          <w:rFonts w:ascii="Arial" w:hAnsi="Arial" w:cs="Arial"/>
          <w:i/>
          <w:sz w:val="20"/>
          <w:szCs w:val="20"/>
        </w:rPr>
      </w:pPr>
      <w:r w:rsidRPr="00294362">
        <w:rPr>
          <w:rFonts w:ascii="Arial" w:hAnsi="Arial" w:cs="Arial"/>
          <w:i/>
          <w:sz w:val="20"/>
          <w:szCs w:val="20"/>
        </w:rPr>
        <w:t>Brutal Illuminati War Machines! The Blind Burrower! The Head Hunters Trophy Hall! The Snake Infested Voodoo Shack! The Mangler’s Reanimation Chamber! Buried with the Ancients! Ectoplasmic Portals! Crushing Columns! More creatures crawling, flying and slithering after you than ever before - experience a swarm of phobias unleashed by the NIGHTMARES - They know what scares you!</w:t>
      </w:r>
      <w:r w:rsidR="00294362" w:rsidRPr="00294362">
        <w:rPr>
          <w:rFonts w:ascii="Arial" w:hAnsi="Arial" w:cs="Arial"/>
          <w:i/>
          <w:sz w:val="20"/>
          <w:szCs w:val="20"/>
        </w:rPr>
        <w:t xml:space="preserve">  </w:t>
      </w:r>
    </w:p>
    <w:p w14:paraId="22A6F2A6" w14:textId="77777777" w:rsidR="00294362" w:rsidRDefault="00294362" w:rsidP="00294362">
      <w:pPr>
        <w:rPr>
          <w:rFonts w:ascii="Arial" w:hAnsi="Arial" w:cs="Arial"/>
          <w:sz w:val="20"/>
          <w:szCs w:val="20"/>
        </w:rPr>
      </w:pPr>
    </w:p>
    <w:p w14:paraId="79B79155" w14:textId="77777777" w:rsidR="008812C4" w:rsidRPr="00AF35ED" w:rsidRDefault="008812C4" w:rsidP="00294362">
      <w:pPr>
        <w:rPr>
          <w:rFonts w:ascii="Arial" w:hAnsi="Arial" w:cs="Arial"/>
          <w:sz w:val="20"/>
          <w:szCs w:val="20"/>
        </w:rPr>
      </w:pPr>
      <w:r>
        <w:rPr>
          <w:rFonts w:ascii="Arial" w:hAnsi="Arial" w:cs="Arial"/>
          <w:sz w:val="20"/>
          <w:szCs w:val="20"/>
        </w:rPr>
        <w:t xml:space="preserve">Yes, this is a simple PR piece, </w:t>
      </w:r>
      <w:r w:rsidRPr="00AF35ED">
        <w:rPr>
          <w:rFonts w:ascii="Arial" w:hAnsi="Arial" w:cs="Arial"/>
          <w:sz w:val="20"/>
          <w:szCs w:val="20"/>
        </w:rPr>
        <w:t>but, in my humble and biased opinion, it’s worth a visit (or four), especially if you’re the type who is addicted to the adrenaline rush of sudden scares, creeping dread, and ghastly visions of cruelty.  And that’s just the line to get your tickets!</w:t>
      </w:r>
      <w:r>
        <w:rPr>
          <w:rFonts w:ascii="Arial" w:hAnsi="Arial" w:cs="Arial"/>
          <w:sz w:val="20"/>
          <w:szCs w:val="20"/>
        </w:rPr>
        <w:t xml:space="preserve">  </w:t>
      </w:r>
      <w:r w:rsidRPr="00AF35ED">
        <w:rPr>
          <w:rFonts w:ascii="Arial" w:hAnsi="Arial" w:cs="Arial"/>
          <w:sz w:val="20"/>
          <w:szCs w:val="20"/>
        </w:rPr>
        <w:t xml:space="preserve">To get the whole scoop, as well as links to </w:t>
      </w:r>
      <w:r w:rsidRPr="00AF35ED">
        <w:rPr>
          <w:rFonts w:ascii="Arial" w:hAnsi="Arial" w:cs="Arial"/>
          <w:sz w:val="20"/>
          <w:szCs w:val="20"/>
        </w:rPr>
        <w:lastRenderedPageBreak/>
        <w:t xml:space="preserve">videos and other </w:t>
      </w:r>
      <w:r>
        <w:rPr>
          <w:rFonts w:ascii="Arial" w:hAnsi="Arial" w:cs="Arial"/>
          <w:sz w:val="20"/>
          <w:szCs w:val="20"/>
        </w:rPr>
        <w:t>fun stuff</w:t>
      </w:r>
      <w:r w:rsidRPr="00AF35ED">
        <w:rPr>
          <w:rFonts w:ascii="Arial" w:hAnsi="Arial" w:cs="Arial"/>
          <w:sz w:val="20"/>
          <w:szCs w:val="20"/>
        </w:rPr>
        <w:t xml:space="preserve">, please visit </w:t>
      </w:r>
      <w:hyperlink r:id="rId83" w:history="1">
        <w:r w:rsidRPr="00576322">
          <w:rPr>
            <w:rFonts w:ascii="Arial" w:hAnsi="Arial" w:cs="Arial"/>
            <w:b/>
            <w:color w:val="0000FF"/>
            <w:sz w:val="20"/>
            <w:szCs w:val="20"/>
            <w:u w:val="single"/>
          </w:rPr>
          <w:t>www.fearworld.com</w:t>
        </w:r>
      </w:hyperlink>
      <w:r w:rsidRPr="00AF35ED">
        <w:rPr>
          <w:rFonts w:ascii="Arial" w:hAnsi="Arial" w:cs="Arial"/>
          <w:sz w:val="20"/>
          <w:szCs w:val="20"/>
        </w:rPr>
        <w:t xml:space="preserve">.  Netherworld is open every night from October </w:t>
      </w:r>
      <w:r>
        <w:rPr>
          <w:rFonts w:ascii="Arial" w:hAnsi="Arial" w:cs="Arial"/>
          <w:sz w:val="20"/>
          <w:szCs w:val="20"/>
        </w:rPr>
        <w:t xml:space="preserve">1st </w:t>
      </w:r>
      <w:r w:rsidRPr="00AF35ED">
        <w:rPr>
          <w:rFonts w:ascii="Arial" w:hAnsi="Arial" w:cs="Arial"/>
          <w:sz w:val="20"/>
          <w:szCs w:val="20"/>
        </w:rPr>
        <w:t xml:space="preserve">through the 31st, with extended weekend hours November </w:t>
      </w:r>
      <w:r>
        <w:rPr>
          <w:rFonts w:ascii="Arial" w:hAnsi="Arial" w:cs="Arial"/>
          <w:sz w:val="20"/>
          <w:szCs w:val="20"/>
        </w:rPr>
        <w:t>4</w:t>
      </w:r>
      <w:r w:rsidRPr="00AF35ED">
        <w:rPr>
          <w:rFonts w:ascii="Arial" w:hAnsi="Arial" w:cs="Arial"/>
          <w:sz w:val="20"/>
          <w:szCs w:val="20"/>
        </w:rPr>
        <w:t xml:space="preserve"> &amp; </w:t>
      </w:r>
      <w:r>
        <w:rPr>
          <w:rFonts w:ascii="Arial" w:hAnsi="Arial" w:cs="Arial"/>
          <w:sz w:val="20"/>
          <w:szCs w:val="20"/>
        </w:rPr>
        <w:t>5.</w:t>
      </w:r>
      <w:r w:rsidRPr="00AF35ED">
        <w:rPr>
          <w:rFonts w:ascii="Arial" w:hAnsi="Arial" w:cs="Arial"/>
          <w:sz w:val="20"/>
          <w:szCs w:val="20"/>
        </w:rPr>
        <w:t xml:space="preserve"> </w:t>
      </w:r>
    </w:p>
    <w:p w14:paraId="124F7194" w14:textId="77777777" w:rsidR="008812C4" w:rsidRPr="00AF35ED" w:rsidRDefault="008812C4" w:rsidP="00294362">
      <w:pPr>
        <w:rPr>
          <w:rFonts w:ascii="Arial" w:hAnsi="Arial" w:cs="Arial"/>
          <w:sz w:val="20"/>
          <w:szCs w:val="20"/>
        </w:rPr>
      </w:pPr>
    </w:p>
    <w:p w14:paraId="0CC4EC72" w14:textId="77777777" w:rsidR="008812C4" w:rsidRPr="00AF35ED" w:rsidRDefault="008812C4" w:rsidP="00294362">
      <w:pPr>
        <w:rPr>
          <w:rFonts w:ascii="Arial" w:hAnsi="Arial" w:cs="Arial"/>
          <w:sz w:val="20"/>
          <w:szCs w:val="20"/>
        </w:rPr>
      </w:pPr>
      <w:r w:rsidRPr="00AF35ED">
        <w:rPr>
          <w:rFonts w:ascii="Arial" w:hAnsi="Arial" w:cs="Arial"/>
          <w:sz w:val="20"/>
          <w:szCs w:val="20"/>
        </w:rPr>
        <w:t xml:space="preserve">Now, </w:t>
      </w:r>
      <w:r>
        <w:rPr>
          <w:rFonts w:ascii="Arial" w:hAnsi="Arial" w:cs="Arial"/>
          <w:sz w:val="20"/>
          <w:szCs w:val="20"/>
        </w:rPr>
        <w:t>as you’re running for your life, just remember, if you run, you will trip, you will fall, and you will die.  THEN WE’LL GET YOU!</w:t>
      </w:r>
      <w:r w:rsidRPr="00AF35ED">
        <w:rPr>
          <w:rFonts w:ascii="Arial" w:hAnsi="Arial" w:cs="Arial"/>
          <w:sz w:val="20"/>
          <w:szCs w:val="20"/>
        </w:rPr>
        <w:t xml:space="preserve"> </w:t>
      </w:r>
      <w:r w:rsidR="00294362">
        <w:rPr>
          <w:rFonts w:ascii="Arial" w:hAnsi="Arial" w:cs="Arial"/>
          <w:sz w:val="20"/>
          <w:szCs w:val="20"/>
        </w:rPr>
        <w:t xml:space="preserve"> </w:t>
      </w:r>
      <w:r w:rsidR="00663FE8">
        <w:rPr>
          <w:rFonts w:ascii="Arial" w:hAnsi="Arial" w:cs="Arial"/>
          <w:sz w:val="20"/>
          <w:szCs w:val="20"/>
        </w:rPr>
        <w:t>And there will be a test when you come out (“Were you attacked by an alligator or a crocodile?”)</w:t>
      </w:r>
    </w:p>
    <w:p w14:paraId="79AF954C" w14:textId="77777777" w:rsidR="008812C4" w:rsidRPr="00AF35ED" w:rsidRDefault="008812C4" w:rsidP="00294362">
      <w:pPr>
        <w:rPr>
          <w:rFonts w:ascii="Arial" w:hAnsi="Arial" w:cs="Arial"/>
          <w:sz w:val="20"/>
          <w:szCs w:val="20"/>
        </w:rPr>
      </w:pPr>
    </w:p>
    <w:p w14:paraId="5FFF742D" w14:textId="77777777" w:rsidR="008812C4" w:rsidRDefault="008812C4" w:rsidP="00294362">
      <w:pPr>
        <w:rPr>
          <w:rFonts w:ascii="Arial" w:hAnsi="Arial" w:cs="Arial"/>
          <w:sz w:val="20"/>
          <w:szCs w:val="20"/>
        </w:rPr>
      </w:pPr>
      <w:r w:rsidRPr="00AF35ED">
        <w:rPr>
          <w:rFonts w:ascii="Arial" w:hAnsi="Arial" w:cs="Arial"/>
          <w:sz w:val="20"/>
          <w:szCs w:val="20"/>
        </w:rPr>
        <w:tab/>
        <w:t>-- Brad Rudy  (</w:t>
      </w:r>
      <w:hyperlink r:id="rId84" w:history="1">
        <w:r w:rsidR="00A53252" w:rsidRPr="00EC2D6B">
          <w:rPr>
            <w:rStyle w:val="Hyperlink"/>
            <w:rFonts w:ascii="Arial" w:hAnsi="Arial" w:cs="Arial"/>
            <w:sz w:val="20"/>
            <w:szCs w:val="20"/>
          </w:rPr>
          <w:t>BKRudy@aol.com</w:t>
        </w:r>
      </w:hyperlink>
      <w:r w:rsidRPr="00AF35ED">
        <w:rPr>
          <w:rFonts w:ascii="Arial" w:hAnsi="Arial" w:cs="Arial"/>
          <w:sz w:val="20"/>
          <w:szCs w:val="20"/>
        </w:rPr>
        <w:t>)</w:t>
      </w:r>
    </w:p>
    <w:p w14:paraId="6618CE05" w14:textId="77777777" w:rsidR="00A53252" w:rsidRDefault="00A53252" w:rsidP="00294362">
      <w:pPr>
        <w:rPr>
          <w:rFonts w:ascii="Arial" w:hAnsi="Arial" w:cs="Arial"/>
          <w:sz w:val="20"/>
          <w:szCs w:val="20"/>
        </w:rPr>
      </w:pPr>
    </w:p>
    <w:p w14:paraId="60A47054" w14:textId="77777777" w:rsidR="009F34FE" w:rsidRDefault="00A53252" w:rsidP="00294362">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To really impress your friends, come prepared to define Arachnophobia, Acrophobia, Coulrophobia, </w:t>
      </w:r>
      <w:proofErr w:type="spellStart"/>
      <w:r>
        <w:rPr>
          <w:rFonts w:ascii="Arial" w:hAnsi="Arial" w:cs="Arial"/>
          <w:color w:val="000000"/>
          <w:sz w:val="20"/>
          <w:szCs w:val="20"/>
        </w:rPr>
        <w:t>Scatophobia</w:t>
      </w:r>
      <w:proofErr w:type="spellEnd"/>
      <w:r>
        <w:rPr>
          <w:rFonts w:ascii="Arial" w:hAnsi="Arial" w:cs="Arial"/>
          <w:color w:val="000000"/>
          <w:sz w:val="20"/>
          <w:szCs w:val="20"/>
        </w:rPr>
        <w:t xml:space="preserve">, </w:t>
      </w:r>
      <w:proofErr w:type="spellStart"/>
      <w:r>
        <w:rPr>
          <w:rFonts w:ascii="Arial" w:hAnsi="Arial" w:cs="Arial"/>
          <w:color w:val="000000"/>
          <w:sz w:val="20"/>
          <w:szCs w:val="20"/>
        </w:rPr>
        <w:t>Pha</w:t>
      </w:r>
      <w:r w:rsidR="006402D7">
        <w:rPr>
          <w:rFonts w:ascii="Arial" w:hAnsi="Arial" w:cs="Arial"/>
          <w:color w:val="000000"/>
          <w:sz w:val="20"/>
          <w:szCs w:val="20"/>
        </w:rPr>
        <w:t>llachrophobia</w:t>
      </w:r>
      <w:proofErr w:type="spellEnd"/>
      <w:r w:rsidR="006402D7">
        <w:rPr>
          <w:rFonts w:ascii="Arial" w:hAnsi="Arial" w:cs="Arial"/>
          <w:color w:val="000000"/>
          <w:sz w:val="20"/>
          <w:szCs w:val="20"/>
        </w:rPr>
        <w:t>, Pentheraphobia, </w:t>
      </w:r>
      <w:proofErr w:type="spellStart"/>
      <w:r>
        <w:rPr>
          <w:rFonts w:ascii="Arial" w:hAnsi="Arial" w:cs="Arial"/>
          <w:color w:val="000000"/>
          <w:sz w:val="20"/>
          <w:szCs w:val="20"/>
        </w:rPr>
        <w:t>Calegynephobia</w:t>
      </w:r>
      <w:proofErr w:type="spellEnd"/>
      <w:r>
        <w:rPr>
          <w:rFonts w:ascii="Arial" w:hAnsi="Arial" w:cs="Arial"/>
          <w:color w:val="000000"/>
          <w:sz w:val="20"/>
          <w:szCs w:val="20"/>
        </w:rPr>
        <w:t xml:space="preserve">, </w:t>
      </w:r>
      <w:proofErr w:type="spellStart"/>
      <w:r>
        <w:rPr>
          <w:rFonts w:ascii="Arial" w:hAnsi="Arial" w:cs="Arial"/>
          <w:color w:val="000000"/>
          <w:sz w:val="20"/>
          <w:szCs w:val="20"/>
        </w:rPr>
        <w:t>Ligyrophobia</w:t>
      </w:r>
      <w:proofErr w:type="spellEnd"/>
      <w:r>
        <w:rPr>
          <w:rFonts w:ascii="Arial" w:hAnsi="Arial" w:cs="Arial"/>
          <w:color w:val="000000"/>
          <w:sz w:val="20"/>
          <w:szCs w:val="20"/>
        </w:rPr>
        <w:t xml:space="preserve">, Lygophobia, </w:t>
      </w:r>
      <w:proofErr w:type="spellStart"/>
      <w:r>
        <w:rPr>
          <w:rFonts w:ascii="Arial" w:hAnsi="Arial" w:cs="Arial"/>
          <w:color w:val="000000"/>
          <w:sz w:val="20"/>
          <w:szCs w:val="20"/>
        </w:rPr>
        <w:t>Eusoptrophobia</w:t>
      </w:r>
      <w:proofErr w:type="spellEnd"/>
      <w:r>
        <w:rPr>
          <w:rFonts w:ascii="Arial" w:hAnsi="Arial" w:cs="Arial"/>
          <w:color w:val="000000"/>
          <w:sz w:val="20"/>
          <w:szCs w:val="20"/>
        </w:rPr>
        <w:t xml:space="preserve">, </w:t>
      </w:r>
      <w:proofErr w:type="spellStart"/>
      <w:r>
        <w:rPr>
          <w:rFonts w:ascii="Arial" w:hAnsi="Arial" w:cs="Arial"/>
          <w:color w:val="000000"/>
          <w:sz w:val="20"/>
          <w:szCs w:val="20"/>
        </w:rPr>
        <w:t>Macrophobia</w:t>
      </w:r>
      <w:proofErr w:type="spellEnd"/>
      <w:r>
        <w:rPr>
          <w:rFonts w:ascii="Arial" w:hAnsi="Arial" w:cs="Arial"/>
          <w:color w:val="000000"/>
          <w:sz w:val="20"/>
          <w:szCs w:val="20"/>
        </w:rPr>
        <w:t xml:space="preserve">, and/or the perennial favorite, </w:t>
      </w:r>
      <w:proofErr w:type="spellStart"/>
      <w:r>
        <w:rPr>
          <w:rFonts w:ascii="Arial" w:hAnsi="Arial" w:cs="Arial"/>
          <w:color w:val="000000"/>
          <w:sz w:val="20"/>
          <w:szCs w:val="20"/>
        </w:rPr>
        <w:t>Hippopotomonstrosesquipedaliaphobia</w:t>
      </w:r>
      <w:proofErr w:type="spellEnd"/>
      <w:r>
        <w:rPr>
          <w:rFonts w:ascii="Arial" w:hAnsi="Arial" w:cs="Arial"/>
          <w:color w:val="000000"/>
          <w:sz w:val="20"/>
          <w:szCs w:val="20"/>
        </w:rPr>
        <w:t>.  Others will be added as the season progresses, or as the spirit moves me.</w:t>
      </w:r>
    </w:p>
    <w:p w14:paraId="1F76308B" w14:textId="77777777" w:rsidR="002C0332" w:rsidRDefault="002C0332">
      <w:pPr>
        <w:rPr>
          <w:rFonts w:ascii="Arial" w:hAnsi="Arial" w:cs="Arial"/>
          <w:color w:val="000000"/>
          <w:sz w:val="20"/>
          <w:szCs w:val="20"/>
        </w:rPr>
      </w:pPr>
      <w:r>
        <w:rPr>
          <w:rFonts w:ascii="Arial" w:hAnsi="Arial" w:cs="Arial"/>
          <w:color w:val="000000"/>
          <w:sz w:val="20"/>
          <w:szCs w:val="20"/>
        </w:rPr>
        <w:br w:type="page"/>
      </w:r>
    </w:p>
    <w:p w14:paraId="1430F8CD" w14:textId="77777777" w:rsidR="002C0332" w:rsidRDefault="002C0332" w:rsidP="002C0332">
      <w:pPr>
        <w:autoSpaceDE w:val="0"/>
        <w:autoSpaceDN w:val="0"/>
        <w:adjustRightInd w:val="0"/>
        <w:rPr>
          <w:rFonts w:ascii="Arial" w:hAnsi="Arial" w:cs="Arial"/>
          <w:b/>
        </w:rPr>
      </w:pPr>
      <w:r>
        <w:rPr>
          <w:rFonts w:ascii="Arial" w:hAnsi="Arial" w:cs="Arial"/>
          <w:b/>
        </w:rPr>
        <w:lastRenderedPageBreak/>
        <w:t>10/8</w:t>
      </w:r>
      <w:r w:rsidRPr="00B9586F">
        <w:rPr>
          <w:rFonts w:ascii="Arial" w:hAnsi="Arial" w:cs="Arial"/>
          <w:b/>
        </w:rPr>
        <w:t>/2011</w:t>
      </w:r>
      <w:r w:rsidRPr="00B9586F">
        <w:rPr>
          <w:rFonts w:ascii="Arial" w:hAnsi="Arial" w:cs="Arial"/>
          <w:b/>
        </w:rPr>
        <w:tab/>
      </w:r>
      <w:r>
        <w:rPr>
          <w:rFonts w:ascii="Arial" w:hAnsi="Arial" w:cs="Arial"/>
          <w:b/>
        </w:rPr>
        <w:t>THE GLASS MENAGERIE</w:t>
      </w:r>
      <w:r>
        <w:rPr>
          <w:rFonts w:ascii="Arial" w:hAnsi="Arial" w:cs="Arial"/>
          <w:b/>
        </w:rPr>
        <w:tab/>
      </w:r>
      <w:r>
        <w:rPr>
          <w:rFonts w:ascii="Arial" w:hAnsi="Arial" w:cs="Arial"/>
          <w:b/>
        </w:rPr>
        <w:tab/>
      </w:r>
      <w:r>
        <w:rPr>
          <w:rFonts w:ascii="Arial" w:hAnsi="Arial" w:cs="Arial"/>
          <w:b/>
        </w:rPr>
        <w:tab/>
        <w:t>Georgia Shakespeare</w:t>
      </w:r>
    </w:p>
    <w:p w14:paraId="35C57BB5" w14:textId="77777777" w:rsidR="002C0332" w:rsidRDefault="002C0332" w:rsidP="002C0332">
      <w:pPr>
        <w:autoSpaceDE w:val="0"/>
        <w:autoSpaceDN w:val="0"/>
        <w:adjustRightInd w:val="0"/>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SHATTERED</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w:t>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 A+</w:t>
      </w:r>
      <w:r w:rsidRPr="00072373">
        <w:rPr>
          <w:rStyle w:val="Strong"/>
          <w:rFonts w:ascii="Arial" w:hAnsi="Arial" w:cs="Arial"/>
          <w:sz w:val="26"/>
          <w:szCs w:val="26"/>
        </w:rPr>
        <w:t xml:space="preserve"> )</w:t>
      </w:r>
      <w:r w:rsidRPr="00072373">
        <w:rPr>
          <w:rFonts w:ascii="Arial" w:hAnsi="Arial" w:cs="Arial"/>
          <w:b/>
          <w:bCs/>
          <w:sz w:val="26"/>
          <w:szCs w:val="26"/>
        </w:rPr>
        <w:br/>
      </w:r>
    </w:p>
    <w:p w14:paraId="7427A12C" w14:textId="77777777" w:rsidR="002C0332" w:rsidRDefault="002C0332" w:rsidP="002C0332">
      <w:pPr>
        <w:autoSpaceDE w:val="0"/>
        <w:autoSpaceDN w:val="0"/>
        <w:adjustRightInd w:val="0"/>
        <w:rPr>
          <w:rFonts w:ascii="Arial" w:hAnsi="Arial" w:cs="Arial"/>
          <w:sz w:val="20"/>
          <w:szCs w:val="20"/>
        </w:rPr>
      </w:pPr>
      <w:r>
        <w:rPr>
          <w:rFonts w:ascii="Arial" w:hAnsi="Arial" w:cs="Arial"/>
          <w:sz w:val="20"/>
          <w:szCs w:val="20"/>
        </w:rPr>
        <w:t>Memory has a way of smothering us in its comfort-blanket embrace of rose-colored assurances even as it deceives us with its lost details, its manufactured incidents, and its pleasing fallacies.  They say there is no consciousness without memory, no memory of early years before consciousness.  What does it say about us when the core of who we are may be (and usually is) a blatant lie?</w:t>
      </w:r>
    </w:p>
    <w:p w14:paraId="2F5F0DB2" w14:textId="77777777" w:rsidR="002C0332" w:rsidRDefault="002C0332" w:rsidP="002C0332">
      <w:pPr>
        <w:autoSpaceDE w:val="0"/>
        <w:autoSpaceDN w:val="0"/>
        <w:adjustRightInd w:val="0"/>
        <w:rPr>
          <w:rFonts w:ascii="Arial" w:hAnsi="Arial" w:cs="Arial"/>
          <w:sz w:val="20"/>
          <w:szCs w:val="20"/>
        </w:rPr>
      </w:pPr>
    </w:p>
    <w:p w14:paraId="6C9D311D" w14:textId="77777777" w:rsidR="002C0332" w:rsidRDefault="005A592F" w:rsidP="002C0332">
      <w:pPr>
        <w:autoSpaceDE w:val="0"/>
        <w:autoSpaceDN w:val="0"/>
        <w:adjustRightInd w:val="0"/>
        <w:rPr>
          <w:rFonts w:ascii="Arial" w:hAnsi="Arial" w:cs="Arial"/>
          <w:sz w:val="20"/>
          <w:szCs w:val="20"/>
        </w:rPr>
      </w:pPr>
      <w:r>
        <w:rPr>
          <w:rFonts w:ascii="Arial" w:hAnsi="Arial" w:cs="Arial"/>
          <w:sz w:val="20"/>
          <w:szCs w:val="20"/>
        </w:rPr>
        <w:t xml:space="preserve">“The Glass Menagerie” is arguably Tennessee Williams’ most well-known “Memory Play.”  </w:t>
      </w:r>
      <w:r w:rsidR="00944371">
        <w:rPr>
          <w:rFonts w:ascii="Arial" w:hAnsi="Arial" w:cs="Arial"/>
          <w:sz w:val="20"/>
          <w:szCs w:val="20"/>
        </w:rPr>
        <w:t xml:space="preserve">In it, he attempts an exorcism of his own memories of, his mother, his sister, and his youth in St. Louis.  </w:t>
      </w:r>
      <w:r>
        <w:rPr>
          <w:rFonts w:ascii="Arial" w:hAnsi="Arial" w:cs="Arial"/>
          <w:sz w:val="20"/>
          <w:szCs w:val="20"/>
        </w:rPr>
        <w:t xml:space="preserve">Tom Wingfield is telling us his memory of his final days living in </w:t>
      </w:r>
      <w:r w:rsidR="00944371">
        <w:rPr>
          <w:rFonts w:ascii="Arial" w:hAnsi="Arial" w:cs="Arial"/>
          <w:sz w:val="20"/>
          <w:szCs w:val="20"/>
        </w:rPr>
        <w:t xml:space="preserve">that </w:t>
      </w:r>
      <w:r>
        <w:rPr>
          <w:rFonts w:ascii="Arial" w:hAnsi="Arial" w:cs="Arial"/>
          <w:sz w:val="20"/>
          <w:szCs w:val="20"/>
        </w:rPr>
        <w:t xml:space="preserve">tenement </w:t>
      </w:r>
      <w:r w:rsidR="00944371">
        <w:rPr>
          <w:rFonts w:ascii="Arial" w:hAnsi="Arial" w:cs="Arial"/>
          <w:sz w:val="20"/>
          <w:szCs w:val="20"/>
        </w:rPr>
        <w:t xml:space="preserve">that may or may not resemble Williams’ own.  </w:t>
      </w:r>
      <w:r>
        <w:rPr>
          <w:rFonts w:ascii="Arial" w:hAnsi="Arial" w:cs="Arial"/>
          <w:sz w:val="20"/>
          <w:szCs w:val="20"/>
        </w:rPr>
        <w:t>His memory is filtered, biased, and selective as he tells us of his overly eccentric mother Amanda and his crippled and shy sister Laura, of the “Gentleman Caller” who was supposed to pull Laura out of her fragile solitude, of the circumstances that shattered forever the memory of hearth and home and family.</w:t>
      </w:r>
    </w:p>
    <w:p w14:paraId="6572225D" w14:textId="77777777" w:rsidR="005A592F" w:rsidRDefault="005A592F" w:rsidP="002C0332">
      <w:pPr>
        <w:autoSpaceDE w:val="0"/>
        <w:autoSpaceDN w:val="0"/>
        <w:adjustRightInd w:val="0"/>
        <w:rPr>
          <w:rFonts w:ascii="Arial" w:hAnsi="Arial" w:cs="Arial"/>
          <w:sz w:val="20"/>
          <w:szCs w:val="20"/>
        </w:rPr>
      </w:pPr>
    </w:p>
    <w:p w14:paraId="669D3B4D" w14:textId="77777777" w:rsidR="005A592F" w:rsidRDefault="005A592F" w:rsidP="002C0332">
      <w:pPr>
        <w:autoSpaceDE w:val="0"/>
        <w:autoSpaceDN w:val="0"/>
        <w:adjustRightInd w:val="0"/>
        <w:rPr>
          <w:rFonts w:ascii="Arial" w:hAnsi="Arial" w:cs="Arial"/>
          <w:sz w:val="20"/>
          <w:szCs w:val="20"/>
        </w:rPr>
      </w:pPr>
      <w:r>
        <w:rPr>
          <w:rFonts w:ascii="Arial" w:hAnsi="Arial" w:cs="Arial"/>
          <w:sz w:val="20"/>
          <w:szCs w:val="20"/>
        </w:rPr>
        <w:t>Like all memories, Tom’s ebbs and flows with detail, sometimes fuzzy and unfocused, other times sharp and clear.  It is through Williams’ genius that these ebbs and flows transfer into a workable dramatic framework, that what we see is inalterably “infected” with Tom’s feelings – his mother a bit too jagged, his sister a bit too fragile.  And we accept the conventions, because, at their root, are the very real emotions Tom will always carry</w:t>
      </w:r>
      <w:r w:rsidR="00944371">
        <w:rPr>
          <w:rFonts w:ascii="Arial" w:hAnsi="Arial" w:cs="Arial"/>
          <w:sz w:val="20"/>
          <w:szCs w:val="20"/>
        </w:rPr>
        <w:t>.  H</w:t>
      </w:r>
      <w:r>
        <w:rPr>
          <w:rFonts w:ascii="Arial" w:hAnsi="Arial" w:cs="Arial"/>
          <w:sz w:val="20"/>
          <w:szCs w:val="20"/>
        </w:rPr>
        <w:t xml:space="preserve">is story conveys all too realistically the emotional upheavals and consequences of the choices </w:t>
      </w:r>
      <w:r w:rsidR="00944371">
        <w:rPr>
          <w:rFonts w:ascii="Arial" w:hAnsi="Arial" w:cs="Arial"/>
          <w:sz w:val="20"/>
          <w:szCs w:val="20"/>
        </w:rPr>
        <w:t>he</w:t>
      </w:r>
      <w:r>
        <w:rPr>
          <w:rFonts w:ascii="Arial" w:hAnsi="Arial" w:cs="Arial"/>
          <w:sz w:val="20"/>
          <w:szCs w:val="20"/>
        </w:rPr>
        <w:t xml:space="preserve"> made and regrets.</w:t>
      </w:r>
    </w:p>
    <w:p w14:paraId="38F8D9EE" w14:textId="77777777" w:rsidR="005A592F" w:rsidRDefault="005A592F" w:rsidP="002C0332">
      <w:pPr>
        <w:autoSpaceDE w:val="0"/>
        <w:autoSpaceDN w:val="0"/>
        <w:adjustRightInd w:val="0"/>
        <w:rPr>
          <w:rFonts w:ascii="Arial" w:hAnsi="Arial" w:cs="Arial"/>
          <w:sz w:val="20"/>
          <w:szCs w:val="20"/>
        </w:rPr>
      </w:pPr>
    </w:p>
    <w:p w14:paraId="3DCD5AF3" w14:textId="77777777" w:rsidR="005A592F" w:rsidRDefault="005A592F" w:rsidP="002C0332">
      <w:pPr>
        <w:autoSpaceDE w:val="0"/>
        <w:autoSpaceDN w:val="0"/>
        <w:adjustRightInd w:val="0"/>
        <w:rPr>
          <w:rFonts w:ascii="Arial" w:hAnsi="Arial" w:cs="Arial"/>
          <w:sz w:val="20"/>
          <w:szCs w:val="20"/>
        </w:rPr>
      </w:pPr>
      <w:r>
        <w:rPr>
          <w:rFonts w:ascii="Arial" w:hAnsi="Arial" w:cs="Arial"/>
          <w:sz w:val="20"/>
          <w:szCs w:val="20"/>
        </w:rPr>
        <w:t xml:space="preserve">Our first contact with the Wingfield family in Georgia Shakespeare’s exquisite and sublime production is the Wingfield home, sketchier than realism would demand, larger than </w:t>
      </w:r>
      <w:r w:rsidR="007F4313">
        <w:rPr>
          <w:rFonts w:ascii="Arial" w:hAnsi="Arial" w:cs="Arial"/>
          <w:sz w:val="20"/>
          <w:szCs w:val="20"/>
        </w:rPr>
        <w:t>accura</w:t>
      </w:r>
      <w:r w:rsidR="00BD3731">
        <w:rPr>
          <w:rFonts w:ascii="Arial" w:hAnsi="Arial" w:cs="Arial"/>
          <w:sz w:val="20"/>
          <w:szCs w:val="20"/>
        </w:rPr>
        <w:t>cy would require.  We see a larg</w:t>
      </w:r>
      <w:r w:rsidR="007F4313">
        <w:rPr>
          <w:rFonts w:ascii="Arial" w:hAnsi="Arial" w:cs="Arial"/>
          <w:sz w:val="20"/>
          <w:szCs w:val="20"/>
        </w:rPr>
        <w:t>e shattered mirror dominating everything.  We are not only going th</w:t>
      </w:r>
      <w:r w:rsidR="00BD3731">
        <w:rPr>
          <w:rFonts w:ascii="Arial" w:hAnsi="Arial" w:cs="Arial"/>
          <w:sz w:val="20"/>
          <w:szCs w:val="20"/>
        </w:rPr>
        <w:t>r</w:t>
      </w:r>
      <w:r w:rsidR="007F4313">
        <w:rPr>
          <w:rFonts w:ascii="Arial" w:hAnsi="Arial" w:cs="Arial"/>
          <w:sz w:val="20"/>
          <w:szCs w:val="20"/>
        </w:rPr>
        <w:t>ough the looking glass of memory, we are going through one shattered and in pieces.  It’s an effective image, and it dominates everything we see.  Images occasionally move across the mirrored shards, abstract shapes that reflect a stray thought or feeling, vague images that reflect a stray memory intruding on the story.  The design has a surreal (in the sense of “super-real”) air of the inside of a mind, the memories and feelings that combine in a jumble of complex emotions that can’t help but affect the narrative that is being sorted, created into an acceptable (in the sense of “I can live with it”) memory.</w:t>
      </w:r>
    </w:p>
    <w:p w14:paraId="0A26EDCE" w14:textId="77777777" w:rsidR="007F4313" w:rsidRDefault="007F4313" w:rsidP="002C0332">
      <w:pPr>
        <w:autoSpaceDE w:val="0"/>
        <w:autoSpaceDN w:val="0"/>
        <w:adjustRightInd w:val="0"/>
        <w:rPr>
          <w:rFonts w:ascii="Arial" w:hAnsi="Arial" w:cs="Arial"/>
          <w:sz w:val="20"/>
          <w:szCs w:val="20"/>
        </w:rPr>
      </w:pPr>
    </w:p>
    <w:p w14:paraId="127D9CEE" w14:textId="77777777" w:rsidR="007F4313" w:rsidRDefault="007F4313" w:rsidP="002C0332">
      <w:pPr>
        <w:autoSpaceDE w:val="0"/>
        <w:autoSpaceDN w:val="0"/>
        <w:adjustRightInd w:val="0"/>
        <w:rPr>
          <w:rFonts w:ascii="Arial" w:hAnsi="Arial" w:cs="Arial"/>
          <w:sz w:val="20"/>
          <w:szCs w:val="20"/>
        </w:rPr>
      </w:pPr>
      <w:r>
        <w:rPr>
          <w:rFonts w:ascii="Arial" w:hAnsi="Arial" w:cs="Arial"/>
          <w:sz w:val="20"/>
          <w:szCs w:val="20"/>
        </w:rPr>
        <w:t>Joe Knezevich starts us off with a slow and deliberate Tom. It’s as if he were carefully weighing every word, testing each phrase against the ever-shifting reality of his memory, not releasing it to us until it is just right.  It’s an approach that is at first, off-putting, but eventually pays off as we see that control gradually break down, gradually reveal to us the swirls of emotion his story may be designed to hide.</w:t>
      </w:r>
    </w:p>
    <w:p w14:paraId="77FA0690" w14:textId="77777777" w:rsidR="007F4313" w:rsidRDefault="007F4313" w:rsidP="002C0332">
      <w:pPr>
        <w:autoSpaceDE w:val="0"/>
        <w:autoSpaceDN w:val="0"/>
        <w:adjustRightInd w:val="0"/>
        <w:rPr>
          <w:rFonts w:ascii="Arial" w:hAnsi="Arial" w:cs="Arial"/>
          <w:sz w:val="20"/>
          <w:szCs w:val="20"/>
        </w:rPr>
      </w:pPr>
    </w:p>
    <w:p w14:paraId="4DDAB3AE" w14:textId="77777777" w:rsidR="00BD3731" w:rsidRDefault="007F4313" w:rsidP="002C0332">
      <w:pPr>
        <w:autoSpaceDE w:val="0"/>
        <w:autoSpaceDN w:val="0"/>
        <w:adjustRightInd w:val="0"/>
        <w:rPr>
          <w:rFonts w:ascii="Arial" w:hAnsi="Arial" w:cs="Arial"/>
          <w:sz w:val="20"/>
          <w:szCs w:val="20"/>
        </w:rPr>
      </w:pPr>
      <w:r>
        <w:rPr>
          <w:rFonts w:ascii="Arial" w:hAnsi="Arial" w:cs="Arial"/>
          <w:sz w:val="20"/>
          <w:szCs w:val="20"/>
        </w:rPr>
        <w:t xml:space="preserve">The figures of his memory, the Amanda of Mary Lynn Owen, the Laura of Bethany Anne Lind, the Gentleman Caller of Travis Smith, bring very different readings to these characters I thought I knew.  </w:t>
      </w:r>
      <w:r w:rsidR="00D75B98">
        <w:rPr>
          <w:rFonts w:ascii="Arial" w:hAnsi="Arial" w:cs="Arial"/>
          <w:sz w:val="20"/>
          <w:szCs w:val="20"/>
        </w:rPr>
        <w:t xml:space="preserve">Ms. Owen gives us </w:t>
      </w:r>
      <w:r w:rsidR="00BD3731">
        <w:rPr>
          <w:rFonts w:ascii="Arial" w:hAnsi="Arial" w:cs="Arial"/>
          <w:sz w:val="20"/>
          <w:szCs w:val="20"/>
        </w:rPr>
        <w:t>the expected</w:t>
      </w:r>
      <w:r w:rsidR="00D75B98">
        <w:rPr>
          <w:rFonts w:ascii="Arial" w:hAnsi="Arial" w:cs="Arial"/>
          <w:sz w:val="20"/>
          <w:szCs w:val="20"/>
        </w:rPr>
        <w:t xml:space="preserve"> Amanda, blinded by the idealization of her own lost girlhood, stubbornly immune to the harsh realities of </w:t>
      </w:r>
      <w:r w:rsidR="00BD3731">
        <w:rPr>
          <w:rFonts w:ascii="Arial" w:hAnsi="Arial" w:cs="Arial"/>
          <w:sz w:val="20"/>
          <w:szCs w:val="20"/>
        </w:rPr>
        <w:t>her</w:t>
      </w:r>
      <w:r w:rsidR="00D75B98">
        <w:rPr>
          <w:rFonts w:ascii="Arial" w:hAnsi="Arial" w:cs="Arial"/>
          <w:sz w:val="20"/>
          <w:szCs w:val="20"/>
        </w:rPr>
        <w:t xml:space="preserve"> situation and her family.  Yet, she is often subdued, often giddy and silly</w:t>
      </w:r>
      <w:r w:rsidR="00333249">
        <w:rPr>
          <w:rFonts w:ascii="Arial" w:hAnsi="Arial" w:cs="Arial"/>
          <w:sz w:val="20"/>
          <w:szCs w:val="20"/>
        </w:rPr>
        <w:t xml:space="preserve">, passive-aggressive in her domination of her children rather than merely tyrannical.  </w:t>
      </w:r>
    </w:p>
    <w:p w14:paraId="5A2BED4E" w14:textId="77777777" w:rsidR="00BD3731" w:rsidRDefault="00BD3731" w:rsidP="002C0332">
      <w:pPr>
        <w:autoSpaceDE w:val="0"/>
        <w:autoSpaceDN w:val="0"/>
        <w:adjustRightInd w:val="0"/>
        <w:rPr>
          <w:rFonts w:ascii="Arial" w:hAnsi="Arial" w:cs="Arial"/>
          <w:sz w:val="20"/>
          <w:szCs w:val="20"/>
        </w:rPr>
      </w:pPr>
    </w:p>
    <w:p w14:paraId="623BB408" w14:textId="77777777" w:rsidR="00BD3731" w:rsidRDefault="00333249" w:rsidP="002C0332">
      <w:pPr>
        <w:autoSpaceDE w:val="0"/>
        <w:autoSpaceDN w:val="0"/>
        <w:adjustRightInd w:val="0"/>
        <w:rPr>
          <w:rFonts w:ascii="Arial" w:hAnsi="Arial" w:cs="Arial"/>
          <w:sz w:val="20"/>
          <w:szCs w:val="20"/>
        </w:rPr>
      </w:pPr>
      <w:r>
        <w:rPr>
          <w:rFonts w:ascii="Arial" w:hAnsi="Arial" w:cs="Arial"/>
          <w:sz w:val="20"/>
          <w:szCs w:val="20"/>
        </w:rPr>
        <w:t xml:space="preserve">Ms. Lind is remarkable, a fragile creature not merely shy, but pathologically withdrawn – when she learns the identity of the Gentleman Caller, she wheezes and sobs as though an asthma attack will spare her what she knows must come.  This is (at last) a Laura that is close in spirit to her source, Williams’ institutionalized sister – this is a young woman who desperately needs real help, not pseudo-get-over-it platitudes that will be her lot in this household.  </w:t>
      </w:r>
    </w:p>
    <w:p w14:paraId="277689EC" w14:textId="77777777" w:rsidR="00BD3731" w:rsidRDefault="00BD3731" w:rsidP="002C0332">
      <w:pPr>
        <w:autoSpaceDE w:val="0"/>
        <w:autoSpaceDN w:val="0"/>
        <w:adjustRightInd w:val="0"/>
        <w:rPr>
          <w:rFonts w:ascii="Arial" w:hAnsi="Arial" w:cs="Arial"/>
          <w:sz w:val="20"/>
          <w:szCs w:val="20"/>
        </w:rPr>
      </w:pPr>
    </w:p>
    <w:p w14:paraId="0995F59C" w14:textId="77777777" w:rsidR="007F4313" w:rsidRDefault="00333249" w:rsidP="002C0332">
      <w:pPr>
        <w:autoSpaceDE w:val="0"/>
        <w:autoSpaceDN w:val="0"/>
        <w:adjustRightInd w:val="0"/>
        <w:rPr>
          <w:rFonts w:ascii="Arial" w:hAnsi="Arial" w:cs="Arial"/>
          <w:sz w:val="20"/>
          <w:szCs w:val="20"/>
        </w:rPr>
      </w:pPr>
      <w:r>
        <w:rPr>
          <w:rFonts w:ascii="Arial" w:hAnsi="Arial" w:cs="Arial"/>
          <w:sz w:val="20"/>
          <w:szCs w:val="20"/>
        </w:rPr>
        <w:t xml:space="preserve">And, Mr. Smith gives us a Jim who is pleasant and approachable, who doesn’t wear his self-created confidence like an arrogant club, who sees Laura for what she us, likes her for it, and regrets being put </w:t>
      </w:r>
      <w:r>
        <w:rPr>
          <w:rFonts w:ascii="Arial" w:hAnsi="Arial" w:cs="Arial"/>
          <w:sz w:val="20"/>
          <w:szCs w:val="20"/>
        </w:rPr>
        <w:lastRenderedPageBreak/>
        <w:t>into a situation where he will make her retreat further into a self-shattering glass shell.  This is by far the best Jim/Laura sequence I’ve ever seen (and I’ve seen more “Menageries” than you can shake a unicorn at), and is alternately sweet, hopeful, and gut-wrenchingly traumatic.  This scene (necessarily totally imagined by Tom) that completes this play, ties it up into an emotional bolt and shoots it straight into our guts.</w:t>
      </w:r>
    </w:p>
    <w:p w14:paraId="58FC111A" w14:textId="77777777" w:rsidR="00333249" w:rsidRDefault="00333249" w:rsidP="002C0332">
      <w:pPr>
        <w:autoSpaceDE w:val="0"/>
        <w:autoSpaceDN w:val="0"/>
        <w:adjustRightInd w:val="0"/>
        <w:rPr>
          <w:rFonts w:ascii="Arial" w:hAnsi="Arial" w:cs="Arial"/>
          <w:sz w:val="20"/>
          <w:szCs w:val="20"/>
        </w:rPr>
      </w:pPr>
    </w:p>
    <w:p w14:paraId="5928EB75" w14:textId="77777777" w:rsidR="00333249" w:rsidRDefault="00333249" w:rsidP="002C0332">
      <w:pPr>
        <w:autoSpaceDE w:val="0"/>
        <w:autoSpaceDN w:val="0"/>
        <w:adjustRightInd w:val="0"/>
        <w:rPr>
          <w:rFonts w:ascii="Arial" w:hAnsi="Arial" w:cs="Arial"/>
          <w:sz w:val="20"/>
          <w:szCs w:val="20"/>
        </w:rPr>
      </w:pPr>
      <w:r>
        <w:rPr>
          <w:rFonts w:ascii="Arial" w:hAnsi="Arial" w:cs="Arial"/>
          <w:sz w:val="20"/>
          <w:szCs w:val="20"/>
        </w:rPr>
        <w:t xml:space="preserve">Richard Garner has directed his cast and design crew with a sure hand and a clear concept that does full justice to Williams’ delicate play.  I loved how the look and sound underscored and emphasized the </w:t>
      </w:r>
      <w:r w:rsidR="00944371">
        <w:rPr>
          <w:rFonts w:ascii="Arial" w:hAnsi="Arial" w:cs="Arial"/>
          <w:sz w:val="20"/>
          <w:szCs w:val="20"/>
        </w:rPr>
        <w:t xml:space="preserve">complex clarity of the emotional core, </w:t>
      </w:r>
      <w:r w:rsidR="00BD3731">
        <w:rPr>
          <w:rFonts w:ascii="Arial" w:hAnsi="Arial" w:cs="Arial"/>
          <w:sz w:val="20"/>
          <w:szCs w:val="20"/>
        </w:rPr>
        <w:t xml:space="preserve">yet retained the vagueness – and clarity – of differing memories.  I loved </w:t>
      </w:r>
      <w:r w:rsidR="00944371">
        <w:rPr>
          <w:rFonts w:ascii="Arial" w:hAnsi="Arial" w:cs="Arial"/>
          <w:sz w:val="20"/>
          <w:szCs w:val="20"/>
        </w:rPr>
        <w:t>how the cast inhabited these characters and made them real</w:t>
      </w:r>
      <w:r w:rsidR="00BD3731">
        <w:rPr>
          <w:rFonts w:ascii="Arial" w:hAnsi="Arial" w:cs="Arial"/>
          <w:sz w:val="20"/>
          <w:szCs w:val="20"/>
        </w:rPr>
        <w:t>.  E</w:t>
      </w:r>
      <w:r w:rsidR="00944371">
        <w:rPr>
          <w:rFonts w:ascii="Arial" w:hAnsi="Arial" w:cs="Arial"/>
          <w:sz w:val="20"/>
          <w:szCs w:val="20"/>
        </w:rPr>
        <w:t>ven if they are only constructs of Tom’s memory, of Williams’ memory, they nevertheless live and breathe and tell us their own tale, their own role in the memory of the storyteller(s).</w:t>
      </w:r>
    </w:p>
    <w:p w14:paraId="11DDDF9E" w14:textId="77777777" w:rsidR="00944371" w:rsidRDefault="00944371" w:rsidP="002C0332">
      <w:pPr>
        <w:autoSpaceDE w:val="0"/>
        <w:autoSpaceDN w:val="0"/>
        <w:adjustRightInd w:val="0"/>
        <w:rPr>
          <w:rFonts w:ascii="Arial" w:hAnsi="Arial" w:cs="Arial"/>
          <w:sz w:val="20"/>
          <w:szCs w:val="20"/>
        </w:rPr>
      </w:pPr>
    </w:p>
    <w:p w14:paraId="07D86A66" w14:textId="77777777" w:rsidR="00944371" w:rsidRDefault="00944371" w:rsidP="002C0332">
      <w:pPr>
        <w:autoSpaceDE w:val="0"/>
        <w:autoSpaceDN w:val="0"/>
        <w:adjustRightInd w:val="0"/>
        <w:rPr>
          <w:rFonts w:ascii="Arial" w:hAnsi="Arial" w:cs="Arial"/>
          <w:sz w:val="20"/>
          <w:szCs w:val="20"/>
        </w:rPr>
      </w:pPr>
      <w:r>
        <w:rPr>
          <w:rFonts w:ascii="Arial" w:hAnsi="Arial" w:cs="Arial"/>
          <w:sz w:val="20"/>
          <w:szCs w:val="20"/>
        </w:rPr>
        <w:t>“The Glass Menagerie” has always been a delicate figurine</w:t>
      </w:r>
      <w:r w:rsidR="00BD3731">
        <w:rPr>
          <w:rFonts w:ascii="Arial" w:hAnsi="Arial" w:cs="Arial"/>
          <w:sz w:val="20"/>
          <w:szCs w:val="20"/>
        </w:rPr>
        <w:t xml:space="preserve"> of a play</w:t>
      </w:r>
      <w:r>
        <w:rPr>
          <w:rFonts w:ascii="Arial" w:hAnsi="Arial" w:cs="Arial"/>
          <w:sz w:val="20"/>
          <w:szCs w:val="20"/>
        </w:rPr>
        <w:t>, easily shattered by over-the-top acting or heavy-handed direction.  In the hands of Georgia Shakespeare, it is an outstanding exercise in theater, a candle-lit reverie that justifies all the support this company needs and is (apparently) receiving.</w:t>
      </w:r>
    </w:p>
    <w:p w14:paraId="14766ECC" w14:textId="77777777" w:rsidR="00944371" w:rsidRDefault="00944371" w:rsidP="002C0332">
      <w:pPr>
        <w:autoSpaceDE w:val="0"/>
        <w:autoSpaceDN w:val="0"/>
        <w:adjustRightInd w:val="0"/>
        <w:rPr>
          <w:rFonts w:ascii="Arial" w:hAnsi="Arial" w:cs="Arial"/>
          <w:sz w:val="20"/>
          <w:szCs w:val="20"/>
        </w:rPr>
      </w:pPr>
    </w:p>
    <w:p w14:paraId="1E85543D" w14:textId="77777777" w:rsidR="00944371" w:rsidRDefault="00944371" w:rsidP="002C0332">
      <w:pPr>
        <w:autoSpaceDE w:val="0"/>
        <w:autoSpaceDN w:val="0"/>
        <w:adjustRightInd w:val="0"/>
        <w:rPr>
          <w:rFonts w:ascii="Arial" w:hAnsi="Arial" w:cs="Arial"/>
          <w:sz w:val="20"/>
          <w:szCs w:val="20"/>
        </w:rPr>
      </w:pPr>
      <w:r>
        <w:rPr>
          <w:rFonts w:ascii="Arial" w:hAnsi="Arial" w:cs="Arial"/>
          <w:sz w:val="20"/>
          <w:szCs w:val="20"/>
        </w:rPr>
        <w:t>When Tom implores Laura to blow out her candle, to darken her memory forever, it is a sublime moment, a moment that reassures us that no matter how many tricks memory has up its sleeve, no matter how often it lies and deceives, it is always as true as it needs to be.</w:t>
      </w:r>
      <w:r w:rsidR="00BD3731">
        <w:rPr>
          <w:rFonts w:ascii="Arial" w:hAnsi="Arial" w:cs="Arial"/>
          <w:sz w:val="20"/>
          <w:szCs w:val="20"/>
        </w:rPr>
        <w:t xml:space="preserve">  </w:t>
      </w:r>
    </w:p>
    <w:p w14:paraId="7BFD709D" w14:textId="77777777" w:rsidR="00944371" w:rsidRDefault="00944371" w:rsidP="002C0332">
      <w:pPr>
        <w:autoSpaceDE w:val="0"/>
        <w:autoSpaceDN w:val="0"/>
        <w:adjustRightInd w:val="0"/>
        <w:rPr>
          <w:rFonts w:ascii="Arial" w:hAnsi="Arial" w:cs="Arial"/>
          <w:sz w:val="20"/>
          <w:szCs w:val="20"/>
        </w:rPr>
      </w:pPr>
    </w:p>
    <w:p w14:paraId="44D629AD" w14:textId="77777777" w:rsidR="00944371" w:rsidRDefault="00BD3731" w:rsidP="00944371">
      <w:pPr>
        <w:rPr>
          <w:rFonts w:ascii="Arial" w:hAnsi="Arial" w:cs="Arial"/>
          <w:sz w:val="20"/>
          <w:szCs w:val="20"/>
        </w:rPr>
      </w:pPr>
      <w:r>
        <w:rPr>
          <w:rFonts w:ascii="Arial" w:hAnsi="Arial" w:cs="Arial"/>
          <w:sz w:val="20"/>
          <w:szCs w:val="20"/>
        </w:rPr>
        <w:t>It would be satisfying to wish Mr. Williams a gentle “Blow out your candle, Tennessee.”  Since he has already passed into our own memories, all we know of him is what he has shared.  And I will be forever glad that he chose to share this particular moment, this particular shard of shattered memory.</w:t>
      </w:r>
      <w:r w:rsidR="00944371" w:rsidRPr="00944371">
        <w:rPr>
          <w:rFonts w:ascii="Arial" w:hAnsi="Arial" w:cs="Arial"/>
          <w:sz w:val="20"/>
          <w:szCs w:val="20"/>
        </w:rPr>
        <w:t xml:space="preserve"> </w:t>
      </w:r>
    </w:p>
    <w:p w14:paraId="6709A863" w14:textId="77777777" w:rsidR="00944371" w:rsidRPr="00AF35ED" w:rsidRDefault="00944371" w:rsidP="00944371">
      <w:pPr>
        <w:rPr>
          <w:rFonts w:ascii="Arial" w:hAnsi="Arial" w:cs="Arial"/>
          <w:sz w:val="20"/>
          <w:szCs w:val="20"/>
        </w:rPr>
      </w:pPr>
    </w:p>
    <w:p w14:paraId="788DD64C" w14:textId="77777777" w:rsidR="00944371" w:rsidRDefault="00944371" w:rsidP="00944371">
      <w:pPr>
        <w:rPr>
          <w:rFonts w:ascii="Arial" w:hAnsi="Arial" w:cs="Arial"/>
          <w:sz w:val="20"/>
          <w:szCs w:val="20"/>
        </w:rPr>
      </w:pPr>
      <w:r w:rsidRPr="00AF35ED">
        <w:rPr>
          <w:rFonts w:ascii="Arial" w:hAnsi="Arial" w:cs="Arial"/>
          <w:sz w:val="20"/>
          <w:szCs w:val="20"/>
        </w:rPr>
        <w:tab/>
        <w:t>-- Brad Rudy  (</w:t>
      </w:r>
      <w:hyperlink r:id="rId85" w:history="1">
        <w:r w:rsidRPr="00EC2D6B">
          <w:rPr>
            <w:rStyle w:val="Hyperlink"/>
            <w:rFonts w:ascii="Arial" w:hAnsi="Arial" w:cs="Arial"/>
            <w:sz w:val="20"/>
            <w:szCs w:val="20"/>
          </w:rPr>
          <w:t>BKRudy@aol.com</w:t>
        </w:r>
      </w:hyperlink>
      <w:r w:rsidRPr="00AF35ED">
        <w:rPr>
          <w:rFonts w:ascii="Arial" w:hAnsi="Arial" w:cs="Arial"/>
          <w:sz w:val="20"/>
          <w:szCs w:val="20"/>
        </w:rPr>
        <w:t>)</w:t>
      </w:r>
    </w:p>
    <w:p w14:paraId="746316DF" w14:textId="77777777" w:rsidR="00944371" w:rsidRDefault="00944371" w:rsidP="00944371">
      <w:pPr>
        <w:rPr>
          <w:rFonts w:ascii="Arial" w:hAnsi="Arial" w:cs="Arial"/>
          <w:sz w:val="20"/>
          <w:szCs w:val="20"/>
        </w:rPr>
      </w:pPr>
    </w:p>
    <w:p w14:paraId="18714D32" w14:textId="77777777" w:rsidR="00944371" w:rsidRDefault="00944371" w:rsidP="002C0332">
      <w:pPr>
        <w:autoSpaceDE w:val="0"/>
        <w:autoSpaceDN w:val="0"/>
        <w:adjustRightInd w:val="0"/>
        <w:rPr>
          <w:rFonts w:ascii="Arial" w:hAnsi="Arial" w:cs="Arial"/>
          <w:sz w:val="20"/>
          <w:szCs w:val="20"/>
        </w:rPr>
      </w:pPr>
    </w:p>
    <w:p w14:paraId="4DAB2518" w14:textId="77777777" w:rsidR="002C0332" w:rsidRDefault="002C0332">
      <w:pPr>
        <w:rPr>
          <w:rFonts w:ascii="Arial" w:hAnsi="Arial" w:cs="Arial"/>
          <w:sz w:val="20"/>
          <w:szCs w:val="20"/>
        </w:rPr>
      </w:pPr>
      <w:r>
        <w:rPr>
          <w:rFonts w:ascii="Arial" w:hAnsi="Arial" w:cs="Arial"/>
          <w:sz w:val="20"/>
          <w:szCs w:val="20"/>
        </w:rPr>
        <w:br w:type="page"/>
      </w:r>
    </w:p>
    <w:p w14:paraId="39BAF0D2" w14:textId="77777777" w:rsidR="002C0332" w:rsidRDefault="002C0332" w:rsidP="002C0332">
      <w:pPr>
        <w:autoSpaceDE w:val="0"/>
        <w:autoSpaceDN w:val="0"/>
        <w:adjustRightInd w:val="0"/>
        <w:rPr>
          <w:rFonts w:ascii="Arial" w:hAnsi="Arial" w:cs="Arial"/>
          <w:b/>
        </w:rPr>
      </w:pPr>
      <w:r>
        <w:rPr>
          <w:rFonts w:ascii="Arial" w:hAnsi="Arial" w:cs="Arial"/>
          <w:b/>
        </w:rPr>
        <w:lastRenderedPageBreak/>
        <w:t>10/11</w:t>
      </w:r>
      <w:r w:rsidRPr="00B9586F">
        <w:rPr>
          <w:rFonts w:ascii="Arial" w:hAnsi="Arial" w:cs="Arial"/>
          <w:b/>
        </w:rPr>
        <w:t>/2011</w:t>
      </w:r>
      <w:r w:rsidRPr="00B9586F">
        <w:rPr>
          <w:rFonts w:ascii="Arial" w:hAnsi="Arial" w:cs="Arial"/>
          <w:b/>
        </w:rPr>
        <w:tab/>
      </w:r>
      <w:r>
        <w:rPr>
          <w:rFonts w:ascii="Arial" w:hAnsi="Arial" w:cs="Arial"/>
          <w:b/>
        </w:rPr>
        <w:t>GHOST-WRITER</w:t>
      </w:r>
      <w:r>
        <w:rPr>
          <w:rFonts w:ascii="Arial" w:hAnsi="Arial" w:cs="Arial"/>
          <w:b/>
        </w:rPr>
        <w:tab/>
      </w:r>
      <w:r>
        <w:rPr>
          <w:rFonts w:ascii="Arial" w:hAnsi="Arial" w:cs="Arial"/>
          <w:b/>
        </w:rPr>
        <w:tab/>
        <w:t>Theatre in the Square</w:t>
      </w:r>
    </w:p>
    <w:p w14:paraId="53B57FBB" w14:textId="77777777" w:rsidR="002C0332" w:rsidRDefault="002C0332" w:rsidP="002C0332">
      <w:pPr>
        <w:autoSpaceDE w:val="0"/>
        <w:autoSpaceDN w:val="0"/>
        <w:adjustRightInd w:val="0"/>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sidR="008679A0">
        <w:rPr>
          <w:rFonts w:ascii="Arial" w:hAnsi="Arial"/>
          <w:sz w:val="20"/>
          <w:szCs w:val="20"/>
        </w:rPr>
        <w:t>ELLIPSIS</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w:t>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 B</w:t>
      </w:r>
      <w:r w:rsidRPr="00072373">
        <w:rPr>
          <w:rStyle w:val="Strong"/>
          <w:rFonts w:ascii="Arial" w:hAnsi="Arial" w:cs="Arial"/>
          <w:sz w:val="26"/>
          <w:szCs w:val="26"/>
        </w:rPr>
        <w:t xml:space="preserve"> )</w:t>
      </w:r>
      <w:r w:rsidRPr="00072373">
        <w:rPr>
          <w:rFonts w:ascii="Arial" w:hAnsi="Arial" w:cs="Arial"/>
          <w:b/>
          <w:bCs/>
          <w:sz w:val="26"/>
          <w:szCs w:val="26"/>
        </w:rPr>
        <w:br/>
      </w:r>
    </w:p>
    <w:p w14:paraId="74F201CC" w14:textId="77777777" w:rsidR="002D0F27" w:rsidRDefault="002D0F27" w:rsidP="002C0332">
      <w:pPr>
        <w:autoSpaceDE w:val="0"/>
        <w:autoSpaceDN w:val="0"/>
        <w:adjustRightInd w:val="0"/>
        <w:rPr>
          <w:rFonts w:ascii="Arial" w:hAnsi="Arial" w:cs="Arial"/>
          <w:sz w:val="20"/>
          <w:szCs w:val="20"/>
        </w:rPr>
      </w:pPr>
      <w:r>
        <w:rPr>
          <w:rFonts w:ascii="Arial" w:hAnsi="Arial" w:cs="Arial"/>
          <w:sz w:val="20"/>
          <w:szCs w:val="20"/>
        </w:rPr>
        <w:t>Words and punctuation</w:t>
      </w:r>
      <w:r w:rsidR="00DB04B8">
        <w:rPr>
          <w:rFonts w:ascii="Arial" w:hAnsi="Arial" w:cs="Arial"/>
          <w:sz w:val="20"/>
          <w:szCs w:val="20"/>
        </w:rPr>
        <w:t>!  ..</w:t>
      </w:r>
      <w:r>
        <w:rPr>
          <w:rFonts w:ascii="Arial" w:hAnsi="Arial" w:cs="Arial"/>
          <w:sz w:val="20"/>
          <w:szCs w:val="20"/>
        </w:rPr>
        <w:t>.  Deconstructed to its basic elements, writing can be described as an arrangement of words and punctuation that more or less reflects an ever-changing definition of artistry and craft.</w:t>
      </w:r>
    </w:p>
    <w:p w14:paraId="033BD949" w14:textId="77777777" w:rsidR="002D0F27" w:rsidRDefault="002D0F27" w:rsidP="002C0332">
      <w:pPr>
        <w:autoSpaceDE w:val="0"/>
        <w:autoSpaceDN w:val="0"/>
        <w:adjustRightInd w:val="0"/>
        <w:rPr>
          <w:rFonts w:ascii="Arial" w:hAnsi="Arial" w:cs="Arial"/>
          <w:sz w:val="20"/>
          <w:szCs w:val="20"/>
        </w:rPr>
      </w:pPr>
    </w:p>
    <w:p w14:paraId="2A0B87D5" w14:textId="77777777" w:rsidR="002D0F27" w:rsidRDefault="002D0F27" w:rsidP="002C0332">
      <w:pPr>
        <w:autoSpaceDE w:val="0"/>
        <w:autoSpaceDN w:val="0"/>
        <w:adjustRightInd w:val="0"/>
        <w:rPr>
          <w:rFonts w:ascii="Arial" w:hAnsi="Arial" w:cs="Arial"/>
          <w:sz w:val="20"/>
          <w:szCs w:val="20"/>
        </w:rPr>
      </w:pPr>
      <w:r>
        <w:rPr>
          <w:rFonts w:ascii="Arial" w:hAnsi="Arial" w:cs="Arial"/>
          <w:sz w:val="20"/>
          <w:szCs w:val="20"/>
        </w:rPr>
        <w:t>“Ghost-Writer” is about three people, a writer, a spouse, and a typist.  It’s the typist’s story, it’s her voice that dominates the play – almost a monologue with a few carefully crafted interactions.  It’s also about love and obsession and disappointment and grief.  And, of course, how the words (and punctuation) arrange themselves on the typed page, arrange themselves in the characters’ voices.  Exclamation Point!</w:t>
      </w:r>
    </w:p>
    <w:p w14:paraId="1766C6B5" w14:textId="77777777" w:rsidR="002D0F27" w:rsidRDefault="002D0F27" w:rsidP="002C0332">
      <w:pPr>
        <w:autoSpaceDE w:val="0"/>
        <w:autoSpaceDN w:val="0"/>
        <w:adjustRightInd w:val="0"/>
        <w:rPr>
          <w:rFonts w:ascii="Arial" w:hAnsi="Arial" w:cs="Arial"/>
          <w:sz w:val="20"/>
          <w:szCs w:val="20"/>
        </w:rPr>
      </w:pPr>
    </w:p>
    <w:p w14:paraId="5CE1CD71" w14:textId="77777777" w:rsidR="002C0332" w:rsidRDefault="002D0F27" w:rsidP="002C0332">
      <w:pPr>
        <w:autoSpaceDE w:val="0"/>
        <w:autoSpaceDN w:val="0"/>
        <w:adjustRightInd w:val="0"/>
        <w:rPr>
          <w:rFonts w:ascii="Arial" w:hAnsi="Arial" w:cs="Arial"/>
          <w:sz w:val="20"/>
          <w:szCs w:val="20"/>
        </w:rPr>
      </w:pPr>
      <w:r>
        <w:rPr>
          <w:rFonts w:ascii="Arial" w:hAnsi="Arial" w:cs="Arial"/>
          <w:sz w:val="20"/>
          <w:szCs w:val="20"/>
        </w:rPr>
        <w:t xml:space="preserve">And yet, there are disconnects at the center of the Theatre in the Square production of </w:t>
      </w:r>
      <w:r w:rsidR="008679A0">
        <w:rPr>
          <w:rFonts w:ascii="Arial" w:hAnsi="Arial" w:cs="Arial"/>
          <w:sz w:val="20"/>
          <w:szCs w:val="20"/>
        </w:rPr>
        <w:t>this piece (</w:t>
      </w:r>
      <w:r>
        <w:rPr>
          <w:rFonts w:ascii="Arial" w:hAnsi="Arial" w:cs="Arial"/>
          <w:sz w:val="20"/>
          <w:szCs w:val="20"/>
        </w:rPr>
        <w:t xml:space="preserve">by venue favorite Michael Hollinger) that undercut my enjoyment of </w:t>
      </w:r>
      <w:r w:rsidR="008679A0">
        <w:rPr>
          <w:rFonts w:ascii="Arial" w:hAnsi="Arial" w:cs="Arial"/>
          <w:sz w:val="20"/>
          <w:szCs w:val="20"/>
        </w:rPr>
        <w:t>it</w:t>
      </w:r>
      <w:r>
        <w:rPr>
          <w:rFonts w:ascii="Arial" w:hAnsi="Arial" w:cs="Arial"/>
          <w:sz w:val="20"/>
          <w:szCs w:val="20"/>
        </w:rPr>
        <w:t>, missed opportunities that made the central performance seem like, well, like a performance rather than like the recreation of a character.  The</w:t>
      </w:r>
      <w:r w:rsidR="008679A0">
        <w:rPr>
          <w:rFonts w:ascii="Arial" w:hAnsi="Arial" w:cs="Arial"/>
          <w:sz w:val="20"/>
          <w:szCs w:val="20"/>
        </w:rPr>
        <w:t>se disconnects</w:t>
      </w:r>
      <w:r>
        <w:rPr>
          <w:rFonts w:ascii="Arial" w:hAnsi="Arial" w:cs="Arial"/>
          <w:sz w:val="20"/>
          <w:szCs w:val="20"/>
        </w:rPr>
        <w:t xml:space="preserve"> ma</w:t>
      </w:r>
      <w:r w:rsidR="008679A0">
        <w:rPr>
          <w:rFonts w:ascii="Arial" w:hAnsi="Arial" w:cs="Arial"/>
          <w:sz w:val="20"/>
          <w:szCs w:val="20"/>
        </w:rPr>
        <w:t xml:space="preserve">de her story seem contrived, </w:t>
      </w:r>
      <w:r>
        <w:rPr>
          <w:rFonts w:ascii="Arial" w:hAnsi="Arial" w:cs="Arial"/>
          <w:sz w:val="20"/>
          <w:szCs w:val="20"/>
        </w:rPr>
        <w:t>ma</w:t>
      </w:r>
      <w:r w:rsidR="008679A0">
        <w:rPr>
          <w:rFonts w:ascii="Arial" w:hAnsi="Arial" w:cs="Arial"/>
          <w:sz w:val="20"/>
          <w:szCs w:val="20"/>
        </w:rPr>
        <w:t xml:space="preserve">de her passion seem feigned, </w:t>
      </w:r>
      <w:r>
        <w:rPr>
          <w:rFonts w:ascii="Arial" w:hAnsi="Arial" w:cs="Arial"/>
          <w:sz w:val="20"/>
          <w:szCs w:val="20"/>
        </w:rPr>
        <w:t>made her apotheosis of her idol seem banal.</w:t>
      </w:r>
    </w:p>
    <w:p w14:paraId="5D935106" w14:textId="77777777" w:rsidR="002D0F27" w:rsidRDefault="002D0F27" w:rsidP="002C0332">
      <w:pPr>
        <w:autoSpaceDE w:val="0"/>
        <w:autoSpaceDN w:val="0"/>
        <w:adjustRightInd w:val="0"/>
        <w:rPr>
          <w:rFonts w:ascii="Arial" w:hAnsi="Arial" w:cs="Arial"/>
          <w:sz w:val="20"/>
          <w:szCs w:val="20"/>
        </w:rPr>
      </w:pPr>
    </w:p>
    <w:p w14:paraId="77983F60" w14:textId="77777777" w:rsidR="002D0F27" w:rsidRDefault="002D0F27" w:rsidP="002C0332">
      <w:pPr>
        <w:autoSpaceDE w:val="0"/>
        <w:autoSpaceDN w:val="0"/>
        <w:adjustRightInd w:val="0"/>
        <w:rPr>
          <w:rFonts w:ascii="Arial" w:hAnsi="Arial" w:cs="Arial"/>
          <w:sz w:val="20"/>
          <w:szCs w:val="20"/>
        </w:rPr>
      </w:pPr>
      <w:r>
        <w:rPr>
          <w:rFonts w:ascii="Arial" w:hAnsi="Arial" w:cs="Arial"/>
          <w:sz w:val="20"/>
          <w:szCs w:val="20"/>
        </w:rPr>
        <w:t>Franklin Woolsey is a writer, a contemporary of Henry James</w:t>
      </w:r>
      <w:r w:rsidR="006F12D7">
        <w:rPr>
          <w:rFonts w:ascii="Arial" w:hAnsi="Arial" w:cs="Arial"/>
          <w:sz w:val="20"/>
          <w:szCs w:val="20"/>
        </w:rPr>
        <w:t>.  His typist (“amanuensis” to use Mr. Hollinger’s lyrical word) is Myra Babbage, a spinsterish woman who hangs on</w:t>
      </w:r>
      <w:r w:rsidR="008679A0">
        <w:rPr>
          <w:rFonts w:ascii="Arial" w:hAnsi="Arial" w:cs="Arial"/>
          <w:sz w:val="20"/>
          <w:szCs w:val="20"/>
        </w:rPr>
        <w:t>to</w:t>
      </w:r>
      <w:r w:rsidR="006F12D7">
        <w:rPr>
          <w:rFonts w:ascii="Arial" w:hAnsi="Arial" w:cs="Arial"/>
          <w:sz w:val="20"/>
          <w:szCs w:val="20"/>
        </w:rPr>
        <w:t xml:space="preserve"> his every word, and types his manuscripts as if her typewriter were a musical instrument.  The third character is Woolsey’s wife, Vivian, not a little jealous of the time her husband spends in his office, not without a certain talent for words herself.  When Franklin dies in mid-dictation, Myra goes into a spiral of grief.  She can’t stop writing his words, even if those words are in her own head, are, in fact, her own words.  Is she creating a new work “in the style of” Franklin Woolsey, or is she actually taking dictation “from beyond?”</w:t>
      </w:r>
    </w:p>
    <w:p w14:paraId="26C42ACE" w14:textId="77777777" w:rsidR="006F12D7" w:rsidRDefault="006F12D7" w:rsidP="002C0332">
      <w:pPr>
        <w:autoSpaceDE w:val="0"/>
        <w:autoSpaceDN w:val="0"/>
        <w:adjustRightInd w:val="0"/>
        <w:rPr>
          <w:rFonts w:ascii="Arial" w:hAnsi="Arial" w:cs="Arial"/>
          <w:sz w:val="20"/>
          <w:szCs w:val="20"/>
        </w:rPr>
      </w:pPr>
    </w:p>
    <w:p w14:paraId="4EAAEE16" w14:textId="77777777" w:rsidR="006F12D7" w:rsidRDefault="006F12D7" w:rsidP="002C0332">
      <w:pPr>
        <w:autoSpaceDE w:val="0"/>
        <w:autoSpaceDN w:val="0"/>
        <w:adjustRightInd w:val="0"/>
        <w:rPr>
          <w:rFonts w:ascii="Arial" w:hAnsi="Arial" w:cs="Arial"/>
          <w:sz w:val="20"/>
          <w:szCs w:val="20"/>
        </w:rPr>
      </w:pPr>
      <w:r>
        <w:rPr>
          <w:rFonts w:ascii="Arial" w:hAnsi="Arial" w:cs="Arial"/>
          <w:sz w:val="20"/>
          <w:szCs w:val="20"/>
        </w:rPr>
        <w:t>One of the disconnects for me was the typing itself.  I am of a generation that remembers manual typewriters, who got through college with one, who knows how they are supposed to sound.  To me, it abounded as if Elisa Carlson (as Myra) were merely typing random keys, not actually typing anything of substance.  The</w:t>
      </w:r>
      <w:r w:rsidR="008679A0">
        <w:rPr>
          <w:rFonts w:ascii="Arial" w:hAnsi="Arial" w:cs="Arial"/>
          <w:sz w:val="20"/>
          <w:szCs w:val="20"/>
        </w:rPr>
        <w:t>re</w:t>
      </w:r>
      <w:r>
        <w:rPr>
          <w:rFonts w:ascii="Arial" w:hAnsi="Arial" w:cs="Arial"/>
          <w:sz w:val="20"/>
          <w:szCs w:val="20"/>
        </w:rPr>
        <w:t xml:space="preserve"> were no distinctive “clunks” indicating a shift key were being used, no softer “</w:t>
      </w:r>
      <w:r w:rsidR="008679A0">
        <w:rPr>
          <w:rFonts w:ascii="Arial" w:hAnsi="Arial" w:cs="Arial"/>
          <w:sz w:val="20"/>
          <w:szCs w:val="20"/>
        </w:rPr>
        <w:t>cla</w:t>
      </w:r>
      <w:r>
        <w:rPr>
          <w:rFonts w:ascii="Arial" w:hAnsi="Arial" w:cs="Arial"/>
          <w:sz w:val="20"/>
          <w:szCs w:val="20"/>
        </w:rPr>
        <w:t>cks” that usually accompanied the space bar.  I can’t say whether she was actually typing words or not, but it sounded to me as if she weren’t.  This gave a lie to the idea of the typewriter being her “instrument,” being an extension of her own mind.</w:t>
      </w:r>
    </w:p>
    <w:p w14:paraId="0E7CA640" w14:textId="77777777" w:rsidR="006F12D7" w:rsidRDefault="006F12D7" w:rsidP="002C0332">
      <w:pPr>
        <w:autoSpaceDE w:val="0"/>
        <w:autoSpaceDN w:val="0"/>
        <w:adjustRightInd w:val="0"/>
        <w:rPr>
          <w:rFonts w:ascii="Arial" w:hAnsi="Arial" w:cs="Arial"/>
          <w:sz w:val="20"/>
          <w:szCs w:val="20"/>
        </w:rPr>
      </w:pPr>
    </w:p>
    <w:p w14:paraId="5F029A13" w14:textId="77777777" w:rsidR="006F12D7" w:rsidRDefault="006F12D7" w:rsidP="002C0332">
      <w:pPr>
        <w:autoSpaceDE w:val="0"/>
        <w:autoSpaceDN w:val="0"/>
        <w:adjustRightInd w:val="0"/>
        <w:rPr>
          <w:rFonts w:ascii="Arial" w:hAnsi="Arial" w:cs="Arial"/>
          <w:sz w:val="20"/>
          <w:szCs w:val="20"/>
        </w:rPr>
      </w:pPr>
      <w:r>
        <w:rPr>
          <w:rFonts w:ascii="Arial" w:hAnsi="Arial" w:cs="Arial"/>
          <w:sz w:val="20"/>
          <w:szCs w:val="20"/>
        </w:rPr>
        <w:t>The second disconnect were the words of Franklin Woolsey themselves.  Far from being an example of earl</w:t>
      </w:r>
      <w:r w:rsidR="00DB04B8">
        <w:rPr>
          <w:rFonts w:ascii="Arial" w:hAnsi="Arial" w:cs="Arial"/>
          <w:sz w:val="20"/>
          <w:szCs w:val="20"/>
        </w:rPr>
        <w:t>y</w:t>
      </w:r>
      <w:r>
        <w:rPr>
          <w:rFonts w:ascii="Arial" w:hAnsi="Arial" w:cs="Arial"/>
          <w:sz w:val="20"/>
          <w:szCs w:val="20"/>
        </w:rPr>
        <w:t xml:space="preserve"> twentieth century literature, they seemed more an attempt a</w:t>
      </w:r>
      <w:r w:rsidR="000315F5">
        <w:rPr>
          <w:rFonts w:ascii="Arial" w:hAnsi="Arial" w:cs="Arial"/>
          <w:sz w:val="20"/>
          <w:szCs w:val="20"/>
        </w:rPr>
        <w:t>t</w:t>
      </w:r>
      <w:r>
        <w:rPr>
          <w:rFonts w:ascii="Arial" w:hAnsi="Arial" w:cs="Arial"/>
          <w:sz w:val="20"/>
          <w:szCs w:val="20"/>
        </w:rPr>
        <w:t xml:space="preserve"> melod</w:t>
      </w:r>
      <w:r w:rsidR="000315F5">
        <w:rPr>
          <w:rFonts w:ascii="Arial" w:hAnsi="Arial" w:cs="Arial"/>
          <w:sz w:val="20"/>
          <w:szCs w:val="20"/>
        </w:rPr>
        <w:t>ramatic romance, bodice-rippers</w:t>
      </w:r>
      <w:r w:rsidR="00DB04B8">
        <w:rPr>
          <w:rFonts w:ascii="Arial" w:hAnsi="Arial" w:cs="Arial"/>
          <w:sz w:val="20"/>
          <w:szCs w:val="20"/>
        </w:rPr>
        <w:t xml:space="preserve"> if you will</w:t>
      </w:r>
      <w:r w:rsidR="000315F5">
        <w:rPr>
          <w:rFonts w:ascii="Arial" w:hAnsi="Arial" w:cs="Arial"/>
          <w:sz w:val="20"/>
          <w:szCs w:val="20"/>
        </w:rPr>
        <w:t xml:space="preserve">.  To give Mr. Hollinger the benefit of the doubt, this was probably intentional, a way of using Woolsey’s works as a reflection of Myra’s feelings, a way of emphasizing the love of the words </w:t>
      </w:r>
      <w:r w:rsidR="00DB04B8">
        <w:rPr>
          <w:rFonts w:ascii="Arial" w:hAnsi="Arial" w:cs="Arial"/>
          <w:sz w:val="20"/>
          <w:szCs w:val="20"/>
        </w:rPr>
        <w:t>over</w:t>
      </w:r>
      <w:r w:rsidR="000315F5">
        <w:rPr>
          <w:rFonts w:ascii="Arial" w:hAnsi="Arial" w:cs="Arial"/>
          <w:sz w:val="20"/>
          <w:szCs w:val="20"/>
        </w:rPr>
        <w:t xml:space="preserve"> the context of their arrangement.  Indeed, at one particularly steamy encounter, Myra cannot help but add additional details that Woolsey reads (to himself) with relish and approval.</w:t>
      </w:r>
    </w:p>
    <w:p w14:paraId="01DDA6EB" w14:textId="77777777" w:rsidR="000315F5" w:rsidRDefault="000315F5" w:rsidP="002C0332">
      <w:pPr>
        <w:autoSpaceDE w:val="0"/>
        <w:autoSpaceDN w:val="0"/>
        <w:adjustRightInd w:val="0"/>
        <w:rPr>
          <w:rFonts w:ascii="Arial" w:hAnsi="Arial" w:cs="Arial"/>
          <w:sz w:val="20"/>
          <w:szCs w:val="20"/>
        </w:rPr>
      </w:pPr>
    </w:p>
    <w:p w14:paraId="2F593AF2" w14:textId="77777777" w:rsidR="000315F5" w:rsidRDefault="000315F5" w:rsidP="002C0332">
      <w:pPr>
        <w:autoSpaceDE w:val="0"/>
        <w:autoSpaceDN w:val="0"/>
        <w:adjustRightInd w:val="0"/>
        <w:rPr>
          <w:rFonts w:ascii="Arial" w:hAnsi="Arial" w:cs="Arial"/>
          <w:sz w:val="20"/>
          <w:szCs w:val="20"/>
        </w:rPr>
      </w:pPr>
      <w:r>
        <w:rPr>
          <w:rFonts w:ascii="Arial" w:hAnsi="Arial" w:cs="Arial"/>
          <w:sz w:val="20"/>
          <w:szCs w:val="20"/>
        </w:rPr>
        <w:t>What does work in this play are the few scenes of interaction.  Myra’s scenes with Woolsey (a just-bland-enough Peter Tamm) steam with subtext, burn with her unfulfilled passion and his cold remove.  Her scenes with Vivian (Ellen McQueen, marvelous and smoldering) crackle with tension and jealousy.  It is perhaps unfortunate that most of the play is Myra talking directly to us (“we” are given the role of a tabloid journalist interviewing Myra, hoping for a juicy tidbit of scandal or over-the-top eccentricity).  Ms. Carlson is pleasant and personable, but her voice tended towards monotony, as if her love of words and language were confined to the written word rather than with the sound of language itself.  Perhaps this was intentional – if so, it was one of those “clever-not-smart” ideas that try to make a thematic point at the expense of dramatic accessibility.  In any case, though I found her grief in the final moments moving, I found too much of her earlier interactions dry and unconvincing.</w:t>
      </w:r>
      <w:r w:rsidR="00DB04B8">
        <w:rPr>
          <w:rFonts w:ascii="Arial" w:hAnsi="Arial" w:cs="Arial"/>
          <w:sz w:val="20"/>
          <w:szCs w:val="20"/>
        </w:rPr>
        <w:t xml:space="preserve">  </w:t>
      </w:r>
    </w:p>
    <w:p w14:paraId="0D372AE3" w14:textId="77777777" w:rsidR="000315F5" w:rsidRDefault="000315F5" w:rsidP="002C0332">
      <w:pPr>
        <w:autoSpaceDE w:val="0"/>
        <w:autoSpaceDN w:val="0"/>
        <w:adjustRightInd w:val="0"/>
        <w:rPr>
          <w:rFonts w:ascii="Arial" w:hAnsi="Arial" w:cs="Arial"/>
          <w:sz w:val="20"/>
          <w:szCs w:val="20"/>
        </w:rPr>
      </w:pPr>
    </w:p>
    <w:p w14:paraId="18751032" w14:textId="77777777" w:rsidR="000315F5" w:rsidRDefault="000315F5" w:rsidP="002C0332">
      <w:pPr>
        <w:autoSpaceDE w:val="0"/>
        <w:autoSpaceDN w:val="0"/>
        <w:adjustRightInd w:val="0"/>
        <w:rPr>
          <w:rFonts w:ascii="Arial" w:hAnsi="Arial" w:cs="Arial"/>
          <w:sz w:val="20"/>
          <w:szCs w:val="20"/>
        </w:rPr>
      </w:pPr>
      <w:r>
        <w:rPr>
          <w:rFonts w:ascii="Arial" w:hAnsi="Arial" w:cs="Arial"/>
          <w:sz w:val="20"/>
          <w:szCs w:val="20"/>
        </w:rPr>
        <w:lastRenderedPageBreak/>
        <w:t>What also works (or should have worked) was Hollinger</w:t>
      </w:r>
      <w:r w:rsidR="008679A0">
        <w:rPr>
          <w:rFonts w:ascii="Arial" w:hAnsi="Arial" w:cs="Arial"/>
          <w:sz w:val="20"/>
          <w:szCs w:val="20"/>
        </w:rPr>
        <w:t>’</w:t>
      </w:r>
      <w:r>
        <w:rPr>
          <w:rFonts w:ascii="Arial" w:hAnsi="Arial" w:cs="Arial"/>
          <w:sz w:val="20"/>
          <w:szCs w:val="20"/>
        </w:rPr>
        <w:t>s love for the subtleties and nuance of language, of the interplay between words and punctuation, of how a suitably place</w:t>
      </w:r>
      <w:r w:rsidR="008679A0">
        <w:rPr>
          <w:rFonts w:ascii="Arial" w:hAnsi="Arial" w:cs="Arial"/>
          <w:sz w:val="20"/>
          <w:szCs w:val="20"/>
        </w:rPr>
        <w:t>d</w:t>
      </w:r>
      <w:r>
        <w:rPr>
          <w:rFonts w:ascii="Arial" w:hAnsi="Arial" w:cs="Arial"/>
          <w:sz w:val="20"/>
          <w:szCs w:val="20"/>
        </w:rPr>
        <w:t xml:space="preserve"> hyphen can refocus the reader’s attention or a suitable adjective can add just the right amount of color to fully realize an image or a moment.</w:t>
      </w:r>
      <w:r w:rsidR="008679A0">
        <w:rPr>
          <w:rFonts w:ascii="Arial" w:hAnsi="Arial" w:cs="Arial"/>
          <w:sz w:val="20"/>
          <w:szCs w:val="20"/>
        </w:rPr>
        <w:t xml:space="preserve">  As a lover of writing myself, I couldn’t help but respond to this, to wallow in the aesthetic joy of it all.</w:t>
      </w:r>
    </w:p>
    <w:p w14:paraId="5DFB1DD0" w14:textId="77777777" w:rsidR="008679A0" w:rsidRDefault="008679A0" w:rsidP="002C0332">
      <w:pPr>
        <w:autoSpaceDE w:val="0"/>
        <w:autoSpaceDN w:val="0"/>
        <w:adjustRightInd w:val="0"/>
        <w:rPr>
          <w:rFonts w:ascii="Arial" w:hAnsi="Arial" w:cs="Arial"/>
          <w:sz w:val="20"/>
          <w:szCs w:val="20"/>
        </w:rPr>
      </w:pPr>
    </w:p>
    <w:p w14:paraId="05B391A1" w14:textId="77777777" w:rsidR="008679A0" w:rsidRDefault="00DB04B8" w:rsidP="002C0332">
      <w:pPr>
        <w:autoSpaceDE w:val="0"/>
        <w:autoSpaceDN w:val="0"/>
        <w:adjustRightInd w:val="0"/>
        <w:rPr>
          <w:rFonts w:ascii="Arial" w:hAnsi="Arial" w:cs="Arial"/>
          <w:sz w:val="20"/>
          <w:szCs w:val="20"/>
        </w:rPr>
      </w:pPr>
      <w:r>
        <w:rPr>
          <w:rFonts w:ascii="Arial" w:hAnsi="Arial" w:cs="Arial"/>
          <w:sz w:val="20"/>
          <w:szCs w:val="20"/>
        </w:rPr>
        <w:t>In the final analysis</w:t>
      </w:r>
      <w:r w:rsidR="008679A0">
        <w:rPr>
          <w:rFonts w:ascii="Arial" w:hAnsi="Arial" w:cs="Arial"/>
          <w:sz w:val="20"/>
          <w:szCs w:val="20"/>
        </w:rPr>
        <w:t>, even though the supernatural element was underplayed, it was enough of a distraction (and was never fully addressed thematically) to be an irritation.  Ms. Carlson’s performance left me wanting to like Myra more than I did.</w:t>
      </w:r>
      <w:r>
        <w:rPr>
          <w:rFonts w:ascii="Arial" w:hAnsi="Arial" w:cs="Arial"/>
          <w:sz w:val="20"/>
          <w:szCs w:val="20"/>
        </w:rPr>
        <w:t xml:space="preserve">  </w:t>
      </w:r>
      <w:r w:rsidR="008679A0">
        <w:rPr>
          <w:rFonts w:ascii="Arial" w:hAnsi="Arial" w:cs="Arial"/>
          <w:sz w:val="20"/>
          <w:szCs w:val="20"/>
        </w:rPr>
        <w:t xml:space="preserve">And that durned typewriter just sounded wrong. </w:t>
      </w:r>
    </w:p>
    <w:p w14:paraId="54E67187" w14:textId="77777777" w:rsidR="008679A0" w:rsidRDefault="008679A0" w:rsidP="002C0332">
      <w:pPr>
        <w:autoSpaceDE w:val="0"/>
        <w:autoSpaceDN w:val="0"/>
        <w:adjustRightInd w:val="0"/>
        <w:rPr>
          <w:rFonts w:ascii="Arial" w:hAnsi="Arial" w:cs="Arial"/>
          <w:sz w:val="20"/>
          <w:szCs w:val="20"/>
        </w:rPr>
      </w:pPr>
    </w:p>
    <w:p w14:paraId="279E300C" w14:textId="77777777" w:rsidR="008679A0" w:rsidRDefault="008679A0" w:rsidP="002C0332">
      <w:pPr>
        <w:autoSpaceDE w:val="0"/>
        <w:autoSpaceDN w:val="0"/>
        <w:adjustRightInd w:val="0"/>
        <w:rPr>
          <w:rFonts w:ascii="Arial" w:hAnsi="Arial" w:cs="Arial"/>
          <w:sz w:val="20"/>
          <w:szCs w:val="20"/>
        </w:rPr>
      </w:pPr>
      <w:r>
        <w:rPr>
          <w:rFonts w:ascii="Arial" w:hAnsi="Arial" w:cs="Arial"/>
          <w:sz w:val="20"/>
          <w:szCs w:val="20"/>
        </w:rPr>
        <w:t>I wanted to love this play, and leave with an exclamation point in my heart.  Instead, I merely liked it, and left with an attenuated ellipsis in its place.</w:t>
      </w:r>
    </w:p>
    <w:p w14:paraId="7AA5F454" w14:textId="77777777" w:rsidR="008679A0" w:rsidRDefault="008679A0" w:rsidP="002C0332">
      <w:pPr>
        <w:autoSpaceDE w:val="0"/>
        <w:autoSpaceDN w:val="0"/>
        <w:adjustRightInd w:val="0"/>
        <w:rPr>
          <w:rFonts w:ascii="Arial" w:hAnsi="Arial" w:cs="Arial"/>
          <w:sz w:val="20"/>
          <w:szCs w:val="20"/>
        </w:rPr>
      </w:pPr>
    </w:p>
    <w:p w14:paraId="4B9B2EA7" w14:textId="77777777" w:rsidR="008679A0" w:rsidRDefault="008679A0" w:rsidP="002C0332">
      <w:pPr>
        <w:autoSpaceDE w:val="0"/>
        <w:autoSpaceDN w:val="0"/>
        <w:adjustRightInd w:val="0"/>
        <w:rPr>
          <w:rFonts w:ascii="Arial" w:hAnsi="Arial" w:cs="Arial"/>
          <w:sz w:val="20"/>
          <w:szCs w:val="20"/>
        </w:rPr>
      </w:pPr>
      <w:r>
        <w:rPr>
          <w:rFonts w:ascii="Arial" w:hAnsi="Arial" w:cs="Arial"/>
          <w:sz w:val="20"/>
          <w:szCs w:val="20"/>
        </w:rPr>
        <w:t>…</w:t>
      </w:r>
    </w:p>
    <w:p w14:paraId="1B59AB7D" w14:textId="77777777" w:rsidR="008679A0" w:rsidRPr="00AF35ED" w:rsidRDefault="008679A0" w:rsidP="008679A0">
      <w:pPr>
        <w:rPr>
          <w:rFonts w:ascii="Arial" w:hAnsi="Arial" w:cs="Arial"/>
          <w:sz w:val="20"/>
          <w:szCs w:val="20"/>
        </w:rPr>
      </w:pPr>
    </w:p>
    <w:p w14:paraId="5A14A6B0" w14:textId="77777777" w:rsidR="008679A0" w:rsidRDefault="008679A0" w:rsidP="008679A0">
      <w:pPr>
        <w:rPr>
          <w:rFonts w:ascii="Arial" w:hAnsi="Arial" w:cs="Arial"/>
          <w:sz w:val="20"/>
          <w:szCs w:val="20"/>
        </w:rPr>
      </w:pPr>
      <w:r w:rsidRPr="00AF35ED">
        <w:rPr>
          <w:rFonts w:ascii="Arial" w:hAnsi="Arial" w:cs="Arial"/>
          <w:sz w:val="20"/>
          <w:szCs w:val="20"/>
        </w:rPr>
        <w:tab/>
        <w:t>-- Brad Rudy  (</w:t>
      </w:r>
      <w:hyperlink r:id="rId86" w:history="1">
        <w:r w:rsidRPr="00EC2D6B">
          <w:rPr>
            <w:rStyle w:val="Hyperlink"/>
            <w:rFonts w:ascii="Arial" w:hAnsi="Arial" w:cs="Arial"/>
            <w:sz w:val="20"/>
            <w:szCs w:val="20"/>
          </w:rPr>
          <w:t>BKRudy@aol.com</w:t>
        </w:r>
      </w:hyperlink>
      <w:r w:rsidRPr="00AF35ED">
        <w:rPr>
          <w:rFonts w:ascii="Arial" w:hAnsi="Arial" w:cs="Arial"/>
          <w:sz w:val="20"/>
          <w:szCs w:val="20"/>
        </w:rPr>
        <w:t>)</w:t>
      </w:r>
    </w:p>
    <w:p w14:paraId="654B8454" w14:textId="77777777" w:rsidR="008679A0" w:rsidRDefault="008679A0" w:rsidP="008679A0">
      <w:pPr>
        <w:rPr>
          <w:rFonts w:ascii="Arial" w:hAnsi="Arial" w:cs="Arial"/>
          <w:sz w:val="20"/>
          <w:szCs w:val="20"/>
        </w:rPr>
      </w:pPr>
    </w:p>
    <w:p w14:paraId="1D2074EB" w14:textId="77777777" w:rsidR="008679A0" w:rsidRDefault="008679A0" w:rsidP="008679A0">
      <w:pPr>
        <w:autoSpaceDE w:val="0"/>
        <w:autoSpaceDN w:val="0"/>
        <w:adjustRightInd w:val="0"/>
        <w:rPr>
          <w:rFonts w:ascii="Arial" w:hAnsi="Arial" w:cs="Arial"/>
          <w:sz w:val="20"/>
          <w:szCs w:val="20"/>
        </w:rPr>
      </w:pPr>
    </w:p>
    <w:p w14:paraId="01320C27" w14:textId="77777777" w:rsidR="00FB4389" w:rsidRDefault="00FB4389">
      <w:pPr>
        <w:rPr>
          <w:rFonts w:ascii="Arial" w:hAnsi="Arial" w:cs="Arial"/>
          <w:sz w:val="20"/>
          <w:szCs w:val="20"/>
        </w:rPr>
      </w:pPr>
      <w:r>
        <w:rPr>
          <w:rFonts w:ascii="Arial" w:hAnsi="Arial" w:cs="Arial"/>
          <w:sz w:val="20"/>
          <w:szCs w:val="20"/>
        </w:rPr>
        <w:br w:type="page"/>
      </w:r>
    </w:p>
    <w:p w14:paraId="7808F128" w14:textId="77777777" w:rsidR="00FB4389" w:rsidRDefault="00FB4389" w:rsidP="00FB4389">
      <w:pPr>
        <w:autoSpaceDE w:val="0"/>
        <w:autoSpaceDN w:val="0"/>
        <w:adjustRightInd w:val="0"/>
        <w:rPr>
          <w:rFonts w:ascii="Arial" w:hAnsi="Arial" w:cs="Arial"/>
          <w:b/>
        </w:rPr>
      </w:pPr>
      <w:r>
        <w:rPr>
          <w:rFonts w:ascii="Arial" w:hAnsi="Arial" w:cs="Arial"/>
          <w:b/>
        </w:rPr>
        <w:lastRenderedPageBreak/>
        <w:t>10/15</w:t>
      </w:r>
      <w:r w:rsidRPr="00B9586F">
        <w:rPr>
          <w:rFonts w:ascii="Arial" w:hAnsi="Arial" w:cs="Arial"/>
          <w:b/>
        </w:rPr>
        <w:t>/2011</w:t>
      </w:r>
      <w:r w:rsidRPr="00B9586F">
        <w:rPr>
          <w:rFonts w:ascii="Arial" w:hAnsi="Arial" w:cs="Arial"/>
          <w:b/>
        </w:rPr>
        <w:tab/>
      </w:r>
      <w:r>
        <w:rPr>
          <w:rFonts w:ascii="Arial" w:hAnsi="Arial" w:cs="Arial"/>
          <w:b/>
        </w:rPr>
        <w:t>GRAY AREA</w:t>
      </w:r>
      <w:r>
        <w:rPr>
          <w:rFonts w:ascii="Arial" w:hAnsi="Arial" w:cs="Arial"/>
          <w:b/>
        </w:rPr>
        <w:tab/>
      </w:r>
      <w:r>
        <w:rPr>
          <w:rFonts w:ascii="Arial" w:hAnsi="Arial" w:cs="Arial"/>
          <w:b/>
        </w:rPr>
        <w:tab/>
      </w:r>
      <w:r>
        <w:rPr>
          <w:rFonts w:ascii="Arial" w:hAnsi="Arial" w:cs="Arial"/>
          <w:b/>
        </w:rPr>
        <w:tab/>
      </w:r>
      <w:r>
        <w:rPr>
          <w:rFonts w:ascii="Arial" w:hAnsi="Arial" w:cs="Arial"/>
          <w:b/>
        </w:rPr>
        <w:tab/>
        <w:t>Aurora Theatre</w:t>
      </w:r>
    </w:p>
    <w:p w14:paraId="0A188632" w14:textId="77777777" w:rsidR="00FB4389" w:rsidRDefault="00FB4389" w:rsidP="00FB4389">
      <w:pPr>
        <w:autoSpaceDE w:val="0"/>
        <w:autoSpaceDN w:val="0"/>
        <w:adjustRightInd w:val="0"/>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THE WORDS OF SOUTHERN AGGRESSION</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w:t>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 B</w:t>
      </w:r>
      <w:r w:rsidR="000F7938">
        <w:rPr>
          <w:rStyle w:val="Strong"/>
          <w:rFonts w:ascii="Arial" w:hAnsi="Arial" w:cs="Arial"/>
          <w:sz w:val="26"/>
          <w:szCs w:val="26"/>
        </w:rPr>
        <w:t>+</w:t>
      </w:r>
      <w:r w:rsidRPr="00072373">
        <w:rPr>
          <w:rStyle w:val="Strong"/>
          <w:rFonts w:ascii="Arial" w:hAnsi="Arial" w:cs="Arial"/>
          <w:sz w:val="26"/>
          <w:szCs w:val="26"/>
        </w:rPr>
        <w:t xml:space="preserve"> )</w:t>
      </w:r>
      <w:r w:rsidRPr="00072373">
        <w:rPr>
          <w:rFonts w:ascii="Arial" w:hAnsi="Arial" w:cs="Arial"/>
          <w:b/>
          <w:bCs/>
          <w:sz w:val="26"/>
          <w:szCs w:val="26"/>
        </w:rPr>
        <w:br/>
      </w:r>
    </w:p>
    <w:p w14:paraId="69E0D227" w14:textId="77777777" w:rsidR="00FB4389" w:rsidRDefault="00FB4389" w:rsidP="00FB4389">
      <w:pPr>
        <w:autoSpaceDE w:val="0"/>
        <w:autoSpaceDN w:val="0"/>
        <w:adjustRightInd w:val="0"/>
        <w:rPr>
          <w:rFonts w:ascii="Arial" w:hAnsi="Arial" w:cs="Arial"/>
          <w:sz w:val="20"/>
          <w:szCs w:val="20"/>
        </w:rPr>
      </w:pPr>
      <w:r>
        <w:rPr>
          <w:rFonts w:ascii="Arial" w:hAnsi="Arial" w:cs="Arial"/>
          <w:sz w:val="20"/>
          <w:szCs w:val="20"/>
        </w:rPr>
        <w:t xml:space="preserve">There are many words that could describe </w:t>
      </w:r>
      <w:r w:rsidR="00F533C9">
        <w:rPr>
          <w:rFonts w:ascii="Arial" w:hAnsi="Arial" w:cs="Arial"/>
          <w:sz w:val="20"/>
          <w:szCs w:val="20"/>
        </w:rPr>
        <w:t>John Ahlin’s</w:t>
      </w:r>
      <w:r>
        <w:rPr>
          <w:rFonts w:ascii="Arial" w:hAnsi="Arial" w:cs="Arial"/>
          <w:sz w:val="20"/>
          <w:szCs w:val="20"/>
        </w:rPr>
        <w:t xml:space="preserve"> “Gray Area,” currently camping out at Lawrenceville’s Aurora Theatre.  </w:t>
      </w:r>
      <w:r w:rsidR="00F533C9">
        <w:rPr>
          <w:rFonts w:ascii="Arial" w:hAnsi="Arial" w:cs="Arial"/>
          <w:sz w:val="20"/>
          <w:szCs w:val="20"/>
        </w:rPr>
        <w:t xml:space="preserve">Comedy caper, historical debate, character whimsy – any of these would </w:t>
      </w:r>
      <w:r w:rsidR="00451CF6">
        <w:rPr>
          <w:rFonts w:ascii="Arial" w:hAnsi="Arial" w:cs="Arial"/>
          <w:sz w:val="20"/>
          <w:szCs w:val="20"/>
        </w:rPr>
        <w:t>be accurate</w:t>
      </w:r>
      <w:r w:rsidR="00F533C9">
        <w:rPr>
          <w:rFonts w:ascii="Arial" w:hAnsi="Arial" w:cs="Arial"/>
          <w:sz w:val="20"/>
          <w:szCs w:val="20"/>
        </w:rPr>
        <w:t>.  But, at heart, I would describe it as a deeply entertaining (and theatrical) examination of the power of words, how they fram</w:t>
      </w:r>
      <w:r w:rsidR="00451CF6">
        <w:rPr>
          <w:rFonts w:ascii="Arial" w:hAnsi="Arial" w:cs="Arial"/>
          <w:sz w:val="20"/>
          <w:szCs w:val="20"/>
        </w:rPr>
        <w:t>e</w:t>
      </w:r>
      <w:r w:rsidR="00F533C9">
        <w:rPr>
          <w:rFonts w:ascii="Arial" w:hAnsi="Arial" w:cs="Arial"/>
          <w:sz w:val="20"/>
          <w:szCs w:val="20"/>
        </w:rPr>
        <w:t xml:space="preserve"> </w:t>
      </w:r>
      <w:r w:rsidR="00451CF6">
        <w:rPr>
          <w:rFonts w:ascii="Arial" w:hAnsi="Arial" w:cs="Arial"/>
          <w:sz w:val="20"/>
          <w:szCs w:val="20"/>
        </w:rPr>
        <w:t>o</w:t>
      </w:r>
      <w:r w:rsidR="00F533C9">
        <w:rPr>
          <w:rFonts w:ascii="Arial" w:hAnsi="Arial" w:cs="Arial"/>
          <w:sz w:val="20"/>
          <w:szCs w:val="20"/>
        </w:rPr>
        <w:t xml:space="preserve">ur discussions, how they can become </w:t>
      </w:r>
      <w:r w:rsidR="00451CF6">
        <w:rPr>
          <w:rFonts w:ascii="Arial" w:hAnsi="Arial" w:cs="Arial"/>
          <w:sz w:val="20"/>
          <w:szCs w:val="20"/>
        </w:rPr>
        <w:t>e</w:t>
      </w:r>
      <w:r w:rsidR="00F533C9">
        <w:rPr>
          <w:rFonts w:ascii="Arial" w:hAnsi="Arial" w:cs="Arial"/>
          <w:sz w:val="20"/>
          <w:szCs w:val="20"/>
        </w:rPr>
        <w:t>ither barriers or bridges between folks of different mind sets.</w:t>
      </w:r>
    </w:p>
    <w:p w14:paraId="70EAFF87" w14:textId="77777777" w:rsidR="00451CF6" w:rsidRDefault="00451CF6" w:rsidP="00FB4389">
      <w:pPr>
        <w:autoSpaceDE w:val="0"/>
        <w:autoSpaceDN w:val="0"/>
        <w:adjustRightInd w:val="0"/>
        <w:rPr>
          <w:rFonts w:ascii="Arial" w:hAnsi="Arial" w:cs="Arial"/>
          <w:sz w:val="20"/>
          <w:szCs w:val="20"/>
        </w:rPr>
      </w:pPr>
    </w:p>
    <w:p w14:paraId="0259C453" w14:textId="77777777" w:rsidR="00451CF6" w:rsidRDefault="00451CF6" w:rsidP="00FB4389">
      <w:pPr>
        <w:autoSpaceDE w:val="0"/>
        <w:autoSpaceDN w:val="0"/>
        <w:adjustRightInd w:val="0"/>
        <w:rPr>
          <w:rFonts w:ascii="Arial" w:hAnsi="Arial" w:cs="Arial"/>
          <w:sz w:val="20"/>
          <w:szCs w:val="20"/>
        </w:rPr>
      </w:pPr>
      <w:r>
        <w:rPr>
          <w:rFonts w:ascii="Arial" w:hAnsi="Arial" w:cs="Arial"/>
          <w:sz w:val="20"/>
          <w:szCs w:val="20"/>
        </w:rPr>
        <w:t>Farragut is a New York columnist, an acerbic curmudgeon whose favorite mode of discourse is snark.  No target is too high (or too low) for the withering power of his words.  When three Alabama good ole boys take umbrage at his comments about civil war re-enactors, they take matters in</w:t>
      </w:r>
      <w:r w:rsidR="0049099A">
        <w:rPr>
          <w:rFonts w:ascii="Arial" w:hAnsi="Arial" w:cs="Arial"/>
          <w:sz w:val="20"/>
          <w:szCs w:val="20"/>
        </w:rPr>
        <w:t>to</w:t>
      </w:r>
      <w:r>
        <w:rPr>
          <w:rFonts w:ascii="Arial" w:hAnsi="Arial" w:cs="Arial"/>
          <w:sz w:val="20"/>
          <w:szCs w:val="20"/>
        </w:rPr>
        <w:t xml:space="preserve"> their own </w:t>
      </w:r>
      <w:r w:rsidR="0049099A">
        <w:rPr>
          <w:rFonts w:ascii="Arial" w:hAnsi="Arial" w:cs="Arial"/>
          <w:sz w:val="20"/>
          <w:szCs w:val="20"/>
        </w:rPr>
        <w:t xml:space="preserve">unwashed </w:t>
      </w:r>
      <w:r>
        <w:rPr>
          <w:rFonts w:ascii="Arial" w:hAnsi="Arial" w:cs="Arial"/>
          <w:sz w:val="20"/>
          <w:szCs w:val="20"/>
        </w:rPr>
        <w:t>hands.  They kidnap Farragut and whisk him away to their forest campsite, just apart from the battlefield that will host an upcoming re-enactment.</w:t>
      </w:r>
    </w:p>
    <w:p w14:paraId="48CD5561" w14:textId="77777777" w:rsidR="00451CF6" w:rsidRDefault="00451CF6" w:rsidP="00FB4389">
      <w:pPr>
        <w:autoSpaceDE w:val="0"/>
        <w:autoSpaceDN w:val="0"/>
        <w:adjustRightInd w:val="0"/>
        <w:rPr>
          <w:rFonts w:ascii="Arial" w:hAnsi="Arial" w:cs="Arial"/>
          <w:sz w:val="20"/>
          <w:szCs w:val="20"/>
        </w:rPr>
      </w:pPr>
    </w:p>
    <w:p w14:paraId="0851510C" w14:textId="77777777" w:rsidR="00451CF6" w:rsidRDefault="00451CF6" w:rsidP="00FB4389">
      <w:pPr>
        <w:autoSpaceDE w:val="0"/>
        <w:autoSpaceDN w:val="0"/>
        <w:adjustRightInd w:val="0"/>
        <w:rPr>
          <w:rFonts w:ascii="Arial" w:hAnsi="Arial" w:cs="Arial"/>
          <w:sz w:val="20"/>
          <w:szCs w:val="20"/>
        </w:rPr>
      </w:pPr>
      <w:r>
        <w:rPr>
          <w:rFonts w:ascii="Arial" w:hAnsi="Arial" w:cs="Arial"/>
          <w:sz w:val="20"/>
          <w:szCs w:val="20"/>
        </w:rPr>
        <w:t xml:space="preserve">But (and here’s where this what-could-go-wrong disaster of an idea goes crazy-right), their intention is not to hurt or ransom Farragut, but to debate him.  They want to show him that his prejudices against the South (capital “S”) are wrong, and to get him to honestly retract his column.  What they didn’t count on was Farragut being a major civil war scholar himself, </w:t>
      </w:r>
      <w:r w:rsidR="0049099A">
        <w:rPr>
          <w:rFonts w:ascii="Arial" w:hAnsi="Arial" w:cs="Arial"/>
          <w:sz w:val="20"/>
          <w:szCs w:val="20"/>
        </w:rPr>
        <w:t xml:space="preserve">and </w:t>
      </w:r>
      <w:r>
        <w:rPr>
          <w:rFonts w:ascii="Arial" w:hAnsi="Arial" w:cs="Arial"/>
          <w:sz w:val="20"/>
          <w:szCs w:val="20"/>
        </w:rPr>
        <w:t>that maybe he knows whereof he speaks, that maybe their own ingrained ideas of pride and heritage may not align completely with the facts.</w:t>
      </w:r>
    </w:p>
    <w:p w14:paraId="329EE591" w14:textId="77777777" w:rsidR="00451CF6" w:rsidRDefault="00451CF6" w:rsidP="00FB4389">
      <w:pPr>
        <w:autoSpaceDE w:val="0"/>
        <w:autoSpaceDN w:val="0"/>
        <w:adjustRightInd w:val="0"/>
        <w:rPr>
          <w:rFonts w:ascii="Arial" w:hAnsi="Arial" w:cs="Arial"/>
          <w:sz w:val="20"/>
          <w:szCs w:val="20"/>
        </w:rPr>
      </w:pPr>
    </w:p>
    <w:p w14:paraId="14D9CBF6" w14:textId="77777777" w:rsidR="00451CF6" w:rsidRDefault="00451CF6" w:rsidP="00FB4389">
      <w:pPr>
        <w:autoSpaceDE w:val="0"/>
        <w:autoSpaceDN w:val="0"/>
        <w:adjustRightInd w:val="0"/>
        <w:rPr>
          <w:rFonts w:ascii="Arial" w:hAnsi="Arial" w:cs="Arial"/>
          <w:sz w:val="20"/>
          <w:szCs w:val="20"/>
        </w:rPr>
      </w:pPr>
      <w:r>
        <w:rPr>
          <w:rFonts w:ascii="Arial" w:hAnsi="Arial" w:cs="Arial"/>
          <w:sz w:val="20"/>
          <w:szCs w:val="20"/>
        </w:rPr>
        <w:t>What follows is a delightfully gonzo debate, a war-between-the-words of competing ideas and facts, a series of games with increasing</w:t>
      </w:r>
      <w:r w:rsidR="0049099A">
        <w:rPr>
          <w:rFonts w:ascii="Arial" w:hAnsi="Arial" w:cs="Arial"/>
          <w:sz w:val="20"/>
          <w:szCs w:val="20"/>
        </w:rPr>
        <w:t>ly</w:t>
      </w:r>
      <w:r>
        <w:rPr>
          <w:rFonts w:ascii="Arial" w:hAnsi="Arial" w:cs="Arial"/>
          <w:sz w:val="20"/>
          <w:szCs w:val="20"/>
        </w:rPr>
        <w:t xml:space="preserve"> silly trappings and increasing</w:t>
      </w:r>
      <w:r w:rsidR="0049099A">
        <w:rPr>
          <w:rFonts w:ascii="Arial" w:hAnsi="Arial" w:cs="Arial"/>
          <w:sz w:val="20"/>
          <w:szCs w:val="20"/>
        </w:rPr>
        <w:t>ly</w:t>
      </w:r>
      <w:r>
        <w:rPr>
          <w:rFonts w:ascii="Arial" w:hAnsi="Arial" w:cs="Arial"/>
          <w:sz w:val="20"/>
          <w:szCs w:val="20"/>
        </w:rPr>
        <w:t xml:space="preserve"> serious intent.  It is a combination I found delightful to hear and compelling to watch.  Ahlin’s purpose is perhaps made overly plain – that political discourse of a </w:t>
      </w:r>
      <w:r w:rsidR="00C27C11">
        <w:rPr>
          <w:rFonts w:ascii="Arial" w:hAnsi="Arial" w:cs="Arial"/>
          <w:sz w:val="20"/>
          <w:szCs w:val="20"/>
        </w:rPr>
        <w:t>polarizing nature is pretty much use</w:t>
      </w:r>
      <w:r>
        <w:rPr>
          <w:rFonts w:ascii="Arial" w:hAnsi="Arial" w:cs="Arial"/>
          <w:sz w:val="20"/>
          <w:szCs w:val="20"/>
        </w:rPr>
        <w:t>less, that ideas are rarely black-and-white, and that true understanding is found in that nebulous “gray area</w:t>
      </w:r>
      <w:r w:rsidR="00C27C11">
        <w:rPr>
          <w:rFonts w:ascii="Arial" w:hAnsi="Arial" w:cs="Arial"/>
          <w:sz w:val="20"/>
          <w:szCs w:val="20"/>
        </w:rPr>
        <w:t>.</w:t>
      </w:r>
      <w:r>
        <w:rPr>
          <w:rFonts w:ascii="Arial" w:hAnsi="Arial" w:cs="Arial"/>
          <w:sz w:val="20"/>
          <w:szCs w:val="20"/>
        </w:rPr>
        <w:t>”</w:t>
      </w:r>
      <w:r w:rsidR="00C27C11">
        <w:rPr>
          <w:rFonts w:ascii="Arial" w:hAnsi="Arial" w:cs="Arial"/>
          <w:sz w:val="20"/>
          <w:szCs w:val="20"/>
        </w:rPr>
        <w:t xml:space="preserve">  He takes the idea that understanding is not built on insults and echo-chamber bellowing, but on truly listening to the “other,” to getting into his shiny shoes (or battered boots) and hiking that proverbial mile.</w:t>
      </w:r>
    </w:p>
    <w:p w14:paraId="02725F82" w14:textId="77777777" w:rsidR="00C27C11" w:rsidRDefault="00C27C11" w:rsidP="00FB4389">
      <w:pPr>
        <w:autoSpaceDE w:val="0"/>
        <w:autoSpaceDN w:val="0"/>
        <w:adjustRightInd w:val="0"/>
        <w:rPr>
          <w:rFonts w:ascii="Arial" w:hAnsi="Arial" w:cs="Arial"/>
          <w:sz w:val="20"/>
          <w:szCs w:val="20"/>
        </w:rPr>
      </w:pPr>
    </w:p>
    <w:p w14:paraId="78C6A81C" w14:textId="77777777" w:rsidR="00C27C11" w:rsidRDefault="00C27C11" w:rsidP="00FB4389">
      <w:pPr>
        <w:autoSpaceDE w:val="0"/>
        <w:autoSpaceDN w:val="0"/>
        <w:adjustRightInd w:val="0"/>
        <w:rPr>
          <w:rFonts w:ascii="Arial" w:hAnsi="Arial" w:cs="Arial"/>
          <w:sz w:val="20"/>
          <w:szCs w:val="20"/>
        </w:rPr>
      </w:pPr>
      <w:r>
        <w:rPr>
          <w:rFonts w:ascii="Arial" w:hAnsi="Arial" w:cs="Arial"/>
          <w:sz w:val="20"/>
          <w:szCs w:val="20"/>
        </w:rPr>
        <w:t>His chief weapon is the character of Keith, the “ringleader” of this motley crew of Alabama friends.  Keith is smarter than you would expect, wiser than Farragut at first realizes, and funnier than any audience deserves.  He has a way with words that is truly splendiferous, an easy-going manner that’s quick to spot hypocrisy, even when it’s in himself.  By making Keith such a “breath-of-fresh-air” in what could easily have been a forest of stereotypes, he lowers our own blinders and lets us give the man a listen.</w:t>
      </w:r>
    </w:p>
    <w:p w14:paraId="782C289E" w14:textId="77777777" w:rsidR="00C27C11" w:rsidRDefault="00C27C11" w:rsidP="00FB4389">
      <w:pPr>
        <w:autoSpaceDE w:val="0"/>
        <w:autoSpaceDN w:val="0"/>
        <w:adjustRightInd w:val="0"/>
        <w:rPr>
          <w:rFonts w:ascii="Arial" w:hAnsi="Arial" w:cs="Arial"/>
          <w:sz w:val="20"/>
          <w:szCs w:val="20"/>
        </w:rPr>
      </w:pPr>
    </w:p>
    <w:p w14:paraId="511F1C46" w14:textId="77777777" w:rsidR="00C27C11" w:rsidRDefault="00C27C11" w:rsidP="00FB4389">
      <w:pPr>
        <w:autoSpaceDE w:val="0"/>
        <w:autoSpaceDN w:val="0"/>
        <w:adjustRightInd w:val="0"/>
        <w:rPr>
          <w:rFonts w:ascii="Arial" w:hAnsi="Arial" w:cs="Arial"/>
          <w:sz w:val="20"/>
          <w:szCs w:val="20"/>
        </w:rPr>
      </w:pPr>
      <w:r>
        <w:rPr>
          <w:rFonts w:ascii="Arial" w:hAnsi="Arial" w:cs="Arial"/>
          <w:sz w:val="20"/>
          <w:szCs w:val="20"/>
        </w:rPr>
        <w:t>Okay, some of the “facts” bandied about are a little shallowly researched (Keith’s comment about tariffs bei</w:t>
      </w:r>
      <w:r w:rsidR="00663432">
        <w:rPr>
          <w:rFonts w:ascii="Arial" w:hAnsi="Arial" w:cs="Arial"/>
          <w:sz w:val="20"/>
          <w:szCs w:val="20"/>
        </w:rPr>
        <w:t>ng a leading cause of the North/</w:t>
      </w:r>
      <w:r>
        <w:rPr>
          <w:rFonts w:ascii="Arial" w:hAnsi="Arial" w:cs="Arial"/>
          <w:sz w:val="20"/>
          <w:szCs w:val="20"/>
        </w:rPr>
        <w:t xml:space="preserve">South conflict is easily debunked by a quick Google of when </w:t>
      </w:r>
      <w:r w:rsidR="00663432">
        <w:rPr>
          <w:rFonts w:ascii="Arial" w:hAnsi="Arial" w:cs="Arial"/>
          <w:sz w:val="20"/>
          <w:szCs w:val="20"/>
        </w:rPr>
        <w:t>the tariffs</w:t>
      </w:r>
      <w:r>
        <w:rPr>
          <w:rFonts w:ascii="Arial" w:hAnsi="Arial" w:cs="Arial"/>
          <w:sz w:val="20"/>
          <w:szCs w:val="20"/>
        </w:rPr>
        <w:t xml:space="preserve"> were actually lifted).  Still, the arguments are less about “facts” than about attitudes and emotions, and, in every case, these attitudes ring true.</w:t>
      </w:r>
    </w:p>
    <w:p w14:paraId="318C9268" w14:textId="77777777" w:rsidR="00C27C11" w:rsidRDefault="00C27C11" w:rsidP="00FB4389">
      <w:pPr>
        <w:autoSpaceDE w:val="0"/>
        <w:autoSpaceDN w:val="0"/>
        <w:adjustRightInd w:val="0"/>
        <w:rPr>
          <w:rFonts w:ascii="Arial" w:hAnsi="Arial" w:cs="Arial"/>
          <w:sz w:val="20"/>
          <w:szCs w:val="20"/>
        </w:rPr>
      </w:pPr>
    </w:p>
    <w:p w14:paraId="78D9659C" w14:textId="77777777" w:rsidR="000F7938" w:rsidRDefault="00663432" w:rsidP="00FB4389">
      <w:pPr>
        <w:autoSpaceDE w:val="0"/>
        <w:autoSpaceDN w:val="0"/>
        <w:adjustRightInd w:val="0"/>
        <w:rPr>
          <w:rFonts w:ascii="Arial" w:hAnsi="Arial" w:cs="Arial"/>
          <w:sz w:val="20"/>
          <w:szCs w:val="20"/>
        </w:rPr>
      </w:pPr>
      <w:r>
        <w:rPr>
          <w:rFonts w:ascii="Arial" w:hAnsi="Arial" w:cs="Arial"/>
          <w:sz w:val="20"/>
          <w:szCs w:val="20"/>
        </w:rPr>
        <w:t>The</w:t>
      </w:r>
      <w:r w:rsidR="00C27C11">
        <w:rPr>
          <w:rFonts w:ascii="Arial" w:hAnsi="Arial" w:cs="Arial"/>
          <w:sz w:val="20"/>
          <w:szCs w:val="20"/>
        </w:rPr>
        <w:t xml:space="preserve"> cast is especially </w:t>
      </w:r>
      <w:r>
        <w:rPr>
          <w:rFonts w:ascii="Arial" w:hAnsi="Arial" w:cs="Arial"/>
          <w:sz w:val="20"/>
          <w:szCs w:val="20"/>
        </w:rPr>
        <w:t>successful</w:t>
      </w:r>
      <w:r w:rsidR="00C27C11">
        <w:rPr>
          <w:rFonts w:ascii="Arial" w:hAnsi="Arial" w:cs="Arial"/>
          <w:sz w:val="20"/>
          <w:szCs w:val="20"/>
        </w:rPr>
        <w:t xml:space="preserve"> at bringing this play to life – Glenn Rainey as Farragut and Bart Hansard as Keith are equally matched, both physically and </w:t>
      </w:r>
      <w:r w:rsidR="000F7938">
        <w:rPr>
          <w:rFonts w:ascii="Arial" w:hAnsi="Arial" w:cs="Arial"/>
          <w:sz w:val="20"/>
          <w:szCs w:val="20"/>
        </w:rPr>
        <w:t>emotionally</w:t>
      </w:r>
      <w:r w:rsidR="00C27C11">
        <w:rPr>
          <w:rFonts w:ascii="Arial" w:hAnsi="Arial" w:cs="Arial"/>
          <w:sz w:val="20"/>
          <w:szCs w:val="20"/>
        </w:rPr>
        <w:t xml:space="preserve">.  Both are sublime comic actors who can make a debate </w:t>
      </w:r>
      <w:r w:rsidR="000F7938">
        <w:rPr>
          <w:rFonts w:ascii="Arial" w:hAnsi="Arial" w:cs="Arial"/>
          <w:sz w:val="20"/>
          <w:szCs w:val="20"/>
        </w:rPr>
        <w:t>come</w:t>
      </w:r>
      <w:r w:rsidR="00C27C11">
        <w:rPr>
          <w:rFonts w:ascii="Arial" w:hAnsi="Arial" w:cs="Arial"/>
          <w:sz w:val="20"/>
          <w:szCs w:val="20"/>
        </w:rPr>
        <w:t xml:space="preserve"> off almost like stand-up routine.  Bryan Brendle and Scott Warren bring Keith’s friends to brilliant life </w:t>
      </w:r>
      <w:r w:rsidR="000F7938">
        <w:rPr>
          <w:rFonts w:ascii="Arial" w:hAnsi="Arial" w:cs="Arial"/>
          <w:sz w:val="20"/>
          <w:szCs w:val="20"/>
        </w:rPr>
        <w:t>– both start as seeming caricatures, but each has something to contribute, and each has surprises for us that broaden and deepen their characters</w:t>
      </w:r>
    </w:p>
    <w:p w14:paraId="471C1CF7" w14:textId="77777777" w:rsidR="000F7938" w:rsidRDefault="000F7938" w:rsidP="00FB4389">
      <w:pPr>
        <w:autoSpaceDE w:val="0"/>
        <w:autoSpaceDN w:val="0"/>
        <w:adjustRightInd w:val="0"/>
        <w:rPr>
          <w:rFonts w:ascii="Arial" w:hAnsi="Arial" w:cs="Arial"/>
          <w:sz w:val="20"/>
          <w:szCs w:val="20"/>
        </w:rPr>
      </w:pPr>
    </w:p>
    <w:p w14:paraId="1C8FFCFC" w14:textId="77777777" w:rsidR="000F7938" w:rsidRDefault="000F7938" w:rsidP="000F7938">
      <w:pPr>
        <w:autoSpaceDE w:val="0"/>
        <w:autoSpaceDN w:val="0"/>
        <w:adjustRightInd w:val="0"/>
        <w:rPr>
          <w:rFonts w:ascii="Arial" w:hAnsi="Arial" w:cs="Arial"/>
          <w:sz w:val="20"/>
          <w:szCs w:val="20"/>
        </w:rPr>
      </w:pPr>
      <w:r>
        <w:rPr>
          <w:rFonts w:ascii="Arial" w:hAnsi="Arial" w:cs="Arial"/>
          <w:sz w:val="20"/>
          <w:szCs w:val="20"/>
        </w:rPr>
        <w:t>Phil Male’s forest set is lovely with an odd cinderblock structure that could be a ruin or a monument, but provides a bizarre platform for blocking elevations and slapstick tumbles.  The lighting by Rob Dillard makes effective use of gobos and gels to bring the forest to laugh at different times of day.  Director Sherri D. Sutton is to be commended for orchestrating such a marvelous group of actors and designers and for bringing the strengths of this play to life.</w:t>
      </w:r>
    </w:p>
    <w:p w14:paraId="5AE90D70" w14:textId="77777777" w:rsidR="000F7938" w:rsidRDefault="000F7938" w:rsidP="00FB4389">
      <w:pPr>
        <w:autoSpaceDE w:val="0"/>
        <w:autoSpaceDN w:val="0"/>
        <w:adjustRightInd w:val="0"/>
        <w:rPr>
          <w:rFonts w:ascii="Arial" w:hAnsi="Arial" w:cs="Arial"/>
          <w:sz w:val="20"/>
          <w:szCs w:val="20"/>
        </w:rPr>
      </w:pPr>
    </w:p>
    <w:p w14:paraId="39B55CE0" w14:textId="77777777" w:rsidR="000F7938" w:rsidRDefault="000F7938" w:rsidP="00FB4389">
      <w:pPr>
        <w:autoSpaceDE w:val="0"/>
        <w:autoSpaceDN w:val="0"/>
        <w:adjustRightInd w:val="0"/>
        <w:rPr>
          <w:rFonts w:ascii="Arial" w:hAnsi="Arial" w:cs="Arial"/>
          <w:sz w:val="20"/>
          <w:szCs w:val="20"/>
        </w:rPr>
      </w:pPr>
    </w:p>
    <w:p w14:paraId="7DB8D962" w14:textId="77777777" w:rsidR="000F7938" w:rsidRDefault="000F7938" w:rsidP="00FB4389">
      <w:pPr>
        <w:autoSpaceDE w:val="0"/>
        <w:autoSpaceDN w:val="0"/>
        <w:adjustRightInd w:val="0"/>
        <w:rPr>
          <w:rFonts w:ascii="Arial" w:hAnsi="Arial" w:cs="Arial"/>
          <w:sz w:val="20"/>
          <w:szCs w:val="20"/>
        </w:rPr>
      </w:pPr>
      <w:r>
        <w:rPr>
          <w:rFonts w:ascii="Arial" w:hAnsi="Arial" w:cs="Arial"/>
          <w:sz w:val="20"/>
          <w:szCs w:val="20"/>
        </w:rPr>
        <w:t xml:space="preserve">I was raised about an hour from the Gettysburg Battlefield, and </w:t>
      </w:r>
      <w:r w:rsidR="00663432">
        <w:rPr>
          <w:rFonts w:ascii="Arial" w:hAnsi="Arial" w:cs="Arial"/>
          <w:sz w:val="20"/>
          <w:szCs w:val="20"/>
        </w:rPr>
        <w:t xml:space="preserve">visited the site almost every year of the 60’s.  </w:t>
      </w:r>
      <w:r>
        <w:rPr>
          <w:rFonts w:ascii="Arial" w:hAnsi="Arial" w:cs="Arial"/>
          <w:sz w:val="20"/>
          <w:szCs w:val="20"/>
        </w:rPr>
        <w:t>I now live within walking distance of the Kennesaw Mountain site, so you may say I have Civil War history in my blood.  I chafe when I hear arguments based less on fact than on family legacy-stories that have obviously changed through constant re-telling.  At the same time, I acknowledge that the arguments are even less black-and-white than more contemporary political conflicts, and that there is a vast gray area that can shape and change even my preconceived notions and traditions.</w:t>
      </w:r>
    </w:p>
    <w:p w14:paraId="377886E7" w14:textId="77777777" w:rsidR="000F7938" w:rsidRDefault="000F7938" w:rsidP="00FB4389">
      <w:pPr>
        <w:autoSpaceDE w:val="0"/>
        <w:autoSpaceDN w:val="0"/>
        <w:adjustRightInd w:val="0"/>
        <w:rPr>
          <w:rFonts w:ascii="Arial" w:hAnsi="Arial" w:cs="Arial"/>
          <w:sz w:val="20"/>
          <w:szCs w:val="20"/>
        </w:rPr>
      </w:pPr>
    </w:p>
    <w:p w14:paraId="25DC20F7" w14:textId="77777777" w:rsidR="000F7938" w:rsidRDefault="000F7938" w:rsidP="00FB4389">
      <w:pPr>
        <w:autoSpaceDE w:val="0"/>
        <w:autoSpaceDN w:val="0"/>
        <w:adjustRightInd w:val="0"/>
        <w:rPr>
          <w:rFonts w:ascii="Arial" w:hAnsi="Arial" w:cs="Arial"/>
          <w:sz w:val="20"/>
          <w:szCs w:val="20"/>
        </w:rPr>
      </w:pPr>
      <w:r>
        <w:rPr>
          <w:rFonts w:ascii="Arial" w:hAnsi="Arial" w:cs="Arial"/>
          <w:sz w:val="20"/>
          <w:szCs w:val="20"/>
        </w:rPr>
        <w:t>What isn’t a “gray area” is the fact</w:t>
      </w:r>
      <w:r w:rsidR="00663432">
        <w:rPr>
          <w:rFonts w:ascii="Arial" w:hAnsi="Arial" w:cs="Arial"/>
          <w:sz w:val="20"/>
          <w:szCs w:val="20"/>
        </w:rPr>
        <w:t xml:space="preserve"> that this play is a remarkable entertainment, a play th</w:t>
      </w:r>
      <w:r>
        <w:rPr>
          <w:rFonts w:ascii="Arial" w:hAnsi="Arial" w:cs="Arial"/>
          <w:sz w:val="20"/>
          <w:szCs w:val="20"/>
        </w:rPr>
        <w:t xml:space="preserve">at could so easily have been little more than a dry debate, but was elevated by </w:t>
      </w:r>
      <w:r w:rsidR="00663432">
        <w:rPr>
          <w:rFonts w:ascii="Arial" w:hAnsi="Arial" w:cs="Arial"/>
          <w:sz w:val="20"/>
          <w:szCs w:val="20"/>
        </w:rPr>
        <w:t xml:space="preserve">a </w:t>
      </w:r>
      <w:r>
        <w:rPr>
          <w:rFonts w:ascii="Arial" w:hAnsi="Arial" w:cs="Arial"/>
          <w:sz w:val="20"/>
          <w:szCs w:val="20"/>
        </w:rPr>
        <w:t>cast that brings these characters to life and makes us care about what they say.  More to the point, it makes us enjoy actually listening to their words!</w:t>
      </w:r>
    </w:p>
    <w:p w14:paraId="08E95D6E" w14:textId="77777777" w:rsidR="000F7938" w:rsidRDefault="000F7938" w:rsidP="00FB4389">
      <w:pPr>
        <w:autoSpaceDE w:val="0"/>
        <w:autoSpaceDN w:val="0"/>
        <w:adjustRightInd w:val="0"/>
        <w:rPr>
          <w:rFonts w:ascii="Arial" w:hAnsi="Arial" w:cs="Arial"/>
          <w:sz w:val="20"/>
          <w:szCs w:val="20"/>
        </w:rPr>
      </w:pPr>
    </w:p>
    <w:p w14:paraId="7BB1F330" w14:textId="77777777" w:rsidR="000F7938" w:rsidRDefault="000F7938" w:rsidP="00FB4389">
      <w:pPr>
        <w:autoSpaceDE w:val="0"/>
        <w:autoSpaceDN w:val="0"/>
        <w:adjustRightInd w:val="0"/>
        <w:rPr>
          <w:rFonts w:ascii="Arial" w:hAnsi="Arial" w:cs="Arial"/>
          <w:sz w:val="20"/>
          <w:szCs w:val="20"/>
        </w:rPr>
      </w:pPr>
      <w:r>
        <w:rPr>
          <w:rFonts w:ascii="Arial" w:hAnsi="Arial" w:cs="Arial"/>
          <w:sz w:val="20"/>
          <w:szCs w:val="20"/>
        </w:rPr>
        <w:t>It was my pleasure to unconditionally surrender to this play!</w:t>
      </w:r>
    </w:p>
    <w:p w14:paraId="74CB7B69" w14:textId="77777777" w:rsidR="000F7938" w:rsidRPr="00AF35ED" w:rsidRDefault="000F7938" w:rsidP="000F7938">
      <w:pPr>
        <w:rPr>
          <w:rFonts w:ascii="Arial" w:hAnsi="Arial" w:cs="Arial"/>
          <w:sz w:val="20"/>
          <w:szCs w:val="20"/>
        </w:rPr>
      </w:pPr>
    </w:p>
    <w:p w14:paraId="3D4A5877" w14:textId="77777777" w:rsidR="000F7938" w:rsidRDefault="000F7938" w:rsidP="000F7938">
      <w:pPr>
        <w:rPr>
          <w:rFonts w:ascii="Arial" w:hAnsi="Arial" w:cs="Arial"/>
          <w:sz w:val="20"/>
          <w:szCs w:val="20"/>
        </w:rPr>
      </w:pPr>
      <w:r w:rsidRPr="00AF35ED">
        <w:rPr>
          <w:rFonts w:ascii="Arial" w:hAnsi="Arial" w:cs="Arial"/>
          <w:sz w:val="20"/>
          <w:szCs w:val="20"/>
        </w:rPr>
        <w:tab/>
        <w:t>-- Brad Rudy  (</w:t>
      </w:r>
      <w:hyperlink r:id="rId87" w:history="1">
        <w:r w:rsidRPr="00EC2D6B">
          <w:rPr>
            <w:rStyle w:val="Hyperlink"/>
            <w:rFonts w:ascii="Arial" w:hAnsi="Arial" w:cs="Arial"/>
            <w:sz w:val="20"/>
            <w:szCs w:val="20"/>
          </w:rPr>
          <w:t>BKRudy@aol.com</w:t>
        </w:r>
      </w:hyperlink>
      <w:r w:rsidRPr="00AF35ED">
        <w:rPr>
          <w:rFonts w:ascii="Arial" w:hAnsi="Arial" w:cs="Arial"/>
          <w:sz w:val="20"/>
          <w:szCs w:val="20"/>
        </w:rPr>
        <w:t>)</w:t>
      </w:r>
    </w:p>
    <w:p w14:paraId="6830A7AB" w14:textId="77777777" w:rsidR="000F7938" w:rsidRDefault="000F7938" w:rsidP="000F7938">
      <w:pPr>
        <w:rPr>
          <w:rFonts w:ascii="Arial" w:hAnsi="Arial" w:cs="Arial"/>
          <w:sz w:val="20"/>
          <w:szCs w:val="20"/>
        </w:rPr>
      </w:pPr>
    </w:p>
    <w:p w14:paraId="2D9D2E2E" w14:textId="77777777" w:rsidR="000F7938" w:rsidRDefault="000F7938" w:rsidP="000F7938">
      <w:pPr>
        <w:autoSpaceDE w:val="0"/>
        <w:autoSpaceDN w:val="0"/>
        <w:adjustRightInd w:val="0"/>
        <w:rPr>
          <w:rFonts w:ascii="Arial" w:hAnsi="Arial" w:cs="Arial"/>
          <w:sz w:val="20"/>
          <w:szCs w:val="20"/>
        </w:rPr>
      </w:pPr>
    </w:p>
    <w:p w14:paraId="02015323" w14:textId="77777777" w:rsidR="000F7938" w:rsidRDefault="000F7938" w:rsidP="00FB4389">
      <w:pPr>
        <w:autoSpaceDE w:val="0"/>
        <w:autoSpaceDN w:val="0"/>
        <w:adjustRightInd w:val="0"/>
        <w:rPr>
          <w:rFonts w:ascii="Arial" w:hAnsi="Arial" w:cs="Arial"/>
          <w:sz w:val="20"/>
          <w:szCs w:val="20"/>
        </w:rPr>
      </w:pPr>
    </w:p>
    <w:p w14:paraId="07DF1094" w14:textId="77777777" w:rsidR="000F7938" w:rsidRDefault="000F7938" w:rsidP="00FB4389">
      <w:pPr>
        <w:autoSpaceDE w:val="0"/>
        <w:autoSpaceDN w:val="0"/>
        <w:adjustRightInd w:val="0"/>
        <w:rPr>
          <w:rFonts w:ascii="Arial" w:hAnsi="Arial" w:cs="Arial"/>
          <w:sz w:val="20"/>
          <w:szCs w:val="20"/>
        </w:rPr>
      </w:pPr>
    </w:p>
    <w:p w14:paraId="138BAD5A" w14:textId="77777777" w:rsidR="00FB4389" w:rsidRDefault="00FB4389">
      <w:pPr>
        <w:rPr>
          <w:rFonts w:ascii="Arial" w:hAnsi="Arial" w:cs="Arial"/>
          <w:sz w:val="20"/>
          <w:szCs w:val="20"/>
        </w:rPr>
      </w:pPr>
      <w:r>
        <w:rPr>
          <w:rFonts w:ascii="Arial" w:hAnsi="Arial" w:cs="Arial"/>
          <w:sz w:val="20"/>
          <w:szCs w:val="20"/>
        </w:rPr>
        <w:br w:type="page"/>
      </w:r>
    </w:p>
    <w:p w14:paraId="708606E9" w14:textId="77777777" w:rsidR="00FB4389" w:rsidRDefault="00FB4389" w:rsidP="00FB4389">
      <w:pPr>
        <w:autoSpaceDE w:val="0"/>
        <w:autoSpaceDN w:val="0"/>
        <w:adjustRightInd w:val="0"/>
        <w:rPr>
          <w:rFonts w:ascii="Arial" w:hAnsi="Arial" w:cs="Arial"/>
          <w:b/>
        </w:rPr>
      </w:pPr>
      <w:r>
        <w:rPr>
          <w:rFonts w:ascii="Arial" w:hAnsi="Arial" w:cs="Arial"/>
          <w:b/>
        </w:rPr>
        <w:lastRenderedPageBreak/>
        <w:t>10/16/</w:t>
      </w:r>
      <w:r w:rsidRPr="00B9586F">
        <w:rPr>
          <w:rFonts w:ascii="Arial" w:hAnsi="Arial" w:cs="Arial"/>
          <w:b/>
        </w:rPr>
        <w:t>2011</w:t>
      </w:r>
      <w:r w:rsidRPr="00B9586F">
        <w:rPr>
          <w:rFonts w:ascii="Arial" w:hAnsi="Arial" w:cs="Arial"/>
          <w:b/>
        </w:rPr>
        <w:tab/>
      </w:r>
      <w:r>
        <w:rPr>
          <w:rFonts w:ascii="Arial" w:hAnsi="Arial" w:cs="Arial"/>
          <w:b/>
        </w:rPr>
        <w:t>THE LAST ROMANCE</w:t>
      </w:r>
      <w:r>
        <w:rPr>
          <w:rFonts w:ascii="Arial" w:hAnsi="Arial" w:cs="Arial"/>
          <w:b/>
        </w:rPr>
        <w:tab/>
      </w:r>
      <w:r>
        <w:rPr>
          <w:rFonts w:ascii="Arial" w:hAnsi="Arial" w:cs="Arial"/>
          <w:b/>
        </w:rPr>
        <w:tab/>
      </w:r>
      <w:r>
        <w:rPr>
          <w:rFonts w:ascii="Arial" w:hAnsi="Arial" w:cs="Arial"/>
          <w:b/>
        </w:rPr>
        <w:tab/>
      </w:r>
      <w:r>
        <w:rPr>
          <w:rFonts w:ascii="Arial" w:hAnsi="Arial" w:cs="Arial"/>
          <w:b/>
        </w:rPr>
        <w:tab/>
        <w:t>Stage Door Players</w:t>
      </w:r>
    </w:p>
    <w:p w14:paraId="60C4168F" w14:textId="77777777" w:rsidR="00FB4389" w:rsidRDefault="00FB4389" w:rsidP="00FB4389">
      <w:pPr>
        <w:autoSpaceDE w:val="0"/>
        <w:autoSpaceDN w:val="0"/>
        <w:adjustRightInd w:val="0"/>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sidR="00CA0152">
        <w:rPr>
          <w:rFonts w:ascii="Arial" w:hAnsi="Arial"/>
          <w:sz w:val="20"/>
          <w:szCs w:val="20"/>
        </w:rPr>
        <w:t>GUILT-FREE CONFECTION</w:t>
      </w:r>
      <w:r w:rsidRPr="00072373">
        <w:rPr>
          <w:rFonts w:ascii="Arial" w:hAnsi="Arial" w:cs="Arial"/>
          <w:sz w:val="27"/>
          <w:szCs w:val="27"/>
        </w:rPr>
        <w:br/>
      </w:r>
      <w:r w:rsidRPr="00072373">
        <w:rPr>
          <w:rFonts w:ascii="Arial" w:hAnsi="Arial" w:cs="Arial"/>
          <w:sz w:val="27"/>
          <w:szCs w:val="27"/>
        </w:rPr>
        <w:br/>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B+</w:t>
      </w:r>
      <w:r w:rsidRPr="00072373">
        <w:rPr>
          <w:rStyle w:val="Strong"/>
          <w:rFonts w:ascii="Arial" w:hAnsi="Arial" w:cs="Arial"/>
          <w:sz w:val="26"/>
          <w:szCs w:val="26"/>
        </w:rPr>
        <w:t xml:space="preserve"> )</w:t>
      </w:r>
      <w:r w:rsidRPr="00072373">
        <w:rPr>
          <w:rFonts w:ascii="Arial" w:hAnsi="Arial" w:cs="Arial"/>
          <w:b/>
          <w:bCs/>
          <w:sz w:val="26"/>
          <w:szCs w:val="26"/>
        </w:rPr>
        <w:br/>
      </w:r>
    </w:p>
    <w:p w14:paraId="5DA2628F" w14:textId="77777777" w:rsidR="00FB4389" w:rsidRDefault="00CA0152" w:rsidP="00FB4389">
      <w:pPr>
        <w:autoSpaceDE w:val="0"/>
        <w:autoSpaceDN w:val="0"/>
        <w:adjustRightInd w:val="0"/>
        <w:rPr>
          <w:rFonts w:ascii="Arial" w:hAnsi="Arial" w:cs="Arial"/>
          <w:sz w:val="20"/>
          <w:szCs w:val="20"/>
        </w:rPr>
      </w:pPr>
      <w:r>
        <w:rPr>
          <w:rFonts w:ascii="Arial" w:hAnsi="Arial" w:cs="Arial"/>
          <w:sz w:val="20"/>
          <w:szCs w:val="20"/>
        </w:rPr>
        <w:t xml:space="preserve">Joe DiPietro’s “The Last Romance,” recently mounted by Dunwoody’s Stage Door Players, is a most deceiving confection.  For the most part, it is a sweet, almost forgettable romantic comedy – senior citizens find </w:t>
      </w:r>
      <w:r w:rsidR="00F5436B">
        <w:rPr>
          <w:rFonts w:ascii="Arial" w:hAnsi="Arial" w:cs="Arial"/>
          <w:sz w:val="20"/>
          <w:szCs w:val="20"/>
        </w:rPr>
        <w:t>romance and realize that no one</w:t>
      </w:r>
      <w:r>
        <w:rPr>
          <w:rFonts w:ascii="Arial" w:hAnsi="Arial" w:cs="Arial"/>
          <w:sz w:val="20"/>
          <w:szCs w:val="20"/>
        </w:rPr>
        <w:t xml:space="preserve"> ever really masters </w:t>
      </w:r>
      <w:r w:rsidR="00F5436B">
        <w:rPr>
          <w:rFonts w:ascii="Arial" w:hAnsi="Arial" w:cs="Arial"/>
          <w:sz w:val="20"/>
          <w:szCs w:val="20"/>
        </w:rPr>
        <w:t>love’s</w:t>
      </w:r>
      <w:r>
        <w:rPr>
          <w:rFonts w:ascii="Arial" w:hAnsi="Arial" w:cs="Arial"/>
          <w:sz w:val="20"/>
          <w:szCs w:val="20"/>
        </w:rPr>
        <w:t xml:space="preserve"> pitfalls and blind spots.  Mr. DiPietro himself has attacked this before in “I Love You, You’re Perfect, Now Change” (“I Can Live With That”).  </w:t>
      </w:r>
    </w:p>
    <w:p w14:paraId="39ABF665" w14:textId="77777777" w:rsidR="00CA0152" w:rsidRDefault="00CA0152" w:rsidP="00FB4389">
      <w:pPr>
        <w:autoSpaceDE w:val="0"/>
        <w:autoSpaceDN w:val="0"/>
        <w:adjustRightInd w:val="0"/>
        <w:rPr>
          <w:rFonts w:ascii="Arial" w:hAnsi="Arial" w:cs="Arial"/>
          <w:sz w:val="20"/>
          <w:szCs w:val="20"/>
        </w:rPr>
      </w:pPr>
    </w:p>
    <w:p w14:paraId="1518507E" w14:textId="77777777" w:rsidR="00CA0152" w:rsidRDefault="00CA0152" w:rsidP="00FB4389">
      <w:pPr>
        <w:autoSpaceDE w:val="0"/>
        <w:autoSpaceDN w:val="0"/>
        <w:adjustRightInd w:val="0"/>
        <w:rPr>
          <w:rFonts w:ascii="Arial" w:hAnsi="Arial" w:cs="Arial"/>
          <w:sz w:val="20"/>
          <w:szCs w:val="20"/>
        </w:rPr>
      </w:pPr>
      <w:r>
        <w:rPr>
          <w:rFonts w:ascii="Arial" w:hAnsi="Arial" w:cs="Arial"/>
          <w:sz w:val="20"/>
          <w:szCs w:val="20"/>
        </w:rPr>
        <w:t>But, as I sit here two weeks after the show has closed, still procrastinating writing about it, I find it has lingered far and beyond the “memory-span” of most light-weight theatre pieces.  What I remember aren’t the jokes and smiles and warm-fuzzies.  What I remember are the choices faced by the characters, the conflict that arises when the heart and the conscience part ways, the different ways different characters deal with this conflict.  This is indeed good and nourishing stuff, and it elevates the play higher than I would have originally judged.  It is, in effect, dessert with more nutrition than calories.</w:t>
      </w:r>
    </w:p>
    <w:p w14:paraId="60D4B668" w14:textId="77777777" w:rsidR="00CA0152" w:rsidRDefault="00CA0152" w:rsidP="00FB4389">
      <w:pPr>
        <w:autoSpaceDE w:val="0"/>
        <w:autoSpaceDN w:val="0"/>
        <w:adjustRightInd w:val="0"/>
        <w:rPr>
          <w:rFonts w:ascii="Arial" w:hAnsi="Arial" w:cs="Arial"/>
          <w:sz w:val="20"/>
          <w:szCs w:val="20"/>
        </w:rPr>
      </w:pPr>
    </w:p>
    <w:p w14:paraId="5B669C4E" w14:textId="77777777" w:rsidR="00CA0152" w:rsidRDefault="00240342" w:rsidP="00FB4389">
      <w:pPr>
        <w:autoSpaceDE w:val="0"/>
        <w:autoSpaceDN w:val="0"/>
        <w:adjustRightInd w:val="0"/>
        <w:rPr>
          <w:rFonts w:ascii="Arial" w:hAnsi="Arial" w:cs="Arial"/>
          <w:sz w:val="20"/>
          <w:szCs w:val="20"/>
        </w:rPr>
      </w:pPr>
      <w:r>
        <w:rPr>
          <w:rFonts w:ascii="Arial" w:hAnsi="Arial" w:cs="Arial"/>
          <w:sz w:val="20"/>
          <w:szCs w:val="20"/>
        </w:rPr>
        <w:t>Ralph is a retired widower, living with his sister Rose.  He has been “hanging out” at a local dog park, hoping to “meet” Carol, an attractive woman with a runt-rat of a dog.  Okay, he’s “stalking” her in a clumsy (and essentially harmless) way.  When they finally meet, they rush into a friendship that turns into a date that turns into a relationship.  In the meantime, Rose (separated from her own husband for a few decades) is feeling not a little threatened.  Add to the mix a young man whose beautiful operatic tenor recalls Ralph’s youthful ambitions and lost opportunities, and you have a recipe for a whimsical and softly appealing romance.</w:t>
      </w:r>
    </w:p>
    <w:p w14:paraId="0A874517" w14:textId="77777777" w:rsidR="00240342" w:rsidRDefault="00240342" w:rsidP="00FB4389">
      <w:pPr>
        <w:autoSpaceDE w:val="0"/>
        <w:autoSpaceDN w:val="0"/>
        <w:adjustRightInd w:val="0"/>
        <w:rPr>
          <w:rFonts w:ascii="Arial" w:hAnsi="Arial" w:cs="Arial"/>
          <w:sz w:val="20"/>
          <w:szCs w:val="20"/>
        </w:rPr>
      </w:pPr>
    </w:p>
    <w:p w14:paraId="0272344A" w14:textId="77777777" w:rsidR="00240342" w:rsidRDefault="00240342" w:rsidP="00FB4389">
      <w:pPr>
        <w:autoSpaceDE w:val="0"/>
        <w:autoSpaceDN w:val="0"/>
        <w:adjustRightInd w:val="0"/>
        <w:rPr>
          <w:rFonts w:ascii="Arial" w:hAnsi="Arial" w:cs="Arial"/>
          <w:sz w:val="20"/>
          <w:szCs w:val="20"/>
        </w:rPr>
      </w:pPr>
      <w:r>
        <w:rPr>
          <w:rFonts w:ascii="Arial" w:hAnsi="Arial" w:cs="Arial"/>
          <w:sz w:val="20"/>
          <w:szCs w:val="20"/>
        </w:rPr>
        <w:t>The conflict comes when we learn Carol is still married, although her husband has been in a coma for years.  And we learn that Rose’s husband finally wants a divorce, so his dying mistress can have the solace of a last-chance wedding.  Since all are staunchly Catholic, someone will end up disappointed.  Again.</w:t>
      </w:r>
    </w:p>
    <w:p w14:paraId="724C9F72" w14:textId="77777777" w:rsidR="00240342" w:rsidRDefault="00240342" w:rsidP="00FB4389">
      <w:pPr>
        <w:autoSpaceDE w:val="0"/>
        <w:autoSpaceDN w:val="0"/>
        <w:adjustRightInd w:val="0"/>
        <w:rPr>
          <w:rFonts w:ascii="Arial" w:hAnsi="Arial" w:cs="Arial"/>
          <w:sz w:val="20"/>
          <w:szCs w:val="20"/>
        </w:rPr>
      </w:pPr>
    </w:p>
    <w:p w14:paraId="008DCAD6" w14:textId="77777777" w:rsidR="00CC49B9" w:rsidRDefault="00240342" w:rsidP="00FB4389">
      <w:pPr>
        <w:autoSpaceDE w:val="0"/>
        <w:autoSpaceDN w:val="0"/>
        <w:adjustRightInd w:val="0"/>
        <w:rPr>
          <w:rFonts w:ascii="Arial" w:hAnsi="Arial" w:cs="Arial"/>
          <w:sz w:val="20"/>
          <w:szCs w:val="20"/>
        </w:rPr>
      </w:pPr>
      <w:r>
        <w:rPr>
          <w:rFonts w:ascii="Arial" w:hAnsi="Arial" w:cs="Arial"/>
          <w:sz w:val="20"/>
          <w:szCs w:val="20"/>
        </w:rPr>
        <w:t xml:space="preserve">I really like the idea that it’s not evil that can drive the temptations to skirt those absolutes that fortify our consciences, but affection, kindness, even love.  Carol is willing to have a relationship with Ralph, even while caring for her husband.  Rose owes nothing to that “whore” who stole her husband, especially if it means breaking a sacred marriage vow </w:t>
      </w:r>
      <w:r w:rsidR="00CC49B9">
        <w:rPr>
          <w:rFonts w:ascii="Arial" w:hAnsi="Arial" w:cs="Arial"/>
          <w:sz w:val="20"/>
          <w:szCs w:val="20"/>
        </w:rPr>
        <w:t>(a marriage twenty years dead).  And Ralph seems to get it all – a chance at a “Last Romance” and a chance to visit La Scala to hear opera at its finest.  But is it worth it if it means doing it with a married woman?  Do any of them even have enough time to “wait” until circumstances align with the dictates of the church?</w:t>
      </w:r>
    </w:p>
    <w:p w14:paraId="5AAB25DE" w14:textId="77777777" w:rsidR="00CC49B9" w:rsidRDefault="00CC49B9" w:rsidP="00FB4389">
      <w:pPr>
        <w:autoSpaceDE w:val="0"/>
        <w:autoSpaceDN w:val="0"/>
        <w:adjustRightInd w:val="0"/>
        <w:rPr>
          <w:rFonts w:ascii="Arial" w:hAnsi="Arial" w:cs="Arial"/>
          <w:sz w:val="20"/>
          <w:szCs w:val="20"/>
        </w:rPr>
      </w:pPr>
    </w:p>
    <w:p w14:paraId="72D8A358" w14:textId="77777777" w:rsidR="00240342" w:rsidRDefault="00CC49B9" w:rsidP="00FB4389">
      <w:pPr>
        <w:autoSpaceDE w:val="0"/>
        <w:autoSpaceDN w:val="0"/>
        <w:adjustRightInd w:val="0"/>
        <w:rPr>
          <w:rFonts w:ascii="Arial" w:hAnsi="Arial" w:cs="Arial"/>
          <w:sz w:val="20"/>
          <w:szCs w:val="20"/>
        </w:rPr>
      </w:pPr>
      <w:r>
        <w:rPr>
          <w:rFonts w:ascii="Arial" w:hAnsi="Arial" w:cs="Arial"/>
          <w:sz w:val="20"/>
          <w:szCs w:val="20"/>
        </w:rPr>
        <w:t>If this sounds like serious stuff, it is.  But it’s buried deep in the heart of a comedy, a romance that warms the heart as it makes us smile, even laugh.  Frank Roberts’ Ralph is over-bearing, loud and endearin</w:t>
      </w:r>
      <w:r w:rsidR="00F5436B">
        <w:rPr>
          <w:rFonts w:ascii="Arial" w:hAnsi="Arial" w:cs="Arial"/>
          <w:sz w:val="20"/>
          <w:szCs w:val="20"/>
        </w:rPr>
        <w:t>g.  Joanna Daniel brings a swee</w:t>
      </w:r>
      <w:r>
        <w:rPr>
          <w:rFonts w:ascii="Arial" w:hAnsi="Arial" w:cs="Arial"/>
          <w:sz w:val="20"/>
          <w:szCs w:val="20"/>
        </w:rPr>
        <w:t>tness and edge to Carol that makes her appeal to Ralph not only understandable, but inevitable.  And, in a brilliantly funny performance, Pat Bell make</w:t>
      </w:r>
      <w:r w:rsidR="00F5436B">
        <w:rPr>
          <w:rFonts w:ascii="Arial" w:hAnsi="Arial" w:cs="Arial"/>
          <w:sz w:val="20"/>
          <w:szCs w:val="20"/>
        </w:rPr>
        <w:t>s Rose a cranky care-giver, a w</w:t>
      </w:r>
      <w:r>
        <w:rPr>
          <w:rFonts w:ascii="Arial" w:hAnsi="Arial" w:cs="Arial"/>
          <w:sz w:val="20"/>
          <w:szCs w:val="20"/>
        </w:rPr>
        <w:t xml:space="preserve">oman who knows all of Ralph’s foibles but loves him anyway, a seemingly inflexibly faithful </w:t>
      </w:r>
      <w:r w:rsidR="00F5436B">
        <w:rPr>
          <w:rFonts w:ascii="Arial" w:hAnsi="Arial" w:cs="Arial"/>
          <w:sz w:val="20"/>
          <w:szCs w:val="20"/>
        </w:rPr>
        <w:t>parishioner, who may end up bending more than anyone else.  And Stephen McCool’s “Young Man” is sweet voiced and pleasant, showing us what Ralph was like when all roads still lay before him.</w:t>
      </w:r>
    </w:p>
    <w:p w14:paraId="7BFF4945" w14:textId="77777777" w:rsidR="00F5436B" w:rsidRDefault="00F5436B" w:rsidP="00FB4389">
      <w:pPr>
        <w:autoSpaceDE w:val="0"/>
        <w:autoSpaceDN w:val="0"/>
        <w:adjustRightInd w:val="0"/>
        <w:rPr>
          <w:rFonts w:ascii="Arial" w:hAnsi="Arial" w:cs="Arial"/>
          <w:sz w:val="20"/>
          <w:szCs w:val="20"/>
        </w:rPr>
      </w:pPr>
    </w:p>
    <w:p w14:paraId="0BAAE843" w14:textId="77777777" w:rsidR="00F5436B" w:rsidRDefault="00F5436B" w:rsidP="00FB4389">
      <w:pPr>
        <w:autoSpaceDE w:val="0"/>
        <w:autoSpaceDN w:val="0"/>
        <w:adjustRightInd w:val="0"/>
        <w:rPr>
          <w:rFonts w:ascii="Arial" w:hAnsi="Arial" w:cs="Arial"/>
          <w:sz w:val="20"/>
          <w:szCs w:val="20"/>
        </w:rPr>
      </w:pPr>
      <w:r>
        <w:rPr>
          <w:rFonts w:ascii="Arial" w:hAnsi="Arial" w:cs="Arial"/>
          <w:sz w:val="20"/>
          <w:szCs w:val="20"/>
        </w:rPr>
        <w:t>Director Justin T. Anderson, Set Designer Chuck Welcome, Lighting Designer John David Williams, Sound Designer Dan Bauman, and Music Director Linda Uzelac have contributed the usual Stage Door glister, creating a playing space that transforms from park to living area with a shift of furniture, an adjustment of light, a splash of sound, another aria to mask the change.  This is (o</w:t>
      </w:r>
      <w:r w:rsidR="00FA3EBD">
        <w:rPr>
          <w:rFonts w:ascii="Arial" w:hAnsi="Arial" w:cs="Arial"/>
          <w:sz w:val="20"/>
          <w:szCs w:val="20"/>
        </w:rPr>
        <w:t>r</w:t>
      </w:r>
      <w:r>
        <w:rPr>
          <w:rFonts w:ascii="Arial" w:hAnsi="Arial" w:cs="Arial"/>
          <w:sz w:val="20"/>
          <w:szCs w:val="20"/>
        </w:rPr>
        <w:t>, I should sa</w:t>
      </w:r>
      <w:r w:rsidR="00FA3EBD">
        <w:rPr>
          <w:rFonts w:ascii="Arial" w:hAnsi="Arial" w:cs="Arial"/>
          <w:sz w:val="20"/>
          <w:szCs w:val="20"/>
        </w:rPr>
        <w:t>y</w:t>
      </w:r>
      <w:r>
        <w:rPr>
          <w:rFonts w:ascii="Arial" w:hAnsi="Arial" w:cs="Arial"/>
          <w:sz w:val="20"/>
          <w:szCs w:val="20"/>
        </w:rPr>
        <w:t>, was) a beautiful looking, beautiful sounding production that served the story quite well, indeed.</w:t>
      </w:r>
    </w:p>
    <w:p w14:paraId="369D001F" w14:textId="77777777" w:rsidR="00F5436B" w:rsidRDefault="00F5436B" w:rsidP="00FB4389">
      <w:pPr>
        <w:autoSpaceDE w:val="0"/>
        <w:autoSpaceDN w:val="0"/>
        <w:adjustRightInd w:val="0"/>
        <w:rPr>
          <w:rFonts w:ascii="Arial" w:hAnsi="Arial" w:cs="Arial"/>
          <w:sz w:val="20"/>
          <w:szCs w:val="20"/>
        </w:rPr>
      </w:pPr>
    </w:p>
    <w:p w14:paraId="401A7E6D" w14:textId="77777777" w:rsidR="00F5436B" w:rsidRDefault="00F5436B" w:rsidP="00FB4389">
      <w:pPr>
        <w:autoSpaceDE w:val="0"/>
        <w:autoSpaceDN w:val="0"/>
        <w:adjustRightInd w:val="0"/>
        <w:rPr>
          <w:rFonts w:ascii="Arial" w:hAnsi="Arial" w:cs="Arial"/>
          <w:sz w:val="20"/>
          <w:szCs w:val="20"/>
        </w:rPr>
      </w:pPr>
      <w:r>
        <w:rPr>
          <w:rFonts w:ascii="Arial" w:hAnsi="Arial" w:cs="Arial"/>
          <w:sz w:val="20"/>
          <w:szCs w:val="20"/>
        </w:rPr>
        <w:lastRenderedPageBreak/>
        <w:t>You’ve missed your last chance to see “The Last Romance,” but it’s a play to look for in the future (Mr. DiPietro’s work seems to pop up with welcome frequency at area theatres).  It serves up a pleasant and delectable confection of a romance that hits the mind and memory like a vitamin-enriched energy bar. Don’t be deceived by its patina of sweetness and light – it asks importan</w:t>
      </w:r>
      <w:r w:rsidR="00FA3EBD">
        <w:rPr>
          <w:rFonts w:ascii="Arial" w:hAnsi="Arial" w:cs="Arial"/>
          <w:sz w:val="20"/>
          <w:szCs w:val="20"/>
        </w:rPr>
        <w:t>t questions and it comes up wit</w:t>
      </w:r>
      <w:r>
        <w:rPr>
          <w:rFonts w:ascii="Arial" w:hAnsi="Arial" w:cs="Arial"/>
          <w:sz w:val="20"/>
          <w:szCs w:val="20"/>
        </w:rPr>
        <w:t>h no easy answers.  To my mind, that’s a meal worth remembering.</w:t>
      </w:r>
    </w:p>
    <w:p w14:paraId="5370FB48" w14:textId="77777777" w:rsidR="00F5436B" w:rsidRPr="00AF35ED" w:rsidRDefault="00F5436B" w:rsidP="00F5436B">
      <w:pPr>
        <w:rPr>
          <w:rFonts w:ascii="Arial" w:hAnsi="Arial" w:cs="Arial"/>
          <w:sz w:val="20"/>
          <w:szCs w:val="20"/>
        </w:rPr>
      </w:pPr>
    </w:p>
    <w:p w14:paraId="3064D146" w14:textId="77777777" w:rsidR="00F5436B" w:rsidRDefault="00F5436B" w:rsidP="00F5436B">
      <w:pPr>
        <w:rPr>
          <w:rFonts w:ascii="Arial" w:hAnsi="Arial" w:cs="Arial"/>
          <w:sz w:val="20"/>
          <w:szCs w:val="20"/>
        </w:rPr>
      </w:pPr>
      <w:r w:rsidRPr="00AF35ED">
        <w:rPr>
          <w:rFonts w:ascii="Arial" w:hAnsi="Arial" w:cs="Arial"/>
          <w:sz w:val="20"/>
          <w:szCs w:val="20"/>
        </w:rPr>
        <w:tab/>
        <w:t>-- Brad Rudy  (</w:t>
      </w:r>
      <w:hyperlink r:id="rId88" w:history="1">
        <w:r w:rsidRPr="00EC2D6B">
          <w:rPr>
            <w:rStyle w:val="Hyperlink"/>
            <w:rFonts w:ascii="Arial" w:hAnsi="Arial" w:cs="Arial"/>
            <w:sz w:val="20"/>
            <w:szCs w:val="20"/>
          </w:rPr>
          <w:t>BKRudy@aol.com</w:t>
        </w:r>
      </w:hyperlink>
      <w:r w:rsidRPr="00AF35ED">
        <w:rPr>
          <w:rFonts w:ascii="Arial" w:hAnsi="Arial" w:cs="Arial"/>
          <w:sz w:val="20"/>
          <w:szCs w:val="20"/>
        </w:rPr>
        <w:t>)</w:t>
      </w:r>
    </w:p>
    <w:p w14:paraId="26BD3549" w14:textId="77777777" w:rsidR="00F5436B" w:rsidRDefault="00F5436B" w:rsidP="00F5436B">
      <w:pPr>
        <w:rPr>
          <w:rFonts w:ascii="Arial" w:hAnsi="Arial" w:cs="Arial"/>
          <w:sz w:val="20"/>
          <w:szCs w:val="20"/>
        </w:rPr>
      </w:pPr>
    </w:p>
    <w:p w14:paraId="43B1F69B" w14:textId="77777777" w:rsidR="00FB4389" w:rsidRDefault="00FB4389">
      <w:pPr>
        <w:rPr>
          <w:rFonts w:ascii="Arial" w:hAnsi="Arial" w:cs="Arial"/>
          <w:sz w:val="20"/>
          <w:szCs w:val="20"/>
        </w:rPr>
      </w:pPr>
      <w:r>
        <w:rPr>
          <w:rFonts w:ascii="Arial" w:hAnsi="Arial" w:cs="Arial"/>
          <w:sz w:val="20"/>
          <w:szCs w:val="20"/>
        </w:rPr>
        <w:br w:type="page"/>
      </w:r>
    </w:p>
    <w:p w14:paraId="1D4E5DEB" w14:textId="77777777" w:rsidR="00FB4389" w:rsidRDefault="00FB4389" w:rsidP="00FB4389">
      <w:pPr>
        <w:autoSpaceDE w:val="0"/>
        <w:autoSpaceDN w:val="0"/>
        <w:adjustRightInd w:val="0"/>
        <w:rPr>
          <w:rFonts w:ascii="Arial" w:hAnsi="Arial" w:cs="Arial"/>
          <w:b/>
        </w:rPr>
      </w:pPr>
      <w:r>
        <w:rPr>
          <w:rFonts w:ascii="Arial" w:hAnsi="Arial" w:cs="Arial"/>
          <w:b/>
        </w:rPr>
        <w:lastRenderedPageBreak/>
        <w:t>10/19/</w:t>
      </w:r>
      <w:r w:rsidRPr="00B9586F">
        <w:rPr>
          <w:rFonts w:ascii="Arial" w:hAnsi="Arial" w:cs="Arial"/>
          <w:b/>
        </w:rPr>
        <w:t>2011</w:t>
      </w:r>
      <w:r w:rsidRPr="00B9586F">
        <w:rPr>
          <w:rFonts w:ascii="Arial" w:hAnsi="Arial" w:cs="Arial"/>
          <w:b/>
        </w:rPr>
        <w:tab/>
      </w:r>
      <w:r>
        <w:rPr>
          <w:rFonts w:ascii="Arial" w:hAnsi="Arial" w:cs="Arial"/>
          <w:b/>
        </w:rPr>
        <w:t>GOLDA’S BALCONY</w:t>
      </w:r>
      <w:r>
        <w:rPr>
          <w:rFonts w:ascii="Arial" w:hAnsi="Arial" w:cs="Arial"/>
          <w:b/>
        </w:rPr>
        <w:tab/>
      </w:r>
      <w:r>
        <w:rPr>
          <w:rFonts w:ascii="Arial" w:hAnsi="Arial" w:cs="Arial"/>
          <w:b/>
        </w:rPr>
        <w:tab/>
      </w:r>
      <w:r>
        <w:rPr>
          <w:rFonts w:ascii="Arial" w:hAnsi="Arial" w:cs="Arial"/>
          <w:b/>
        </w:rPr>
        <w:tab/>
      </w:r>
      <w:r>
        <w:rPr>
          <w:rFonts w:ascii="Arial" w:hAnsi="Arial" w:cs="Arial"/>
          <w:b/>
        </w:rPr>
        <w:tab/>
        <w:t>Alliance Theatre</w:t>
      </w:r>
    </w:p>
    <w:p w14:paraId="6275D065" w14:textId="77777777" w:rsidR="00FB4389" w:rsidRDefault="00FB4389" w:rsidP="00FB4389">
      <w:pPr>
        <w:autoSpaceDE w:val="0"/>
        <w:autoSpaceDN w:val="0"/>
        <w:adjustRightInd w:val="0"/>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WOMAN OF IRON</w:t>
      </w:r>
      <w:r w:rsidRPr="00072373">
        <w:rPr>
          <w:rFonts w:ascii="Arial" w:hAnsi="Arial" w:cs="Arial"/>
          <w:sz w:val="27"/>
          <w:szCs w:val="27"/>
        </w:rPr>
        <w:br/>
      </w:r>
      <w:r w:rsidRPr="00072373">
        <w:rPr>
          <w:rFonts w:ascii="Arial" w:hAnsi="Arial" w:cs="Arial"/>
          <w:sz w:val="27"/>
          <w:szCs w:val="27"/>
        </w:rPr>
        <w:br/>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A )</w:t>
      </w:r>
      <w:r w:rsidRPr="00072373">
        <w:rPr>
          <w:rFonts w:ascii="Arial" w:hAnsi="Arial" w:cs="Arial"/>
          <w:b/>
          <w:bCs/>
          <w:sz w:val="26"/>
          <w:szCs w:val="26"/>
        </w:rPr>
        <w:br/>
      </w:r>
    </w:p>
    <w:p w14:paraId="5CC88C3B" w14:textId="77777777" w:rsidR="00FB4389" w:rsidRDefault="00352A2F" w:rsidP="00FB4389">
      <w:pPr>
        <w:autoSpaceDE w:val="0"/>
        <w:autoSpaceDN w:val="0"/>
        <w:adjustRightInd w:val="0"/>
        <w:rPr>
          <w:rFonts w:ascii="Arial" w:hAnsi="Arial" w:cs="Arial"/>
          <w:sz w:val="20"/>
          <w:szCs w:val="20"/>
        </w:rPr>
      </w:pPr>
      <w:r>
        <w:rPr>
          <w:rFonts w:ascii="Arial" w:hAnsi="Arial" w:cs="Arial"/>
          <w:sz w:val="20"/>
          <w:szCs w:val="20"/>
        </w:rPr>
        <w:t xml:space="preserve">“Golda’s Balcony” has a history almost as complex and surprising as, well, as the life of a shtetl refugee turned Milwaukee school teacher turned Prime Minister of Israel.  Originally commissioned by Ms. Meir herself (who wanted “that boy who wrote ‘Miracle Worker’” to dramatize her life), it first saw life as “Golda,” a </w:t>
      </w:r>
      <w:r w:rsidR="00052AE2">
        <w:rPr>
          <w:rFonts w:ascii="Arial" w:hAnsi="Arial" w:cs="Arial"/>
          <w:sz w:val="20"/>
          <w:szCs w:val="20"/>
        </w:rPr>
        <w:t>short-lived 1977 piece that earned praise for its star (Anne Bancroft), but little else.  Indeed, reading the script of “Golda” today, with its large and rambling cast of multi-role actors and “witnesses,” one wonders what any director could have done to make it work.  Rather than let the subject rest in peace (Ms. Meir succumbed to lymphatic cancer in 1978), Mr. Gibson reconceived the piece as a monologue (“Golda’s Balcony”) for a single actress, brought it back to Broadway in 2003 with Tovah Feldshuh in the title role, and it became the longest-running one-character play in Broadway history.</w:t>
      </w:r>
    </w:p>
    <w:p w14:paraId="14B88F99" w14:textId="77777777" w:rsidR="00052AE2" w:rsidRDefault="00052AE2" w:rsidP="00FB4389">
      <w:pPr>
        <w:autoSpaceDE w:val="0"/>
        <w:autoSpaceDN w:val="0"/>
        <w:adjustRightInd w:val="0"/>
        <w:rPr>
          <w:rFonts w:ascii="Arial" w:hAnsi="Arial" w:cs="Arial"/>
          <w:sz w:val="20"/>
          <w:szCs w:val="20"/>
        </w:rPr>
      </w:pPr>
    </w:p>
    <w:p w14:paraId="0769A419" w14:textId="77777777" w:rsidR="00052AE2" w:rsidRDefault="00052AE2" w:rsidP="00FB4389">
      <w:pPr>
        <w:autoSpaceDE w:val="0"/>
        <w:autoSpaceDN w:val="0"/>
        <w:adjustRightInd w:val="0"/>
        <w:rPr>
          <w:rFonts w:ascii="Arial" w:hAnsi="Arial" w:cs="Arial"/>
          <w:sz w:val="20"/>
          <w:szCs w:val="20"/>
        </w:rPr>
      </w:pPr>
      <w:r>
        <w:rPr>
          <w:rFonts w:ascii="Arial" w:hAnsi="Arial" w:cs="Arial"/>
          <w:sz w:val="20"/>
          <w:szCs w:val="20"/>
        </w:rPr>
        <w:t>The Alliance Theatre recently brought Ms. Feldshuh to Atlanta for a short run, and, I have to say, I found it a most effective (and brilliantly acted) piece of work.  I guess my chief regret is waiting this long (almost a full month) to finally write about it.</w:t>
      </w:r>
    </w:p>
    <w:p w14:paraId="7AC8F971" w14:textId="77777777" w:rsidR="00052AE2" w:rsidRDefault="00052AE2" w:rsidP="00FB4389">
      <w:pPr>
        <w:autoSpaceDE w:val="0"/>
        <w:autoSpaceDN w:val="0"/>
        <w:adjustRightInd w:val="0"/>
        <w:rPr>
          <w:rFonts w:ascii="Arial" w:hAnsi="Arial" w:cs="Arial"/>
          <w:sz w:val="20"/>
          <w:szCs w:val="20"/>
        </w:rPr>
      </w:pPr>
    </w:p>
    <w:p w14:paraId="0B166442" w14:textId="77777777" w:rsidR="00052AE2" w:rsidRDefault="00052AE2" w:rsidP="00FB4389">
      <w:pPr>
        <w:autoSpaceDE w:val="0"/>
        <w:autoSpaceDN w:val="0"/>
        <w:adjustRightInd w:val="0"/>
        <w:rPr>
          <w:rFonts w:ascii="Arial" w:hAnsi="Arial" w:cs="Arial"/>
          <w:sz w:val="20"/>
          <w:szCs w:val="20"/>
        </w:rPr>
      </w:pPr>
      <w:r>
        <w:rPr>
          <w:rFonts w:ascii="Arial" w:hAnsi="Arial" w:cs="Arial"/>
          <w:sz w:val="20"/>
          <w:szCs w:val="20"/>
        </w:rPr>
        <w:t>Following the basic structure of the original play, “Golda’s Balcony” uses the 1973 Yom Kippur War as a framing device to recrea</w:t>
      </w:r>
      <w:r w:rsidR="00375472">
        <w:rPr>
          <w:rFonts w:ascii="Arial" w:hAnsi="Arial" w:cs="Arial"/>
          <w:sz w:val="20"/>
          <w:szCs w:val="20"/>
        </w:rPr>
        <w:t>te the life of Israeli Prime M</w:t>
      </w:r>
      <w:r>
        <w:rPr>
          <w:rFonts w:ascii="Arial" w:hAnsi="Arial" w:cs="Arial"/>
          <w:sz w:val="20"/>
          <w:szCs w:val="20"/>
        </w:rPr>
        <w:t>inister Golda Meir, as filtered through her own memories and recreations.</w:t>
      </w:r>
      <w:r w:rsidR="00375472">
        <w:rPr>
          <w:rFonts w:ascii="Arial" w:hAnsi="Arial" w:cs="Arial"/>
          <w:sz w:val="20"/>
          <w:szCs w:val="20"/>
        </w:rPr>
        <w:t xml:space="preserve">  Born in 1898 in Kiev to a struggling carpenter, the family soon fled Russia in the wake of pogroms.  Settling in Milwauk</w:t>
      </w:r>
      <w:r w:rsidR="00DA486B">
        <w:rPr>
          <w:rFonts w:ascii="Arial" w:hAnsi="Arial" w:cs="Arial"/>
          <w:sz w:val="20"/>
          <w:szCs w:val="20"/>
        </w:rPr>
        <w:t>ee</w:t>
      </w:r>
      <w:r w:rsidR="00375472">
        <w:rPr>
          <w:rFonts w:ascii="Arial" w:hAnsi="Arial" w:cs="Arial"/>
          <w:sz w:val="20"/>
          <w:szCs w:val="20"/>
        </w:rPr>
        <w:t xml:space="preserve">, the </w:t>
      </w:r>
      <w:proofErr w:type="spellStart"/>
      <w:r w:rsidR="00375472">
        <w:rPr>
          <w:rFonts w:ascii="Arial" w:hAnsi="Arial" w:cs="Arial"/>
          <w:sz w:val="20"/>
          <w:szCs w:val="20"/>
        </w:rPr>
        <w:t>Mabovitch</w:t>
      </w:r>
      <w:proofErr w:type="spellEnd"/>
      <w:r w:rsidR="00375472">
        <w:rPr>
          <w:rFonts w:ascii="Arial" w:hAnsi="Arial" w:cs="Arial"/>
          <w:sz w:val="20"/>
          <w:szCs w:val="20"/>
        </w:rPr>
        <w:t xml:space="preserve"> family ran a small grocery store, and young Golda grew up as a typical (albeit politically precocious) first-generation American.</w:t>
      </w:r>
    </w:p>
    <w:p w14:paraId="7510E35B" w14:textId="77777777" w:rsidR="00375472" w:rsidRDefault="00375472" w:rsidP="00FB4389">
      <w:pPr>
        <w:autoSpaceDE w:val="0"/>
        <w:autoSpaceDN w:val="0"/>
        <w:adjustRightInd w:val="0"/>
        <w:rPr>
          <w:rFonts w:ascii="Arial" w:hAnsi="Arial" w:cs="Arial"/>
          <w:sz w:val="20"/>
          <w:szCs w:val="20"/>
        </w:rPr>
      </w:pPr>
    </w:p>
    <w:p w14:paraId="23EF20C8" w14:textId="77777777" w:rsidR="00375472" w:rsidRDefault="00375472" w:rsidP="00FB4389">
      <w:pPr>
        <w:autoSpaceDE w:val="0"/>
        <w:autoSpaceDN w:val="0"/>
        <w:adjustRightInd w:val="0"/>
        <w:rPr>
          <w:rFonts w:ascii="Arial" w:hAnsi="Arial" w:cs="Arial"/>
          <w:sz w:val="20"/>
          <w:szCs w:val="20"/>
        </w:rPr>
      </w:pPr>
      <w:r>
        <w:rPr>
          <w:rFonts w:ascii="Arial" w:hAnsi="Arial" w:cs="Arial"/>
          <w:sz w:val="20"/>
          <w:szCs w:val="20"/>
        </w:rPr>
        <w:t>While in high school, she became interested in the Zionist movement before becoming a teacher in the Milwaukee public school system.  Eventually, she married an intellectual “Sign Painter” (Morris Myerson) and the couple moved to a kibbutz in Palestine.  It wasn’t long before her political activities dominated her life, and, eventually, she is made Prime Minister of Israel in 1969.</w:t>
      </w:r>
    </w:p>
    <w:p w14:paraId="27C962E9" w14:textId="77777777" w:rsidR="00375472" w:rsidRDefault="00375472" w:rsidP="00FB4389">
      <w:pPr>
        <w:autoSpaceDE w:val="0"/>
        <w:autoSpaceDN w:val="0"/>
        <w:adjustRightInd w:val="0"/>
        <w:rPr>
          <w:rFonts w:ascii="Arial" w:hAnsi="Arial" w:cs="Arial"/>
          <w:sz w:val="20"/>
          <w:szCs w:val="20"/>
        </w:rPr>
      </w:pPr>
    </w:p>
    <w:p w14:paraId="73E45EB5" w14:textId="77777777" w:rsidR="00375472" w:rsidRDefault="00375472" w:rsidP="00FB4389">
      <w:pPr>
        <w:autoSpaceDE w:val="0"/>
        <w:autoSpaceDN w:val="0"/>
        <w:adjustRightInd w:val="0"/>
        <w:rPr>
          <w:rFonts w:ascii="Arial" w:hAnsi="Arial" w:cs="Arial"/>
          <w:sz w:val="20"/>
          <w:szCs w:val="20"/>
        </w:rPr>
      </w:pPr>
      <w:r>
        <w:rPr>
          <w:rFonts w:ascii="Arial" w:hAnsi="Arial" w:cs="Arial"/>
          <w:sz w:val="20"/>
          <w:szCs w:val="20"/>
        </w:rPr>
        <w:t xml:space="preserve">Rather than becoming a dry theatrical biography, though, this play shows us a woman at a crossroads, a woman under </w:t>
      </w:r>
      <w:r w:rsidR="00073F07">
        <w:rPr>
          <w:rFonts w:ascii="Arial" w:hAnsi="Arial" w:cs="Arial"/>
          <w:sz w:val="20"/>
          <w:szCs w:val="20"/>
        </w:rPr>
        <w:t>extreme pressure who is not afr</w:t>
      </w:r>
      <w:r>
        <w:rPr>
          <w:rFonts w:ascii="Arial" w:hAnsi="Arial" w:cs="Arial"/>
          <w:sz w:val="20"/>
          <w:szCs w:val="20"/>
        </w:rPr>
        <w:t xml:space="preserve">aid to face her past, and her shortcomings (she freely admits to being a “terrible wife and mother”).  The play is well-constructed, </w:t>
      </w:r>
      <w:r w:rsidR="00073F07">
        <w:rPr>
          <w:rFonts w:ascii="Arial" w:hAnsi="Arial" w:cs="Arial"/>
          <w:sz w:val="20"/>
          <w:szCs w:val="20"/>
        </w:rPr>
        <w:t xml:space="preserve">with “flashbacks” arising naturally out of certain current situations.  We see how this “woman of iron” makes extremely difficult and painful decisions, and </w:t>
      </w:r>
      <w:r w:rsidR="00DA486B">
        <w:rPr>
          <w:rFonts w:ascii="Arial" w:hAnsi="Arial" w:cs="Arial"/>
          <w:sz w:val="20"/>
          <w:szCs w:val="20"/>
        </w:rPr>
        <w:t xml:space="preserve">we also see </w:t>
      </w:r>
      <w:r w:rsidR="00073F07">
        <w:rPr>
          <w:rFonts w:ascii="Arial" w:hAnsi="Arial" w:cs="Arial"/>
          <w:sz w:val="20"/>
          <w:szCs w:val="20"/>
        </w:rPr>
        <w:t>the “life history” that made this strength, these decisions possible.  She knows her small country, nestled amongst a host of enemies, cannot survive without America’s help (as her enemies have full access to Soviet money and equipment), and she is able to go toe-to-toe with the America of Nixon and Kissinger to get the help she needs to prevail.</w:t>
      </w:r>
    </w:p>
    <w:p w14:paraId="1B122C55" w14:textId="77777777" w:rsidR="00073F07" w:rsidRDefault="00073F07" w:rsidP="00FB4389">
      <w:pPr>
        <w:autoSpaceDE w:val="0"/>
        <w:autoSpaceDN w:val="0"/>
        <w:adjustRightInd w:val="0"/>
        <w:rPr>
          <w:rFonts w:ascii="Arial" w:hAnsi="Arial" w:cs="Arial"/>
          <w:sz w:val="20"/>
          <w:szCs w:val="20"/>
        </w:rPr>
      </w:pPr>
    </w:p>
    <w:p w14:paraId="233B85FB" w14:textId="77777777" w:rsidR="00073F07" w:rsidRDefault="00073F07" w:rsidP="00FB4389">
      <w:pPr>
        <w:autoSpaceDE w:val="0"/>
        <w:autoSpaceDN w:val="0"/>
        <w:adjustRightInd w:val="0"/>
        <w:rPr>
          <w:rFonts w:ascii="Arial" w:hAnsi="Arial" w:cs="Arial"/>
          <w:sz w:val="20"/>
          <w:szCs w:val="20"/>
        </w:rPr>
      </w:pPr>
      <w:r>
        <w:rPr>
          <w:rFonts w:ascii="Arial" w:hAnsi="Arial" w:cs="Arial"/>
          <w:sz w:val="20"/>
          <w:szCs w:val="20"/>
        </w:rPr>
        <w:t>The play has all the drama of a tense political thriller (even though, historically, we already know the outcome), without sacrificing the small details that bring a person’s life to, well, to life for a theatre audience.  I particularly enjoyed the affectionately stereotypical portrayal of Golda’s mother, the occasional lapses into a mid-western dialect, the moments of rueful memory, particularly the memory of a boy in a post-Holocaust refugee camp giving her a bouquet of flowers made of paper – a memory engendered by the death of that boy (now an adult) in the battle.</w:t>
      </w:r>
    </w:p>
    <w:p w14:paraId="3D8FC480" w14:textId="77777777" w:rsidR="00073F07" w:rsidRDefault="00073F07" w:rsidP="00FB4389">
      <w:pPr>
        <w:autoSpaceDE w:val="0"/>
        <w:autoSpaceDN w:val="0"/>
        <w:adjustRightInd w:val="0"/>
        <w:rPr>
          <w:rFonts w:ascii="Arial" w:hAnsi="Arial" w:cs="Arial"/>
          <w:sz w:val="20"/>
          <w:szCs w:val="20"/>
        </w:rPr>
      </w:pPr>
    </w:p>
    <w:p w14:paraId="4F7245EE" w14:textId="77777777" w:rsidR="00073F07" w:rsidRDefault="00073F07" w:rsidP="00FB4389">
      <w:pPr>
        <w:autoSpaceDE w:val="0"/>
        <w:autoSpaceDN w:val="0"/>
        <w:adjustRightInd w:val="0"/>
        <w:rPr>
          <w:rFonts w:ascii="Arial" w:hAnsi="Arial" w:cs="Arial"/>
          <w:sz w:val="20"/>
          <w:szCs w:val="20"/>
        </w:rPr>
      </w:pPr>
      <w:r>
        <w:rPr>
          <w:rFonts w:ascii="Arial" w:hAnsi="Arial" w:cs="Arial"/>
          <w:sz w:val="20"/>
          <w:szCs w:val="20"/>
        </w:rPr>
        <w:t>Ms. Feldshuh is quite simply remarkable in this role, able to cover a wide range of emotion and memory.  I particularly liked how she showed us not herself portraying the various characters in Golda Meir’s life, but Ms. Meir herself playing those roles.  It’s a subtlety I hope wasn’t lost on the audience.</w:t>
      </w:r>
      <w:r w:rsidR="00DA486B">
        <w:rPr>
          <w:rFonts w:ascii="Arial" w:hAnsi="Arial" w:cs="Arial"/>
          <w:sz w:val="20"/>
          <w:szCs w:val="20"/>
        </w:rPr>
        <w:t xml:space="preserve">  Staged in a (mostly) bare black space, the lights focus our full attention on the remarkable woman sharing her life story.</w:t>
      </w:r>
    </w:p>
    <w:p w14:paraId="6DF196B9" w14:textId="77777777" w:rsidR="00073F07" w:rsidRDefault="00073F07" w:rsidP="00FB4389">
      <w:pPr>
        <w:autoSpaceDE w:val="0"/>
        <w:autoSpaceDN w:val="0"/>
        <w:adjustRightInd w:val="0"/>
        <w:rPr>
          <w:rFonts w:ascii="Arial" w:hAnsi="Arial" w:cs="Arial"/>
          <w:sz w:val="20"/>
          <w:szCs w:val="20"/>
        </w:rPr>
      </w:pPr>
    </w:p>
    <w:p w14:paraId="68301A2F" w14:textId="77777777" w:rsidR="00073F07" w:rsidRDefault="00073F07" w:rsidP="00FB4389">
      <w:pPr>
        <w:autoSpaceDE w:val="0"/>
        <w:autoSpaceDN w:val="0"/>
        <w:adjustRightInd w:val="0"/>
        <w:rPr>
          <w:rFonts w:ascii="Arial" w:hAnsi="Arial" w:cs="Arial"/>
          <w:sz w:val="20"/>
          <w:szCs w:val="20"/>
        </w:rPr>
      </w:pPr>
      <w:r>
        <w:rPr>
          <w:rFonts w:ascii="Arial" w:hAnsi="Arial" w:cs="Arial"/>
          <w:sz w:val="20"/>
          <w:szCs w:val="20"/>
        </w:rPr>
        <w:t xml:space="preserve">“Golda’s Balcony” refers to a very specific location in Israel’s Nuclear Arms facility, but it also evokes our theatrical memories of “Evita,” an evocation purposefully fed by the program portrait of Ms. Feldshuh </w:t>
      </w:r>
      <w:r>
        <w:rPr>
          <w:rFonts w:ascii="Arial" w:hAnsi="Arial" w:cs="Arial"/>
          <w:sz w:val="20"/>
          <w:szCs w:val="20"/>
        </w:rPr>
        <w:lastRenderedPageBreak/>
        <w:t>holding her arms up in a “Don’t Cry for me, Israel” pose.  But</w:t>
      </w:r>
      <w:r w:rsidR="00DA486B">
        <w:rPr>
          <w:rFonts w:ascii="Arial" w:hAnsi="Arial" w:cs="Arial"/>
          <w:sz w:val="20"/>
          <w:szCs w:val="20"/>
        </w:rPr>
        <w:t xml:space="preserve"> that evocation may be an injustice.  “Golda’s balcony” is NOT a musical portrait of a woman intoxicated with power, but a dramatic portrait of one thrust upon the world stage, one with a strong, almost fanatical goal of survival for her country, one who sacrifices home and hearth to achieve that goal, one who is even willing to engage in high-stakes diplomatic blackmail to achieve her goals.  And, in Ms. Feldshuh’s very capable hands, it’s a portrait that was exhilarating to witness and compelling to remember.</w:t>
      </w:r>
    </w:p>
    <w:p w14:paraId="18697B55" w14:textId="77777777" w:rsidR="00DA486B" w:rsidRDefault="00DA486B" w:rsidP="00FB4389">
      <w:pPr>
        <w:autoSpaceDE w:val="0"/>
        <w:autoSpaceDN w:val="0"/>
        <w:adjustRightInd w:val="0"/>
        <w:rPr>
          <w:rFonts w:ascii="Arial" w:hAnsi="Arial" w:cs="Arial"/>
          <w:sz w:val="20"/>
          <w:szCs w:val="20"/>
        </w:rPr>
      </w:pPr>
    </w:p>
    <w:p w14:paraId="21AD21D4" w14:textId="77777777" w:rsidR="00DA486B" w:rsidRDefault="00DA486B" w:rsidP="00FB4389">
      <w:pPr>
        <w:autoSpaceDE w:val="0"/>
        <w:autoSpaceDN w:val="0"/>
        <w:adjustRightInd w:val="0"/>
        <w:rPr>
          <w:rFonts w:ascii="Arial" w:hAnsi="Arial" w:cs="Arial"/>
          <w:sz w:val="20"/>
          <w:szCs w:val="20"/>
        </w:rPr>
      </w:pPr>
      <w:r>
        <w:rPr>
          <w:rFonts w:ascii="Arial" w:hAnsi="Arial" w:cs="Arial"/>
          <w:sz w:val="20"/>
          <w:szCs w:val="20"/>
        </w:rPr>
        <w:t>Don’t cry for Golda or for Israel.  Cry for yourself if you missed this remarkable play.</w:t>
      </w:r>
    </w:p>
    <w:p w14:paraId="09F79377" w14:textId="77777777" w:rsidR="00DA486B" w:rsidRPr="00AF35ED" w:rsidRDefault="00DA486B" w:rsidP="00DA486B">
      <w:pPr>
        <w:rPr>
          <w:rFonts w:ascii="Arial" w:hAnsi="Arial" w:cs="Arial"/>
          <w:sz w:val="20"/>
          <w:szCs w:val="20"/>
        </w:rPr>
      </w:pPr>
    </w:p>
    <w:p w14:paraId="79E100B6" w14:textId="77777777" w:rsidR="00DA486B" w:rsidRDefault="00DA486B" w:rsidP="00DA486B">
      <w:pPr>
        <w:rPr>
          <w:rFonts w:ascii="Arial" w:hAnsi="Arial" w:cs="Arial"/>
          <w:sz w:val="20"/>
          <w:szCs w:val="20"/>
        </w:rPr>
      </w:pPr>
      <w:r w:rsidRPr="00AF35ED">
        <w:rPr>
          <w:rFonts w:ascii="Arial" w:hAnsi="Arial" w:cs="Arial"/>
          <w:sz w:val="20"/>
          <w:szCs w:val="20"/>
        </w:rPr>
        <w:tab/>
        <w:t>-- Brad Rudy  (</w:t>
      </w:r>
      <w:hyperlink r:id="rId89" w:history="1">
        <w:r w:rsidRPr="00EC2D6B">
          <w:rPr>
            <w:rStyle w:val="Hyperlink"/>
            <w:rFonts w:ascii="Arial" w:hAnsi="Arial" w:cs="Arial"/>
            <w:sz w:val="20"/>
            <w:szCs w:val="20"/>
          </w:rPr>
          <w:t>BKRudy@aol.com</w:t>
        </w:r>
      </w:hyperlink>
      <w:r w:rsidRPr="00AF35ED">
        <w:rPr>
          <w:rFonts w:ascii="Arial" w:hAnsi="Arial" w:cs="Arial"/>
          <w:sz w:val="20"/>
          <w:szCs w:val="20"/>
        </w:rPr>
        <w:t>)</w:t>
      </w:r>
    </w:p>
    <w:p w14:paraId="47E54712" w14:textId="77777777" w:rsidR="00DA486B" w:rsidRDefault="00DA486B" w:rsidP="00DA486B">
      <w:pPr>
        <w:rPr>
          <w:rFonts w:ascii="Arial" w:hAnsi="Arial" w:cs="Arial"/>
          <w:sz w:val="20"/>
          <w:szCs w:val="20"/>
        </w:rPr>
      </w:pPr>
    </w:p>
    <w:p w14:paraId="41E4483E" w14:textId="77777777" w:rsidR="00375472" w:rsidRDefault="00375472" w:rsidP="00FB4389">
      <w:pPr>
        <w:autoSpaceDE w:val="0"/>
        <w:autoSpaceDN w:val="0"/>
        <w:adjustRightInd w:val="0"/>
        <w:rPr>
          <w:rFonts w:ascii="Arial" w:hAnsi="Arial" w:cs="Arial"/>
          <w:sz w:val="20"/>
          <w:szCs w:val="20"/>
        </w:rPr>
      </w:pPr>
    </w:p>
    <w:p w14:paraId="6DB45008" w14:textId="77777777" w:rsidR="00375472" w:rsidRDefault="00375472" w:rsidP="00FB4389">
      <w:pPr>
        <w:autoSpaceDE w:val="0"/>
        <w:autoSpaceDN w:val="0"/>
        <w:adjustRightInd w:val="0"/>
        <w:rPr>
          <w:rFonts w:ascii="Arial" w:hAnsi="Arial" w:cs="Arial"/>
          <w:sz w:val="20"/>
          <w:szCs w:val="20"/>
        </w:rPr>
      </w:pPr>
    </w:p>
    <w:p w14:paraId="396F371F" w14:textId="77777777" w:rsidR="00052AE2" w:rsidRDefault="00052AE2" w:rsidP="00FB4389">
      <w:pPr>
        <w:autoSpaceDE w:val="0"/>
        <w:autoSpaceDN w:val="0"/>
        <w:adjustRightInd w:val="0"/>
        <w:rPr>
          <w:rFonts w:ascii="Arial" w:hAnsi="Arial" w:cs="Arial"/>
          <w:sz w:val="20"/>
          <w:szCs w:val="20"/>
        </w:rPr>
      </w:pPr>
    </w:p>
    <w:p w14:paraId="7AA26F9C" w14:textId="77777777" w:rsidR="00052AE2" w:rsidRDefault="00052AE2" w:rsidP="00FB4389">
      <w:pPr>
        <w:autoSpaceDE w:val="0"/>
        <w:autoSpaceDN w:val="0"/>
        <w:adjustRightInd w:val="0"/>
        <w:rPr>
          <w:rFonts w:ascii="Arial" w:hAnsi="Arial" w:cs="Arial"/>
          <w:sz w:val="20"/>
          <w:szCs w:val="20"/>
        </w:rPr>
      </w:pPr>
    </w:p>
    <w:p w14:paraId="44A09B39" w14:textId="77777777" w:rsidR="00B943E6" w:rsidRDefault="00B943E6">
      <w:pPr>
        <w:rPr>
          <w:rFonts w:ascii="Arial" w:hAnsi="Arial" w:cs="Arial"/>
          <w:sz w:val="20"/>
          <w:szCs w:val="20"/>
        </w:rPr>
      </w:pPr>
      <w:r>
        <w:rPr>
          <w:rFonts w:ascii="Arial" w:hAnsi="Arial" w:cs="Arial"/>
          <w:sz w:val="20"/>
          <w:szCs w:val="20"/>
        </w:rPr>
        <w:br w:type="page"/>
      </w:r>
    </w:p>
    <w:p w14:paraId="606FB4BE" w14:textId="77777777" w:rsidR="00B943E6" w:rsidRDefault="00B943E6" w:rsidP="00B943E6">
      <w:pPr>
        <w:autoSpaceDE w:val="0"/>
        <w:autoSpaceDN w:val="0"/>
        <w:adjustRightInd w:val="0"/>
        <w:rPr>
          <w:rFonts w:ascii="Arial" w:hAnsi="Arial" w:cs="Arial"/>
          <w:b/>
        </w:rPr>
      </w:pPr>
      <w:r>
        <w:rPr>
          <w:rFonts w:ascii="Arial" w:hAnsi="Arial" w:cs="Arial"/>
          <w:b/>
        </w:rPr>
        <w:lastRenderedPageBreak/>
        <w:t>10/28/</w:t>
      </w:r>
      <w:r w:rsidRPr="00B9586F">
        <w:rPr>
          <w:rFonts w:ascii="Arial" w:hAnsi="Arial" w:cs="Arial"/>
          <w:b/>
        </w:rPr>
        <w:t>2011</w:t>
      </w:r>
      <w:r w:rsidRPr="00B9586F">
        <w:rPr>
          <w:rFonts w:ascii="Arial" w:hAnsi="Arial" w:cs="Arial"/>
          <w:b/>
        </w:rPr>
        <w:tab/>
      </w:r>
      <w:r>
        <w:rPr>
          <w:rFonts w:ascii="Arial" w:hAnsi="Arial" w:cs="Arial"/>
          <w:b/>
        </w:rPr>
        <w:t>Sarah Ruhl’s “In the Next Room” to open Synchronicity Season</w:t>
      </w:r>
    </w:p>
    <w:p w14:paraId="3875D176" w14:textId="77777777" w:rsidR="00B943E6" w:rsidRDefault="00B943E6" w:rsidP="00B943E6">
      <w:pPr>
        <w:autoSpaceDE w:val="0"/>
        <w:autoSpaceDN w:val="0"/>
        <w:adjustRightInd w:val="0"/>
        <w:rPr>
          <w:rFonts w:ascii="Arial" w:hAnsi="Arial" w:cs="Arial"/>
          <w:b/>
        </w:rPr>
      </w:pPr>
    </w:p>
    <w:p w14:paraId="1AF1800D" w14:textId="77777777" w:rsidR="00A50719" w:rsidRDefault="00B943E6" w:rsidP="00B943E6">
      <w:pPr>
        <w:autoSpaceDE w:val="0"/>
        <w:autoSpaceDN w:val="0"/>
        <w:adjustRightInd w:val="0"/>
        <w:rPr>
          <w:rFonts w:ascii="Arial" w:hAnsi="Arial" w:cs="Arial"/>
          <w:sz w:val="20"/>
          <w:szCs w:val="20"/>
        </w:rPr>
      </w:pPr>
      <w:r>
        <w:rPr>
          <w:rFonts w:ascii="Arial" w:hAnsi="Arial" w:cs="Arial"/>
          <w:sz w:val="20"/>
          <w:szCs w:val="20"/>
        </w:rPr>
        <w:t>Tonight (Friday, October 28</w:t>
      </w:r>
      <w:r w:rsidRPr="00B943E6">
        <w:rPr>
          <w:rFonts w:ascii="Arial" w:hAnsi="Arial" w:cs="Arial"/>
          <w:sz w:val="20"/>
          <w:szCs w:val="20"/>
          <w:vertAlign w:val="superscript"/>
        </w:rPr>
        <w:t>th</w:t>
      </w:r>
      <w:r>
        <w:rPr>
          <w:rFonts w:ascii="Arial" w:hAnsi="Arial" w:cs="Arial"/>
          <w:sz w:val="20"/>
          <w:szCs w:val="20"/>
        </w:rPr>
        <w:t>), Synchronicity opens its 14</w:t>
      </w:r>
      <w:r w:rsidRPr="00B943E6">
        <w:rPr>
          <w:rFonts w:ascii="Arial" w:hAnsi="Arial" w:cs="Arial"/>
          <w:sz w:val="20"/>
          <w:szCs w:val="20"/>
          <w:vertAlign w:val="superscript"/>
        </w:rPr>
        <w:t>th</w:t>
      </w:r>
      <w:r>
        <w:rPr>
          <w:rFonts w:ascii="Arial" w:hAnsi="Arial" w:cs="Arial"/>
          <w:sz w:val="20"/>
          <w:szCs w:val="20"/>
        </w:rPr>
        <w:t xml:space="preserve"> season with Sarah Ruhl’s Tony-nominated “In the Next Room, or, The Vibrator Play.”  </w:t>
      </w:r>
      <w:r w:rsidR="00A50719">
        <w:rPr>
          <w:rFonts w:ascii="Arial" w:hAnsi="Arial" w:cs="Arial"/>
          <w:sz w:val="20"/>
          <w:szCs w:val="20"/>
        </w:rPr>
        <w:t>This will be Synchronicity’s</w:t>
      </w:r>
      <w:r>
        <w:rPr>
          <w:rFonts w:ascii="Arial" w:hAnsi="Arial" w:cs="Arial"/>
          <w:sz w:val="20"/>
          <w:szCs w:val="20"/>
        </w:rPr>
        <w:t xml:space="preserve"> first period piece since 2002’s “Three Sisters</w:t>
      </w:r>
      <w:r w:rsidR="00A50719">
        <w:rPr>
          <w:rFonts w:ascii="Arial" w:hAnsi="Arial" w:cs="Arial"/>
          <w:sz w:val="20"/>
          <w:szCs w:val="20"/>
        </w:rPr>
        <w:t>.</w:t>
      </w:r>
      <w:r>
        <w:rPr>
          <w:rFonts w:ascii="Arial" w:hAnsi="Arial" w:cs="Arial"/>
          <w:sz w:val="20"/>
          <w:szCs w:val="20"/>
        </w:rPr>
        <w:t xml:space="preserve">” </w:t>
      </w:r>
    </w:p>
    <w:p w14:paraId="3DCA2094" w14:textId="77777777" w:rsidR="00A50719" w:rsidRDefault="00A50719" w:rsidP="00B943E6">
      <w:pPr>
        <w:autoSpaceDE w:val="0"/>
        <w:autoSpaceDN w:val="0"/>
        <w:adjustRightInd w:val="0"/>
        <w:rPr>
          <w:rFonts w:ascii="Arial" w:hAnsi="Arial" w:cs="Arial"/>
          <w:sz w:val="20"/>
          <w:szCs w:val="20"/>
        </w:rPr>
      </w:pPr>
    </w:p>
    <w:p w14:paraId="0E50ADE7" w14:textId="77777777" w:rsidR="00501CCE" w:rsidRDefault="00B943E6" w:rsidP="003440CB">
      <w:pPr>
        <w:autoSpaceDE w:val="0"/>
        <w:autoSpaceDN w:val="0"/>
        <w:adjustRightInd w:val="0"/>
        <w:rPr>
          <w:rFonts w:ascii="Arial" w:hAnsi="Arial" w:cs="Arial"/>
          <w:sz w:val="20"/>
          <w:szCs w:val="20"/>
        </w:rPr>
      </w:pPr>
      <w:r>
        <w:rPr>
          <w:rFonts w:ascii="Arial" w:hAnsi="Arial" w:cs="Arial"/>
          <w:sz w:val="20"/>
          <w:szCs w:val="20"/>
        </w:rPr>
        <w:t xml:space="preserve">“In the Next Room” takes us back to the 1880’s, when corseted women were sometimes treated for “hysteria” with “therapeutic massage.”  </w:t>
      </w:r>
      <w:r w:rsidR="00501CCE">
        <w:rPr>
          <w:rFonts w:ascii="Arial" w:hAnsi="Arial" w:cs="Arial"/>
          <w:sz w:val="20"/>
          <w:szCs w:val="20"/>
        </w:rPr>
        <w:t xml:space="preserve">Dr. Givings is a specialist in gynecological and hysterical disorders who works at a prosperous spa outside of New York City.  His hobby is electricity, and he has designed a primitive prototype </w:t>
      </w:r>
      <w:r w:rsidR="003440CB">
        <w:rPr>
          <w:rFonts w:ascii="Arial" w:hAnsi="Arial" w:cs="Arial"/>
          <w:sz w:val="20"/>
          <w:szCs w:val="20"/>
        </w:rPr>
        <w:t xml:space="preserve">instrument </w:t>
      </w:r>
      <w:r w:rsidR="00501CCE">
        <w:rPr>
          <w:rFonts w:ascii="Arial" w:hAnsi="Arial" w:cs="Arial"/>
          <w:sz w:val="20"/>
          <w:szCs w:val="20"/>
        </w:rPr>
        <w:t>to help in his treatments, though he often has to call on his midwife assistant to manually “complete” the therapy.  To the doctor, this new t</w:t>
      </w:r>
      <w:r w:rsidR="003440CB">
        <w:rPr>
          <w:rFonts w:ascii="Arial" w:hAnsi="Arial" w:cs="Arial"/>
          <w:sz w:val="20"/>
          <w:szCs w:val="20"/>
        </w:rPr>
        <w:t>echnology is just another tool</w:t>
      </w:r>
      <w:r w:rsidR="00501CCE">
        <w:rPr>
          <w:rFonts w:ascii="Arial" w:hAnsi="Arial" w:cs="Arial"/>
          <w:sz w:val="20"/>
          <w:szCs w:val="20"/>
        </w:rPr>
        <w:t>, no more threatening than a stethoscope.  But to his patients, it is a source of a brave new world of exploding sexuality</w:t>
      </w:r>
      <w:r w:rsidR="003440CB">
        <w:rPr>
          <w:rFonts w:ascii="Arial" w:hAnsi="Arial" w:cs="Arial"/>
          <w:sz w:val="20"/>
          <w:szCs w:val="20"/>
        </w:rPr>
        <w:t xml:space="preserve"> and addictive physical sensation</w:t>
      </w:r>
      <w:r w:rsidR="00501CCE">
        <w:rPr>
          <w:rFonts w:ascii="Arial" w:hAnsi="Arial" w:cs="Arial"/>
          <w:sz w:val="20"/>
          <w:szCs w:val="20"/>
        </w:rPr>
        <w:t>.  Meanwhile, the Doctor’s wife, Catherine, is relegated to the outer room, where she struggles to nurse her new baby while over-hearing the affects her husband’s treatment has on his patients.</w:t>
      </w:r>
    </w:p>
    <w:p w14:paraId="482C2C1E" w14:textId="77777777" w:rsidR="00501CCE" w:rsidRDefault="00501CCE" w:rsidP="00501CCE">
      <w:pPr>
        <w:rPr>
          <w:rFonts w:ascii="Arial" w:hAnsi="Arial" w:cs="Arial"/>
          <w:sz w:val="20"/>
          <w:szCs w:val="20"/>
        </w:rPr>
      </w:pPr>
    </w:p>
    <w:p w14:paraId="61A55363" w14:textId="77777777" w:rsidR="003440CB" w:rsidRPr="003440CB" w:rsidRDefault="003440CB" w:rsidP="00501CCE">
      <w:pPr>
        <w:rPr>
          <w:rFonts w:ascii="Arial" w:hAnsi="Arial" w:cs="Arial"/>
          <w:b/>
          <w:sz w:val="20"/>
          <w:szCs w:val="20"/>
        </w:rPr>
      </w:pPr>
      <w:r w:rsidRPr="003440CB">
        <w:rPr>
          <w:rFonts w:ascii="Arial" w:hAnsi="Arial" w:cs="Arial"/>
          <w:b/>
          <w:sz w:val="20"/>
          <w:szCs w:val="20"/>
        </w:rPr>
        <w:t>THE PLAY</w:t>
      </w:r>
    </w:p>
    <w:p w14:paraId="1E7CEAAA" w14:textId="77777777" w:rsidR="003440CB" w:rsidRDefault="003440CB" w:rsidP="00501CCE">
      <w:pPr>
        <w:rPr>
          <w:rFonts w:ascii="Arial" w:hAnsi="Arial" w:cs="Arial"/>
          <w:sz w:val="20"/>
          <w:szCs w:val="20"/>
        </w:rPr>
      </w:pPr>
    </w:p>
    <w:p w14:paraId="39432C3D" w14:textId="77777777" w:rsidR="00501CCE" w:rsidRDefault="00501CCE" w:rsidP="00501CCE">
      <w:pPr>
        <w:rPr>
          <w:rFonts w:ascii="Arial" w:hAnsi="Arial" w:cs="Arial"/>
          <w:sz w:val="20"/>
          <w:szCs w:val="20"/>
        </w:rPr>
      </w:pPr>
      <w:r>
        <w:rPr>
          <w:rFonts w:ascii="Arial" w:hAnsi="Arial" w:cs="Arial"/>
          <w:sz w:val="20"/>
          <w:szCs w:val="20"/>
        </w:rPr>
        <w:t xml:space="preserve">Ms. Ruhl has fashioned a marvelously enticing piece, a pre-feminist look at how one particular woman discovers the potential of her sexuality without betraying the less-than-complete knowledge of female response that defined the period.  Catherine cannot understand why she has problems nursing her baby, and has to hire a “wet nurse” to provide what she knows she should be giving.  She cannot understand why her husband hides in his private examining room when she longs for his company.  Because she lives in an age when female sexual response is unknown (and suspect), she gropes in the dark for understanding, understanding why her body both betrays and excites her.  Catherine knows SOMETHING is happening with these women, and longs to try the therapy herself, something that would cross her husband’s rather rigid code of ethics and proper behavior.  </w:t>
      </w:r>
    </w:p>
    <w:p w14:paraId="6104E7A4" w14:textId="77777777" w:rsidR="00501CCE" w:rsidRDefault="00501CCE" w:rsidP="00501CCE">
      <w:pPr>
        <w:rPr>
          <w:rFonts w:ascii="Arial" w:hAnsi="Arial" w:cs="Arial"/>
          <w:sz w:val="20"/>
          <w:szCs w:val="20"/>
        </w:rPr>
      </w:pPr>
    </w:p>
    <w:p w14:paraId="1437635C" w14:textId="77777777" w:rsidR="00892EC7" w:rsidRDefault="00501CCE" w:rsidP="00501CCE">
      <w:pPr>
        <w:rPr>
          <w:rFonts w:ascii="Arial" w:hAnsi="Arial" w:cs="Arial"/>
          <w:sz w:val="20"/>
          <w:szCs w:val="20"/>
        </w:rPr>
      </w:pPr>
      <w:r>
        <w:rPr>
          <w:rFonts w:ascii="Arial" w:hAnsi="Arial" w:cs="Arial"/>
          <w:sz w:val="20"/>
          <w:szCs w:val="20"/>
        </w:rPr>
        <w:t xml:space="preserve">I had the opportunity to chat with director Rachel May about Ms. Ruhl’s works, about this play, and about the problems of staging scenes of such stark emotional (and physical) intimacy.  Her reasons for selecting this piece were simple – Ms. Ruhl’s plays are becoming increasingly popular in Atlanta (we’ve already seen </w:t>
      </w:r>
      <w:r w:rsidR="003440CB">
        <w:rPr>
          <w:rFonts w:ascii="Arial" w:hAnsi="Arial" w:cs="Arial"/>
          <w:sz w:val="20"/>
          <w:szCs w:val="20"/>
        </w:rPr>
        <w:t>productions</w:t>
      </w:r>
      <w:r>
        <w:rPr>
          <w:rFonts w:ascii="Arial" w:hAnsi="Arial" w:cs="Arial"/>
          <w:sz w:val="20"/>
          <w:szCs w:val="20"/>
        </w:rPr>
        <w:t xml:space="preserve"> of “The Clean House” and “Eur</w:t>
      </w:r>
      <w:r w:rsidR="003440CB">
        <w:rPr>
          <w:rFonts w:ascii="Arial" w:hAnsi="Arial" w:cs="Arial"/>
          <w:sz w:val="20"/>
          <w:szCs w:val="20"/>
        </w:rPr>
        <w:t>ydice</w:t>
      </w:r>
      <w:r>
        <w:rPr>
          <w:rFonts w:ascii="Arial" w:hAnsi="Arial" w:cs="Arial"/>
          <w:sz w:val="20"/>
          <w:szCs w:val="20"/>
        </w:rPr>
        <w:t xml:space="preserve">”), but, more to the point, </w:t>
      </w:r>
      <w:r w:rsidR="00892EC7">
        <w:rPr>
          <w:rFonts w:ascii="Arial" w:hAnsi="Arial" w:cs="Arial"/>
          <w:sz w:val="20"/>
          <w:szCs w:val="20"/>
        </w:rPr>
        <w:t>Ms. May truly respon</w:t>
      </w:r>
      <w:r w:rsidR="003440CB">
        <w:rPr>
          <w:rFonts w:ascii="Arial" w:hAnsi="Arial" w:cs="Arial"/>
          <w:sz w:val="20"/>
          <w:szCs w:val="20"/>
        </w:rPr>
        <w:t>d</w:t>
      </w:r>
      <w:r w:rsidR="00892EC7">
        <w:rPr>
          <w:rFonts w:ascii="Arial" w:hAnsi="Arial" w:cs="Arial"/>
          <w:sz w:val="20"/>
          <w:szCs w:val="20"/>
        </w:rPr>
        <w:t>s to Ms. Ruhl</w:t>
      </w:r>
      <w:r w:rsidR="003440CB">
        <w:rPr>
          <w:rFonts w:ascii="Arial" w:hAnsi="Arial" w:cs="Arial"/>
          <w:sz w:val="20"/>
          <w:szCs w:val="20"/>
        </w:rPr>
        <w:t>’</w:t>
      </w:r>
      <w:r w:rsidR="00892EC7">
        <w:rPr>
          <w:rFonts w:ascii="Arial" w:hAnsi="Arial" w:cs="Arial"/>
          <w:sz w:val="20"/>
          <w:szCs w:val="20"/>
        </w:rPr>
        <w:t xml:space="preserve">s unique blend of “smart, funny, sassy, and heartwarming.”  This play in particular </w:t>
      </w:r>
      <w:r w:rsidR="003440CB">
        <w:rPr>
          <w:rFonts w:ascii="Arial" w:hAnsi="Arial" w:cs="Arial"/>
          <w:sz w:val="20"/>
          <w:szCs w:val="20"/>
        </w:rPr>
        <w:t>shows</w:t>
      </w:r>
      <w:r w:rsidR="00892EC7">
        <w:rPr>
          <w:rFonts w:ascii="Arial" w:hAnsi="Arial" w:cs="Arial"/>
          <w:sz w:val="20"/>
          <w:szCs w:val="20"/>
        </w:rPr>
        <w:t xml:space="preserve"> how intimacy can make or break a relationship, and </w:t>
      </w:r>
      <w:r w:rsidR="003440CB">
        <w:rPr>
          <w:rFonts w:ascii="Arial" w:hAnsi="Arial" w:cs="Arial"/>
          <w:sz w:val="20"/>
          <w:szCs w:val="20"/>
        </w:rPr>
        <w:t xml:space="preserve">how an embrace of emotional honesty can lead </w:t>
      </w:r>
      <w:r w:rsidR="00892EC7">
        <w:rPr>
          <w:rFonts w:ascii="Arial" w:hAnsi="Arial" w:cs="Arial"/>
          <w:sz w:val="20"/>
          <w:szCs w:val="20"/>
        </w:rPr>
        <w:t xml:space="preserve">to closer ties, </w:t>
      </w:r>
      <w:r w:rsidR="003440CB">
        <w:rPr>
          <w:rFonts w:ascii="Arial" w:hAnsi="Arial" w:cs="Arial"/>
          <w:sz w:val="20"/>
          <w:szCs w:val="20"/>
        </w:rPr>
        <w:t>even</w:t>
      </w:r>
      <w:r w:rsidR="00892EC7">
        <w:rPr>
          <w:rFonts w:ascii="Arial" w:hAnsi="Arial" w:cs="Arial"/>
          <w:sz w:val="20"/>
          <w:szCs w:val="20"/>
        </w:rPr>
        <w:t xml:space="preserve"> to an epiphany of discovery and affinity.</w:t>
      </w:r>
    </w:p>
    <w:p w14:paraId="2BEB7FAA" w14:textId="77777777" w:rsidR="00892EC7" w:rsidRDefault="00892EC7" w:rsidP="00501CCE">
      <w:pPr>
        <w:rPr>
          <w:rFonts w:ascii="Arial" w:hAnsi="Arial" w:cs="Arial"/>
          <w:sz w:val="20"/>
          <w:szCs w:val="20"/>
        </w:rPr>
      </w:pPr>
    </w:p>
    <w:p w14:paraId="048D5BED" w14:textId="77777777" w:rsidR="00892EC7" w:rsidRDefault="00892EC7" w:rsidP="00501CCE">
      <w:pPr>
        <w:rPr>
          <w:rFonts w:ascii="Arial" w:hAnsi="Arial" w:cs="Arial"/>
          <w:sz w:val="20"/>
          <w:szCs w:val="20"/>
        </w:rPr>
      </w:pPr>
      <w:r>
        <w:rPr>
          <w:rFonts w:ascii="Arial" w:hAnsi="Arial" w:cs="Arial"/>
          <w:sz w:val="20"/>
          <w:szCs w:val="20"/>
        </w:rPr>
        <w:t xml:space="preserve">Ms. May also likes how Ms. Ruhl creates characters who seem at the mercy of </w:t>
      </w:r>
      <w:r w:rsidR="003440CB">
        <w:rPr>
          <w:rFonts w:ascii="Arial" w:hAnsi="Arial" w:cs="Arial"/>
          <w:sz w:val="20"/>
          <w:szCs w:val="20"/>
        </w:rPr>
        <w:t>societal</w:t>
      </w:r>
      <w:r>
        <w:rPr>
          <w:rFonts w:ascii="Arial" w:hAnsi="Arial" w:cs="Arial"/>
          <w:sz w:val="20"/>
          <w:szCs w:val="20"/>
        </w:rPr>
        <w:t xml:space="preserve"> blind spots and paradigms, but who eventually find ways to blunder through them, to discover the surprise and reward when things aren’t thought through too carefully, when excuses no longer work and </w:t>
      </w:r>
      <w:r w:rsidR="003440CB">
        <w:rPr>
          <w:rFonts w:ascii="Arial" w:hAnsi="Arial" w:cs="Arial"/>
          <w:sz w:val="20"/>
          <w:szCs w:val="20"/>
        </w:rPr>
        <w:t>when</w:t>
      </w:r>
      <w:r>
        <w:rPr>
          <w:rFonts w:ascii="Arial" w:hAnsi="Arial" w:cs="Arial"/>
          <w:sz w:val="20"/>
          <w:szCs w:val="20"/>
        </w:rPr>
        <w:t xml:space="preserve"> basic presuppositions are tossed aside.  Her characters are often outsiders, eccentrics or neurotics who don’t “fit in,”</w:t>
      </w:r>
      <w:r w:rsidR="003440CB">
        <w:rPr>
          <w:rFonts w:ascii="Arial" w:hAnsi="Arial" w:cs="Arial"/>
          <w:sz w:val="20"/>
          <w:szCs w:val="20"/>
        </w:rPr>
        <w:t xml:space="preserve"> but w</w:t>
      </w:r>
      <w:r>
        <w:rPr>
          <w:rFonts w:ascii="Arial" w:hAnsi="Arial" w:cs="Arial"/>
          <w:sz w:val="20"/>
          <w:szCs w:val="20"/>
        </w:rPr>
        <w:t>ho nevertheless find sources for achievement and satisfaction that can be totally outside the “norm.”</w:t>
      </w:r>
    </w:p>
    <w:p w14:paraId="3E0C4B4B" w14:textId="77777777" w:rsidR="00A50719" w:rsidRDefault="00A50719" w:rsidP="00501CCE">
      <w:pPr>
        <w:rPr>
          <w:rFonts w:ascii="Arial" w:hAnsi="Arial" w:cs="Arial"/>
          <w:sz w:val="20"/>
          <w:szCs w:val="20"/>
        </w:rPr>
      </w:pPr>
    </w:p>
    <w:p w14:paraId="78B15EEC" w14:textId="77777777" w:rsidR="00501CCE" w:rsidRDefault="00892EC7" w:rsidP="00501CCE">
      <w:pPr>
        <w:rPr>
          <w:rFonts w:ascii="Arial" w:hAnsi="Arial" w:cs="Arial"/>
          <w:sz w:val="20"/>
          <w:szCs w:val="20"/>
        </w:rPr>
      </w:pPr>
      <w:r>
        <w:rPr>
          <w:rFonts w:ascii="Arial" w:hAnsi="Arial" w:cs="Arial"/>
          <w:sz w:val="20"/>
          <w:szCs w:val="20"/>
        </w:rPr>
        <w:t>And she also writes terrific dialogue and female characters.</w:t>
      </w:r>
      <w:r w:rsidR="003440CB">
        <w:rPr>
          <w:rFonts w:ascii="Arial" w:hAnsi="Arial" w:cs="Arial"/>
          <w:sz w:val="20"/>
          <w:szCs w:val="20"/>
        </w:rPr>
        <w:t xml:space="preserve">  </w:t>
      </w:r>
      <w:r>
        <w:rPr>
          <w:rFonts w:ascii="Arial" w:hAnsi="Arial" w:cs="Arial"/>
          <w:sz w:val="20"/>
          <w:szCs w:val="20"/>
        </w:rPr>
        <w:t>At one point in “I</w:t>
      </w:r>
      <w:r w:rsidR="003440CB">
        <w:rPr>
          <w:rFonts w:ascii="Arial" w:hAnsi="Arial" w:cs="Arial"/>
          <w:sz w:val="20"/>
          <w:szCs w:val="20"/>
        </w:rPr>
        <w:t>n</w:t>
      </w:r>
      <w:r>
        <w:rPr>
          <w:rFonts w:ascii="Arial" w:hAnsi="Arial" w:cs="Arial"/>
          <w:sz w:val="20"/>
          <w:szCs w:val="20"/>
        </w:rPr>
        <w:t xml:space="preserve"> the Next Room,” Catherine and her husband are literally swept away to an almost magical moment of connection, where things they have been blind to become almost painfully intense:</w:t>
      </w:r>
    </w:p>
    <w:p w14:paraId="47938C67" w14:textId="77777777" w:rsidR="00892EC7" w:rsidRDefault="00892EC7" w:rsidP="00501CCE">
      <w:pPr>
        <w:rPr>
          <w:rFonts w:ascii="Arial" w:hAnsi="Arial" w:cs="Arial"/>
          <w:sz w:val="20"/>
          <w:szCs w:val="20"/>
        </w:rPr>
      </w:pPr>
    </w:p>
    <w:p w14:paraId="027E3140" w14:textId="77777777" w:rsidR="00501CCE" w:rsidRDefault="00501CCE" w:rsidP="00501CCE">
      <w:pPr>
        <w:ind w:left="720"/>
        <w:rPr>
          <w:rFonts w:ascii="Arial" w:hAnsi="Arial" w:cs="Arial"/>
          <w:i/>
          <w:sz w:val="20"/>
          <w:szCs w:val="20"/>
        </w:rPr>
      </w:pPr>
      <w:r>
        <w:rPr>
          <w:rFonts w:ascii="Arial" w:hAnsi="Arial" w:cs="Arial"/>
          <w:sz w:val="20"/>
          <w:szCs w:val="20"/>
        </w:rPr>
        <w:t>Mrs. Givings:</w:t>
      </w:r>
      <w:r>
        <w:rPr>
          <w:rFonts w:ascii="Arial" w:hAnsi="Arial" w:cs="Arial"/>
          <w:sz w:val="20"/>
          <w:szCs w:val="20"/>
        </w:rPr>
        <w:tab/>
      </w:r>
      <w:r w:rsidRPr="008D3EAE">
        <w:rPr>
          <w:rFonts w:ascii="Arial" w:hAnsi="Arial" w:cs="Arial"/>
          <w:i/>
          <w:sz w:val="20"/>
          <w:szCs w:val="20"/>
        </w:rPr>
        <w:t>“How beautiful you are! Your body!  I have never seen that little bit there, under the covers – or that bit there, or this beautiful line here – I have felt this shadow there but I have never seen it – how it curves.”</w:t>
      </w:r>
    </w:p>
    <w:p w14:paraId="3E3411F5" w14:textId="77777777" w:rsidR="00892EC7" w:rsidRDefault="00892EC7" w:rsidP="00501CCE">
      <w:pPr>
        <w:rPr>
          <w:rFonts w:ascii="Arial" w:hAnsi="Arial" w:cs="Arial"/>
          <w:sz w:val="20"/>
          <w:szCs w:val="20"/>
        </w:rPr>
      </w:pPr>
    </w:p>
    <w:p w14:paraId="6EA1B633" w14:textId="77777777" w:rsidR="00501CCE" w:rsidRDefault="00501CCE" w:rsidP="00501CCE">
      <w:pPr>
        <w:rPr>
          <w:rFonts w:ascii="Arial" w:hAnsi="Arial" w:cs="Arial"/>
          <w:sz w:val="20"/>
          <w:szCs w:val="20"/>
        </w:rPr>
      </w:pPr>
      <w:r w:rsidRPr="0000678B">
        <w:rPr>
          <w:rFonts w:ascii="Arial" w:hAnsi="Arial" w:cs="Arial"/>
          <w:sz w:val="20"/>
          <w:szCs w:val="20"/>
        </w:rPr>
        <w:t xml:space="preserve">It is a magically romantic </w:t>
      </w:r>
      <w:r>
        <w:rPr>
          <w:rFonts w:ascii="Arial" w:hAnsi="Arial" w:cs="Arial"/>
          <w:sz w:val="20"/>
          <w:szCs w:val="20"/>
        </w:rPr>
        <w:t xml:space="preserve">and sensual </w:t>
      </w:r>
      <w:r w:rsidRPr="0000678B">
        <w:rPr>
          <w:rFonts w:ascii="Arial" w:hAnsi="Arial" w:cs="Arial"/>
          <w:sz w:val="20"/>
          <w:szCs w:val="20"/>
        </w:rPr>
        <w:t xml:space="preserve">moment, </w:t>
      </w:r>
      <w:r>
        <w:rPr>
          <w:rFonts w:ascii="Arial" w:hAnsi="Arial" w:cs="Arial"/>
          <w:sz w:val="20"/>
          <w:szCs w:val="20"/>
        </w:rPr>
        <w:t>underscoring the ignorance of the time without losing the driving energy that defines a marriage.</w:t>
      </w:r>
    </w:p>
    <w:p w14:paraId="4CD7BD56" w14:textId="77777777" w:rsidR="00892EC7" w:rsidRDefault="00892EC7" w:rsidP="00501CCE">
      <w:pPr>
        <w:rPr>
          <w:rFonts w:ascii="Arial" w:hAnsi="Arial" w:cs="Arial"/>
          <w:sz w:val="20"/>
          <w:szCs w:val="20"/>
        </w:rPr>
      </w:pPr>
    </w:p>
    <w:p w14:paraId="0B875AFF" w14:textId="77777777" w:rsidR="003440CB" w:rsidRPr="003440CB" w:rsidRDefault="003440CB" w:rsidP="00501CCE">
      <w:pPr>
        <w:rPr>
          <w:rFonts w:ascii="Arial" w:hAnsi="Arial" w:cs="Arial"/>
          <w:b/>
          <w:sz w:val="20"/>
          <w:szCs w:val="20"/>
        </w:rPr>
      </w:pPr>
      <w:r w:rsidRPr="003440CB">
        <w:rPr>
          <w:rFonts w:ascii="Arial" w:hAnsi="Arial" w:cs="Arial"/>
          <w:b/>
          <w:sz w:val="20"/>
          <w:szCs w:val="20"/>
        </w:rPr>
        <w:t>THE PRODUCTION</w:t>
      </w:r>
    </w:p>
    <w:p w14:paraId="62BA9870" w14:textId="77777777" w:rsidR="003440CB" w:rsidRDefault="003440CB" w:rsidP="00501CCE">
      <w:pPr>
        <w:rPr>
          <w:rFonts w:ascii="Arial" w:hAnsi="Arial" w:cs="Arial"/>
          <w:sz w:val="20"/>
          <w:szCs w:val="20"/>
        </w:rPr>
      </w:pPr>
    </w:p>
    <w:p w14:paraId="2B76FC8C" w14:textId="77777777" w:rsidR="00501CCE" w:rsidRDefault="00A50719" w:rsidP="00501CCE">
      <w:pPr>
        <w:rPr>
          <w:rFonts w:ascii="Arial" w:hAnsi="Arial" w:cs="Arial"/>
          <w:sz w:val="20"/>
          <w:szCs w:val="20"/>
        </w:rPr>
      </w:pPr>
      <w:r>
        <w:rPr>
          <w:rFonts w:ascii="Arial" w:hAnsi="Arial" w:cs="Arial"/>
          <w:sz w:val="20"/>
          <w:szCs w:val="20"/>
        </w:rPr>
        <w:t>Ms. May and I</w:t>
      </w:r>
      <w:r w:rsidR="00892EC7">
        <w:rPr>
          <w:rFonts w:ascii="Arial" w:hAnsi="Arial" w:cs="Arial"/>
          <w:sz w:val="20"/>
          <w:szCs w:val="20"/>
        </w:rPr>
        <w:t xml:space="preserve"> also talked about the difficulties in staging this piece, in making the scenes of “therapy” funny and moving without crossing </w:t>
      </w:r>
      <w:r w:rsidR="003440CB">
        <w:rPr>
          <w:rFonts w:ascii="Arial" w:hAnsi="Arial" w:cs="Arial"/>
          <w:sz w:val="20"/>
          <w:szCs w:val="20"/>
        </w:rPr>
        <w:t xml:space="preserve">ever-fuzzy </w:t>
      </w:r>
      <w:r w:rsidR="00892EC7">
        <w:rPr>
          <w:rFonts w:ascii="Arial" w:hAnsi="Arial" w:cs="Arial"/>
          <w:sz w:val="20"/>
          <w:szCs w:val="20"/>
        </w:rPr>
        <w:t>lines of decency</w:t>
      </w:r>
      <w:r>
        <w:rPr>
          <w:rFonts w:ascii="Arial" w:hAnsi="Arial" w:cs="Arial"/>
          <w:sz w:val="20"/>
          <w:szCs w:val="20"/>
        </w:rPr>
        <w:t xml:space="preserve">. </w:t>
      </w:r>
      <w:r w:rsidR="00501CCE">
        <w:rPr>
          <w:rFonts w:ascii="Arial" w:hAnsi="Arial" w:cs="Arial"/>
          <w:sz w:val="20"/>
          <w:szCs w:val="20"/>
        </w:rPr>
        <w:t xml:space="preserve"> Let’s not even talk about the detail that the play requires most of the cast to experience full-blown orgasm on stage, with some very specific instructions from the playwright:</w:t>
      </w:r>
    </w:p>
    <w:p w14:paraId="0EC34401" w14:textId="77777777" w:rsidR="00501CCE" w:rsidRDefault="00501CCE" w:rsidP="00501CCE">
      <w:pPr>
        <w:rPr>
          <w:rFonts w:ascii="Arial" w:hAnsi="Arial" w:cs="Arial"/>
          <w:sz w:val="20"/>
          <w:szCs w:val="20"/>
        </w:rPr>
      </w:pPr>
    </w:p>
    <w:p w14:paraId="7414963A" w14:textId="77777777" w:rsidR="00501CCE" w:rsidRPr="008D3EAE" w:rsidRDefault="00501CCE" w:rsidP="00501CCE">
      <w:pPr>
        <w:ind w:left="720"/>
        <w:rPr>
          <w:rFonts w:ascii="Arial" w:hAnsi="Arial" w:cs="Arial"/>
          <w:i/>
          <w:sz w:val="20"/>
          <w:szCs w:val="20"/>
        </w:rPr>
      </w:pPr>
      <w:r w:rsidRPr="008D3EAE">
        <w:rPr>
          <w:rFonts w:ascii="Arial" w:hAnsi="Arial" w:cs="Arial"/>
          <w:i/>
          <w:sz w:val="20"/>
          <w:szCs w:val="20"/>
        </w:rPr>
        <w:t>Now remember that these are the days before digital pornography.  There is no cliché of how women are supposed to orgasm, no idea in their heads of how they are supposed to sound when they climax.  [Her] first orgasm could be very quiet.  Or embarrassingly natural.  But whatever it is, it should not be a cliché, a camp version of how we expect all women sound when they orgasm.  It is simply clear that she has had some kind of release.”</w:t>
      </w:r>
    </w:p>
    <w:p w14:paraId="54D4344B" w14:textId="77777777" w:rsidR="00501CCE" w:rsidRDefault="00501CCE" w:rsidP="00501CCE">
      <w:pPr>
        <w:rPr>
          <w:rFonts w:ascii="Arial" w:hAnsi="Arial" w:cs="Arial"/>
          <w:sz w:val="20"/>
          <w:szCs w:val="20"/>
        </w:rPr>
      </w:pPr>
    </w:p>
    <w:p w14:paraId="6BE6F996" w14:textId="77777777" w:rsidR="00501CCE" w:rsidRDefault="00A50719" w:rsidP="00501CCE">
      <w:pPr>
        <w:rPr>
          <w:rFonts w:ascii="Arial" w:hAnsi="Arial" w:cs="Arial"/>
          <w:sz w:val="20"/>
          <w:szCs w:val="20"/>
        </w:rPr>
      </w:pPr>
      <w:r>
        <w:rPr>
          <w:rFonts w:ascii="Arial" w:hAnsi="Arial" w:cs="Arial"/>
          <w:sz w:val="20"/>
          <w:szCs w:val="20"/>
        </w:rPr>
        <w:t xml:space="preserve">Ms. May acknowledges the challenges, and hopes to be able to “walk that fine line’ with her cast.  She is working with people who are comfortable with each other, and says the key to staging these scenes will be to establish an atmosphere of trust, to letting the cast feel free to go “over-the-top” with each other </w:t>
      </w:r>
      <w:r w:rsidR="003440CB">
        <w:rPr>
          <w:rFonts w:ascii="Arial" w:hAnsi="Arial" w:cs="Arial"/>
          <w:sz w:val="20"/>
          <w:szCs w:val="20"/>
        </w:rPr>
        <w:t xml:space="preserve">in the privacy of the rehearsal space, </w:t>
      </w:r>
      <w:r>
        <w:rPr>
          <w:rFonts w:ascii="Arial" w:hAnsi="Arial" w:cs="Arial"/>
          <w:sz w:val="20"/>
          <w:szCs w:val="20"/>
        </w:rPr>
        <w:t>then “pulling back” before sharing such moments with an audience.</w:t>
      </w:r>
    </w:p>
    <w:p w14:paraId="1701CF41" w14:textId="77777777" w:rsidR="00A50719" w:rsidRDefault="00A50719" w:rsidP="00501CCE">
      <w:pPr>
        <w:rPr>
          <w:rFonts w:ascii="Arial" w:hAnsi="Arial" w:cs="Arial"/>
          <w:sz w:val="20"/>
          <w:szCs w:val="20"/>
        </w:rPr>
      </w:pPr>
    </w:p>
    <w:p w14:paraId="3B78A97C" w14:textId="77777777" w:rsidR="00A50719" w:rsidRDefault="00A50719" w:rsidP="00501CCE">
      <w:pPr>
        <w:rPr>
          <w:rFonts w:ascii="Arial" w:hAnsi="Arial" w:cs="Arial"/>
          <w:sz w:val="20"/>
          <w:szCs w:val="20"/>
        </w:rPr>
      </w:pPr>
      <w:r>
        <w:rPr>
          <w:rFonts w:ascii="Arial" w:hAnsi="Arial" w:cs="Arial"/>
          <w:sz w:val="20"/>
          <w:szCs w:val="20"/>
        </w:rPr>
        <w:t xml:space="preserve">She also is promising the final scene, in which the set melts away for the final moments will be a theatrical affect that will take our </w:t>
      </w:r>
      <w:r w:rsidR="003440CB">
        <w:rPr>
          <w:rFonts w:ascii="Arial" w:hAnsi="Arial" w:cs="Arial"/>
          <w:sz w:val="20"/>
          <w:szCs w:val="20"/>
        </w:rPr>
        <w:t>b</w:t>
      </w:r>
      <w:r>
        <w:rPr>
          <w:rFonts w:ascii="Arial" w:hAnsi="Arial" w:cs="Arial"/>
          <w:sz w:val="20"/>
          <w:szCs w:val="20"/>
        </w:rPr>
        <w:t>re</w:t>
      </w:r>
      <w:r w:rsidR="003440CB">
        <w:rPr>
          <w:rFonts w:ascii="Arial" w:hAnsi="Arial" w:cs="Arial"/>
          <w:sz w:val="20"/>
          <w:szCs w:val="20"/>
        </w:rPr>
        <w:t>a</w:t>
      </w:r>
      <w:r>
        <w:rPr>
          <w:rFonts w:ascii="Arial" w:hAnsi="Arial" w:cs="Arial"/>
          <w:sz w:val="20"/>
          <w:szCs w:val="20"/>
        </w:rPr>
        <w:t>th away.</w:t>
      </w:r>
    </w:p>
    <w:p w14:paraId="1F0ACEB8" w14:textId="77777777" w:rsidR="00A50719" w:rsidRDefault="00A50719" w:rsidP="00501CCE">
      <w:pPr>
        <w:rPr>
          <w:rFonts w:ascii="Arial" w:hAnsi="Arial" w:cs="Arial"/>
          <w:sz w:val="20"/>
          <w:szCs w:val="20"/>
        </w:rPr>
      </w:pPr>
    </w:p>
    <w:p w14:paraId="7CA9260F" w14:textId="77777777" w:rsidR="00A50719" w:rsidRPr="003440CB" w:rsidRDefault="003440CB" w:rsidP="00501CCE">
      <w:pPr>
        <w:rPr>
          <w:rFonts w:ascii="Arial" w:hAnsi="Arial" w:cs="Arial"/>
          <w:b/>
          <w:sz w:val="20"/>
          <w:szCs w:val="20"/>
        </w:rPr>
      </w:pPr>
      <w:r w:rsidRPr="003440CB">
        <w:rPr>
          <w:rFonts w:ascii="Arial" w:hAnsi="Arial" w:cs="Arial"/>
          <w:b/>
          <w:sz w:val="20"/>
          <w:szCs w:val="20"/>
        </w:rPr>
        <w:t>THE CAST</w:t>
      </w:r>
    </w:p>
    <w:p w14:paraId="0025F6A7" w14:textId="77777777" w:rsidR="00A50719" w:rsidRDefault="00A50719" w:rsidP="00501CCE">
      <w:pPr>
        <w:rPr>
          <w:rFonts w:ascii="Arial" w:hAnsi="Arial" w:cs="Arial"/>
          <w:sz w:val="20"/>
          <w:szCs w:val="20"/>
        </w:rPr>
      </w:pPr>
    </w:p>
    <w:p w14:paraId="4B74190B" w14:textId="77777777" w:rsidR="003440CB" w:rsidRDefault="00A50719" w:rsidP="00501CCE">
      <w:pPr>
        <w:rPr>
          <w:rFonts w:ascii="Arial" w:hAnsi="Arial" w:cs="Arial"/>
          <w:sz w:val="20"/>
          <w:szCs w:val="20"/>
        </w:rPr>
      </w:pPr>
      <w:bookmarkStart w:id="22" w:name="LETTER.BLOCK2"/>
      <w:r w:rsidRPr="003440CB">
        <w:rPr>
          <w:rFonts w:ascii="Arial" w:hAnsi="Arial" w:cs="Arial"/>
          <w:sz w:val="20"/>
          <w:szCs w:val="20"/>
        </w:rPr>
        <w:t xml:space="preserve">Brian Kurlander as Dr. Givings; </w:t>
      </w:r>
    </w:p>
    <w:p w14:paraId="3FF19390" w14:textId="77777777" w:rsidR="003440CB" w:rsidRDefault="00A50719" w:rsidP="00501CCE">
      <w:pPr>
        <w:rPr>
          <w:rFonts w:ascii="Arial" w:hAnsi="Arial" w:cs="Arial"/>
          <w:sz w:val="20"/>
          <w:szCs w:val="20"/>
        </w:rPr>
      </w:pPr>
      <w:r w:rsidRPr="003440CB">
        <w:rPr>
          <w:rFonts w:ascii="Arial" w:hAnsi="Arial" w:cs="Arial"/>
          <w:sz w:val="20"/>
          <w:szCs w:val="20"/>
        </w:rPr>
        <w:t>Kate Donadio as Mrs</w:t>
      </w:r>
      <w:r w:rsidR="003440CB">
        <w:rPr>
          <w:rFonts w:ascii="Arial" w:hAnsi="Arial" w:cs="Arial"/>
          <w:sz w:val="20"/>
          <w:szCs w:val="20"/>
        </w:rPr>
        <w:t xml:space="preserve">. Catherine </w:t>
      </w:r>
      <w:r w:rsidRPr="003440CB">
        <w:rPr>
          <w:rFonts w:ascii="Arial" w:hAnsi="Arial" w:cs="Arial"/>
          <w:sz w:val="20"/>
          <w:szCs w:val="20"/>
        </w:rPr>
        <w:t xml:space="preserve">Givings; </w:t>
      </w:r>
    </w:p>
    <w:p w14:paraId="31B6D800" w14:textId="77777777" w:rsidR="003440CB" w:rsidRDefault="00A50719" w:rsidP="00501CCE">
      <w:pPr>
        <w:rPr>
          <w:rFonts w:ascii="Arial" w:hAnsi="Arial" w:cs="Arial"/>
          <w:sz w:val="20"/>
          <w:szCs w:val="20"/>
        </w:rPr>
      </w:pPr>
      <w:r w:rsidRPr="003440CB">
        <w:rPr>
          <w:rFonts w:ascii="Arial" w:hAnsi="Arial" w:cs="Arial"/>
          <w:sz w:val="20"/>
          <w:szCs w:val="20"/>
        </w:rPr>
        <w:t xml:space="preserve">Tony Larkin as Leo Irving, an artist; </w:t>
      </w:r>
    </w:p>
    <w:p w14:paraId="4E8945ED" w14:textId="77777777" w:rsidR="003440CB" w:rsidRDefault="00A50719" w:rsidP="00501CCE">
      <w:pPr>
        <w:rPr>
          <w:rFonts w:ascii="Arial" w:hAnsi="Arial" w:cs="Arial"/>
          <w:sz w:val="20"/>
          <w:szCs w:val="20"/>
        </w:rPr>
      </w:pPr>
      <w:r w:rsidRPr="003440CB">
        <w:rPr>
          <w:rFonts w:ascii="Arial" w:hAnsi="Arial" w:cs="Arial"/>
          <w:sz w:val="20"/>
          <w:szCs w:val="20"/>
        </w:rPr>
        <w:t xml:space="preserve">Tiffany Morgan as Mrs. Daldry; </w:t>
      </w:r>
    </w:p>
    <w:p w14:paraId="034C6B58" w14:textId="77777777" w:rsidR="003440CB" w:rsidRDefault="00A50719" w:rsidP="00501CCE">
      <w:pPr>
        <w:rPr>
          <w:rFonts w:ascii="Arial" w:hAnsi="Arial" w:cs="Arial"/>
          <w:sz w:val="20"/>
          <w:szCs w:val="20"/>
        </w:rPr>
      </w:pPr>
      <w:r w:rsidRPr="003440CB">
        <w:rPr>
          <w:rFonts w:ascii="Arial" w:hAnsi="Arial" w:cs="Arial"/>
          <w:sz w:val="20"/>
          <w:szCs w:val="20"/>
        </w:rPr>
        <w:t xml:space="preserve">Doyle Reynolds as Mr. Daldry; </w:t>
      </w:r>
    </w:p>
    <w:p w14:paraId="25BEC512" w14:textId="77777777" w:rsidR="003440CB" w:rsidRDefault="00A50719" w:rsidP="00501CCE">
      <w:pPr>
        <w:rPr>
          <w:rFonts w:ascii="Arial" w:hAnsi="Arial" w:cs="Arial"/>
          <w:sz w:val="20"/>
          <w:szCs w:val="20"/>
        </w:rPr>
      </w:pPr>
      <w:r w:rsidRPr="003440CB">
        <w:rPr>
          <w:rFonts w:ascii="Arial" w:hAnsi="Arial" w:cs="Arial"/>
          <w:sz w:val="20"/>
          <w:szCs w:val="20"/>
        </w:rPr>
        <w:t>Daryl Fazio as Annie, Dr. Givings' midwife assistant; </w:t>
      </w:r>
    </w:p>
    <w:p w14:paraId="229AFC90" w14:textId="77777777" w:rsidR="003440CB" w:rsidRDefault="00A50719" w:rsidP="00501CCE">
      <w:pPr>
        <w:rPr>
          <w:rFonts w:ascii="Arial" w:hAnsi="Arial" w:cs="Arial"/>
          <w:sz w:val="20"/>
          <w:szCs w:val="20"/>
        </w:rPr>
      </w:pPr>
      <w:r w:rsidRPr="003440CB">
        <w:rPr>
          <w:rFonts w:ascii="Arial" w:hAnsi="Arial" w:cs="Arial"/>
          <w:sz w:val="20"/>
          <w:szCs w:val="20"/>
        </w:rPr>
        <w:t>Xiomara Yanique as Elizabeth, a wet nurse</w:t>
      </w:r>
      <w:bookmarkEnd w:id="22"/>
      <w:r w:rsidRPr="003440CB">
        <w:rPr>
          <w:rFonts w:ascii="Arial" w:hAnsi="Arial" w:cs="Arial"/>
          <w:sz w:val="20"/>
          <w:szCs w:val="20"/>
        </w:rPr>
        <w:t xml:space="preserve">. </w:t>
      </w:r>
    </w:p>
    <w:p w14:paraId="2ED7F38F" w14:textId="77777777" w:rsidR="003440CB" w:rsidRDefault="003440CB" w:rsidP="00501CCE">
      <w:pPr>
        <w:rPr>
          <w:rFonts w:ascii="Arial" w:hAnsi="Arial" w:cs="Arial"/>
          <w:sz w:val="20"/>
          <w:szCs w:val="20"/>
        </w:rPr>
      </w:pPr>
    </w:p>
    <w:p w14:paraId="2DA78739" w14:textId="77777777" w:rsidR="00A50719" w:rsidRPr="003440CB" w:rsidRDefault="00A50719" w:rsidP="00501CCE">
      <w:pPr>
        <w:rPr>
          <w:rFonts w:ascii="Arial" w:hAnsi="Arial" w:cs="Arial"/>
          <w:sz w:val="20"/>
          <w:szCs w:val="20"/>
        </w:rPr>
      </w:pPr>
      <w:r w:rsidRPr="003440CB">
        <w:rPr>
          <w:rFonts w:ascii="Arial" w:hAnsi="Arial" w:cs="Arial"/>
          <w:sz w:val="20"/>
          <w:szCs w:val="20"/>
        </w:rPr>
        <w:t>Rachel May, Synchronicity’s Producing Artistic Director, directs.</w:t>
      </w:r>
    </w:p>
    <w:p w14:paraId="0EFB5A1F" w14:textId="77777777" w:rsidR="00A50719" w:rsidRPr="003440CB" w:rsidRDefault="00A50719" w:rsidP="00501CCE">
      <w:pPr>
        <w:rPr>
          <w:rFonts w:ascii="Arial" w:hAnsi="Arial" w:cs="Arial"/>
          <w:sz w:val="20"/>
          <w:szCs w:val="20"/>
        </w:rPr>
      </w:pPr>
    </w:p>
    <w:p w14:paraId="5BBD0484" w14:textId="77777777" w:rsidR="00A50719" w:rsidRPr="003440CB" w:rsidRDefault="003440CB" w:rsidP="00501CCE">
      <w:pPr>
        <w:rPr>
          <w:rFonts w:ascii="Arial" w:hAnsi="Arial" w:cs="Arial"/>
          <w:b/>
          <w:sz w:val="20"/>
          <w:szCs w:val="20"/>
        </w:rPr>
      </w:pPr>
      <w:r w:rsidRPr="003440CB">
        <w:rPr>
          <w:rFonts w:ascii="Arial" w:hAnsi="Arial" w:cs="Arial"/>
          <w:b/>
          <w:sz w:val="20"/>
          <w:szCs w:val="20"/>
        </w:rPr>
        <w:t>SHOW DETAILS</w:t>
      </w:r>
    </w:p>
    <w:p w14:paraId="7D633110" w14:textId="77777777" w:rsidR="00A50719" w:rsidRPr="003440CB" w:rsidRDefault="00A50719" w:rsidP="00501CCE">
      <w:pPr>
        <w:rPr>
          <w:rFonts w:ascii="Arial" w:hAnsi="Arial" w:cs="Arial"/>
          <w:sz w:val="20"/>
          <w:szCs w:val="20"/>
        </w:rPr>
      </w:pPr>
    </w:p>
    <w:p w14:paraId="615E2F57" w14:textId="77777777" w:rsidR="00A50719" w:rsidRPr="003440CB" w:rsidRDefault="00A50719" w:rsidP="00501CCE">
      <w:pPr>
        <w:rPr>
          <w:rFonts w:ascii="Arial" w:hAnsi="Arial" w:cs="Arial"/>
          <w:sz w:val="20"/>
          <w:szCs w:val="20"/>
        </w:rPr>
      </w:pPr>
      <w:r w:rsidRPr="003440CB">
        <w:rPr>
          <w:rFonts w:ascii="Arial" w:hAnsi="Arial" w:cs="Arial"/>
          <w:sz w:val="20"/>
          <w:szCs w:val="20"/>
        </w:rPr>
        <w:t>Sarah Ruhl’s “In the Next Room, or The Vibrator Play” will be sta</w:t>
      </w:r>
      <w:r w:rsidR="003440CB">
        <w:rPr>
          <w:rFonts w:ascii="Arial" w:hAnsi="Arial" w:cs="Arial"/>
          <w:sz w:val="20"/>
          <w:szCs w:val="20"/>
        </w:rPr>
        <w:t>g</w:t>
      </w:r>
      <w:r w:rsidRPr="003440CB">
        <w:rPr>
          <w:rFonts w:ascii="Arial" w:hAnsi="Arial" w:cs="Arial"/>
          <w:sz w:val="20"/>
          <w:szCs w:val="20"/>
        </w:rPr>
        <w:t>ed at Atlanta’s Hori</w:t>
      </w:r>
      <w:r w:rsidR="003440CB">
        <w:rPr>
          <w:rFonts w:ascii="Arial" w:hAnsi="Arial" w:cs="Arial"/>
          <w:sz w:val="20"/>
          <w:szCs w:val="20"/>
        </w:rPr>
        <w:t>z</w:t>
      </w:r>
      <w:r w:rsidRPr="003440CB">
        <w:rPr>
          <w:rFonts w:ascii="Arial" w:hAnsi="Arial" w:cs="Arial"/>
          <w:sz w:val="20"/>
          <w:szCs w:val="20"/>
        </w:rPr>
        <w:t>on Theatre, October 28th</w:t>
      </w:r>
      <w:r w:rsidR="003440CB">
        <w:rPr>
          <w:rFonts w:ascii="Arial" w:hAnsi="Arial" w:cs="Arial"/>
          <w:sz w:val="20"/>
          <w:szCs w:val="20"/>
        </w:rPr>
        <w:t xml:space="preserve"> through Novem</w:t>
      </w:r>
      <w:r w:rsidRPr="003440CB">
        <w:rPr>
          <w:rFonts w:ascii="Arial" w:hAnsi="Arial" w:cs="Arial"/>
          <w:sz w:val="20"/>
          <w:szCs w:val="20"/>
        </w:rPr>
        <w:t xml:space="preserve">ber 19.  Show times are 8 </w:t>
      </w:r>
      <w:r w:rsidR="003440CB">
        <w:rPr>
          <w:rFonts w:ascii="Arial" w:hAnsi="Arial" w:cs="Arial"/>
          <w:sz w:val="20"/>
          <w:szCs w:val="20"/>
        </w:rPr>
        <w:t>PM</w:t>
      </w:r>
      <w:r w:rsidRPr="003440CB">
        <w:rPr>
          <w:rFonts w:ascii="Arial" w:hAnsi="Arial" w:cs="Arial"/>
          <w:sz w:val="20"/>
          <w:szCs w:val="20"/>
        </w:rPr>
        <w:t xml:space="preserve"> Thursday-Friday; 3 and 8 </w:t>
      </w:r>
      <w:r w:rsidR="003440CB">
        <w:rPr>
          <w:rFonts w:ascii="Arial" w:hAnsi="Arial" w:cs="Arial"/>
          <w:sz w:val="20"/>
          <w:szCs w:val="20"/>
        </w:rPr>
        <w:t>PM</w:t>
      </w:r>
      <w:r w:rsidRPr="003440CB">
        <w:rPr>
          <w:rFonts w:ascii="Arial" w:hAnsi="Arial" w:cs="Arial"/>
          <w:sz w:val="20"/>
          <w:szCs w:val="20"/>
        </w:rPr>
        <w:t xml:space="preserve"> Saturday; and 7 </w:t>
      </w:r>
      <w:r w:rsidR="003440CB">
        <w:rPr>
          <w:rFonts w:ascii="Arial" w:hAnsi="Arial" w:cs="Arial"/>
          <w:sz w:val="20"/>
          <w:szCs w:val="20"/>
        </w:rPr>
        <w:t>PM</w:t>
      </w:r>
      <w:r w:rsidRPr="003440CB">
        <w:rPr>
          <w:rFonts w:ascii="Arial" w:hAnsi="Arial" w:cs="Arial"/>
          <w:sz w:val="20"/>
          <w:szCs w:val="20"/>
        </w:rPr>
        <w:t xml:space="preserve"> Sunday.  Go to </w:t>
      </w:r>
      <w:hyperlink r:id="rId90" w:history="1">
        <w:r w:rsidRPr="003440CB">
          <w:rPr>
            <w:rFonts w:ascii="Arial" w:hAnsi="Arial" w:cs="Arial"/>
            <w:b/>
            <w:color w:val="0000FF"/>
            <w:sz w:val="20"/>
            <w:szCs w:val="20"/>
            <w:u w:val="single"/>
          </w:rPr>
          <w:t>www.synchrotheatre.com</w:t>
        </w:r>
      </w:hyperlink>
      <w:r w:rsidRPr="00A50719">
        <w:rPr>
          <w:rFonts w:ascii="Arial" w:hAnsi="Arial" w:cs="Arial"/>
          <w:sz w:val="20"/>
          <w:szCs w:val="20"/>
        </w:rPr>
        <w:t xml:space="preserve"> t</w:t>
      </w:r>
      <w:r>
        <w:rPr>
          <w:rFonts w:ascii="Arial" w:hAnsi="Arial" w:cs="Arial"/>
          <w:sz w:val="20"/>
          <w:szCs w:val="20"/>
        </w:rPr>
        <w:t>o make reservations or for more information.</w:t>
      </w:r>
    </w:p>
    <w:p w14:paraId="754B189C" w14:textId="77777777" w:rsidR="00B15A9A" w:rsidRDefault="00B15A9A" w:rsidP="00501CCE">
      <w:pPr>
        <w:rPr>
          <w:rFonts w:ascii="Arial" w:hAnsi="Arial" w:cs="Arial"/>
          <w:sz w:val="20"/>
          <w:szCs w:val="20"/>
        </w:rPr>
      </w:pPr>
    </w:p>
    <w:p w14:paraId="5CFC0A1D" w14:textId="77777777" w:rsidR="00B15A9A" w:rsidRDefault="00B15A9A" w:rsidP="00B15A9A">
      <w:pPr>
        <w:rPr>
          <w:rFonts w:ascii="Arial" w:hAnsi="Arial" w:cs="Arial"/>
          <w:sz w:val="20"/>
          <w:szCs w:val="20"/>
        </w:rPr>
      </w:pPr>
      <w:r>
        <w:rPr>
          <w:rFonts w:ascii="Arial" w:hAnsi="Arial" w:cs="Arial"/>
          <w:sz w:val="20"/>
          <w:szCs w:val="20"/>
        </w:rPr>
        <w:t>Sarah Ruhl’s “In the Next Room, or The Vibrator Play</w:t>
      </w:r>
      <w:r w:rsidRPr="00B15A9A">
        <w:rPr>
          <w:rFonts w:ascii="Arial" w:hAnsi="Arial" w:cs="Arial"/>
          <w:sz w:val="20"/>
          <w:szCs w:val="20"/>
        </w:rPr>
        <w:t xml:space="preserve"> </w:t>
      </w:r>
      <w:r>
        <w:rPr>
          <w:rFonts w:ascii="Arial" w:hAnsi="Arial" w:cs="Arial"/>
          <w:sz w:val="20"/>
          <w:szCs w:val="20"/>
        </w:rPr>
        <w:t>is a fun and intimate look at marriage, told through the prism of period hindsight, but filled to the brim with astute observations about cultural blinders, emotional hurdles, and the true difference between mere sexuality and true intimacy.  Her characters are able to walk a thin line between absurdity and lyrical realism, showing us heightened situations that reveal naked emotional conflicts.  She creates female characters who are courageous trail-blazers at the same time they remain stuck in confines dictated by tradition, or period, or expectation.  I like how her work finds fertile grounds for a wide range of emotion, for comedy tempered by rueful loss, for sadness leavened by absurdity.</w:t>
      </w:r>
    </w:p>
    <w:p w14:paraId="4C1CD4AC" w14:textId="77777777" w:rsidR="00B15A9A" w:rsidRDefault="00B15A9A" w:rsidP="00B15A9A">
      <w:pPr>
        <w:rPr>
          <w:rFonts w:ascii="Arial" w:hAnsi="Arial" w:cs="Arial"/>
          <w:sz w:val="20"/>
          <w:szCs w:val="20"/>
        </w:rPr>
      </w:pPr>
    </w:p>
    <w:p w14:paraId="0917B809" w14:textId="77777777" w:rsidR="00B15A9A" w:rsidRDefault="00B15A9A" w:rsidP="00B15A9A">
      <w:pPr>
        <w:rPr>
          <w:rFonts w:ascii="Arial" w:hAnsi="Arial" w:cs="Arial"/>
          <w:sz w:val="20"/>
          <w:szCs w:val="20"/>
        </w:rPr>
      </w:pPr>
      <w:r>
        <w:rPr>
          <w:rFonts w:ascii="Arial" w:hAnsi="Arial" w:cs="Arial"/>
          <w:sz w:val="20"/>
          <w:szCs w:val="20"/>
        </w:rPr>
        <w:t>And I look forward to seeing Synchronicity’s staging of her work!</w:t>
      </w:r>
    </w:p>
    <w:p w14:paraId="6DFBD3CF" w14:textId="77777777" w:rsidR="00B15A9A" w:rsidRPr="00AF35ED" w:rsidRDefault="00B15A9A" w:rsidP="00B15A9A">
      <w:pPr>
        <w:rPr>
          <w:rFonts w:ascii="Arial" w:hAnsi="Arial" w:cs="Arial"/>
          <w:sz w:val="20"/>
          <w:szCs w:val="20"/>
        </w:rPr>
      </w:pPr>
    </w:p>
    <w:p w14:paraId="70F9A249" w14:textId="77777777" w:rsidR="00B15A9A" w:rsidRDefault="00B15A9A" w:rsidP="00B15A9A">
      <w:pPr>
        <w:rPr>
          <w:rFonts w:ascii="Arial" w:hAnsi="Arial" w:cs="Arial"/>
          <w:sz w:val="20"/>
          <w:szCs w:val="20"/>
        </w:rPr>
      </w:pPr>
      <w:r w:rsidRPr="00AF35ED">
        <w:rPr>
          <w:rFonts w:ascii="Arial" w:hAnsi="Arial" w:cs="Arial"/>
          <w:sz w:val="20"/>
          <w:szCs w:val="20"/>
        </w:rPr>
        <w:tab/>
        <w:t>-- Brad Rudy  (</w:t>
      </w:r>
      <w:hyperlink r:id="rId91" w:history="1">
        <w:r w:rsidRPr="00EC2D6B">
          <w:rPr>
            <w:rStyle w:val="Hyperlink"/>
            <w:rFonts w:ascii="Arial" w:hAnsi="Arial" w:cs="Arial"/>
            <w:sz w:val="20"/>
            <w:szCs w:val="20"/>
          </w:rPr>
          <w:t>BKRudy@aol.com</w:t>
        </w:r>
      </w:hyperlink>
      <w:r w:rsidRPr="00AF35ED">
        <w:rPr>
          <w:rFonts w:ascii="Arial" w:hAnsi="Arial" w:cs="Arial"/>
          <w:sz w:val="20"/>
          <w:szCs w:val="20"/>
        </w:rPr>
        <w:t>)</w:t>
      </w:r>
    </w:p>
    <w:p w14:paraId="33D3AE8D" w14:textId="77777777" w:rsidR="00B15A9A" w:rsidRDefault="00B15A9A" w:rsidP="00B15A9A">
      <w:pPr>
        <w:rPr>
          <w:rFonts w:ascii="Arial" w:hAnsi="Arial" w:cs="Arial"/>
          <w:sz w:val="20"/>
          <w:szCs w:val="20"/>
        </w:rPr>
      </w:pPr>
    </w:p>
    <w:p w14:paraId="5ADC1D94" w14:textId="77777777" w:rsidR="00C46869" w:rsidRDefault="00C46869">
      <w:pPr>
        <w:rPr>
          <w:rFonts w:ascii="Arial" w:hAnsi="Arial" w:cs="Arial"/>
          <w:sz w:val="20"/>
          <w:szCs w:val="20"/>
        </w:rPr>
      </w:pPr>
      <w:r>
        <w:rPr>
          <w:rFonts w:ascii="Arial" w:hAnsi="Arial" w:cs="Arial"/>
          <w:sz w:val="20"/>
          <w:szCs w:val="20"/>
        </w:rPr>
        <w:br w:type="page"/>
      </w:r>
    </w:p>
    <w:p w14:paraId="4967A61C" w14:textId="77777777" w:rsidR="00C46869" w:rsidRDefault="00C46869" w:rsidP="00C46869">
      <w:pPr>
        <w:autoSpaceDE w:val="0"/>
        <w:autoSpaceDN w:val="0"/>
        <w:adjustRightInd w:val="0"/>
        <w:rPr>
          <w:rFonts w:ascii="Arial" w:hAnsi="Arial" w:cs="Arial"/>
          <w:b/>
        </w:rPr>
      </w:pPr>
      <w:r>
        <w:rPr>
          <w:rFonts w:ascii="Arial" w:hAnsi="Arial" w:cs="Arial"/>
          <w:b/>
        </w:rPr>
        <w:lastRenderedPageBreak/>
        <w:t>11/5/</w:t>
      </w:r>
      <w:r w:rsidRPr="00B9586F">
        <w:rPr>
          <w:rFonts w:ascii="Arial" w:hAnsi="Arial" w:cs="Arial"/>
          <w:b/>
        </w:rPr>
        <w:t>2011</w:t>
      </w:r>
      <w:r w:rsidRPr="00B9586F">
        <w:rPr>
          <w:rFonts w:ascii="Arial" w:hAnsi="Arial" w:cs="Arial"/>
          <w:b/>
        </w:rPr>
        <w:tab/>
      </w:r>
      <w:r>
        <w:rPr>
          <w:rFonts w:ascii="Arial" w:hAnsi="Arial" w:cs="Arial"/>
          <w:b/>
        </w:rPr>
        <w:t>THE REAL TWEENAGERS OF ATLANTA          Alliance Theatre</w:t>
      </w:r>
      <w:r>
        <w:rPr>
          <w:rFonts w:ascii="Arial" w:hAnsi="Arial" w:cs="Arial"/>
          <w:b/>
        </w:rPr>
        <w:tab/>
      </w:r>
      <w:r>
        <w:rPr>
          <w:rFonts w:ascii="Arial" w:hAnsi="Arial" w:cs="Arial"/>
          <w:b/>
        </w:rPr>
        <w:tab/>
      </w:r>
    </w:p>
    <w:p w14:paraId="285C56DE" w14:textId="77777777" w:rsidR="00C46869" w:rsidRDefault="00C46869" w:rsidP="00C46869">
      <w:pPr>
        <w:autoSpaceDE w:val="0"/>
        <w:autoSpaceDN w:val="0"/>
        <w:adjustRightInd w:val="0"/>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KEEPING IT REAL</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B</w:t>
      </w:r>
      <w:r w:rsidRPr="00072373">
        <w:rPr>
          <w:rStyle w:val="Strong"/>
          <w:rFonts w:ascii="Arial" w:hAnsi="Arial" w:cs="Arial"/>
          <w:sz w:val="26"/>
          <w:szCs w:val="26"/>
        </w:rPr>
        <w:t xml:space="preserve"> )</w:t>
      </w:r>
      <w:r w:rsidRPr="00072373">
        <w:rPr>
          <w:rFonts w:ascii="Arial" w:hAnsi="Arial" w:cs="Arial"/>
          <w:b/>
          <w:bCs/>
          <w:sz w:val="26"/>
          <w:szCs w:val="26"/>
        </w:rPr>
        <w:br/>
      </w:r>
    </w:p>
    <w:p w14:paraId="797D3C31" w14:textId="77777777" w:rsidR="00C46869" w:rsidRDefault="00E935CE" w:rsidP="00C46869">
      <w:pPr>
        <w:autoSpaceDE w:val="0"/>
        <w:autoSpaceDN w:val="0"/>
        <w:adjustRightInd w:val="0"/>
        <w:rPr>
          <w:rFonts w:ascii="Arial" w:hAnsi="Arial" w:cs="Arial"/>
          <w:sz w:val="20"/>
          <w:szCs w:val="20"/>
        </w:rPr>
      </w:pPr>
      <w:r>
        <w:rPr>
          <w:rFonts w:ascii="Arial" w:hAnsi="Arial" w:cs="Arial"/>
          <w:sz w:val="20"/>
          <w:szCs w:val="20"/>
        </w:rPr>
        <w:t xml:space="preserve">OMG!  So, this show is, like, so </w:t>
      </w:r>
      <w:proofErr w:type="spellStart"/>
      <w:r>
        <w:rPr>
          <w:rFonts w:ascii="Arial" w:hAnsi="Arial" w:cs="Arial"/>
          <w:sz w:val="20"/>
          <w:szCs w:val="20"/>
        </w:rPr>
        <w:t>kewl</w:t>
      </w:r>
      <w:proofErr w:type="spellEnd"/>
      <w:r>
        <w:rPr>
          <w:rFonts w:ascii="Arial" w:hAnsi="Arial" w:cs="Arial"/>
          <w:sz w:val="20"/>
          <w:szCs w:val="20"/>
        </w:rPr>
        <w:t>!</w:t>
      </w:r>
    </w:p>
    <w:p w14:paraId="547B10D2" w14:textId="77777777" w:rsidR="005E377F" w:rsidRDefault="005E377F" w:rsidP="00C46869">
      <w:pPr>
        <w:autoSpaceDE w:val="0"/>
        <w:autoSpaceDN w:val="0"/>
        <w:adjustRightInd w:val="0"/>
        <w:rPr>
          <w:rFonts w:ascii="Arial" w:hAnsi="Arial" w:cs="Arial"/>
          <w:sz w:val="20"/>
          <w:szCs w:val="20"/>
        </w:rPr>
      </w:pPr>
    </w:p>
    <w:p w14:paraId="10412D39" w14:textId="77777777" w:rsidR="005E377F" w:rsidRDefault="005E377F" w:rsidP="00C46869">
      <w:pPr>
        <w:autoSpaceDE w:val="0"/>
        <w:autoSpaceDN w:val="0"/>
        <w:adjustRightInd w:val="0"/>
        <w:rPr>
          <w:rFonts w:ascii="Arial" w:hAnsi="Arial" w:cs="Arial"/>
          <w:sz w:val="20"/>
          <w:szCs w:val="20"/>
        </w:rPr>
      </w:pPr>
      <w:r>
        <w:rPr>
          <w:rFonts w:ascii="Arial" w:hAnsi="Arial" w:cs="Arial"/>
          <w:sz w:val="20"/>
          <w:szCs w:val="20"/>
        </w:rPr>
        <w:t xml:space="preserve">It’s like what if they turned this really big theatre into our school auditorium, and then had an assembly where they made the new teachers pretend to be us, so they can tell us who we are and what we like, then, like, tell us we’re all about being “real.”  So, my BFF and I were rolling our eyes and saying how it was </w:t>
      </w:r>
      <w:proofErr w:type="spellStart"/>
      <w:r>
        <w:rPr>
          <w:rFonts w:ascii="Arial" w:hAnsi="Arial" w:cs="Arial"/>
          <w:sz w:val="20"/>
          <w:szCs w:val="20"/>
        </w:rPr>
        <w:t>gonna</w:t>
      </w:r>
      <w:proofErr w:type="spellEnd"/>
      <w:r>
        <w:rPr>
          <w:rFonts w:ascii="Arial" w:hAnsi="Arial" w:cs="Arial"/>
          <w:sz w:val="20"/>
          <w:szCs w:val="20"/>
        </w:rPr>
        <w:t xml:space="preserve"> make us barf, cause, I mean, you know, old people in their twenties pretending to be “Tweens” (and don’t you just HATE that word) is so creepy gross, you know.</w:t>
      </w:r>
    </w:p>
    <w:p w14:paraId="2F708A85" w14:textId="77777777" w:rsidR="005E377F" w:rsidRDefault="005E377F" w:rsidP="00C46869">
      <w:pPr>
        <w:autoSpaceDE w:val="0"/>
        <w:autoSpaceDN w:val="0"/>
        <w:adjustRightInd w:val="0"/>
        <w:rPr>
          <w:rFonts w:ascii="Arial" w:hAnsi="Arial" w:cs="Arial"/>
          <w:sz w:val="20"/>
          <w:szCs w:val="20"/>
        </w:rPr>
      </w:pPr>
    </w:p>
    <w:p w14:paraId="0B7EED9B" w14:textId="77777777" w:rsidR="005E377F" w:rsidRDefault="005E377F" w:rsidP="00C46869">
      <w:pPr>
        <w:autoSpaceDE w:val="0"/>
        <w:autoSpaceDN w:val="0"/>
        <w:adjustRightInd w:val="0"/>
        <w:rPr>
          <w:rFonts w:ascii="Arial" w:hAnsi="Arial" w:cs="Arial"/>
          <w:sz w:val="20"/>
          <w:szCs w:val="20"/>
        </w:rPr>
      </w:pPr>
      <w:r>
        <w:rPr>
          <w:rFonts w:ascii="Arial" w:hAnsi="Arial" w:cs="Arial"/>
          <w:sz w:val="20"/>
          <w:szCs w:val="20"/>
        </w:rPr>
        <w:t>But, it wasn’t lame at all.  Shocker!  I read that they talked to real middle schoolers and they had real middle schoolers go up for some of the scenes, so they got some of the stuff right, like I really like “Glee” even though my BFF hates it, and they got the whole brother and sister thing right like I can’t stand my own brother unless he’s helping me with homework and stuff.  And I liked how the sports guy was shy with girls and how the smart girl was actually real pretty and stuff.</w:t>
      </w:r>
    </w:p>
    <w:p w14:paraId="1F6E0C42" w14:textId="77777777" w:rsidR="005E377F" w:rsidRDefault="005E377F" w:rsidP="00C46869">
      <w:pPr>
        <w:autoSpaceDE w:val="0"/>
        <w:autoSpaceDN w:val="0"/>
        <w:adjustRightInd w:val="0"/>
        <w:rPr>
          <w:rFonts w:ascii="Arial" w:hAnsi="Arial" w:cs="Arial"/>
          <w:sz w:val="20"/>
          <w:szCs w:val="20"/>
        </w:rPr>
      </w:pPr>
    </w:p>
    <w:p w14:paraId="5BD8F540" w14:textId="77777777" w:rsidR="005E377F" w:rsidRDefault="005E377F" w:rsidP="00C46869">
      <w:pPr>
        <w:autoSpaceDE w:val="0"/>
        <w:autoSpaceDN w:val="0"/>
        <w:adjustRightInd w:val="0"/>
        <w:rPr>
          <w:rFonts w:ascii="Arial" w:hAnsi="Arial" w:cs="Arial"/>
          <w:sz w:val="20"/>
          <w:szCs w:val="20"/>
        </w:rPr>
      </w:pPr>
      <w:r>
        <w:rPr>
          <w:rFonts w:ascii="Arial" w:hAnsi="Arial" w:cs="Arial"/>
          <w:sz w:val="20"/>
          <w:szCs w:val="20"/>
        </w:rPr>
        <w:t xml:space="preserve">I didn’t like how they had them pretend to be types of kids like nerds and cheerleaders and zombie chickens and stuff, </w:t>
      </w:r>
      <w:proofErr w:type="spellStart"/>
      <w:r>
        <w:rPr>
          <w:rFonts w:ascii="Arial" w:hAnsi="Arial" w:cs="Arial"/>
          <w:sz w:val="20"/>
          <w:szCs w:val="20"/>
        </w:rPr>
        <w:t>‘cause</w:t>
      </w:r>
      <w:proofErr w:type="spellEnd"/>
      <w:r>
        <w:rPr>
          <w:rFonts w:ascii="Arial" w:hAnsi="Arial" w:cs="Arial"/>
          <w:sz w:val="20"/>
          <w:szCs w:val="20"/>
        </w:rPr>
        <w:t xml:space="preserve"> I don’t think I am a type.  I mean I’m just me, aren’t I?  Still, that was one of the parts where they let real kids play on stage, and I think they were actually funnier than the grown-ups pretending to be kids.</w:t>
      </w:r>
    </w:p>
    <w:p w14:paraId="2D4577B6" w14:textId="77777777" w:rsidR="005E377F" w:rsidRDefault="005E377F" w:rsidP="00C46869">
      <w:pPr>
        <w:autoSpaceDE w:val="0"/>
        <w:autoSpaceDN w:val="0"/>
        <w:adjustRightInd w:val="0"/>
        <w:rPr>
          <w:rFonts w:ascii="Arial" w:hAnsi="Arial" w:cs="Arial"/>
          <w:sz w:val="20"/>
          <w:szCs w:val="20"/>
        </w:rPr>
      </w:pPr>
    </w:p>
    <w:p w14:paraId="5D0E4454" w14:textId="77777777" w:rsidR="005E377F" w:rsidRDefault="005E377F" w:rsidP="00C46869">
      <w:pPr>
        <w:autoSpaceDE w:val="0"/>
        <w:autoSpaceDN w:val="0"/>
        <w:adjustRightInd w:val="0"/>
        <w:rPr>
          <w:rFonts w:ascii="Arial" w:hAnsi="Arial" w:cs="Arial"/>
          <w:sz w:val="20"/>
          <w:szCs w:val="20"/>
        </w:rPr>
      </w:pPr>
      <w:r>
        <w:rPr>
          <w:rFonts w:ascii="Arial" w:hAnsi="Arial" w:cs="Arial"/>
          <w:sz w:val="20"/>
          <w:szCs w:val="20"/>
        </w:rPr>
        <w:t>I did like the Tween Feud game, and I was so glad to see my not all my answers to the questions had me in the top group – I mean I love Harry Potter but “Twilight” sux so much I want to spit beans, so how could it so popular?  BTHOM!</w:t>
      </w:r>
    </w:p>
    <w:p w14:paraId="076021BC" w14:textId="77777777" w:rsidR="00956099" w:rsidRDefault="00956099" w:rsidP="00C46869">
      <w:pPr>
        <w:autoSpaceDE w:val="0"/>
        <w:autoSpaceDN w:val="0"/>
        <w:adjustRightInd w:val="0"/>
        <w:rPr>
          <w:rFonts w:ascii="Arial" w:hAnsi="Arial" w:cs="Arial"/>
          <w:sz w:val="20"/>
          <w:szCs w:val="20"/>
        </w:rPr>
      </w:pPr>
    </w:p>
    <w:p w14:paraId="0DFAED43" w14:textId="77777777" w:rsidR="00956099" w:rsidRDefault="00956099" w:rsidP="00C46869">
      <w:pPr>
        <w:autoSpaceDE w:val="0"/>
        <w:autoSpaceDN w:val="0"/>
        <w:adjustRightInd w:val="0"/>
        <w:rPr>
          <w:rFonts w:ascii="Arial" w:hAnsi="Arial" w:cs="Arial"/>
          <w:sz w:val="20"/>
          <w:szCs w:val="20"/>
        </w:rPr>
      </w:pPr>
      <w:r>
        <w:rPr>
          <w:rFonts w:ascii="Arial" w:hAnsi="Arial" w:cs="Arial"/>
          <w:sz w:val="20"/>
          <w:szCs w:val="20"/>
        </w:rPr>
        <w:t xml:space="preserve">But, I still </w:t>
      </w:r>
      <w:proofErr w:type="spellStart"/>
      <w:r>
        <w:rPr>
          <w:rFonts w:ascii="Arial" w:hAnsi="Arial" w:cs="Arial"/>
          <w:sz w:val="20"/>
          <w:szCs w:val="20"/>
        </w:rPr>
        <w:t>gotta</w:t>
      </w:r>
      <w:proofErr w:type="spellEnd"/>
      <w:r>
        <w:rPr>
          <w:rFonts w:ascii="Arial" w:hAnsi="Arial" w:cs="Arial"/>
          <w:sz w:val="20"/>
          <w:szCs w:val="20"/>
        </w:rPr>
        <w:t xml:space="preserve"> say that the cool parts were so much cooler than the lame parts were lame that I </w:t>
      </w:r>
      <w:proofErr w:type="spellStart"/>
      <w:r>
        <w:rPr>
          <w:rFonts w:ascii="Arial" w:hAnsi="Arial" w:cs="Arial"/>
          <w:sz w:val="20"/>
          <w:szCs w:val="20"/>
        </w:rPr>
        <w:t>gotta</w:t>
      </w:r>
      <w:proofErr w:type="spellEnd"/>
      <w:r>
        <w:rPr>
          <w:rFonts w:ascii="Arial" w:hAnsi="Arial" w:cs="Arial"/>
          <w:sz w:val="20"/>
          <w:szCs w:val="20"/>
        </w:rPr>
        <w:t xml:space="preserve"> say I liked the show better than I think my BFF did.  I mean sure, it was creepy seeing grown-ups playing kids, but they were so good at it, by the end, I forgot they were really grown-ups.  The program says their real names are Danielle Deadwyler (I bet she HATES that name) and Keith Hale and Bernard D. Jones (the only Bernard I ever knew always hit me) and Claire Rigsby and Jacob York and don’t they ALL sound like gramma and grampa names?  The program also says the play was written by the cast with music by Justin Ellington and Keith Hale, and, even though I really liked the Drill Team number, I didn’t so much like the Book Report Rap (I would have picked the Science one, </w:t>
      </w:r>
      <w:proofErr w:type="spellStart"/>
      <w:r>
        <w:rPr>
          <w:rFonts w:ascii="Arial" w:hAnsi="Arial" w:cs="Arial"/>
          <w:sz w:val="20"/>
          <w:szCs w:val="20"/>
        </w:rPr>
        <w:t>‘cause</w:t>
      </w:r>
      <w:proofErr w:type="spellEnd"/>
      <w:r>
        <w:rPr>
          <w:rFonts w:ascii="Arial" w:hAnsi="Arial" w:cs="Arial"/>
          <w:sz w:val="20"/>
          <w:szCs w:val="20"/>
        </w:rPr>
        <w:t xml:space="preserve"> Science is so much cooler than book reports), but it wasn’t TOO lame.</w:t>
      </w:r>
    </w:p>
    <w:p w14:paraId="6E6CCD26" w14:textId="77777777" w:rsidR="00956099" w:rsidRDefault="00956099" w:rsidP="00C46869">
      <w:pPr>
        <w:autoSpaceDE w:val="0"/>
        <w:autoSpaceDN w:val="0"/>
        <w:adjustRightInd w:val="0"/>
        <w:rPr>
          <w:rFonts w:ascii="Arial" w:hAnsi="Arial" w:cs="Arial"/>
          <w:sz w:val="20"/>
          <w:szCs w:val="20"/>
        </w:rPr>
      </w:pPr>
    </w:p>
    <w:p w14:paraId="5F071247" w14:textId="77777777" w:rsidR="00956099" w:rsidRDefault="00956099" w:rsidP="00C46869">
      <w:pPr>
        <w:autoSpaceDE w:val="0"/>
        <w:autoSpaceDN w:val="0"/>
        <w:adjustRightInd w:val="0"/>
        <w:rPr>
          <w:rFonts w:ascii="Arial" w:hAnsi="Arial" w:cs="Arial"/>
          <w:sz w:val="20"/>
          <w:szCs w:val="20"/>
        </w:rPr>
      </w:pPr>
      <w:r>
        <w:rPr>
          <w:rFonts w:ascii="Arial" w:hAnsi="Arial" w:cs="Arial"/>
          <w:sz w:val="20"/>
          <w:szCs w:val="20"/>
        </w:rPr>
        <w:t>So, that’s my report on this play, and I hope my teacher likes my report as much as I liked this play.</w:t>
      </w:r>
    </w:p>
    <w:p w14:paraId="2D552827" w14:textId="77777777" w:rsidR="00956099" w:rsidRDefault="00956099" w:rsidP="00C46869">
      <w:pPr>
        <w:autoSpaceDE w:val="0"/>
        <w:autoSpaceDN w:val="0"/>
        <w:adjustRightInd w:val="0"/>
        <w:rPr>
          <w:rFonts w:ascii="Arial" w:hAnsi="Arial" w:cs="Arial"/>
          <w:sz w:val="20"/>
          <w:szCs w:val="20"/>
        </w:rPr>
      </w:pPr>
    </w:p>
    <w:p w14:paraId="36F22B66" w14:textId="77777777" w:rsidR="00956099" w:rsidRDefault="00956099" w:rsidP="00C46869">
      <w:pPr>
        <w:autoSpaceDE w:val="0"/>
        <w:autoSpaceDN w:val="0"/>
        <w:adjustRightInd w:val="0"/>
        <w:rPr>
          <w:rFonts w:ascii="Arial" w:hAnsi="Arial" w:cs="Arial"/>
          <w:sz w:val="20"/>
          <w:szCs w:val="20"/>
        </w:rPr>
      </w:pPr>
      <w:r>
        <w:rPr>
          <w:rFonts w:ascii="Arial" w:hAnsi="Arial" w:cs="Arial"/>
          <w:sz w:val="20"/>
          <w:szCs w:val="20"/>
        </w:rPr>
        <w:t>Keep it real!</w:t>
      </w:r>
    </w:p>
    <w:p w14:paraId="0377A99F" w14:textId="77777777" w:rsidR="00956099" w:rsidRPr="00AF35ED" w:rsidRDefault="00956099" w:rsidP="00956099">
      <w:pPr>
        <w:rPr>
          <w:rFonts w:ascii="Arial" w:hAnsi="Arial" w:cs="Arial"/>
          <w:sz w:val="20"/>
          <w:szCs w:val="20"/>
        </w:rPr>
      </w:pPr>
    </w:p>
    <w:p w14:paraId="20B2E9C4" w14:textId="77777777" w:rsidR="00956099" w:rsidRDefault="00956099" w:rsidP="00956099">
      <w:pPr>
        <w:rPr>
          <w:rFonts w:ascii="Arial" w:hAnsi="Arial" w:cs="Arial"/>
          <w:sz w:val="20"/>
          <w:szCs w:val="20"/>
        </w:rPr>
      </w:pPr>
      <w:r w:rsidRPr="00AF35ED">
        <w:rPr>
          <w:rFonts w:ascii="Arial" w:hAnsi="Arial" w:cs="Arial"/>
          <w:sz w:val="20"/>
          <w:szCs w:val="20"/>
        </w:rPr>
        <w:tab/>
        <w:t>-- Brad Rudy  (</w:t>
      </w:r>
      <w:hyperlink r:id="rId92" w:history="1">
        <w:r w:rsidRPr="00EC2D6B">
          <w:rPr>
            <w:rStyle w:val="Hyperlink"/>
            <w:rFonts w:ascii="Arial" w:hAnsi="Arial" w:cs="Arial"/>
            <w:sz w:val="20"/>
            <w:szCs w:val="20"/>
          </w:rPr>
          <w:t>BKRudy@aol.com</w:t>
        </w:r>
      </w:hyperlink>
      <w:r w:rsidRPr="00AF35ED">
        <w:rPr>
          <w:rFonts w:ascii="Arial" w:hAnsi="Arial" w:cs="Arial"/>
          <w:sz w:val="20"/>
          <w:szCs w:val="20"/>
        </w:rPr>
        <w:t>)</w:t>
      </w:r>
    </w:p>
    <w:p w14:paraId="0ABED61A" w14:textId="77777777" w:rsidR="00956099" w:rsidRDefault="00956099" w:rsidP="00956099">
      <w:pPr>
        <w:rPr>
          <w:rFonts w:ascii="Arial" w:hAnsi="Arial" w:cs="Arial"/>
          <w:sz w:val="20"/>
          <w:szCs w:val="20"/>
        </w:rPr>
      </w:pPr>
    </w:p>
    <w:p w14:paraId="56286B60" w14:textId="77777777" w:rsidR="00956099" w:rsidRDefault="00956099" w:rsidP="00C46869">
      <w:pPr>
        <w:autoSpaceDE w:val="0"/>
        <w:autoSpaceDN w:val="0"/>
        <w:adjustRightInd w:val="0"/>
        <w:rPr>
          <w:rFonts w:ascii="Arial" w:hAnsi="Arial" w:cs="Arial"/>
          <w:sz w:val="20"/>
          <w:szCs w:val="20"/>
        </w:rPr>
      </w:pPr>
    </w:p>
    <w:p w14:paraId="67AC2A19" w14:textId="77777777" w:rsidR="00956099" w:rsidRDefault="00956099" w:rsidP="00C46869">
      <w:pPr>
        <w:autoSpaceDE w:val="0"/>
        <w:autoSpaceDN w:val="0"/>
        <w:adjustRightInd w:val="0"/>
        <w:rPr>
          <w:rFonts w:ascii="Arial" w:hAnsi="Arial" w:cs="Arial"/>
          <w:sz w:val="20"/>
          <w:szCs w:val="20"/>
        </w:rPr>
      </w:pPr>
    </w:p>
    <w:p w14:paraId="52D7F452" w14:textId="77777777" w:rsidR="005E377F" w:rsidRDefault="005E377F" w:rsidP="00C46869">
      <w:pPr>
        <w:autoSpaceDE w:val="0"/>
        <w:autoSpaceDN w:val="0"/>
        <w:adjustRightInd w:val="0"/>
        <w:rPr>
          <w:rFonts w:ascii="Arial" w:hAnsi="Arial" w:cs="Arial"/>
          <w:sz w:val="20"/>
          <w:szCs w:val="20"/>
        </w:rPr>
      </w:pPr>
    </w:p>
    <w:p w14:paraId="41C4D591" w14:textId="77777777" w:rsidR="005E377F" w:rsidRDefault="005E377F" w:rsidP="00C46869">
      <w:pPr>
        <w:autoSpaceDE w:val="0"/>
        <w:autoSpaceDN w:val="0"/>
        <w:adjustRightInd w:val="0"/>
        <w:rPr>
          <w:rFonts w:ascii="Arial" w:hAnsi="Arial" w:cs="Arial"/>
          <w:sz w:val="20"/>
          <w:szCs w:val="20"/>
        </w:rPr>
      </w:pPr>
    </w:p>
    <w:p w14:paraId="3741E51B" w14:textId="77777777" w:rsidR="00C46869" w:rsidRDefault="00C46869" w:rsidP="00C46869">
      <w:pPr>
        <w:rPr>
          <w:rFonts w:ascii="Arial" w:hAnsi="Arial" w:cs="Arial"/>
          <w:sz w:val="20"/>
          <w:szCs w:val="20"/>
        </w:rPr>
      </w:pPr>
      <w:r>
        <w:rPr>
          <w:rFonts w:ascii="Arial" w:hAnsi="Arial" w:cs="Arial"/>
          <w:sz w:val="20"/>
          <w:szCs w:val="20"/>
        </w:rPr>
        <w:br w:type="page"/>
      </w:r>
    </w:p>
    <w:p w14:paraId="75FF16F2" w14:textId="77777777" w:rsidR="00C46869" w:rsidRDefault="00C46869" w:rsidP="00C46869">
      <w:pPr>
        <w:autoSpaceDE w:val="0"/>
        <w:autoSpaceDN w:val="0"/>
        <w:adjustRightInd w:val="0"/>
        <w:rPr>
          <w:rFonts w:ascii="Arial" w:hAnsi="Arial" w:cs="Arial"/>
          <w:b/>
        </w:rPr>
      </w:pPr>
      <w:r>
        <w:rPr>
          <w:rFonts w:ascii="Arial" w:hAnsi="Arial" w:cs="Arial"/>
          <w:b/>
        </w:rPr>
        <w:lastRenderedPageBreak/>
        <w:t>11/6/</w:t>
      </w:r>
      <w:r w:rsidRPr="00B9586F">
        <w:rPr>
          <w:rFonts w:ascii="Arial" w:hAnsi="Arial" w:cs="Arial"/>
          <w:b/>
        </w:rPr>
        <w:t>2011</w:t>
      </w:r>
      <w:r w:rsidRPr="00B9586F">
        <w:rPr>
          <w:rFonts w:ascii="Arial" w:hAnsi="Arial" w:cs="Arial"/>
          <w:b/>
        </w:rPr>
        <w:tab/>
      </w:r>
      <w:r>
        <w:rPr>
          <w:rFonts w:ascii="Arial" w:hAnsi="Arial" w:cs="Arial"/>
          <w:b/>
        </w:rPr>
        <w:t>IN THE NEXT ROOM, or, THE VIBRATOR PLAY</w:t>
      </w:r>
    </w:p>
    <w:p w14:paraId="56202F75" w14:textId="77777777" w:rsidR="00C46869" w:rsidRDefault="00C46869" w:rsidP="00C46869">
      <w:pPr>
        <w:autoSpaceDE w:val="0"/>
        <w:autoSpaceDN w:val="0"/>
        <w:adjustRightInd w:val="0"/>
        <w:rPr>
          <w:rFonts w:ascii="Arial" w:hAnsi="Arial" w:cs="Arial"/>
          <w:b/>
        </w:rPr>
      </w:pPr>
      <w:r>
        <w:rPr>
          <w:rFonts w:ascii="Arial" w:hAnsi="Arial" w:cs="Arial"/>
          <w:b/>
        </w:rPr>
        <w:tab/>
      </w:r>
      <w:r>
        <w:rPr>
          <w:rFonts w:ascii="Arial" w:hAnsi="Arial" w:cs="Arial"/>
          <w:b/>
        </w:rPr>
        <w:tab/>
        <w:t>Synchronicity Theatre</w:t>
      </w:r>
    </w:p>
    <w:p w14:paraId="2BC98AED" w14:textId="77777777" w:rsidR="00C46869" w:rsidRDefault="00C46869" w:rsidP="00C46869">
      <w:pPr>
        <w:autoSpaceDE w:val="0"/>
        <w:autoSpaceDN w:val="0"/>
        <w:adjustRightInd w:val="0"/>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sidR="00DC118F">
        <w:rPr>
          <w:rFonts w:ascii="Arial" w:hAnsi="Arial"/>
          <w:sz w:val="20"/>
          <w:szCs w:val="20"/>
        </w:rPr>
        <w:t>HYSTERICAL PAROXYMS</w:t>
      </w:r>
      <w:r w:rsidRPr="00072373">
        <w:rPr>
          <w:rFonts w:ascii="Arial" w:hAnsi="Arial" w:cs="Arial"/>
          <w:sz w:val="27"/>
          <w:szCs w:val="27"/>
        </w:rPr>
        <w:br/>
      </w:r>
      <w:r w:rsidRPr="00072373">
        <w:rPr>
          <w:rFonts w:ascii="Arial" w:hAnsi="Arial" w:cs="Arial"/>
          <w:sz w:val="27"/>
          <w:szCs w:val="27"/>
        </w:rPr>
        <w:br/>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A )</w:t>
      </w:r>
      <w:r w:rsidRPr="00072373">
        <w:rPr>
          <w:rFonts w:ascii="Arial" w:hAnsi="Arial" w:cs="Arial"/>
          <w:b/>
          <w:bCs/>
          <w:sz w:val="26"/>
          <w:szCs w:val="26"/>
        </w:rPr>
        <w:br/>
      </w:r>
    </w:p>
    <w:p w14:paraId="6DE35D64" w14:textId="77777777" w:rsidR="00C46869" w:rsidRDefault="00DC118F" w:rsidP="00C46869">
      <w:pPr>
        <w:autoSpaceDE w:val="0"/>
        <w:autoSpaceDN w:val="0"/>
        <w:adjustRightInd w:val="0"/>
        <w:rPr>
          <w:rFonts w:ascii="Arial" w:hAnsi="Arial" w:cs="Arial"/>
          <w:sz w:val="20"/>
          <w:szCs w:val="20"/>
        </w:rPr>
      </w:pPr>
      <w:r>
        <w:rPr>
          <w:rFonts w:ascii="Arial" w:hAnsi="Arial" w:cs="Arial"/>
          <w:sz w:val="20"/>
          <w:szCs w:val="20"/>
        </w:rPr>
        <w:t>To the “Victorian Mind,” extreme displays of emotion were suspect (possibly sinful), and, in a woman, cause for medical treatment.  This “treatment</w:t>
      </w:r>
      <w:r w:rsidR="00261939">
        <w:rPr>
          <w:rFonts w:ascii="Arial" w:hAnsi="Arial" w:cs="Arial"/>
          <w:sz w:val="20"/>
          <w:szCs w:val="20"/>
        </w:rPr>
        <w:t>”</w:t>
      </w:r>
      <w:r>
        <w:rPr>
          <w:rFonts w:ascii="Arial" w:hAnsi="Arial" w:cs="Arial"/>
          <w:sz w:val="20"/>
          <w:szCs w:val="20"/>
        </w:rPr>
        <w:t xml:space="preserve"> was invariably a form of </w:t>
      </w:r>
      <w:r w:rsidR="00261939">
        <w:rPr>
          <w:rFonts w:ascii="Arial" w:hAnsi="Arial" w:cs="Arial"/>
          <w:sz w:val="20"/>
          <w:szCs w:val="20"/>
        </w:rPr>
        <w:t xml:space="preserve">“therapeutic </w:t>
      </w:r>
      <w:r>
        <w:rPr>
          <w:rFonts w:ascii="Arial" w:hAnsi="Arial" w:cs="Arial"/>
          <w:sz w:val="20"/>
          <w:szCs w:val="20"/>
        </w:rPr>
        <w:t>massage</w:t>
      </w:r>
      <w:r w:rsidR="00261939">
        <w:rPr>
          <w:rFonts w:ascii="Arial" w:hAnsi="Arial" w:cs="Arial"/>
          <w:sz w:val="20"/>
          <w:szCs w:val="20"/>
        </w:rPr>
        <w:t>”</w:t>
      </w:r>
      <w:r>
        <w:rPr>
          <w:rFonts w:ascii="Arial" w:hAnsi="Arial" w:cs="Arial"/>
          <w:sz w:val="20"/>
          <w:szCs w:val="20"/>
        </w:rPr>
        <w:t xml:space="preserve"> that led to “hysterical paroxysms,” intense reactions that invariably led to calmer (and happier) spouses.  In her lyrically romantic comedy, “In the Next Room, or, The Vibrator Play,” Sarah Ruhl takes us on a period tour of the overlap between this medical practice and the onset of the Age of Electricity.</w:t>
      </w:r>
    </w:p>
    <w:p w14:paraId="4682C77A" w14:textId="77777777" w:rsidR="00DC118F" w:rsidRDefault="00DC118F" w:rsidP="00C46869">
      <w:pPr>
        <w:rPr>
          <w:rFonts w:ascii="Arial" w:hAnsi="Arial" w:cs="Arial"/>
          <w:sz w:val="20"/>
          <w:szCs w:val="20"/>
        </w:rPr>
      </w:pPr>
    </w:p>
    <w:p w14:paraId="222B80CB" w14:textId="77777777" w:rsidR="00DC118F" w:rsidRDefault="00DC118F" w:rsidP="00DC118F">
      <w:pPr>
        <w:autoSpaceDE w:val="0"/>
        <w:autoSpaceDN w:val="0"/>
        <w:adjustRightInd w:val="0"/>
        <w:rPr>
          <w:rFonts w:ascii="Arial" w:hAnsi="Arial" w:cs="Arial"/>
          <w:sz w:val="20"/>
          <w:szCs w:val="20"/>
        </w:rPr>
      </w:pPr>
      <w:r>
        <w:rPr>
          <w:rFonts w:ascii="Arial" w:hAnsi="Arial" w:cs="Arial"/>
          <w:sz w:val="20"/>
          <w:szCs w:val="20"/>
        </w:rPr>
        <w:t>Dr. Givings is a specialist in gynecological and hysterical disorders who works at a prosperous spa outside of New York City.  His hobby is electricity, and he has designed a primitive prototype instrument to help in his treatments, though he often has to call on his midwife assistant to manually “complete” the therapy.  To the doctor, this new technology is just another tool, no more threatening than a stethoscope.  But to his patients, it is a source of a brave new world of exploding sexuality and addictive physical sensation.  Meanwhile, the Doctor’s wife, Catherine, is relegated to the outer room, where she struggles to nurse her new baby while over-hearing the affect her husband’s treatment ha</w:t>
      </w:r>
      <w:r w:rsidR="00261939">
        <w:rPr>
          <w:rFonts w:ascii="Arial" w:hAnsi="Arial" w:cs="Arial"/>
          <w:sz w:val="20"/>
          <w:szCs w:val="20"/>
        </w:rPr>
        <w:t>s</w:t>
      </w:r>
      <w:r>
        <w:rPr>
          <w:rFonts w:ascii="Arial" w:hAnsi="Arial" w:cs="Arial"/>
          <w:sz w:val="20"/>
          <w:szCs w:val="20"/>
        </w:rPr>
        <w:t xml:space="preserve"> on his patients.</w:t>
      </w:r>
    </w:p>
    <w:p w14:paraId="79F8ADAE" w14:textId="77777777" w:rsidR="00DC118F" w:rsidRDefault="00DC118F" w:rsidP="00DC118F">
      <w:pPr>
        <w:rPr>
          <w:rFonts w:ascii="Arial" w:hAnsi="Arial" w:cs="Arial"/>
          <w:sz w:val="20"/>
          <w:szCs w:val="20"/>
        </w:rPr>
      </w:pPr>
    </w:p>
    <w:p w14:paraId="542BE66B" w14:textId="77777777" w:rsidR="00DC118F" w:rsidRDefault="00DC118F" w:rsidP="00DC118F">
      <w:pPr>
        <w:rPr>
          <w:rFonts w:ascii="Arial" w:hAnsi="Arial" w:cs="Arial"/>
          <w:sz w:val="20"/>
          <w:szCs w:val="20"/>
        </w:rPr>
      </w:pPr>
      <w:r>
        <w:rPr>
          <w:rFonts w:ascii="Arial" w:hAnsi="Arial" w:cs="Arial"/>
          <w:sz w:val="20"/>
          <w:szCs w:val="20"/>
        </w:rPr>
        <w:t xml:space="preserve">Ms. Ruhl has fashioned a marvelously enticing piece, a pre-feminist look at how one particular woman discovers the potential of her sexuality without betraying the less-than-complete knowledge of female response that defined the period.  Catherine cannot understand why she has problems nursing her baby, and has to hire a “wet nurse” to provide what she knows she should be giving.  She cannot understand why her husband hides in his private examining room when she longs for his company.  Because she lives in an age when female sexual response is unknown (and suspect), she gropes in the dark for understanding, understanding why her body both betrays and excites her.  Catherine knows SOMETHING is happening with these women, and longs to try the therapy herself, something that would cross her husband’s rather rigid code of ethics and proper behavior.  </w:t>
      </w:r>
    </w:p>
    <w:p w14:paraId="33337A9A" w14:textId="77777777" w:rsidR="00DC118F" w:rsidRDefault="00DC118F" w:rsidP="00DC118F">
      <w:pPr>
        <w:rPr>
          <w:rFonts w:ascii="Arial" w:hAnsi="Arial" w:cs="Arial"/>
          <w:sz w:val="20"/>
          <w:szCs w:val="20"/>
        </w:rPr>
      </w:pPr>
    </w:p>
    <w:p w14:paraId="58F336B8" w14:textId="77777777" w:rsidR="00DC118F" w:rsidRDefault="00DC118F" w:rsidP="00DC118F">
      <w:pPr>
        <w:rPr>
          <w:rFonts w:ascii="Arial" w:hAnsi="Arial" w:cs="Arial"/>
          <w:sz w:val="20"/>
          <w:szCs w:val="20"/>
        </w:rPr>
      </w:pPr>
      <w:r>
        <w:rPr>
          <w:rFonts w:ascii="Arial" w:hAnsi="Arial" w:cs="Arial"/>
          <w:sz w:val="20"/>
          <w:szCs w:val="20"/>
        </w:rPr>
        <w:t xml:space="preserve">She’s soon sneaking into her husband’s </w:t>
      </w:r>
      <w:r w:rsidR="00261939">
        <w:rPr>
          <w:rFonts w:ascii="Arial" w:hAnsi="Arial" w:cs="Arial"/>
          <w:sz w:val="20"/>
          <w:szCs w:val="20"/>
        </w:rPr>
        <w:t>examining room</w:t>
      </w:r>
      <w:r>
        <w:rPr>
          <w:rFonts w:ascii="Arial" w:hAnsi="Arial" w:cs="Arial"/>
          <w:sz w:val="20"/>
          <w:szCs w:val="20"/>
        </w:rPr>
        <w:t xml:space="preserve"> and </w:t>
      </w:r>
      <w:r w:rsidR="00261939">
        <w:rPr>
          <w:rFonts w:ascii="Arial" w:hAnsi="Arial" w:cs="Arial"/>
          <w:sz w:val="20"/>
          <w:szCs w:val="20"/>
        </w:rPr>
        <w:t xml:space="preserve">trying his device on herself.  Soon, she </w:t>
      </w:r>
      <w:r>
        <w:rPr>
          <w:rFonts w:ascii="Arial" w:hAnsi="Arial" w:cs="Arial"/>
          <w:sz w:val="20"/>
          <w:szCs w:val="20"/>
        </w:rPr>
        <w:t xml:space="preserve">has soon </w:t>
      </w:r>
      <w:r w:rsidR="00B321FE">
        <w:rPr>
          <w:rFonts w:ascii="Arial" w:hAnsi="Arial" w:cs="Arial"/>
          <w:sz w:val="20"/>
          <w:szCs w:val="20"/>
        </w:rPr>
        <w:t>found</w:t>
      </w:r>
      <w:r>
        <w:rPr>
          <w:rFonts w:ascii="Arial" w:hAnsi="Arial" w:cs="Arial"/>
          <w:sz w:val="20"/>
          <w:szCs w:val="20"/>
        </w:rPr>
        <w:t xml:space="preserve"> the oh-so-sweet mystery of life </w:t>
      </w:r>
      <w:r w:rsidR="00B321FE">
        <w:rPr>
          <w:rFonts w:ascii="Arial" w:hAnsi="Arial" w:cs="Arial"/>
          <w:sz w:val="20"/>
          <w:szCs w:val="20"/>
        </w:rPr>
        <w:t>she has been longing for.  Rather than ending the play in a brutal showdown between respectability and lines-of-behavior, though. Ms. Ruhl chooses instead a more intimate encounter, a scene in which walls and barriers melt magically into a gentle snowscape of intimacy and discovery</w:t>
      </w:r>
      <w:r w:rsidR="00261939">
        <w:rPr>
          <w:rFonts w:ascii="Arial" w:hAnsi="Arial" w:cs="Arial"/>
          <w:sz w:val="20"/>
          <w:szCs w:val="20"/>
        </w:rPr>
        <w:t xml:space="preserve"> for both Catherine and her husband</w:t>
      </w:r>
      <w:r w:rsidR="00B321FE">
        <w:rPr>
          <w:rFonts w:ascii="Arial" w:hAnsi="Arial" w:cs="Arial"/>
          <w:sz w:val="20"/>
          <w:szCs w:val="20"/>
        </w:rPr>
        <w:t>.</w:t>
      </w:r>
    </w:p>
    <w:p w14:paraId="05870358" w14:textId="77777777" w:rsidR="00B321FE" w:rsidRDefault="00B321FE" w:rsidP="00DC118F">
      <w:pPr>
        <w:rPr>
          <w:rFonts w:ascii="Arial" w:hAnsi="Arial" w:cs="Arial"/>
          <w:sz w:val="20"/>
          <w:szCs w:val="20"/>
        </w:rPr>
      </w:pPr>
    </w:p>
    <w:p w14:paraId="2797F9EC" w14:textId="77777777" w:rsidR="00B321FE" w:rsidRDefault="00B321FE" w:rsidP="00DC118F">
      <w:pPr>
        <w:rPr>
          <w:rFonts w:ascii="Arial" w:hAnsi="Arial" w:cs="Arial"/>
          <w:sz w:val="20"/>
          <w:szCs w:val="20"/>
        </w:rPr>
      </w:pPr>
      <w:r>
        <w:rPr>
          <w:rFonts w:ascii="Arial" w:hAnsi="Arial" w:cs="Arial"/>
          <w:sz w:val="20"/>
          <w:szCs w:val="20"/>
        </w:rPr>
        <w:t xml:space="preserve">I’ve adored this play since I first read it last spring, and was happy to see a production so soon.  And, though there are a few gaps between my expectations and the production, none of them were critical of my enjoyment of this piece.  It certainly helps that director Rachel May is an expert at capturing the gist of a piece and making it live for an audience, having her design team layer on many pieces of Victorian detail (I especially liked how the lights dimmed and the </w:t>
      </w:r>
      <w:r w:rsidR="00261939">
        <w:rPr>
          <w:rFonts w:ascii="Arial" w:hAnsi="Arial" w:cs="Arial"/>
          <w:sz w:val="20"/>
          <w:szCs w:val="20"/>
        </w:rPr>
        <w:t>device</w:t>
      </w:r>
      <w:r>
        <w:rPr>
          <w:rFonts w:ascii="Arial" w:hAnsi="Arial" w:cs="Arial"/>
          <w:sz w:val="20"/>
          <w:szCs w:val="20"/>
        </w:rPr>
        <w:t xml:space="preserve"> barked every time </w:t>
      </w:r>
      <w:r w:rsidR="00261939">
        <w:rPr>
          <w:rFonts w:ascii="Arial" w:hAnsi="Arial" w:cs="Arial"/>
          <w:sz w:val="20"/>
          <w:szCs w:val="20"/>
        </w:rPr>
        <w:t>it</w:t>
      </w:r>
      <w:r>
        <w:rPr>
          <w:rFonts w:ascii="Arial" w:hAnsi="Arial" w:cs="Arial"/>
          <w:sz w:val="20"/>
          <w:szCs w:val="20"/>
        </w:rPr>
        <w:t xml:space="preserve"> was “turned on”).  It certainly helps that, with Kate Donadio and Brian Kurlander, she has found a cast that perfectly embodies Ms. Ruhl’s main characters.  And, it REALLY helps that the production as a whole, in the intimate venue of the Horizon Stage, brings us face to face with the action (so to speak) and makes us live and breathe Catherine’s frustrations and joys.</w:t>
      </w:r>
      <w:r w:rsidR="00261939">
        <w:rPr>
          <w:rFonts w:ascii="Arial" w:hAnsi="Arial" w:cs="Arial"/>
          <w:sz w:val="20"/>
          <w:szCs w:val="20"/>
        </w:rPr>
        <w:t xml:space="preserve">  That the set magically “disappears’ for the epiphanic final scene was just “icing on the cake.”</w:t>
      </w:r>
    </w:p>
    <w:p w14:paraId="0C5B99FF" w14:textId="77777777" w:rsidR="00C46869" w:rsidRDefault="00C46869" w:rsidP="00C46869">
      <w:pPr>
        <w:rPr>
          <w:rFonts w:ascii="Arial" w:hAnsi="Arial" w:cs="Arial"/>
          <w:sz w:val="20"/>
          <w:szCs w:val="20"/>
        </w:rPr>
      </w:pPr>
    </w:p>
    <w:p w14:paraId="312F7526" w14:textId="77777777" w:rsidR="00292928" w:rsidRDefault="00292928" w:rsidP="00C46869">
      <w:pPr>
        <w:rPr>
          <w:rFonts w:ascii="Arial" w:hAnsi="Arial" w:cs="Arial"/>
          <w:sz w:val="20"/>
          <w:szCs w:val="20"/>
        </w:rPr>
      </w:pPr>
      <w:r>
        <w:rPr>
          <w:rFonts w:ascii="Arial" w:hAnsi="Arial" w:cs="Arial"/>
          <w:sz w:val="20"/>
          <w:szCs w:val="20"/>
        </w:rPr>
        <w:t>What truly works here is the production</w:t>
      </w:r>
      <w:r w:rsidR="00261939">
        <w:rPr>
          <w:rFonts w:ascii="Arial" w:hAnsi="Arial" w:cs="Arial"/>
          <w:sz w:val="20"/>
          <w:szCs w:val="20"/>
        </w:rPr>
        <w:t>’</w:t>
      </w:r>
      <w:r>
        <w:rPr>
          <w:rFonts w:ascii="Arial" w:hAnsi="Arial" w:cs="Arial"/>
          <w:sz w:val="20"/>
          <w:szCs w:val="20"/>
        </w:rPr>
        <w:t>s reliance on the humor of what-we-know versus what-they-know, without slipping into that all-so-tempting sand trap of cultural smugness.  Our enjoyment of the play does not rely on our knowledge of sexuality and female orgasm, but on our enjoyment of the characters’ surprise at these new and unknown feelings.  It’s not a nudge-nudge wink-wink crassness that drives the play, but a careful unfolding of slightly naughty no-</w:t>
      </w:r>
      <w:proofErr w:type="spellStart"/>
      <w:r>
        <w:rPr>
          <w:rFonts w:ascii="Arial" w:hAnsi="Arial" w:cs="Arial"/>
          <w:sz w:val="20"/>
          <w:szCs w:val="20"/>
        </w:rPr>
        <w:t>entendres</w:t>
      </w:r>
      <w:proofErr w:type="spellEnd"/>
      <w:r>
        <w:rPr>
          <w:rFonts w:ascii="Arial" w:hAnsi="Arial" w:cs="Arial"/>
          <w:sz w:val="20"/>
          <w:szCs w:val="20"/>
        </w:rPr>
        <w:t xml:space="preserve"> – the characters know not whereof they </w:t>
      </w:r>
      <w:r>
        <w:rPr>
          <w:rFonts w:ascii="Arial" w:hAnsi="Arial" w:cs="Arial"/>
          <w:sz w:val="20"/>
          <w:szCs w:val="20"/>
        </w:rPr>
        <w:lastRenderedPageBreak/>
        <w:t>speak – and a more explicit unfolding of emotional intimacy.  This is a play about sexuality and intimacy you can enjoy without feeling slightly naughty yourself.</w:t>
      </w:r>
    </w:p>
    <w:p w14:paraId="04ADFE69" w14:textId="77777777" w:rsidR="00292928" w:rsidRDefault="00292928" w:rsidP="00C46869">
      <w:pPr>
        <w:rPr>
          <w:rFonts w:ascii="Arial" w:hAnsi="Arial" w:cs="Arial"/>
          <w:sz w:val="20"/>
          <w:szCs w:val="20"/>
        </w:rPr>
      </w:pPr>
    </w:p>
    <w:p w14:paraId="2205C030" w14:textId="77777777" w:rsidR="00292928" w:rsidRDefault="00292928" w:rsidP="00C46869">
      <w:pPr>
        <w:rPr>
          <w:rFonts w:ascii="Arial" w:hAnsi="Arial" w:cs="Arial"/>
          <w:sz w:val="20"/>
          <w:szCs w:val="20"/>
        </w:rPr>
      </w:pPr>
      <w:r>
        <w:rPr>
          <w:rFonts w:ascii="Arial" w:hAnsi="Arial" w:cs="Arial"/>
          <w:sz w:val="20"/>
          <w:szCs w:val="20"/>
        </w:rPr>
        <w:t xml:space="preserve">I also have to praise the supporting cast of Daryl Lisa Fazio, Tiffany Morgan, Doyle Reynolds, Xiomara Yanique, and, especially Tony Larking, whose artist proves to be a major temptation for Catherine as well as a reminder that this sort of therapy was not confined to women.  Costume Designer Jonida Beqo is to be commended for her period costumes (include LAYERS of undergarments) and Props Designer </w:t>
      </w:r>
      <w:proofErr w:type="spellStart"/>
      <w:r>
        <w:rPr>
          <w:rFonts w:ascii="Arial" w:hAnsi="Arial" w:cs="Arial"/>
          <w:sz w:val="20"/>
          <w:szCs w:val="20"/>
        </w:rPr>
        <w:t>Maclare</w:t>
      </w:r>
      <w:proofErr w:type="spellEnd"/>
      <w:r>
        <w:rPr>
          <w:rFonts w:ascii="Arial" w:hAnsi="Arial" w:cs="Arial"/>
          <w:sz w:val="20"/>
          <w:szCs w:val="20"/>
        </w:rPr>
        <w:t xml:space="preserve"> “MC” Park definitely gets points for the electronic tools of Dr. Givings – Rube Goldberg would have been proud.  Lights and Sound by Katie McCreary and Kristin Von </w:t>
      </w:r>
      <w:proofErr w:type="spellStart"/>
      <w:r>
        <w:rPr>
          <w:rFonts w:ascii="Arial" w:hAnsi="Arial" w:cs="Arial"/>
          <w:sz w:val="20"/>
          <w:szCs w:val="20"/>
        </w:rPr>
        <w:t>Heinzemeyer</w:t>
      </w:r>
      <w:proofErr w:type="spellEnd"/>
      <w:r>
        <w:rPr>
          <w:rFonts w:ascii="Arial" w:hAnsi="Arial" w:cs="Arial"/>
          <w:sz w:val="20"/>
          <w:szCs w:val="20"/>
        </w:rPr>
        <w:t xml:space="preserve"> all added to the ambience of </w:t>
      </w:r>
      <w:r w:rsidR="00261939">
        <w:rPr>
          <w:rFonts w:ascii="Arial" w:hAnsi="Arial" w:cs="Arial"/>
          <w:sz w:val="20"/>
          <w:szCs w:val="20"/>
        </w:rPr>
        <w:t>a one-week-after-gaslight world, where electricity was both a boon and a bane, where the patter of raindrops competed with the buzz of hand-wired devices for supremacy.</w:t>
      </w:r>
    </w:p>
    <w:p w14:paraId="51AAB433" w14:textId="77777777" w:rsidR="00292928" w:rsidRDefault="00292928" w:rsidP="00C46869">
      <w:pPr>
        <w:rPr>
          <w:rFonts w:ascii="Arial" w:hAnsi="Arial" w:cs="Arial"/>
          <w:sz w:val="20"/>
          <w:szCs w:val="20"/>
        </w:rPr>
      </w:pPr>
    </w:p>
    <w:p w14:paraId="1CCFDC4D" w14:textId="77777777" w:rsidR="00292928" w:rsidRDefault="00292928" w:rsidP="00C46869">
      <w:pPr>
        <w:rPr>
          <w:rFonts w:ascii="Arial" w:hAnsi="Arial" w:cs="Arial"/>
          <w:sz w:val="20"/>
          <w:szCs w:val="20"/>
        </w:rPr>
      </w:pPr>
      <w:r>
        <w:rPr>
          <w:rFonts w:ascii="Arial" w:hAnsi="Arial" w:cs="Arial"/>
          <w:sz w:val="20"/>
          <w:szCs w:val="20"/>
        </w:rPr>
        <w:t>“The Vibrator Play, or, In the Next Room” is a marvelous production of a marvelous play, o</w:t>
      </w:r>
      <w:r w:rsidR="00261939">
        <w:rPr>
          <w:rFonts w:ascii="Arial" w:hAnsi="Arial" w:cs="Arial"/>
          <w:sz w:val="20"/>
          <w:szCs w:val="20"/>
        </w:rPr>
        <w:t xml:space="preserve">ne that combines period detail with very modern emotional intimacy.  It was a theatrical </w:t>
      </w:r>
      <w:r w:rsidR="00F119FB">
        <w:rPr>
          <w:rFonts w:ascii="Arial" w:hAnsi="Arial" w:cs="Arial"/>
          <w:sz w:val="20"/>
          <w:szCs w:val="20"/>
        </w:rPr>
        <w:t>experience that,</w:t>
      </w:r>
      <w:r w:rsidR="00261939">
        <w:rPr>
          <w:rFonts w:ascii="Arial" w:hAnsi="Arial" w:cs="Arial"/>
          <w:sz w:val="20"/>
          <w:szCs w:val="20"/>
        </w:rPr>
        <w:t xml:space="preserve"> frankly, left me humming (if not fully vibrating).</w:t>
      </w:r>
      <w:r>
        <w:rPr>
          <w:rFonts w:ascii="Arial" w:hAnsi="Arial" w:cs="Arial"/>
          <w:sz w:val="20"/>
          <w:szCs w:val="20"/>
        </w:rPr>
        <w:t xml:space="preserve"> </w:t>
      </w:r>
    </w:p>
    <w:p w14:paraId="6D432C4B" w14:textId="77777777" w:rsidR="00261939" w:rsidRPr="00AF35ED" w:rsidRDefault="00261939" w:rsidP="00261939">
      <w:pPr>
        <w:rPr>
          <w:rFonts w:ascii="Arial" w:hAnsi="Arial" w:cs="Arial"/>
          <w:sz w:val="20"/>
          <w:szCs w:val="20"/>
        </w:rPr>
      </w:pPr>
    </w:p>
    <w:p w14:paraId="45072D89" w14:textId="77777777" w:rsidR="00261939" w:rsidRDefault="00261939" w:rsidP="00261939">
      <w:pPr>
        <w:rPr>
          <w:rFonts w:ascii="Arial" w:hAnsi="Arial" w:cs="Arial"/>
          <w:sz w:val="20"/>
          <w:szCs w:val="20"/>
        </w:rPr>
      </w:pPr>
      <w:r w:rsidRPr="00AF35ED">
        <w:rPr>
          <w:rFonts w:ascii="Arial" w:hAnsi="Arial" w:cs="Arial"/>
          <w:sz w:val="20"/>
          <w:szCs w:val="20"/>
        </w:rPr>
        <w:tab/>
        <w:t>-- Brad Rudy  (</w:t>
      </w:r>
      <w:hyperlink r:id="rId93" w:history="1">
        <w:r w:rsidRPr="00EC2D6B">
          <w:rPr>
            <w:rStyle w:val="Hyperlink"/>
            <w:rFonts w:ascii="Arial" w:hAnsi="Arial" w:cs="Arial"/>
            <w:sz w:val="20"/>
            <w:szCs w:val="20"/>
          </w:rPr>
          <w:t>BKRudy@aol.com</w:t>
        </w:r>
      </w:hyperlink>
      <w:r w:rsidRPr="00AF35ED">
        <w:rPr>
          <w:rFonts w:ascii="Arial" w:hAnsi="Arial" w:cs="Arial"/>
          <w:sz w:val="20"/>
          <w:szCs w:val="20"/>
        </w:rPr>
        <w:t>)</w:t>
      </w:r>
    </w:p>
    <w:p w14:paraId="3F6AB703" w14:textId="77777777" w:rsidR="00261939" w:rsidRDefault="00261939" w:rsidP="00261939">
      <w:pPr>
        <w:rPr>
          <w:rFonts w:ascii="Arial" w:hAnsi="Arial" w:cs="Arial"/>
          <w:sz w:val="20"/>
          <w:szCs w:val="20"/>
        </w:rPr>
      </w:pPr>
    </w:p>
    <w:p w14:paraId="7BFBCA8C" w14:textId="77777777" w:rsidR="00292928" w:rsidRDefault="00292928">
      <w:pPr>
        <w:rPr>
          <w:rFonts w:ascii="Arial" w:hAnsi="Arial"/>
          <w:b/>
          <w:color w:val="000000"/>
        </w:rPr>
      </w:pPr>
      <w:r>
        <w:rPr>
          <w:rFonts w:ascii="Arial" w:hAnsi="Arial"/>
          <w:b/>
          <w:color w:val="000000"/>
        </w:rPr>
        <w:br w:type="page"/>
      </w:r>
    </w:p>
    <w:p w14:paraId="0596629C" w14:textId="77777777" w:rsidR="00C46869" w:rsidRPr="00533D4F" w:rsidRDefault="00C46869" w:rsidP="00C46869">
      <w:pPr>
        <w:rPr>
          <w:rFonts w:ascii="Arial" w:hAnsi="Arial"/>
          <w:b/>
          <w:color w:val="000000"/>
        </w:rPr>
      </w:pPr>
      <w:r>
        <w:rPr>
          <w:rFonts w:ascii="Arial" w:hAnsi="Arial"/>
          <w:b/>
          <w:color w:val="000000"/>
        </w:rPr>
        <w:lastRenderedPageBreak/>
        <w:t>11/8/2011</w:t>
      </w:r>
      <w:r>
        <w:rPr>
          <w:rFonts w:ascii="Arial" w:hAnsi="Arial"/>
          <w:b/>
          <w:color w:val="000000"/>
        </w:rPr>
        <w:tab/>
      </w:r>
      <w:r w:rsidRPr="00533D4F">
        <w:rPr>
          <w:rFonts w:ascii="Arial" w:hAnsi="Arial"/>
          <w:b/>
          <w:color w:val="000000"/>
        </w:rPr>
        <w:t xml:space="preserve">Winners of the </w:t>
      </w:r>
      <w:r>
        <w:rPr>
          <w:rFonts w:ascii="Arial" w:hAnsi="Arial"/>
          <w:b/>
          <w:color w:val="000000"/>
        </w:rPr>
        <w:t>2011</w:t>
      </w:r>
      <w:r w:rsidRPr="00533D4F">
        <w:rPr>
          <w:rFonts w:ascii="Arial" w:hAnsi="Arial"/>
          <w:b/>
          <w:color w:val="000000"/>
        </w:rPr>
        <w:t xml:space="preserve"> Suzi Bass Awards are Announced</w:t>
      </w:r>
    </w:p>
    <w:p w14:paraId="7551B6FC" w14:textId="77777777" w:rsidR="00C46869" w:rsidRDefault="00C46869" w:rsidP="00C46869">
      <w:pPr>
        <w:rPr>
          <w:rFonts w:ascii="Arial" w:hAnsi="Arial"/>
          <w:color w:val="000000"/>
        </w:rPr>
      </w:pPr>
    </w:p>
    <w:p w14:paraId="5AE5EA37" w14:textId="77777777" w:rsidR="00C651F4" w:rsidRDefault="00C651F4" w:rsidP="00C46869">
      <w:pPr>
        <w:rPr>
          <w:rFonts w:ascii="Arial" w:hAnsi="Arial"/>
          <w:color w:val="000000"/>
          <w:sz w:val="20"/>
          <w:szCs w:val="20"/>
        </w:rPr>
      </w:pPr>
      <w:r>
        <w:rPr>
          <w:rFonts w:ascii="Arial" w:hAnsi="Arial"/>
          <w:color w:val="000000"/>
          <w:sz w:val="20"/>
          <w:szCs w:val="20"/>
        </w:rPr>
        <w:t>(I’m feeling sick and lazy, so please forgive me if I copy and paste most of last year’s round-</w:t>
      </w:r>
      <w:proofErr w:type="gramStart"/>
      <w:r>
        <w:rPr>
          <w:rFonts w:ascii="Arial" w:hAnsi="Arial"/>
          <w:color w:val="000000"/>
          <w:sz w:val="20"/>
          <w:szCs w:val="20"/>
        </w:rPr>
        <w:t>up!.</w:t>
      </w:r>
      <w:proofErr w:type="gramEnd"/>
      <w:r>
        <w:rPr>
          <w:rFonts w:ascii="Arial" w:hAnsi="Arial"/>
          <w:color w:val="000000"/>
          <w:sz w:val="20"/>
          <w:szCs w:val="20"/>
        </w:rPr>
        <w:t>)</w:t>
      </w:r>
    </w:p>
    <w:p w14:paraId="415725CF" w14:textId="77777777" w:rsidR="00C651F4" w:rsidRDefault="00C651F4" w:rsidP="00C46869">
      <w:pPr>
        <w:rPr>
          <w:rFonts w:ascii="Arial" w:hAnsi="Arial"/>
          <w:color w:val="000000"/>
          <w:sz w:val="20"/>
          <w:szCs w:val="20"/>
        </w:rPr>
      </w:pPr>
    </w:p>
    <w:p w14:paraId="47524A45" w14:textId="77777777" w:rsidR="00C46869" w:rsidRPr="00F65876" w:rsidRDefault="00C46869" w:rsidP="00C46869">
      <w:pPr>
        <w:rPr>
          <w:rFonts w:ascii="Arial" w:hAnsi="Arial"/>
          <w:color w:val="000000"/>
          <w:sz w:val="20"/>
          <w:szCs w:val="20"/>
        </w:rPr>
      </w:pPr>
      <w:r w:rsidRPr="00F65876">
        <w:rPr>
          <w:rFonts w:ascii="Arial" w:hAnsi="Arial"/>
          <w:color w:val="000000"/>
          <w:sz w:val="20"/>
          <w:szCs w:val="20"/>
        </w:rPr>
        <w:t>Submitted, for your approval, my report from last night’s Suzi Bass Awards:</w:t>
      </w:r>
    </w:p>
    <w:p w14:paraId="3AF80B43" w14:textId="77777777" w:rsidR="00C46869" w:rsidRPr="00F65876" w:rsidRDefault="00C46869" w:rsidP="00C46869">
      <w:pPr>
        <w:rPr>
          <w:rFonts w:ascii="Arial" w:hAnsi="Arial"/>
          <w:color w:val="000000"/>
          <w:sz w:val="20"/>
          <w:szCs w:val="20"/>
        </w:rPr>
      </w:pPr>
    </w:p>
    <w:p w14:paraId="58D4ED25" w14:textId="77777777" w:rsidR="00C46869" w:rsidRPr="00F65876" w:rsidRDefault="00C46869" w:rsidP="00C46869">
      <w:pPr>
        <w:rPr>
          <w:rFonts w:ascii="Arial" w:hAnsi="Arial"/>
          <w:color w:val="000000"/>
          <w:sz w:val="20"/>
          <w:szCs w:val="20"/>
        </w:rPr>
      </w:pPr>
      <w:r w:rsidRPr="00F65876">
        <w:rPr>
          <w:rFonts w:ascii="Arial" w:hAnsi="Arial"/>
          <w:color w:val="000000"/>
          <w:sz w:val="20"/>
          <w:szCs w:val="20"/>
        </w:rPr>
        <w:t xml:space="preserve">Last night was the annual Tux-Up Get-Down celebration of all that is grand with Atlanta Theatre.  I arrived </w:t>
      </w:r>
      <w:r>
        <w:rPr>
          <w:rFonts w:ascii="Arial" w:hAnsi="Arial"/>
          <w:color w:val="000000"/>
          <w:sz w:val="20"/>
          <w:szCs w:val="20"/>
        </w:rPr>
        <w:t>at Oglethorpe</w:t>
      </w:r>
      <w:r w:rsidRPr="00F65876">
        <w:rPr>
          <w:rFonts w:ascii="Arial" w:hAnsi="Arial"/>
          <w:color w:val="000000"/>
          <w:sz w:val="20"/>
          <w:szCs w:val="20"/>
        </w:rPr>
        <w:t xml:space="preserve"> in my usual rumpled-but-cheap tux without my usual accompanying talented-and-attractive spouse, so I didn’t schmooze as much as I’d like.  Besides, this was YOUR party and I was just an observer.</w:t>
      </w:r>
    </w:p>
    <w:p w14:paraId="7B9A7C2E" w14:textId="77777777" w:rsidR="00C46869" w:rsidRPr="00F65876" w:rsidRDefault="00C46869" w:rsidP="00C46869">
      <w:pPr>
        <w:rPr>
          <w:rFonts w:ascii="Arial" w:hAnsi="Arial"/>
          <w:color w:val="000000"/>
          <w:sz w:val="20"/>
          <w:szCs w:val="20"/>
        </w:rPr>
      </w:pPr>
    </w:p>
    <w:p w14:paraId="709AE572" w14:textId="77777777" w:rsidR="00C46869" w:rsidRPr="00F65876" w:rsidRDefault="00C46869" w:rsidP="00C46869">
      <w:pPr>
        <w:rPr>
          <w:rFonts w:ascii="Arial" w:hAnsi="Arial"/>
          <w:color w:val="000000"/>
          <w:sz w:val="20"/>
          <w:szCs w:val="20"/>
        </w:rPr>
      </w:pPr>
      <w:proofErr w:type="gramStart"/>
      <w:r w:rsidRPr="00F65876">
        <w:rPr>
          <w:rFonts w:ascii="Arial" w:hAnsi="Arial"/>
          <w:color w:val="000000"/>
          <w:sz w:val="20"/>
          <w:szCs w:val="20"/>
        </w:rPr>
        <w:t>All that being said, I</w:t>
      </w:r>
      <w:proofErr w:type="gramEnd"/>
      <w:r w:rsidRPr="00F65876">
        <w:rPr>
          <w:rFonts w:ascii="Arial" w:hAnsi="Arial"/>
          <w:color w:val="000000"/>
          <w:sz w:val="20"/>
          <w:szCs w:val="20"/>
        </w:rPr>
        <w:t xml:space="preserve"> have to repeat what </w:t>
      </w:r>
      <w:r>
        <w:rPr>
          <w:rFonts w:ascii="Arial" w:hAnsi="Arial"/>
          <w:color w:val="000000"/>
          <w:sz w:val="20"/>
          <w:szCs w:val="20"/>
        </w:rPr>
        <w:t>I’ve said before</w:t>
      </w:r>
      <w:r w:rsidRPr="00F65876">
        <w:rPr>
          <w:rFonts w:ascii="Arial" w:hAnsi="Arial"/>
          <w:color w:val="000000"/>
          <w:sz w:val="20"/>
          <w:szCs w:val="20"/>
        </w:rPr>
        <w:t xml:space="preserve"> – Theater Folks “clean up” really fine, and I was kept on my toes trying to recognize everyone.</w:t>
      </w:r>
    </w:p>
    <w:p w14:paraId="0161469F" w14:textId="77777777" w:rsidR="00C46869" w:rsidRPr="00F65876" w:rsidRDefault="00C46869" w:rsidP="00C46869">
      <w:pPr>
        <w:rPr>
          <w:rFonts w:ascii="Arial" w:hAnsi="Arial"/>
          <w:color w:val="000000"/>
          <w:sz w:val="20"/>
          <w:szCs w:val="20"/>
        </w:rPr>
      </w:pPr>
    </w:p>
    <w:p w14:paraId="0BDEED26" w14:textId="77777777" w:rsidR="00C46869" w:rsidRPr="00F65876" w:rsidRDefault="00C46869" w:rsidP="00C46869">
      <w:pPr>
        <w:rPr>
          <w:rFonts w:ascii="Arial" w:hAnsi="Arial"/>
          <w:color w:val="000000"/>
          <w:sz w:val="20"/>
          <w:szCs w:val="20"/>
        </w:rPr>
      </w:pPr>
      <w:r>
        <w:rPr>
          <w:rFonts w:ascii="Arial" w:hAnsi="Arial"/>
          <w:color w:val="000000"/>
          <w:sz w:val="20"/>
          <w:szCs w:val="20"/>
        </w:rPr>
        <w:t>The show started on a high note with Rob Cleveland breaking the fourth wall with abandon, tromping into the audience with glee and “playing with” anyone who captured his eye.  Throughout the night, he was a flash of sparkle and a breath of life.  The musical numbers, as expected, reminded me why I love musicals, and why selecting a “best” of a top-notch batch can be an impossible task.</w:t>
      </w:r>
      <w:r w:rsidR="00C651F4">
        <w:rPr>
          <w:rFonts w:ascii="Arial" w:hAnsi="Arial"/>
          <w:color w:val="000000"/>
          <w:sz w:val="20"/>
          <w:szCs w:val="20"/>
        </w:rPr>
        <w:t xml:space="preserve">  </w:t>
      </w:r>
      <w:proofErr w:type="gramStart"/>
      <w:r w:rsidR="00C651F4">
        <w:rPr>
          <w:rFonts w:ascii="Arial" w:hAnsi="Arial"/>
          <w:color w:val="000000"/>
          <w:sz w:val="20"/>
          <w:szCs w:val="20"/>
        </w:rPr>
        <w:t>Best</w:t>
      </w:r>
      <w:proofErr w:type="gramEnd"/>
      <w:r w:rsidR="00C651F4">
        <w:rPr>
          <w:rFonts w:ascii="Arial" w:hAnsi="Arial"/>
          <w:color w:val="000000"/>
          <w:sz w:val="20"/>
          <w:szCs w:val="20"/>
        </w:rPr>
        <w:t xml:space="preserve"> moment </w:t>
      </w:r>
      <w:proofErr w:type="gramStart"/>
      <w:r w:rsidR="00C651F4">
        <w:rPr>
          <w:rFonts w:ascii="Arial" w:hAnsi="Arial"/>
          <w:color w:val="000000"/>
          <w:sz w:val="20"/>
          <w:szCs w:val="20"/>
        </w:rPr>
        <w:t>has to</w:t>
      </w:r>
      <w:proofErr w:type="gramEnd"/>
      <w:r w:rsidR="00C651F4">
        <w:rPr>
          <w:rFonts w:ascii="Arial" w:hAnsi="Arial"/>
          <w:color w:val="000000"/>
          <w:sz w:val="20"/>
          <w:szCs w:val="20"/>
        </w:rPr>
        <w:t xml:space="preserve"> go to Bethany Lind and Eric Mendenhall who did a spot-on characterization of dim Hollywood types reading off badly composed teleprompters.  A thing of beauty and a joy to behold!</w:t>
      </w:r>
    </w:p>
    <w:p w14:paraId="023C84CE" w14:textId="77777777" w:rsidR="00C46869" w:rsidRPr="00F65876" w:rsidRDefault="00C46869" w:rsidP="00C46869">
      <w:pPr>
        <w:rPr>
          <w:rFonts w:ascii="Arial" w:hAnsi="Arial"/>
          <w:color w:val="000000"/>
          <w:sz w:val="20"/>
          <w:szCs w:val="20"/>
        </w:rPr>
      </w:pPr>
    </w:p>
    <w:p w14:paraId="66BF8214" w14:textId="77777777" w:rsidR="00250433" w:rsidRDefault="00250433" w:rsidP="00C46869">
      <w:pPr>
        <w:rPr>
          <w:rFonts w:ascii="Arial" w:hAnsi="Arial"/>
          <w:color w:val="000000"/>
          <w:sz w:val="20"/>
          <w:szCs w:val="20"/>
        </w:rPr>
      </w:pPr>
      <w:r>
        <w:rPr>
          <w:rFonts w:ascii="Arial" w:hAnsi="Arial"/>
          <w:color w:val="000000"/>
          <w:sz w:val="20"/>
          <w:szCs w:val="20"/>
        </w:rPr>
        <w:t xml:space="preserve">The results?  Well, the big winners were Horizon’s “Avenue Q” (7 awards) and Alliance’s “August: Osage County” (4 Awards).  I think what’s more significant is that 14 productions and </w:t>
      </w:r>
      <w:r w:rsidR="00162EBF">
        <w:rPr>
          <w:rFonts w:ascii="Arial" w:hAnsi="Arial"/>
          <w:color w:val="000000"/>
          <w:sz w:val="20"/>
          <w:szCs w:val="20"/>
        </w:rPr>
        <w:t>nine</w:t>
      </w:r>
      <w:r>
        <w:rPr>
          <w:rFonts w:ascii="Arial" w:hAnsi="Arial"/>
          <w:color w:val="000000"/>
          <w:sz w:val="20"/>
          <w:szCs w:val="20"/>
        </w:rPr>
        <w:t xml:space="preserve"> theaters walked the winner’s circle.  So the real winners are, well, us, and anyone who patronizes Atlanta Theatres.</w:t>
      </w:r>
    </w:p>
    <w:p w14:paraId="5BEE140B" w14:textId="77777777" w:rsidR="00250433" w:rsidRDefault="00250433" w:rsidP="00C46869">
      <w:pPr>
        <w:rPr>
          <w:rFonts w:ascii="Arial" w:hAnsi="Arial"/>
          <w:color w:val="000000"/>
          <w:sz w:val="20"/>
          <w:szCs w:val="20"/>
        </w:rPr>
      </w:pPr>
    </w:p>
    <w:p w14:paraId="5783C9D4" w14:textId="77777777" w:rsidR="00C46869" w:rsidRPr="00F65876" w:rsidRDefault="00C46869" w:rsidP="00C46869">
      <w:pPr>
        <w:rPr>
          <w:rFonts w:ascii="Arial" w:hAnsi="Arial"/>
          <w:color w:val="000000"/>
          <w:sz w:val="20"/>
          <w:szCs w:val="20"/>
        </w:rPr>
      </w:pPr>
      <w:r w:rsidRPr="00F65876">
        <w:rPr>
          <w:rFonts w:ascii="Arial" w:hAnsi="Arial"/>
          <w:color w:val="000000"/>
          <w:sz w:val="20"/>
          <w:szCs w:val="20"/>
        </w:rPr>
        <w:t>What’s left to be said?  I suppose, I could list the winners (in the order presented):</w:t>
      </w:r>
    </w:p>
    <w:p w14:paraId="75E2B011" w14:textId="77777777" w:rsidR="00C46869" w:rsidRPr="00F65876" w:rsidRDefault="00C46869" w:rsidP="00C46869">
      <w:pPr>
        <w:rPr>
          <w:rFonts w:ascii="Arial" w:hAnsi="Arial"/>
          <w:color w:val="000000"/>
          <w:sz w:val="20"/>
          <w:szCs w:val="20"/>
        </w:rPr>
      </w:pPr>
    </w:p>
    <w:p w14:paraId="14896527" w14:textId="77777777" w:rsidR="00C46869" w:rsidRDefault="00C651F4" w:rsidP="00C46869">
      <w:pPr>
        <w:rPr>
          <w:rFonts w:ascii="Arial" w:hAnsi="Arial"/>
          <w:color w:val="000000"/>
          <w:sz w:val="20"/>
          <w:szCs w:val="20"/>
        </w:rPr>
      </w:pPr>
      <w:r>
        <w:rPr>
          <w:rFonts w:ascii="Arial" w:hAnsi="Arial"/>
          <w:b/>
          <w:color w:val="000000"/>
          <w:sz w:val="20"/>
          <w:szCs w:val="20"/>
        </w:rPr>
        <w:t>Ensemble of a Musical</w:t>
      </w:r>
      <w:r w:rsidR="00C46869" w:rsidRPr="00F65876">
        <w:rPr>
          <w:rFonts w:ascii="Arial" w:hAnsi="Arial"/>
          <w:color w:val="000000"/>
          <w:sz w:val="20"/>
          <w:szCs w:val="20"/>
        </w:rPr>
        <w:t>:</w:t>
      </w:r>
      <w:r w:rsidR="00C46869" w:rsidRPr="00F65876">
        <w:rPr>
          <w:rFonts w:ascii="Arial" w:hAnsi="Arial"/>
          <w:color w:val="000000"/>
          <w:sz w:val="20"/>
          <w:szCs w:val="20"/>
        </w:rPr>
        <w:tab/>
      </w:r>
      <w:r w:rsidR="00C46869" w:rsidRPr="00F65876">
        <w:rPr>
          <w:rFonts w:ascii="Arial" w:hAnsi="Arial"/>
          <w:color w:val="000000"/>
          <w:sz w:val="20"/>
          <w:szCs w:val="20"/>
        </w:rPr>
        <w:tab/>
      </w:r>
    </w:p>
    <w:p w14:paraId="75FA4F13" w14:textId="77777777" w:rsidR="00C46869" w:rsidRDefault="00C651F4" w:rsidP="00C46869">
      <w:pPr>
        <w:ind w:firstLine="720"/>
        <w:rPr>
          <w:rFonts w:ascii="Arial" w:hAnsi="Arial"/>
          <w:color w:val="000000"/>
          <w:sz w:val="20"/>
          <w:szCs w:val="20"/>
        </w:rPr>
      </w:pPr>
      <w:r>
        <w:rPr>
          <w:rFonts w:ascii="Arial" w:hAnsi="Arial"/>
          <w:color w:val="000000"/>
          <w:sz w:val="20"/>
          <w:szCs w:val="20"/>
        </w:rPr>
        <w:t>See What I Wanna See (Actors Express</w:t>
      </w:r>
    </w:p>
    <w:p w14:paraId="1EB877CD" w14:textId="77777777" w:rsidR="00C651F4" w:rsidRDefault="00C651F4" w:rsidP="00C651F4">
      <w:pPr>
        <w:rPr>
          <w:rFonts w:ascii="Arial" w:hAnsi="Arial"/>
          <w:color w:val="000000"/>
          <w:sz w:val="20"/>
          <w:szCs w:val="20"/>
        </w:rPr>
      </w:pPr>
    </w:p>
    <w:p w14:paraId="25D8BC88" w14:textId="77777777" w:rsidR="00C651F4" w:rsidRDefault="00C651F4" w:rsidP="00C651F4">
      <w:pPr>
        <w:ind w:right="-630"/>
        <w:rPr>
          <w:rFonts w:ascii="Arial" w:hAnsi="Arial"/>
          <w:color w:val="000000"/>
          <w:sz w:val="20"/>
          <w:szCs w:val="20"/>
        </w:rPr>
      </w:pPr>
      <w:r w:rsidRPr="00F65876">
        <w:rPr>
          <w:rFonts w:ascii="Arial" w:hAnsi="Arial"/>
          <w:b/>
          <w:color w:val="000000"/>
          <w:sz w:val="20"/>
          <w:szCs w:val="20"/>
        </w:rPr>
        <w:t>Choreography</w:t>
      </w:r>
      <w:r w:rsidRPr="00F65876">
        <w:rPr>
          <w:rFonts w:ascii="Arial" w:hAnsi="Arial"/>
          <w:color w:val="000000"/>
          <w:sz w:val="20"/>
          <w:szCs w:val="20"/>
        </w:rPr>
        <w:t>:</w:t>
      </w:r>
      <w:r w:rsidRPr="00F65876">
        <w:rPr>
          <w:rFonts w:ascii="Arial" w:hAnsi="Arial"/>
          <w:color w:val="000000"/>
          <w:sz w:val="20"/>
          <w:szCs w:val="20"/>
        </w:rPr>
        <w:tab/>
      </w:r>
      <w:r w:rsidRPr="00F65876">
        <w:rPr>
          <w:rFonts w:ascii="Arial" w:hAnsi="Arial"/>
          <w:color w:val="000000"/>
          <w:sz w:val="20"/>
          <w:szCs w:val="20"/>
        </w:rPr>
        <w:tab/>
      </w:r>
    </w:p>
    <w:p w14:paraId="06C564B5" w14:textId="77777777" w:rsidR="00C651F4" w:rsidRDefault="00C651F4" w:rsidP="00C651F4">
      <w:pPr>
        <w:ind w:right="-630" w:firstLine="720"/>
        <w:rPr>
          <w:rFonts w:ascii="Arial" w:hAnsi="Arial"/>
          <w:color w:val="000000"/>
          <w:sz w:val="20"/>
          <w:szCs w:val="20"/>
        </w:rPr>
      </w:pPr>
      <w:r>
        <w:rPr>
          <w:rFonts w:ascii="Arial" w:hAnsi="Arial"/>
          <w:color w:val="000000"/>
          <w:sz w:val="20"/>
          <w:szCs w:val="20"/>
        </w:rPr>
        <w:t>Andy Blankenbuehler (“Bring it On – The Musical” – Alliance)</w:t>
      </w:r>
    </w:p>
    <w:p w14:paraId="5DB5292D" w14:textId="77777777" w:rsidR="00C651F4" w:rsidRPr="00F65876" w:rsidRDefault="00C651F4" w:rsidP="00C651F4">
      <w:pPr>
        <w:rPr>
          <w:rFonts w:ascii="Arial" w:hAnsi="Arial"/>
          <w:color w:val="000000"/>
          <w:sz w:val="20"/>
          <w:szCs w:val="20"/>
        </w:rPr>
      </w:pPr>
    </w:p>
    <w:p w14:paraId="09F990BF" w14:textId="77777777" w:rsidR="00C651F4" w:rsidRDefault="00C651F4" w:rsidP="00C651F4">
      <w:pPr>
        <w:rPr>
          <w:rFonts w:ascii="Arial" w:hAnsi="Arial"/>
          <w:color w:val="000000"/>
          <w:sz w:val="20"/>
          <w:szCs w:val="20"/>
        </w:rPr>
      </w:pPr>
      <w:r w:rsidRPr="00F65876">
        <w:rPr>
          <w:rFonts w:ascii="Arial" w:hAnsi="Arial"/>
          <w:b/>
          <w:color w:val="000000"/>
          <w:sz w:val="20"/>
          <w:szCs w:val="20"/>
        </w:rPr>
        <w:t>Costume Design</w:t>
      </w:r>
      <w:r>
        <w:rPr>
          <w:rFonts w:ascii="Arial" w:hAnsi="Arial"/>
          <w:b/>
          <w:color w:val="000000"/>
          <w:sz w:val="20"/>
          <w:szCs w:val="20"/>
        </w:rPr>
        <w:t xml:space="preserve"> of a Musical</w:t>
      </w:r>
      <w:r w:rsidRPr="00F65876">
        <w:rPr>
          <w:rFonts w:ascii="Arial" w:hAnsi="Arial"/>
          <w:b/>
          <w:color w:val="000000"/>
          <w:sz w:val="20"/>
          <w:szCs w:val="20"/>
        </w:rPr>
        <w:t>:</w:t>
      </w:r>
      <w:r w:rsidRPr="00F65876">
        <w:rPr>
          <w:rFonts w:ascii="Arial" w:hAnsi="Arial"/>
          <w:color w:val="000000"/>
          <w:sz w:val="20"/>
          <w:szCs w:val="20"/>
        </w:rPr>
        <w:tab/>
      </w:r>
      <w:r w:rsidRPr="00F65876">
        <w:rPr>
          <w:rFonts w:ascii="Arial" w:hAnsi="Arial"/>
          <w:color w:val="000000"/>
          <w:sz w:val="20"/>
          <w:szCs w:val="20"/>
        </w:rPr>
        <w:tab/>
      </w:r>
    </w:p>
    <w:p w14:paraId="4632AA5B" w14:textId="77777777" w:rsidR="00C651F4" w:rsidRDefault="00C651F4" w:rsidP="00C651F4">
      <w:pPr>
        <w:ind w:firstLine="720"/>
        <w:rPr>
          <w:rFonts w:ascii="Arial" w:hAnsi="Arial"/>
          <w:color w:val="000000"/>
          <w:sz w:val="20"/>
          <w:szCs w:val="20"/>
        </w:rPr>
      </w:pPr>
      <w:r>
        <w:rPr>
          <w:rFonts w:ascii="Arial" w:hAnsi="Arial"/>
          <w:color w:val="000000"/>
          <w:sz w:val="20"/>
          <w:szCs w:val="20"/>
        </w:rPr>
        <w:t>Isabel A. Curley-Clay and Moriah Curley-Clay (“The Mikado” – Atlanta Lyric Theatre)</w:t>
      </w:r>
    </w:p>
    <w:p w14:paraId="20BE3D07" w14:textId="77777777" w:rsidR="00F65DF4" w:rsidRDefault="00F65DF4" w:rsidP="00C651F4">
      <w:pPr>
        <w:rPr>
          <w:rFonts w:ascii="Arial" w:hAnsi="Arial"/>
          <w:color w:val="000000"/>
          <w:sz w:val="20"/>
          <w:szCs w:val="20"/>
        </w:rPr>
      </w:pPr>
    </w:p>
    <w:p w14:paraId="3D37F276" w14:textId="77777777" w:rsidR="00C651F4" w:rsidRDefault="00C651F4" w:rsidP="00C651F4">
      <w:pPr>
        <w:rPr>
          <w:rFonts w:ascii="Arial" w:hAnsi="Arial"/>
          <w:color w:val="000000"/>
          <w:sz w:val="20"/>
          <w:szCs w:val="20"/>
        </w:rPr>
      </w:pPr>
      <w:r w:rsidRPr="00F65876">
        <w:rPr>
          <w:rFonts w:ascii="Arial" w:hAnsi="Arial"/>
          <w:b/>
          <w:color w:val="000000"/>
          <w:sz w:val="20"/>
          <w:szCs w:val="20"/>
        </w:rPr>
        <w:t>Music Direction:</w:t>
      </w:r>
      <w:r w:rsidRPr="00F65876">
        <w:rPr>
          <w:rFonts w:ascii="Arial" w:hAnsi="Arial"/>
          <w:color w:val="000000"/>
          <w:sz w:val="20"/>
          <w:szCs w:val="20"/>
        </w:rPr>
        <w:tab/>
      </w:r>
      <w:r w:rsidRPr="00F65876">
        <w:rPr>
          <w:rFonts w:ascii="Arial" w:hAnsi="Arial"/>
          <w:color w:val="000000"/>
          <w:sz w:val="20"/>
          <w:szCs w:val="20"/>
        </w:rPr>
        <w:tab/>
      </w:r>
    </w:p>
    <w:p w14:paraId="265D6632" w14:textId="77777777" w:rsidR="00C651F4" w:rsidRDefault="00C651F4" w:rsidP="00C651F4">
      <w:pPr>
        <w:ind w:firstLine="720"/>
        <w:rPr>
          <w:rFonts w:ascii="Arial" w:hAnsi="Arial"/>
          <w:color w:val="000000"/>
          <w:sz w:val="20"/>
          <w:szCs w:val="20"/>
        </w:rPr>
      </w:pPr>
      <w:r>
        <w:rPr>
          <w:rFonts w:ascii="Arial" w:hAnsi="Arial"/>
          <w:color w:val="000000"/>
          <w:sz w:val="20"/>
          <w:szCs w:val="20"/>
        </w:rPr>
        <w:t>S. Renee Clark</w:t>
      </w:r>
      <w:r w:rsidRPr="00F65876">
        <w:rPr>
          <w:rFonts w:ascii="Arial" w:hAnsi="Arial"/>
          <w:color w:val="000000"/>
          <w:sz w:val="20"/>
          <w:szCs w:val="20"/>
        </w:rPr>
        <w:t xml:space="preserve"> (“</w:t>
      </w:r>
      <w:r>
        <w:rPr>
          <w:rFonts w:ascii="Arial" w:hAnsi="Arial"/>
          <w:color w:val="000000"/>
          <w:sz w:val="20"/>
          <w:szCs w:val="20"/>
        </w:rPr>
        <w:t>Avenue Q</w:t>
      </w:r>
      <w:r w:rsidRPr="00F65876">
        <w:rPr>
          <w:rFonts w:ascii="Arial" w:hAnsi="Arial"/>
          <w:color w:val="000000"/>
          <w:sz w:val="20"/>
          <w:szCs w:val="20"/>
        </w:rPr>
        <w:t xml:space="preserve">” – </w:t>
      </w:r>
      <w:r>
        <w:rPr>
          <w:rFonts w:ascii="Arial" w:hAnsi="Arial"/>
          <w:color w:val="000000"/>
          <w:sz w:val="20"/>
          <w:szCs w:val="20"/>
        </w:rPr>
        <w:t>Horizon</w:t>
      </w:r>
      <w:r w:rsidRPr="00F65876">
        <w:rPr>
          <w:rFonts w:ascii="Arial" w:hAnsi="Arial"/>
          <w:color w:val="000000"/>
          <w:sz w:val="20"/>
          <w:szCs w:val="20"/>
        </w:rPr>
        <w:t xml:space="preserve">) </w:t>
      </w:r>
    </w:p>
    <w:p w14:paraId="68265105" w14:textId="77777777" w:rsidR="00F65DF4" w:rsidRDefault="00F65DF4" w:rsidP="00F65DF4">
      <w:pPr>
        <w:rPr>
          <w:rFonts w:ascii="Arial" w:hAnsi="Arial"/>
          <w:b/>
          <w:color w:val="000000"/>
          <w:sz w:val="20"/>
          <w:szCs w:val="20"/>
        </w:rPr>
      </w:pPr>
    </w:p>
    <w:p w14:paraId="20FF2A40" w14:textId="77777777" w:rsidR="00F65DF4" w:rsidRDefault="00F65DF4" w:rsidP="00F65DF4">
      <w:pPr>
        <w:rPr>
          <w:rFonts w:ascii="Arial" w:hAnsi="Arial"/>
          <w:color w:val="000000"/>
          <w:sz w:val="20"/>
          <w:szCs w:val="20"/>
        </w:rPr>
      </w:pPr>
      <w:r>
        <w:rPr>
          <w:rFonts w:ascii="Arial" w:hAnsi="Arial"/>
          <w:b/>
          <w:color w:val="000000"/>
          <w:sz w:val="20"/>
          <w:szCs w:val="20"/>
        </w:rPr>
        <w:t>2011 Volunteer Award</w:t>
      </w:r>
      <w:r w:rsidRPr="00F65876">
        <w:rPr>
          <w:rFonts w:ascii="Arial" w:hAnsi="Arial"/>
          <w:b/>
          <w:color w:val="000000"/>
          <w:sz w:val="20"/>
          <w:szCs w:val="20"/>
        </w:rPr>
        <w:t>:</w:t>
      </w:r>
      <w:r w:rsidRPr="00F65876">
        <w:rPr>
          <w:rFonts w:ascii="Arial" w:hAnsi="Arial"/>
          <w:color w:val="000000"/>
          <w:sz w:val="20"/>
          <w:szCs w:val="20"/>
        </w:rPr>
        <w:tab/>
      </w:r>
      <w:r w:rsidRPr="00F65876">
        <w:rPr>
          <w:rFonts w:ascii="Arial" w:hAnsi="Arial"/>
          <w:color w:val="000000"/>
          <w:sz w:val="20"/>
          <w:szCs w:val="20"/>
        </w:rPr>
        <w:tab/>
      </w:r>
    </w:p>
    <w:p w14:paraId="78048F45" w14:textId="77777777" w:rsidR="00F65DF4" w:rsidRDefault="00F65DF4" w:rsidP="00F65DF4">
      <w:pPr>
        <w:ind w:firstLine="720"/>
        <w:rPr>
          <w:rFonts w:ascii="Arial" w:hAnsi="Arial"/>
          <w:color w:val="000000"/>
          <w:sz w:val="20"/>
          <w:szCs w:val="20"/>
        </w:rPr>
      </w:pPr>
      <w:r>
        <w:rPr>
          <w:rFonts w:ascii="Arial" w:hAnsi="Arial"/>
          <w:color w:val="000000"/>
          <w:sz w:val="20"/>
          <w:szCs w:val="20"/>
        </w:rPr>
        <w:t>Jessica Linden</w:t>
      </w:r>
      <w:r w:rsidRPr="00F65876">
        <w:rPr>
          <w:rFonts w:ascii="Arial" w:hAnsi="Arial"/>
          <w:color w:val="000000"/>
          <w:sz w:val="20"/>
          <w:szCs w:val="20"/>
        </w:rPr>
        <w:t xml:space="preserve"> </w:t>
      </w:r>
      <w:r w:rsidR="00250433">
        <w:rPr>
          <w:rFonts w:ascii="Arial" w:hAnsi="Arial"/>
          <w:color w:val="000000"/>
          <w:sz w:val="20"/>
          <w:szCs w:val="20"/>
        </w:rPr>
        <w:t>(</w:t>
      </w:r>
      <w:r>
        <w:rPr>
          <w:rFonts w:ascii="Arial" w:hAnsi="Arial"/>
          <w:color w:val="000000"/>
          <w:sz w:val="20"/>
          <w:szCs w:val="20"/>
        </w:rPr>
        <w:t>Actors Express</w:t>
      </w:r>
      <w:r w:rsidRPr="00F65876">
        <w:rPr>
          <w:rFonts w:ascii="Arial" w:hAnsi="Arial"/>
          <w:color w:val="000000"/>
          <w:sz w:val="20"/>
          <w:szCs w:val="20"/>
        </w:rPr>
        <w:t xml:space="preserve">) </w:t>
      </w:r>
    </w:p>
    <w:p w14:paraId="61F948D8" w14:textId="77777777" w:rsidR="00F65DF4" w:rsidRDefault="00F65DF4" w:rsidP="00F65DF4">
      <w:pPr>
        <w:rPr>
          <w:rFonts w:ascii="Arial" w:hAnsi="Arial"/>
          <w:color w:val="000000"/>
          <w:sz w:val="20"/>
          <w:szCs w:val="20"/>
        </w:rPr>
      </w:pPr>
    </w:p>
    <w:p w14:paraId="336C6D32" w14:textId="77777777" w:rsidR="00F65DF4" w:rsidRPr="005E0B7D" w:rsidRDefault="00F65DF4" w:rsidP="00F65DF4">
      <w:pPr>
        <w:ind w:right="-270"/>
        <w:rPr>
          <w:rFonts w:ascii="Arial" w:hAnsi="Arial"/>
          <w:b/>
          <w:color w:val="000000"/>
          <w:sz w:val="20"/>
          <w:szCs w:val="20"/>
        </w:rPr>
      </w:pPr>
      <w:r w:rsidRPr="005E0B7D">
        <w:rPr>
          <w:rFonts w:ascii="Arial" w:hAnsi="Arial"/>
          <w:b/>
          <w:color w:val="000000"/>
          <w:sz w:val="20"/>
          <w:szCs w:val="20"/>
        </w:rPr>
        <w:t>201</w:t>
      </w:r>
      <w:r>
        <w:rPr>
          <w:rFonts w:ascii="Arial" w:hAnsi="Arial"/>
          <w:b/>
          <w:color w:val="000000"/>
          <w:sz w:val="20"/>
          <w:szCs w:val="20"/>
        </w:rPr>
        <w:t>1</w:t>
      </w:r>
      <w:r w:rsidRPr="005E0B7D">
        <w:rPr>
          <w:rFonts w:ascii="Arial" w:hAnsi="Arial"/>
          <w:b/>
          <w:color w:val="000000"/>
          <w:sz w:val="20"/>
          <w:szCs w:val="20"/>
        </w:rPr>
        <w:t xml:space="preserve"> Audience Choice Award for Outstanding Season:</w:t>
      </w:r>
    </w:p>
    <w:p w14:paraId="61A5F220" w14:textId="77777777" w:rsidR="00F65DF4" w:rsidRPr="00F65876" w:rsidRDefault="00F65DF4" w:rsidP="00F65DF4">
      <w:pPr>
        <w:rPr>
          <w:rFonts w:ascii="Arial" w:hAnsi="Arial"/>
          <w:color w:val="000000"/>
          <w:sz w:val="20"/>
          <w:szCs w:val="20"/>
        </w:rPr>
      </w:pPr>
      <w:r>
        <w:rPr>
          <w:rFonts w:ascii="Arial" w:hAnsi="Arial"/>
          <w:color w:val="000000"/>
          <w:sz w:val="20"/>
          <w:szCs w:val="20"/>
        </w:rPr>
        <w:tab/>
        <w:t>Horizon Theatre</w:t>
      </w:r>
    </w:p>
    <w:p w14:paraId="3646A319" w14:textId="77777777" w:rsidR="00F65DF4" w:rsidRDefault="00F65DF4" w:rsidP="00F65DF4">
      <w:pPr>
        <w:rPr>
          <w:rFonts w:ascii="Arial" w:hAnsi="Arial"/>
          <w:b/>
          <w:color w:val="000000"/>
          <w:sz w:val="20"/>
          <w:szCs w:val="20"/>
        </w:rPr>
      </w:pPr>
    </w:p>
    <w:p w14:paraId="4EEBB805" w14:textId="77777777" w:rsidR="00F65DF4" w:rsidRDefault="00F65DF4" w:rsidP="00F65DF4">
      <w:pPr>
        <w:rPr>
          <w:rFonts w:ascii="Arial" w:hAnsi="Arial"/>
          <w:color w:val="000000"/>
          <w:sz w:val="20"/>
          <w:szCs w:val="20"/>
        </w:rPr>
      </w:pPr>
      <w:r w:rsidRPr="00F65876">
        <w:rPr>
          <w:rFonts w:ascii="Arial" w:hAnsi="Arial"/>
          <w:b/>
          <w:color w:val="000000"/>
          <w:sz w:val="20"/>
          <w:szCs w:val="20"/>
        </w:rPr>
        <w:t>Featured Act</w:t>
      </w:r>
      <w:r>
        <w:rPr>
          <w:rFonts w:ascii="Arial" w:hAnsi="Arial"/>
          <w:b/>
          <w:color w:val="000000"/>
          <w:sz w:val="20"/>
          <w:szCs w:val="20"/>
        </w:rPr>
        <w:t>ress</w:t>
      </w:r>
      <w:r w:rsidRPr="00F65876">
        <w:rPr>
          <w:rFonts w:ascii="Arial" w:hAnsi="Arial"/>
          <w:b/>
          <w:color w:val="000000"/>
          <w:sz w:val="20"/>
          <w:szCs w:val="20"/>
        </w:rPr>
        <w:t xml:space="preserve"> in a Play</w:t>
      </w:r>
      <w:r w:rsidRPr="00F65876">
        <w:rPr>
          <w:rFonts w:ascii="Arial" w:hAnsi="Arial"/>
          <w:color w:val="000000"/>
          <w:sz w:val="20"/>
          <w:szCs w:val="20"/>
        </w:rPr>
        <w:t>:</w:t>
      </w:r>
      <w:r w:rsidRPr="00F65876">
        <w:rPr>
          <w:rFonts w:ascii="Arial" w:hAnsi="Arial"/>
          <w:color w:val="000000"/>
          <w:sz w:val="20"/>
          <w:szCs w:val="20"/>
        </w:rPr>
        <w:tab/>
      </w:r>
      <w:r w:rsidRPr="00F65876">
        <w:rPr>
          <w:rFonts w:ascii="Arial" w:hAnsi="Arial"/>
          <w:color w:val="000000"/>
          <w:sz w:val="20"/>
          <w:szCs w:val="20"/>
        </w:rPr>
        <w:tab/>
      </w:r>
    </w:p>
    <w:p w14:paraId="43FF6BA9" w14:textId="77777777" w:rsidR="00F65DF4" w:rsidRPr="00F65876" w:rsidRDefault="00F65DF4" w:rsidP="00F65DF4">
      <w:pPr>
        <w:ind w:firstLine="720"/>
        <w:rPr>
          <w:rFonts w:ascii="Arial" w:hAnsi="Arial"/>
          <w:color w:val="000000"/>
          <w:sz w:val="20"/>
          <w:szCs w:val="20"/>
        </w:rPr>
      </w:pPr>
      <w:r>
        <w:rPr>
          <w:rFonts w:ascii="Arial" w:hAnsi="Arial"/>
          <w:color w:val="000000"/>
          <w:sz w:val="20"/>
          <w:szCs w:val="20"/>
        </w:rPr>
        <w:t>Mary Lynn Owen</w:t>
      </w:r>
      <w:r w:rsidRPr="00F65876">
        <w:rPr>
          <w:rFonts w:ascii="Arial" w:hAnsi="Arial"/>
          <w:color w:val="000000"/>
          <w:sz w:val="20"/>
          <w:szCs w:val="20"/>
        </w:rPr>
        <w:t xml:space="preserve"> (“</w:t>
      </w:r>
      <w:r>
        <w:rPr>
          <w:rFonts w:ascii="Arial" w:hAnsi="Arial"/>
          <w:color w:val="000000"/>
          <w:sz w:val="20"/>
          <w:szCs w:val="20"/>
        </w:rPr>
        <w:t>The Little Foxes” – Theatre in the Square</w:t>
      </w:r>
      <w:r w:rsidRPr="00F65876">
        <w:rPr>
          <w:rFonts w:ascii="Arial" w:hAnsi="Arial"/>
          <w:color w:val="000000"/>
          <w:sz w:val="20"/>
          <w:szCs w:val="20"/>
        </w:rPr>
        <w:t xml:space="preserve">) </w:t>
      </w:r>
    </w:p>
    <w:p w14:paraId="38D2160D" w14:textId="77777777" w:rsidR="00F65DF4" w:rsidRDefault="00F65DF4" w:rsidP="00F65DF4">
      <w:pPr>
        <w:rPr>
          <w:rFonts w:ascii="Arial" w:hAnsi="Arial"/>
          <w:b/>
          <w:color w:val="000000"/>
          <w:sz w:val="20"/>
          <w:szCs w:val="20"/>
        </w:rPr>
      </w:pPr>
    </w:p>
    <w:p w14:paraId="6EA4BA86" w14:textId="77777777" w:rsidR="00F65DF4" w:rsidRDefault="00F65DF4" w:rsidP="00F65DF4">
      <w:pPr>
        <w:rPr>
          <w:rFonts w:ascii="Arial" w:hAnsi="Arial"/>
          <w:color w:val="000000"/>
          <w:sz w:val="20"/>
          <w:szCs w:val="20"/>
        </w:rPr>
      </w:pPr>
      <w:r w:rsidRPr="00F65876">
        <w:rPr>
          <w:rFonts w:ascii="Arial" w:hAnsi="Arial"/>
          <w:b/>
          <w:color w:val="000000"/>
          <w:sz w:val="20"/>
          <w:szCs w:val="20"/>
        </w:rPr>
        <w:t>Featured Actor in a Play</w:t>
      </w:r>
      <w:r w:rsidRPr="00F65876">
        <w:rPr>
          <w:rFonts w:ascii="Arial" w:hAnsi="Arial"/>
          <w:color w:val="000000"/>
          <w:sz w:val="20"/>
          <w:szCs w:val="20"/>
        </w:rPr>
        <w:t>:</w:t>
      </w:r>
      <w:r w:rsidRPr="00F65876">
        <w:rPr>
          <w:rFonts w:ascii="Arial" w:hAnsi="Arial"/>
          <w:color w:val="000000"/>
          <w:sz w:val="20"/>
          <w:szCs w:val="20"/>
        </w:rPr>
        <w:tab/>
      </w:r>
      <w:r w:rsidRPr="00F65876">
        <w:rPr>
          <w:rFonts w:ascii="Arial" w:hAnsi="Arial"/>
          <w:color w:val="000000"/>
          <w:sz w:val="20"/>
          <w:szCs w:val="20"/>
        </w:rPr>
        <w:tab/>
      </w:r>
    </w:p>
    <w:p w14:paraId="4094A3A9" w14:textId="77777777" w:rsidR="00F65DF4" w:rsidRPr="00F65876" w:rsidRDefault="00F65DF4" w:rsidP="00F65DF4">
      <w:pPr>
        <w:ind w:firstLine="720"/>
        <w:rPr>
          <w:rFonts w:ascii="Arial" w:hAnsi="Arial"/>
          <w:color w:val="000000"/>
          <w:sz w:val="20"/>
          <w:szCs w:val="20"/>
        </w:rPr>
      </w:pPr>
      <w:r>
        <w:rPr>
          <w:rFonts w:ascii="Arial" w:hAnsi="Arial"/>
          <w:color w:val="000000"/>
          <w:sz w:val="20"/>
          <w:szCs w:val="20"/>
        </w:rPr>
        <w:t xml:space="preserve">Christopher </w:t>
      </w:r>
      <w:proofErr w:type="spellStart"/>
      <w:r>
        <w:rPr>
          <w:rFonts w:ascii="Arial" w:hAnsi="Arial"/>
          <w:color w:val="000000"/>
          <w:sz w:val="20"/>
          <w:szCs w:val="20"/>
        </w:rPr>
        <w:t>Corporandy</w:t>
      </w:r>
      <w:proofErr w:type="spellEnd"/>
      <w:r w:rsidRPr="00F65876">
        <w:rPr>
          <w:rFonts w:ascii="Arial" w:hAnsi="Arial"/>
          <w:color w:val="000000"/>
          <w:sz w:val="20"/>
          <w:szCs w:val="20"/>
        </w:rPr>
        <w:t xml:space="preserve"> (“</w:t>
      </w:r>
      <w:r>
        <w:rPr>
          <w:rFonts w:ascii="Arial" w:hAnsi="Arial"/>
          <w:color w:val="000000"/>
          <w:sz w:val="20"/>
          <w:szCs w:val="20"/>
        </w:rPr>
        <w:t>The Judas Kiss” – Actors Express</w:t>
      </w:r>
      <w:r w:rsidRPr="00F65876">
        <w:rPr>
          <w:rFonts w:ascii="Arial" w:hAnsi="Arial"/>
          <w:color w:val="000000"/>
          <w:sz w:val="20"/>
          <w:szCs w:val="20"/>
        </w:rPr>
        <w:t xml:space="preserve">) </w:t>
      </w:r>
    </w:p>
    <w:p w14:paraId="21576356" w14:textId="77777777" w:rsidR="00F65DF4" w:rsidRDefault="00F65DF4" w:rsidP="00F65DF4">
      <w:pPr>
        <w:rPr>
          <w:rFonts w:ascii="Arial" w:hAnsi="Arial"/>
          <w:color w:val="000000"/>
          <w:sz w:val="20"/>
          <w:szCs w:val="20"/>
        </w:rPr>
      </w:pPr>
    </w:p>
    <w:p w14:paraId="308AA506" w14:textId="77777777" w:rsidR="00F65DF4" w:rsidRDefault="00F65DF4" w:rsidP="00F65DF4">
      <w:pPr>
        <w:rPr>
          <w:rFonts w:ascii="Arial" w:hAnsi="Arial"/>
          <w:color w:val="000000"/>
          <w:sz w:val="20"/>
          <w:szCs w:val="20"/>
        </w:rPr>
      </w:pPr>
      <w:r w:rsidRPr="00F65876">
        <w:rPr>
          <w:rFonts w:ascii="Arial" w:hAnsi="Arial"/>
          <w:b/>
          <w:color w:val="000000"/>
          <w:sz w:val="20"/>
          <w:szCs w:val="20"/>
        </w:rPr>
        <w:t>Sound Design</w:t>
      </w:r>
      <w:r>
        <w:rPr>
          <w:rFonts w:ascii="Arial" w:hAnsi="Arial"/>
          <w:b/>
          <w:color w:val="000000"/>
          <w:sz w:val="20"/>
          <w:szCs w:val="20"/>
        </w:rPr>
        <w:t xml:space="preserve"> of a Play</w:t>
      </w:r>
      <w:r w:rsidRPr="00F65876">
        <w:rPr>
          <w:rFonts w:ascii="Arial" w:hAnsi="Arial"/>
          <w:b/>
          <w:color w:val="000000"/>
          <w:sz w:val="20"/>
          <w:szCs w:val="20"/>
        </w:rPr>
        <w:t>:</w:t>
      </w:r>
      <w:r w:rsidRPr="00F65876">
        <w:rPr>
          <w:rFonts w:ascii="Arial" w:hAnsi="Arial"/>
          <w:color w:val="000000"/>
          <w:sz w:val="20"/>
          <w:szCs w:val="20"/>
        </w:rPr>
        <w:tab/>
      </w:r>
      <w:r w:rsidRPr="00F65876">
        <w:rPr>
          <w:rFonts w:ascii="Arial" w:hAnsi="Arial"/>
          <w:color w:val="000000"/>
          <w:sz w:val="20"/>
          <w:szCs w:val="20"/>
        </w:rPr>
        <w:tab/>
      </w:r>
    </w:p>
    <w:p w14:paraId="51E9954B" w14:textId="77777777" w:rsidR="00F65DF4" w:rsidRPr="00F65876" w:rsidRDefault="00F65DF4" w:rsidP="00F65DF4">
      <w:pPr>
        <w:ind w:firstLine="720"/>
        <w:rPr>
          <w:rFonts w:ascii="Arial" w:hAnsi="Arial"/>
          <w:color w:val="000000"/>
          <w:sz w:val="20"/>
          <w:szCs w:val="20"/>
        </w:rPr>
      </w:pPr>
      <w:r>
        <w:rPr>
          <w:rFonts w:ascii="Arial" w:hAnsi="Arial"/>
          <w:color w:val="000000"/>
          <w:sz w:val="20"/>
          <w:szCs w:val="20"/>
        </w:rPr>
        <w:t>Thom Jenkins (“Stealing Dixie” – Theatre in the Square)</w:t>
      </w:r>
    </w:p>
    <w:p w14:paraId="09114E58" w14:textId="77777777" w:rsidR="00F65DF4" w:rsidRPr="00F65876" w:rsidRDefault="00F65DF4" w:rsidP="00F65DF4">
      <w:pPr>
        <w:rPr>
          <w:rFonts w:ascii="Arial" w:hAnsi="Arial"/>
          <w:color w:val="000000"/>
          <w:sz w:val="20"/>
          <w:szCs w:val="20"/>
        </w:rPr>
      </w:pPr>
    </w:p>
    <w:p w14:paraId="77F72F40" w14:textId="77777777" w:rsidR="00F65DF4" w:rsidRDefault="00F65DF4" w:rsidP="00F65DF4">
      <w:pPr>
        <w:rPr>
          <w:rFonts w:ascii="Arial" w:hAnsi="Arial"/>
          <w:color w:val="000000"/>
          <w:sz w:val="20"/>
          <w:szCs w:val="20"/>
        </w:rPr>
      </w:pPr>
      <w:r w:rsidRPr="00F65876">
        <w:rPr>
          <w:rFonts w:ascii="Arial" w:hAnsi="Arial"/>
          <w:b/>
          <w:color w:val="000000"/>
          <w:sz w:val="20"/>
          <w:szCs w:val="20"/>
        </w:rPr>
        <w:t>Lighting Design</w:t>
      </w:r>
      <w:r>
        <w:rPr>
          <w:rFonts w:ascii="Arial" w:hAnsi="Arial"/>
          <w:b/>
          <w:color w:val="000000"/>
          <w:sz w:val="20"/>
          <w:szCs w:val="20"/>
        </w:rPr>
        <w:t xml:space="preserve"> of a Play</w:t>
      </w:r>
      <w:r w:rsidRPr="00F65876">
        <w:rPr>
          <w:rFonts w:ascii="Arial" w:hAnsi="Arial"/>
          <w:b/>
          <w:color w:val="000000"/>
          <w:sz w:val="20"/>
          <w:szCs w:val="20"/>
        </w:rPr>
        <w:t>:</w:t>
      </w:r>
      <w:r w:rsidRPr="00F65876">
        <w:rPr>
          <w:rFonts w:ascii="Arial" w:hAnsi="Arial"/>
          <w:color w:val="000000"/>
          <w:sz w:val="20"/>
          <w:szCs w:val="20"/>
        </w:rPr>
        <w:tab/>
      </w:r>
      <w:r w:rsidRPr="00F65876">
        <w:rPr>
          <w:rFonts w:ascii="Arial" w:hAnsi="Arial"/>
          <w:color w:val="000000"/>
          <w:sz w:val="20"/>
          <w:szCs w:val="20"/>
        </w:rPr>
        <w:tab/>
      </w:r>
    </w:p>
    <w:p w14:paraId="60DCADAC" w14:textId="77777777" w:rsidR="00F65DF4" w:rsidRPr="00F65876" w:rsidRDefault="00F65DF4" w:rsidP="00F65DF4">
      <w:pPr>
        <w:ind w:firstLine="720"/>
        <w:rPr>
          <w:rFonts w:ascii="Arial" w:hAnsi="Arial"/>
          <w:color w:val="000000"/>
          <w:sz w:val="20"/>
          <w:szCs w:val="20"/>
        </w:rPr>
      </w:pPr>
      <w:r>
        <w:rPr>
          <w:rFonts w:ascii="Arial" w:hAnsi="Arial"/>
          <w:color w:val="000000"/>
          <w:sz w:val="20"/>
          <w:szCs w:val="20"/>
        </w:rPr>
        <w:lastRenderedPageBreak/>
        <w:t>Mike Post (“The Odyssey:  A Journey Home” – Georgia Shakespeare)</w:t>
      </w:r>
    </w:p>
    <w:p w14:paraId="0CFF9068" w14:textId="77777777" w:rsidR="00F65DF4" w:rsidRPr="005E0B7D" w:rsidRDefault="00F65DF4" w:rsidP="00F65DF4">
      <w:pPr>
        <w:ind w:right="-270"/>
        <w:rPr>
          <w:rFonts w:ascii="Arial" w:hAnsi="Arial"/>
          <w:b/>
          <w:color w:val="000000"/>
          <w:sz w:val="20"/>
          <w:szCs w:val="20"/>
        </w:rPr>
      </w:pPr>
    </w:p>
    <w:p w14:paraId="43538EFE" w14:textId="77777777" w:rsidR="00F65DF4" w:rsidRPr="005E0B7D" w:rsidRDefault="00F65DF4" w:rsidP="00F65DF4">
      <w:pPr>
        <w:ind w:right="-270"/>
        <w:rPr>
          <w:rFonts w:ascii="Arial" w:hAnsi="Arial"/>
          <w:b/>
          <w:color w:val="000000"/>
          <w:sz w:val="20"/>
          <w:szCs w:val="20"/>
        </w:rPr>
      </w:pPr>
      <w:r w:rsidRPr="005E0B7D">
        <w:rPr>
          <w:rFonts w:ascii="Arial" w:hAnsi="Arial"/>
          <w:b/>
          <w:color w:val="000000"/>
          <w:sz w:val="20"/>
          <w:szCs w:val="20"/>
        </w:rPr>
        <w:t>Scenic Design of a Musical:</w:t>
      </w:r>
    </w:p>
    <w:p w14:paraId="77A17C5D" w14:textId="77777777" w:rsidR="00F65DF4" w:rsidRDefault="00F65DF4" w:rsidP="00F65DF4">
      <w:pPr>
        <w:ind w:firstLine="720"/>
        <w:rPr>
          <w:rFonts w:ascii="Arial" w:hAnsi="Arial"/>
          <w:color w:val="000000"/>
          <w:sz w:val="20"/>
          <w:szCs w:val="20"/>
        </w:rPr>
      </w:pPr>
      <w:r>
        <w:rPr>
          <w:rFonts w:ascii="Arial" w:hAnsi="Arial"/>
          <w:color w:val="000000"/>
          <w:sz w:val="20"/>
          <w:szCs w:val="20"/>
        </w:rPr>
        <w:t>Isabel A. Curley-Clay and Moriah Curley-Clay (“Avenue Q” – Horizon Theatre)+</w:t>
      </w:r>
    </w:p>
    <w:p w14:paraId="092CF0AD" w14:textId="77777777" w:rsidR="00F65DF4" w:rsidRPr="00F65876" w:rsidRDefault="00F65DF4" w:rsidP="00F65DF4">
      <w:pPr>
        <w:rPr>
          <w:rFonts w:ascii="Arial" w:hAnsi="Arial"/>
          <w:color w:val="000000"/>
          <w:sz w:val="20"/>
          <w:szCs w:val="20"/>
        </w:rPr>
      </w:pPr>
    </w:p>
    <w:p w14:paraId="1C19DE1D" w14:textId="77777777" w:rsidR="00F65DF4" w:rsidRDefault="00F65DF4" w:rsidP="00F65DF4">
      <w:pPr>
        <w:rPr>
          <w:rFonts w:ascii="Arial" w:hAnsi="Arial"/>
          <w:color w:val="000000"/>
          <w:sz w:val="20"/>
          <w:szCs w:val="20"/>
        </w:rPr>
      </w:pPr>
      <w:r w:rsidRPr="00F65876">
        <w:rPr>
          <w:rFonts w:ascii="Arial" w:hAnsi="Arial"/>
          <w:b/>
          <w:color w:val="000000"/>
          <w:sz w:val="20"/>
          <w:szCs w:val="20"/>
        </w:rPr>
        <w:t>Sound Design</w:t>
      </w:r>
      <w:r>
        <w:rPr>
          <w:rFonts w:ascii="Arial" w:hAnsi="Arial"/>
          <w:b/>
          <w:color w:val="000000"/>
          <w:sz w:val="20"/>
          <w:szCs w:val="20"/>
        </w:rPr>
        <w:t xml:space="preserve"> of a Musical</w:t>
      </w:r>
      <w:r w:rsidRPr="00F65876">
        <w:rPr>
          <w:rFonts w:ascii="Arial" w:hAnsi="Arial"/>
          <w:b/>
          <w:color w:val="000000"/>
          <w:sz w:val="20"/>
          <w:szCs w:val="20"/>
        </w:rPr>
        <w:t>:</w:t>
      </w:r>
      <w:r w:rsidRPr="00F65876">
        <w:rPr>
          <w:rFonts w:ascii="Arial" w:hAnsi="Arial"/>
          <w:color w:val="000000"/>
          <w:sz w:val="20"/>
          <w:szCs w:val="20"/>
        </w:rPr>
        <w:tab/>
      </w:r>
      <w:r w:rsidRPr="00F65876">
        <w:rPr>
          <w:rFonts w:ascii="Arial" w:hAnsi="Arial"/>
          <w:color w:val="000000"/>
          <w:sz w:val="20"/>
          <w:szCs w:val="20"/>
        </w:rPr>
        <w:tab/>
      </w:r>
    </w:p>
    <w:p w14:paraId="276ABA08" w14:textId="77777777" w:rsidR="00F65DF4" w:rsidRPr="00F65876" w:rsidRDefault="00F65DF4" w:rsidP="00F65DF4">
      <w:pPr>
        <w:ind w:firstLine="720"/>
        <w:rPr>
          <w:rFonts w:ascii="Arial" w:hAnsi="Arial"/>
          <w:color w:val="000000"/>
          <w:sz w:val="20"/>
          <w:szCs w:val="20"/>
        </w:rPr>
      </w:pPr>
      <w:r>
        <w:rPr>
          <w:rFonts w:ascii="Arial" w:hAnsi="Arial"/>
          <w:color w:val="000000"/>
          <w:sz w:val="20"/>
          <w:szCs w:val="20"/>
        </w:rPr>
        <w:t>Brian Ronan (“Bring it On – The Musical” – Alliance</w:t>
      </w:r>
      <w:r w:rsidR="000E4E85">
        <w:rPr>
          <w:rFonts w:ascii="Arial" w:hAnsi="Arial"/>
          <w:color w:val="000000"/>
          <w:sz w:val="20"/>
          <w:szCs w:val="20"/>
        </w:rPr>
        <w:t xml:space="preserve"> Theatre</w:t>
      </w:r>
      <w:r>
        <w:rPr>
          <w:rFonts w:ascii="Arial" w:hAnsi="Arial"/>
          <w:color w:val="000000"/>
          <w:sz w:val="20"/>
          <w:szCs w:val="20"/>
        </w:rPr>
        <w:t>)</w:t>
      </w:r>
    </w:p>
    <w:p w14:paraId="446F80ED" w14:textId="77777777" w:rsidR="00F65DF4" w:rsidRDefault="00F65DF4" w:rsidP="00F65DF4">
      <w:pPr>
        <w:rPr>
          <w:rFonts w:ascii="Arial" w:hAnsi="Arial"/>
          <w:color w:val="000000"/>
          <w:sz w:val="20"/>
          <w:szCs w:val="20"/>
        </w:rPr>
      </w:pPr>
    </w:p>
    <w:p w14:paraId="04B1CA89" w14:textId="77777777" w:rsidR="00F65DF4" w:rsidRPr="005E0B7D" w:rsidRDefault="00F65DF4" w:rsidP="00F65DF4">
      <w:pPr>
        <w:ind w:right="-270"/>
        <w:rPr>
          <w:rFonts w:ascii="Arial" w:hAnsi="Arial"/>
          <w:b/>
          <w:color w:val="000000"/>
          <w:sz w:val="20"/>
          <w:szCs w:val="20"/>
        </w:rPr>
      </w:pPr>
      <w:r w:rsidRPr="005E0B7D">
        <w:rPr>
          <w:rFonts w:ascii="Arial" w:hAnsi="Arial"/>
          <w:b/>
          <w:color w:val="000000"/>
          <w:sz w:val="20"/>
          <w:szCs w:val="20"/>
        </w:rPr>
        <w:t>Lighting Design of a Musical:</w:t>
      </w:r>
    </w:p>
    <w:p w14:paraId="33B3935B" w14:textId="77777777" w:rsidR="00F65DF4" w:rsidRPr="00F65876" w:rsidRDefault="00F65DF4" w:rsidP="00F65DF4">
      <w:pPr>
        <w:rPr>
          <w:rFonts w:ascii="Arial" w:hAnsi="Arial"/>
          <w:color w:val="000000"/>
          <w:sz w:val="20"/>
          <w:szCs w:val="20"/>
        </w:rPr>
      </w:pPr>
      <w:r>
        <w:rPr>
          <w:rFonts w:ascii="Arial" w:hAnsi="Arial"/>
          <w:color w:val="000000"/>
          <w:sz w:val="20"/>
          <w:szCs w:val="20"/>
        </w:rPr>
        <w:tab/>
      </w:r>
      <w:r w:rsidR="000E4E85">
        <w:rPr>
          <w:rFonts w:ascii="Arial" w:hAnsi="Arial"/>
          <w:color w:val="000000"/>
          <w:sz w:val="20"/>
          <w:szCs w:val="20"/>
        </w:rPr>
        <w:t>Mary Parker</w:t>
      </w:r>
      <w:r>
        <w:rPr>
          <w:rFonts w:ascii="Arial" w:hAnsi="Arial"/>
          <w:color w:val="000000"/>
          <w:sz w:val="20"/>
          <w:szCs w:val="20"/>
        </w:rPr>
        <w:t xml:space="preserve"> (“Avenue </w:t>
      </w:r>
      <w:r w:rsidR="000E4E85">
        <w:rPr>
          <w:rFonts w:ascii="Arial" w:hAnsi="Arial"/>
          <w:color w:val="000000"/>
          <w:sz w:val="20"/>
          <w:szCs w:val="20"/>
        </w:rPr>
        <w:t>Q</w:t>
      </w:r>
      <w:r>
        <w:rPr>
          <w:rFonts w:ascii="Arial" w:hAnsi="Arial"/>
          <w:color w:val="000000"/>
          <w:sz w:val="20"/>
          <w:szCs w:val="20"/>
        </w:rPr>
        <w:t xml:space="preserve">” – </w:t>
      </w:r>
      <w:r w:rsidR="000E4E85">
        <w:rPr>
          <w:rFonts w:ascii="Arial" w:hAnsi="Arial"/>
          <w:color w:val="000000"/>
          <w:sz w:val="20"/>
          <w:szCs w:val="20"/>
        </w:rPr>
        <w:t>Horizon Theatre</w:t>
      </w:r>
      <w:r>
        <w:rPr>
          <w:rFonts w:ascii="Arial" w:hAnsi="Arial"/>
          <w:color w:val="000000"/>
          <w:sz w:val="20"/>
          <w:szCs w:val="20"/>
        </w:rPr>
        <w:t>)</w:t>
      </w:r>
    </w:p>
    <w:p w14:paraId="0B28DCA2" w14:textId="77777777" w:rsidR="000E4E85" w:rsidRDefault="000E4E85" w:rsidP="000E4E85">
      <w:pPr>
        <w:ind w:firstLine="720"/>
        <w:rPr>
          <w:rFonts w:ascii="Arial" w:hAnsi="Arial"/>
          <w:color w:val="000000"/>
          <w:sz w:val="20"/>
          <w:szCs w:val="20"/>
        </w:rPr>
      </w:pPr>
    </w:p>
    <w:p w14:paraId="39A4ECC6" w14:textId="77777777" w:rsidR="000E4E85" w:rsidRPr="005E0B7D" w:rsidRDefault="000E4E85" w:rsidP="000E4E85">
      <w:pPr>
        <w:ind w:right="-270"/>
        <w:rPr>
          <w:rFonts w:ascii="Arial" w:hAnsi="Arial"/>
          <w:b/>
          <w:color w:val="000000"/>
          <w:sz w:val="20"/>
          <w:szCs w:val="20"/>
        </w:rPr>
      </w:pPr>
      <w:r w:rsidRPr="005E0B7D">
        <w:rPr>
          <w:rFonts w:ascii="Arial" w:hAnsi="Arial"/>
          <w:b/>
          <w:color w:val="000000"/>
          <w:sz w:val="20"/>
          <w:szCs w:val="20"/>
        </w:rPr>
        <w:t>201</w:t>
      </w:r>
      <w:r>
        <w:rPr>
          <w:rFonts w:ascii="Arial" w:hAnsi="Arial"/>
          <w:b/>
          <w:color w:val="000000"/>
          <w:sz w:val="20"/>
          <w:szCs w:val="20"/>
        </w:rPr>
        <w:t>1</w:t>
      </w:r>
      <w:r w:rsidRPr="005E0B7D">
        <w:rPr>
          <w:rFonts w:ascii="Arial" w:hAnsi="Arial"/>
          <w:b/>
          <w:color w:val="000000"/>
          <w:sz w:val="20"/>
          <w:szCs w:val="20"/>
        </w:rPr>
        <w:t xml:space="preserve"> Spirit of Suzi Bass Award:</w:t>
      </w:r>
    </w:p>
    <w:p w14:paraId="071C2B12" w14:textId="77777777" w:rsidR="000E4E85" w:rsidRPr="00F65876" w:rsidRDefault="000E4E85" w:rsidP="000E4E85">
      <w:pPr>
        <w:ind w:right="-270"/>
        <w:rPr>
          <w:rFonts w:ascii="Arial" w:hAnsi="Arial"/>
          <w:color w:val="000000"/>
          <w:sz w:val="20"/>
          <w:szCs w:val="20"/>
        </w:rPr>
      </w:pPr>
      <w:r>
        <w:rPr>
          <w:rFonts w:ascii="Arial" w:hAnsi="Arial"/>
          <w:color w:val="000000"/>
          <w:sz w:val="20"/>
          <w:szCs w:val="20"/>
        </w:rPr>
        <w:tab/>
        <w:t>Center for Puppetry Arts</w:t>
      </w:r>
    </w:p>
    <w:p w14:paraId="5EACFB6C" w14:textId="77777777" w:rsidR="00F65DF4" w:rsidRPr="00F65876" w:rsidRDefault="00F65DF4" w:rsidP="00C651F4">
      <w:pPr>
        <w:rPr>
          <w:rFonts w:ascii="Arial" w:hAnsi="Arial"/>
          <w:color w:val="000000"/>
          <w:sz w:val="20"/>
          <w:szCs w:val="20"/>
        </w:rPr>
      </w:pPr>
    </w:p>
    <w:p w14:paraId="2D364CAE" w14:textId="77777777" w:rsidR="000E4E85" w:rsidRDefault="000E4E85" w:rsidP="000E4E85">
      <w:pPr>
        <w:rPr>
          <w:rFonts w:ascii="Arial" w:hAnsi="Arial"/>
          <w:color w:val="000000"/>
          <w:sz w:val="20"/>
          <w:szCs w:val="20"/>
        </w:rPr>
      </w:pPr>
      <w:r w:rsidRPr="00F65876">
        <w:rPr>
          <w:rFonts w:ascii="Arial" w:hAnsi="Arial"/>
          <w:b/>
          <w:color w:val="000000"/>
          <w:sz w:val="20"/>
          <w:szCs w:val="20"/>
        </w:rPr>
        <w:t>Featured Actress in a Musical</w:t>
      </w:r>
      <w:r w:rsidRPr="00F65876">
        <w:rPr>
          <w:rFonts w:ascii="Arial" w:hAnsi="Arial"/>
          <w:color w:val="000000"/>
          <w:sz w:val="20"/>
          <w:szCs w:val="20"/>
        </w:rPr>
        <w:t>:</w:t>
      </w:r>
      <w:r w:rsidRPr="00F65876">
        <w:rPr>
          <w:rFonts w:ascii="Arial" w:hAnsi="Arial"/>
          <w:color w:val="000000"/>
          <w:sz w:val="20"/>
          <w:szCs w:val="20"/>
        </w:rPr>
        <w:tab/>
      </w:r>
    </w:p>
    <w:p w14:paraId="17287F03" w14:textId="77777777" w:rsidR="000E4E85" w:rsidRPr="00F65876" w:rsidRDefault="000E4E85" w:rsidP="000E4E85">
      <w:pPr>
        <w:ind w:firstLine="720"/>
        <w:rPr>
          <w:rFonts w:ascii="Arial" w:hAnsi="Arial"/>
          <w:color w:val="000000"/>
          <w:sz w:val="20"/>
          <w:szCs w:val="20"/>
        </w:rPr>
      </w:pPr>
      <w:r>
        <w:rPr>
          <w:rFonts w:ascii="Arial" w:hAnsi="Arial"/>
          <w:color w:val="000000"/>
          <w:sz w:val="20"/>
          <w:szCs w:val="20"/>
        </w:rPr>
        <w:t>Leslie Bellair (“Avenue Q” – Horizon Theatre)</w:t>
      </w:r>
    </w:p>
    <w:p w14:paraId="079D5ABA" w14:textId="77777777" w:rsidR="000E4E85" w:rsidRPr="00F65876" w:rsidRDefault="000E4E85" w:rsidP="000E4E85">
      <w:pPr>
        <w:rPr>
          <w:rFonts w:ascii="Arial" w:hAnsi="Arial"/>
          <w:color w:val="000000"/>
          <w:sz w:val="20"/>
          <w:szCs w:val="20"/>
        </w:rPr>
      </w:pPr>
    </w:p>
    <w:p w14:paraId="3AAE53BC" w14:textId="77777777" w:rsidR="000E4E85" w:rsidRDefault="000E4E85" w:rsidP="000E4E85">
      <w:pPr>
        <w:rPr>
          <w:rFonts w:ascii="Arial" w:hAnsi="Arial"/>
          <w:color w:val="000000"/>
          <w:sz w:val="20"/>
          <w:szCs w:val="20"/>
        </w:rPr>
      </w:pPr>
      <w:r w:rsidRPr="00F65876">
        <w:rPr>
          <w:rFonts w:ascii="Arial" w:hAnsi="Arial"/>
          <w:b/>
          <w:color w:val="000000"/>
          <w:sz w:val="20"/>
          <w:szCs w:val="20"/>
        </w:rPr>
        <w:t>Featured Actor in a Musical</w:t>
      </w:r>
      <w:r w:rsidRPr="00F65876">
        <w:rPr>
          <w:rFonts w:ascii="Arial" w:hAnsi="Arial"/>
          <w:color w:val="000000"/>
          <w:sz w:val="20"/>
          <w:szCs w:val="20"/>
        </w:rPr>
        <w:t>:</w:t>
      </w:r>
      <w:r w:rsidRPr="00F65876">
        <w:rPr>
          <w:rFonts w:ascii="Arial" w:hAnsi="Arial"/>
          <w:color w:val="000000"/>
          <w:sz w:val="20"/>
          <w:szCs w:val="20"/>
        </w:rPr>
        <w:tab/>
      </w:r>
      <w:r w:rsidRPr="00F65876">
        <w:rPr>
          <w:rFonts w:ascii="Arial" w:hAnsi="Arial"/>
          <w:color w:val="000000"/>
          <w:sz w:val="20"/>
          <w:szCs w:val="20"/>
        </w:rPr>
        <w:tab/>
      </w:r>
    </w:p>
    <w:p w14:paraId="4CCF15AF" w14:textId="77777777" w:rsidR="000E4E85" w:rsidRPr="00F65876" w:rsidRDefault="000E4E85" w:rsidP="000E4E85">
      <w:pPr>
        <w:ind w:firstLine="720"/>
        <w:rPr>
          <w:rFonts w:ascii="Arial" w:hAnsi="Arial"/>
          <w:color w:val="000000"/>
          <w:sz w:val="20"/>
          <w:szCs w:val="20"/>
        </w:rPr>
      </w:pPr>
      <w:r>
        <w:rPr>
          <w:rFonts w:ascii="Arial" w:hAnsi="Arial"/>
          <w:color w:val="000000"/>
          <w:sz w:val="20"/>
          <w:szCs w:val="20"/>
        </w:rPr>
        <w:t>Jeremy Wood (“</w:t>
      </w:r>
      <w:proofErr w:type="spellStart"/>
      <w:r>
        <w:rPr>
          <w:rFonts w:ascii="Arial" w:hAnsi="Arial"/>
          <w:color w:val="000000"/>
          <w:sz w:val="20"/>
          <w:szCs w:val="20"/>
        </w:rPr>
        <w:t>Singin</w:t>
      </w:r>
      <w:proofErr w:type="spellEnd"/>
      <w:r>
        <w:rPr>
          <w:rFonts w:ascii="Arial" w:hAnsi="Arial"/>
          <w:color w:val="000000"/>
          <w:sz w:val="20"/>
          <w:szCs w:val="20"/>
        </w:rPr>
        <w:t>’ in the Rain”- Horizon Theatre</w:t>
      </w:r>
      <w:r w:rsidRPr="00F65876">
        <w:rPr>
          <w:rFonts w:ascii="Arial" w:hAnsi="Arial"/>
          <w:color w:val="000000"/>
          <w:sz w:val="20"/>
          <w:szCs w:val="20"/>
        </w:rPr>
        <w:t xml:space="preserve">)   </w:t>
      </w:r>
    </w:p>
    <w:p w14:paraId="3F7FB1DE" w14:textId="77777777" w:rsidR="000E4E85" w:rsidRDefault="000E4E85" w:rsidP="000E4E85">
      <w:pPr>
        <w:rPr>
          <w:rFonts w:ascii="Arial" w:hAnsi="Arial"/>
          <w:color w:val="000000"/>
          <w:sz w:val="20"/>
          <w:szCs w:val="20"/>
        </w:rPr>
      </w:pPr>
    </w:p>
    <w:p w14:paraId="20D75C94" w14:textId="77777777" w:rsidR="000E4E85" w:rsidRDefault="000E4E85" w:rsidP="000E4E85">
      <w:pPr>
        <w:ind w:right="-270"/>
        <w:rPr>
          <w:rFonts w:ascii="Arial" w:hAnsi="Arial"/>
          <w:color w:val="000000"/>
          <w:sz w:val="20"/>
          <w:szCs w:val="20"/>
        </w:rPr>
      </w:pPr>
      <w:r w:rsidRPr="00F65876">
        <w:rPr>
          <w:rFonts w:ascii="Arial" w:hAnsi="Arial"/>
          <w:b/>
          <w:color w:val="000000"/>
          <w:sz w:val="20"/>
          <w:szCs w:val="20"/>
        </w:rPr>
        <w:t>Director – Musical:</w:t>
      </w:r>
      <w:r w:rsidRPr="00F65876">
        <w:rPr>
          <w:rFonts w:ascii="Arial" w:hAnsi="Arial"/>
          <w:color w:val="000000"/>
          <w:sz w:val="20"/>
          <w:szCs w:val="20"/>
        </w:rPr>
        <w:tab/>
      </w:r>
    </w:p>
    <w:p w14:paraId="010765D2" w14:textId="77777777" w:rsidR="000E4E85" w:rsidRDefault="000E4E85" w:rsidP="000E4E85">
      <w:pPr>
        <w:ind w:right="-270" w:firstLine="720"/>
        <w:rPr>
          <w:rFonts w:ascii="Arial" w:hAnsi="Arial"/>
          <w:color w:val="000000"/>
          <w:sz w:val="20"/>
          <w:szCs w:val="20"/>
        </w:rPr>
      </w:pPr>
      <w:r>
        <w:rPr>
          <w:rFonts w:ascii="Arial" w:hAnsi="Arial"/>
          <w:color w:val="000000"/>
          <w:sz w:val="20"/>
          <w:szCs w:val="20"/>
        </w:rPr>
        <w:t>Heidi Cline McKerley (“Avenue Q” – Horizon Theatre)</w:t>
      </w:r>
    </w:p>
    <w:p w14:paraId="13D9EAC8" w14:textId="77777777" w:rsidR="00C46869" w:rsidRDefault="00C46869" w:rsidP="00C46869">
      <w:pPr>
        <w:rPr>
          <w:rFonts w:ascii="Arial" w:hAnsi="Arial"/>
          <w:color w:val="000000"/>
          <w:sz w:val="20"/>
          <w:szCs w:val="20"/>
        </w:rPr>
      </w:pPr>
    </w:p>
    <w:p w14:paraId="2A10A4B2" w14:textId="77777777" w:rsidR="000E4E85" w:rsidRDefault="000E4E85" w:rsidP="000E4E85">
      <w:pPr>
        <w:rPr>
          <w:rFonts w:ascii="Arial" w:hAnsi="Arial"/>
          <w:color w:val="000000"/>
          <w:sz w:val="20"/>
          <w:szCs w:val="20"/>
        </w:rPr>
      </w:pPr>
      <w:r w:rsidRPr="00F65876">
        <w:rPr>
          <w:rFonts w:ascii="Arial" w:hAnsi="Arial"/>
          <w:b/>
          <w:color w:val="000000"/>
          <w:sz w:val="20"/>
          <w:szCs w:val="20"/>
        </w:rPr>
        <w:t>Costume Design</w:t>
      </w:r>
      <w:r>
        <w:rPr>
          <w:rFonts w:ascii="Arial" w:hAnsi="Arial"/>
          <w:b/>
          <w:color w:val="000000"/>
          <w:sz w:val="20"/>
          <w:szCs w:val="20"/>
        </w:rPr>
        <w:t xml:space="preserve"> of a Play</w:t>
      </w:r>
      <w:r w:rsidRPr="00F65876">
        <w:rPr>
          <w:rFonts w:ascii="Arial" w:hAnsi="Arial"/>
          <w:b/>
          <w:color w:val="000000"/>
          <w:sz w:val="20"/>
          <w:szCs w:val="20"/>
        </w:rPr>
        <w:t>:</w:t>
      </w:r>
      <w:r w:rsidRPr="00F65876">
        <w:rPr>
          <w:rFonts w:ascii="Arial" w:hAnsi="Arial"/>
          <w:color w:val="000000"/>
          <w:sz w:val="20"/>
          <w:szCs w:val="20"/>
        </w:rPr>
        <w:tab/>
      </w:r>
      <w:r w:rsidRPr="00F65876">
        <w:rPr>
          <w:rFonts w:ascii="Arial" w:hAnsi="Arial"/>
          <w:color w:val="000000"/>
          <w:sz w:val="20"/>
          <w:szCs w:val="20"/>
        </w:rPr>
        <w:tab/>
      </w:r>
    </w:p>
    <w:p w14:paraId="5B8AFBD2" w14:textId="77777777" w:rsidR="000E4E85" w:rsidRDefault="000E4E85" w:rsidP="000E4E85">
      <w:pPr>
        <w:ind w:firstLine="720"/>
        <w:rPr>
          <w:rFonts w:ascii="Arial" w:hAnsi="Arial"/>
          <w:color w:val="000000"/>
          <w:sz w:val="20"/>
          <w:szCs w:val="20"/>
        </w:rPr>
      </w:pPr>
      <w:r>
        <w:rPr>
          <w:rFonts w:ascii="Arial" w:hAnsi="Arial"/>
          <w:color w:val="000000"/>
          <w:sz w:val="20"/>
          <w:szCs w:val="20"/>
        </w:rPr>
        <w:t>Linda Patterson (“Dr. Jekyll and Mr. Hyde” – Aurora Theatre)</w:t>
      </w:r>
    </w:p>
    <w:p w14:paraId="7DEB7D7E" w14:textId="77777777" w:rsidR="000E4E85" w:rsidRDefault="000E4E85" w:rsidP="00C46869">
      <w:pPr>
        <w:rPr>
          <w:rFonts w:ascii="Arial" w:hAnsi="Arial"/>
          <w:color w:val="000000"/>
          <w:sz w:val="20"/>
          <w:szCs w:val="20"/>
        </w:rPr>
      </w:pPr>
    </w:p>
    <w:p w14:paraId="4E3A36F8" w14:textId="77777777" w:rsidR="000E4E85" w:rsidRDefault="000E4E85" w:rsidP="000E4E85">
      <w:pPr>
        <w:rPr>
          <w:rFonts w:ascii="Arial" w:hAnsi="Arial"/>
          <w:color w:val="000000"/>
          <w:sz w:val="20"/>
          <w:szCs w:val="20"/>
        </w:rPr>
      </w:pPr>
      <w:r w:rsidRPr="00F65876">
        <w:rPr>
          <w:rFonts w:ascii="Arial" w:hAnsi="Arial"/>
          <w:b/>
          <w:color w:val="000000"/>
          <w:sz w:val="20"/>
          <w:szCs w:val="20"/>
        </w:rPr>
        <w:t>Scenic Design</w:t>
      </w:r>
      <w:r>
        <w:rPr>
          <w:rFonts w:ascii="Arial" w:hAnsi="Arial"/>
          <w:b/>
          <w:color w:val="000000"/>
          <w:sz w:val="20"/>
          <w:szCs w:val="20"/>
        </w:rPr>
        <w:t xml:space="preserve"> of a Play</w:t>
      </w:r>
      <w:r w:rsidRPr="00F65876">
        <w:rPr>
          <w:rFonts w:ascii="Arial" w:hAnsi="Arial"/>
          <w:b/>
          <w:color w:val="000000"/>
          <w:sz w:val="20"/>
          <w:szCs w:val="20"/>
        </w:rPr>
        <w:t>:</w:t>
      </w:r>
      <w:r w:rsidRPr="00F65876">
        <w:rPr>
          <w:rFonts w:ascii="Arial" w:hAnsi="Arial"/>
          <w:color w:val="000000"/>
          <w:sz w:val="20"/>
          <w:szCs w:val="20"/>
        </w:rPr>
        <w:tab/>
      </w:r>
      <w:r w:rsidRPr="00F65876">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p>
    <w:p w14:paraId="2A5BAD06" w14:textId="77777777" w:rsidR="000E4E85" w:rsidRPr="00F65876" w:rsidRDefault="000E4E85" w:rsidP="000E4E85">
      <w:pPr>
        <w:ind w:firstLine="720"/>
        <w:rPr>
          <w:rFonts w:ascii="Arial" w:hAnsi="Arial"/>
          <w:color w:val="000000"/>
          <w:sz w:val="20"/>
          <w:szCs w:val="20"/>
        </w:rPr>
      </w:pPr>
      <w:r>
        <w:rPr>
          <w:rFonts w:ascii="Arial" w:hAnsi="Arial"/>
          <w:color w:val="000000"/>
          <w:sz w:val="20"/>
          <w:szCs w:val="20"/>
        </w:rPr>
        <w:t>Leslie Taylor</w:t>
      </w:r>
      <w:r w:rsidRPr="00F65876">
        <w:rPr>
          <w:rFonts w:ascii="Arial" w:hAnsi="Arial"/>
          <w:color w:val="000000"/>
          <w:sz w:val="20"/>
          <w:szCs w:val="20"/>
        </w:rPr>
        <w:t xml:space="preserve"> (“</w:t>
      </w:r>
      <w:r>
        <w:rPr>
          <w:rFonts w:ascii="Arial" w:hAnsi="Arial"/>
          <w:color w:val="000000"/>
          <w:sz w:val="20"/>
          <w:szCs w:val="20"/>
        </w:rPr>
        <w:t>August: Osage County” – Alliance Theatre</w:t>
      </w:r>
      <w:r w:rsidRPr="00F65876">
        <w:rPr>
          <w:rFonts w:ascii="Arial" w:hAnsi="Arial"/>
          <w:color w:val="000000"/>
          <w:sz w:val="20"/>
          <w:szCs w:val="20"/>
        </w:rPr>
        <w:t xml:space="preserve">) </w:t>
      </w:r>
    </w:p>
    <w:p w14:paraId="1A098C5C" w14:textId="77777777" w:rsidR="000E4E85" w:rsidRDefault="000E4E85" w:rsidP="000E4E85">
      <w:pPr>
        <w:rPr>
          <w:rFonts w:ascii="Arial" w:hAnsi="Arial"/>
          <w:color w:val="000000"/>
          <w:sz w:val="20"/>
          <w:szCs w:val="20"/>
        </w:rPr>
      </w:pPr>
    </w:p>
    <w:p w14:paraId="7B5A5C57" w14:textId="77777777" w:rsidR="000E4E85" w:rsidRDefault="000E4E85" w:rsidP="000E4E85">
      <w:pPr>
        <w:rPr>
          <w:rFonts w:ascii="Arial" w:hAnsi="Arial"/>
          <w:color w:val="000000"/>
          <w:sz w:val="20"/>
          <w:szCs w:val="20"/>
        </w:rPr>
      </w:pPr>
      <w:r w:rsidRPr="000E4E85">
        <w:rPr>
          <w:rFonts w:ascii="Arial" w:hAnsi="Arial"/>
          <w:b/>
          <w:color w:val="000000"/>
          <w:sz w:val="20"/>
          <w:szCs w:val="20"/>
        </w:rPr>
        <w:t>Ensemble Play</w:t>
      </w:r>
      <w:r>
        <w:rPr>
          <w:rFonts w:ascii="Arial" w:hAnsi="Arial"/>
          <w:color w:val="000000"/>
          <w:sz w:val="20"/>
          <w:szCs w:val="20"/>
        </w:rPr>
        <w:t>:</w:t>
      </w:r>
    </w:p>
    <w:p w14:paraId="54957B47" w14:textId="77777777" w:rsidR="000E4E85" w:rsidRDefault="000E4E85" w:rsidP="000E4E85">
      <w:pPr>
        <w:rPr>
          <w:rFonts w:ascii="Arial" w:hAnsi="Arial"/>
          <w:color w:val="000000"/>
          <w:sz w:val="20"/>
          <w:szCs w:val="20"/>
        </w:rPr>
      </w:pPr>
      <w:r>
        <w:rPr>
          <w:rFonts w:ascii="Arial" w:hAnsi="Arial"/>
          <w:color w:val="000000"/>
          <w:sz w:val="20"/>
          <w:szCs w:val="20"/>
        </w:rPr>
        <w:tab/>
        <w:t>“Dr. Jekyll and Mr. Hyde” – Aurora Theatre</w:t>
      </w:r>
    </w:p>
    <w:p w14:paraId="05A72E6F" w14:textId="77777777" w:rsidR="000E4E85" w:rsidRDefault="000E4E85" w:rsidP="00C46869">
      <w:pPr>
        <w:rPr>
          <w:rFonts w:ascii="Arial" w:hAnsi="Arial"/>
          <w:color w:val="000000"/>
          <w:sz w:val="20"/>
          <w:szCs w:val="20"/>
        </w:rPr>
      </w:pPr>
    </w:p>
    <w:p w14:paraId="79AD116B" w14:textId="77777777" w:rsidR="000E4E85" w:rsidRDefault="000E4E85" w:rsidP="000E4E85">
      <w:pPr>
        <w:rPr>
          <w:rFonts w:ascii="Arial" w:hAnsi="Arial"/>
          <w:color w:val="000000"/>
          <w:sz w:val="20"/>
          <w:szCs w:val="20"/>
        </w:rPr>
      </w:pPr>
      <w:r w:rsidRPr="00F65876">
        <w:rPr>
          <w:rFonts w:ascii="Arial" w:hAnsi="Arial"/>
          <w:b/>
          <w:color w:val="000000"/>
          <w:sz w:val="20"/>
          <w:szCs w:val="20"/>
        </w:rPr>
        <w:t>Director – Play:</w:t>
      </w:r>
      <w:r w:rsidRPr="00F65876">
        <w:rPr>
          <w:rFonts w:ascii="Arial" w:hAnsi="Arial"/>
          <w:color w:val="000000"/>
          <w:sz w:val="20"/>
          <w:szCs w:val="20"/>
        </w:rPr>
        <w:tab/>
      </w:r>
      <w:r w:rsidRPr="00F65876">
        <w:rPr>
          <w:rFonts w:ascii="Arial" w:hAnsi="Arial"/>
          <w:color w:val="000000"/>
          <w:sz w:val="20"/>
          <w:szCs w:val="20"/>
        </w:rPr>
        <w:tab/>
      </w:r>
    </w:p>
    <w:p w14:paraId="7F821F71" w14:textId="77777777" w:rsidR="000E4E85" w:rsidRPr="00F65876" w:rsidRDefault="000E4E85" w:rsidP="000E4E85">
      <w:pPr>
        <w:ind w:firstLine="720"/>
        <w:rPr>
          <w:rFonts w:ascii="Arial" w:hAnsi="Arial"/>
          <w:color w:val="000000"/>
          <w:sz w:val="20"/>
          <w:szCs w:val="20"/>
        </w:rPr>
      </w:pPr>
      <w:r>
        <w:rPr>
          <w:rFonts w:ascii="Arial" w:hAnsi="Arial"/>
          <w:color w:val="000000"/>
          <w:sz w:val="20"/>
          <w:szCs w:val="20"/>
        </w:rPr>
        <w:t xml:space="preserve">Susan V. Booth </w:t>
      </w:r>
      <w:r w:rsidRPr="00F65876">
        <w:rPr>
          <w:rFonts w:ascii="Arial" w:hAnsi="Arial"/>
          <w:color w:val="000000"/>
          <w:sz w:val="20"/>
          <w:szCs w:val="20"/>
        </w:rPr>
        <w:t>(“</w:t>
      </w:r>
      <w:r>
        <w:rPr>
          <w:rFonts w:ascii="Arial" w:hAnsi="Arial"/>
          <w:color w:val="000000"/>
          <w:sz w:val="20"/>
          <w:szCs w:val="20"/>
        </w:rPr>
        <w:t>August: Osage County” – Alliance Theatre</w:t>
      </w:r>
      <w:r w:rsidRPr="00F65876">
        <w:rPr>
          <w:rFonts w:ascii="Arial" w:hAnsi="Arial"/>
          <w:color w:val="000000"/>
          <w:sz w:val="20"/>
          <w:szCs w:val="20"/>
        </w:rPr>
        <w:t xml:space="preserve">) </w:t>
      </w:r>
    </w:p>
    <w:p w14:paraId="3DFD2FB5" w14:textId="77777777" w:rsidR="000E4E85" w:rsidRDefault="000E4E85" w:rsidP="000E4E85">
      <w:pPr>
        <w:ind w:firstLine="720"/>
        <w:rPr>
          <w:rFonts w:ascii="Arial" w:hAnsi="Arial"/>
          <w:color w:val="000000"/>
          <w:sz w:val="20"/>
          <w:szCs w:val="20"/>
        </w:rPr>
      </w:pPr>
    </w:p>
    <w:p w14:paraId="351BFDC2" w14:textId="77777777" w:rsidR="000E4E85" w:rsidRDefault="000E4E85" w:rsidP="000E4E85">
      <w:pPr>
        <w:autoSpaceDE w:val="0"/>
        <w:autoSpaceDN w:val="0"/>
        <w:adjustRightInd w:val="0"/>
        <w:rPr>
          <w:rFonts w:ascii="Arial" w:hAnsi="Arial"/>
          <w:color w:val="000000"/>
          <w:sz w:val="20"/>
          <w:szCs w:val="20"/>
        </w:rPr>
      </w:pPr>
      <w:r w:rsidRPr="00F65876">
        <w:rPr>
          <w:rFonts w:ascii="Arial" w:hAnsi="Arial"/>
          <w:b/>
          <w:color w:val="000000"/>
          <w:sz w:val="20"/>
          <w:szCs w:val="20"/>
        </w:rPr>
        <w:t>Lead Actress – Play:</w:t>
      </w:r>
      <w:r w:rsidRPr="00F65876">
        <w:rPr>
          <w:rFonts w:ascii="Arial" w:hAnsi="Arial"/>
          <w:color w:val="000000"/>
          <w:sz w:val="20"/>
          <w:szCs w:val="20"/>
        </w:rPr>
        <w:tab/>
      </w:r>
    </w:p>
    <w:p w14:paraId="0DE2CE80" w14:textId="77777777" w:rsidR="000E4E85" w:rsidRPr="00F65876" w:rsidRDefault="000E4E85" w:rsidP="000E4E85">
      <w:pPr>
        <w:ind w:firstLine="720"/>
        <w:rPr>
          <w:rFonts w:ascii="Arial" w:hAnsi="Arial"/>
          <w:color w:val="000000"/>
          <w:sz w:val="20"/>
          <w:szCs w:val="20"/>
        </w:rPr>
      </w:pPr>
      <w:r>
        <w:rPr>
          <w:rFonts w:ascii="Arial" w:hAnsi="Arial"/>
          <w:color w:val="000000"/>
          <w:sz w:val="20"/>
          <w:szCs w:val="20"/>
        </w:rPr>
        <w:t xml:space="preserve">Tess Malis Kincaid </w:t>
      </w:r>
      <w:r w:rsidRPr="00F65876">
        <w:rPr>
          <w:rFonts w:ascii="Arial" w:hAnsi="Arial"/>
          <w:color w:val="000000"/>
          <w:sz w:val="20"/>
          <w:szCs w:val="20"/>
        </w:rPr>
        <w:t>(“</w:t>
      </w:r>
      <w:r>
        <w:rPr>
          <w:rFonts w:ascii="Arial" w:hAnsi="Arial"/>
          <w:color w:val="000000"/>
          <w:sz w:val="20"/>
          <w:szCs w:val="20"/>
        </w:rPr>
        <w:t>August: Osage County” – Alliance Theatre</w:t>
      </w:r>
      <w:r w:rsidRPr="00F65876">
        <w:rPr>
          <w:rFonts w:ascii="Arial" w:hAnsi="Arial"/>
          <w:color w:val="000000"/>
          <w:sz w:val="20"/>
          <w:szCs w:val="20"/>
        </w:rPr>
        <w:t xml:space="preserve">) </w:t>
      </w:r>
    </w:p>
    <w:p w14:paraId="5118C1DE" w14:textId="77777777" w:rsidR="000E4E85" w:rsidRPr="00F65876" w:rsidRDefault="000E4E85" w:rsidP="000E4E85">
      <w:pPr>
        <w:autoSpaceDE w:val="0"/>
        <w:autoSpaceDN w:val="0"/>
        <w:adjustRightInd w:val="0"/>
        <w:ind w:firstLine="720"/>
        <w:rPr>
          <w:rFonts w:ascii="Arial" w:hAnsi="Arial"/>
          <w:color w:val="000000"/>
          <w:sz w:val="20"/>
          <w:szCs w:val="20"/>
        </w:rPr>
      </w:pPr>
    </w:p>
    <w:p w14:paraId="3DD2326C" w14:textId="77777777" w:rsidR="000E4E85" w:rsidRDefault="000E4E85" w:rsidP="000E4E85">
      <w:pPr>
        <w:rPr>
          <w:rFonts w:ascii="Arial" w:hAnsi="Arial"/>
          <w:color w:val="000000"/>
          <w:sz w:val="20"/>
          <w:szCs w:val="20"/>
        </w:rPr>
      </w:pPr>
      <w:r w:rsidRPr="00F65876">
        <w:rPr>
          <w:rFonts w:ascii="Arial" w:hAnsi="Arial"/>
          <w:b/>
          <w:color w:val="000000"/>
          <w:sz w:val="20"/>
          <w:szCs w:val="20"/>
        </w:rPr>
        <w:t>Lead Actor – Play:</w:t>
      </w:r>
      <w:r w:rsidRPr="00F65876">
        <w:rPr>
          <w:rFonts w:ascii="Arial" w:hAnsi="Arial"/>
          <w:color w:val="000000"/>
          <w:sz w:val="20"/>
          <w:szCs w:val="20"/>
        </w:rPr>
        <w:tab/>
      </w:r>
      <w:r w:rsidRPr="00F65876">
        <w:rPr>
          <w:rFonts w:ascii="Arial" w:hAnsi="Arial"/>
          <w:color w:val="000000"/>
          <w:sz w:val="20"/>
          <w:szCs w:val="20"/>
        </w:rPr>
        <w:tab/>
      </w:r>
    </w:p>
    <w:p w14:paraId="43E52BBB" w14:textId="77777777" w:rsidR="000E4E85" w:rsidRPr="00F65876" w:rsidRDefault="000E4E85" w:rsidP="000E4E85">
      <w:pPr>
        <w:ind w:firstLine="720"/>
        <w:rPr>
          <w:rFonts w:ascii="Arial" w:hAnsi="Arial"/>
          <w:color w:val="000000"/>
          <w:sz w:val="20"/>
          <w:szCs w:val="20"/>
        </w:rPr>
      </w:pPr>
      <w:r>
        <w:rPr>
          <w:rFonts w:ascii="Arial" w:hAnsi="Arial"/>
          <w:color w:val="000000"/>
          <w:sz w:val="20"/>
          <w:szCs w:val="20"/>
        </w:rPr>
        <w:t>Eric J. Little  (“Superior Donuts” – Horizon Theatre</w:t>
      </w:r>
    </w:p>
    <w:p w14:paraId="49CB7E3F" w14:textId="77777777" w:rsidR="000E4E85" w:rsidRPr="00F65876" w:rsidRDefault="000E4E85" w:rsidP="000E4E85">
      <w:pPr>
        <w:rPr>
          <w:rFonts w:ascii="Arial" w:hAnsi="Arial"/>
          <w:color w:val="000000"/>
          <w:sz w:val="20"/>
          <w:szCs w:val="20"/>
        </w:rPr>
      </w:pPr>
    </w:p>
    <w:p w14:paraId="1EB72482" w14:textId="77777777" w:rsidR="000E4E85" w:rsidRDefault="000E4E85" w:rsidP="000E4E85">
      <w:pPr>
        <w:rPr>
          <w:rFonts w:ascii="Arial" w:hAnsi="Arial"/>
          <w:color w:val="000000"/>
          <w:sz w:val="20"/>
          <w:szCs w:val="20"/>
        </w:rPr>
      </w:pPr>
      <w:r w:rsidRPr="00F65876">
        <w:rPr>
          <w:rFonts w:ascii="Arial" w:hAnsi="Arial"/>
          <w:b/>
          <w:color w:val="000000"/>
          <w:sz w:val="20"/>
          <w:szCs w:val="20"/>
        </w:rPr>
        <w:t>Lead Actress in a Musical:</w:t>
      </w:r>
      <w:r w:rsidRPr="00F65876">
        <w:rPr>
          <w:rFonts w:ascii="Arial" w:hAnsi="Arial"/>
          <w:color w:val="000000"/>
          <w:sz w:val="20"/>
          <w:szCs w:val="20"/>
        </w:rPr>
        <w:tab/>
      </w:r>
    </w:p>
    <w:p w14:paraId="73005F19" w14:textId="77777777" w:rsidR="000E4E85" w:rsidRPr="00F65876" w:rsidRDefault="000E4E85" w:rsidP="000E4E85">
      <w:pPr>
        <w:ind w:firstLine="720"/>
        <w:rPr>
          <w:rFonts w:ascii="Arial" w:hAnsi="Arial"/>
          <w:color w:val="000000"/>
          <w:sz w:val="20"/>
          <w:szCs w:val="20"/>
        </w:rPr>
      </w:pPr>
      <w:r>
        <w:rPr>
          <w:rFonts w:ascii="Arial" w:hAnsi="Arial"/>
          <w:color w:val="000000"/>
          <w:sz w:val="20"/>
          <w:szCs w:val="20"/>
        </w:rPr>
        <w:t>Adrienne Reynolds (“Gut Bucket Blues” – True Colors Theatre Co.)</w:t>
      </w:r>
    </w:p>
    <w:p w14:paraId="704D340C" w14:textId="77777777" w:rsidR="000E4E85" w:rsidRPr="00F65876" w:rsidRDefault="000E4E85" w:rsidP="000E4E85">
      <w:pPr>
        <w:rPr>
          <w:rFonts w:ascii="Arial" w:hAnsi="Arial"/>
          <w:color w:val="000000"/>
          <w:sz w:val="20"/>
          <w:szCs w:val="20"/>
        </w:rPr>
      </w:pPr>
    </w:p>
    <w:p w14:paraId="5CD294D6" w14:textId="77777777" w:rsidR="000E4E85" w:rsidRDefault="000E4E85" w:rsidP="000E4E85">
      <w:pPr>
        <w:rPr>
          <w:rFonts w:ascii="Arial" w:hAnsi="Arial"/>
          <w:b/>
          <w:color w:val="000000"/>
          <w:sz w:val="20"/>
          <w:szCs w:val="20"/>
        </w:rPr>
      </w:pPr>
      <w:r w:rsidRPr="00F65876">
        <w:rPr>
          <w:rFonts w:ascii="Arial" w:hAnsi="Arial"/>
          <w:b/>
          <w:color w:val="000000"/>
          <w:sz w:val="20"/>
          <w:szCs w:val="20"/>
        </w:rPr>
        <w:t>Lead Actor in a Musical:</w:t>
      </w:r>
      <w:r w:rsidRPr="00F65876">
        <w:rPr>
          <w:rFonts w:ascii="Arial" w:hAnsi="Arial"/>
          <w:b/>
          <w:color w:val="000000"/>
          <w:sz w:val="20"/>
          <w:szCs w:val="20"/>
        </w:rPr>
        <w:tab/>
      </w:r>
    </w:p>
    <w:p w14:paraId="15A4C5EA" w14:textId="77777777" w:rsidR="000E4E85" w:rsidRDefault="000E4E85" w:rsidP="000E4E85">
      <w:pPr>
        <w:ind w:firstLine="720"/>
        <w:rPr>
          <w:rFonts w:ascii="Arial" w:hAnsi="Arial"/>
          <w:color w:val="000000"/>
          <w:sz w:val="20"/>
          <w:szCs w:val="20"/>
        </w:rPr>
      </w:pPr>
      <w:r>
        <w:rPr>
          <w:rFonts w:ascii="Arial" w:hAnsi="Arial"/>
          <w:color w:val="000000"/>
          <w:sz w:val="20"/>
          <w:szCs w:val="20"/>
        </w:rPr>
        <w:t>Nick Arapoglou (“Avenue Q” – Horizon Theatre)</w:t>
      </w:r>
    </w:p>
    <w:p w14:paraId="6D495242" w14:textId="77777777" w:rsidR="000E4E85" w:rsidRDefault="000E4E85" w:rsidP="00C46869">
      <w:pPr>
        <w:rPr>
          <w:rFonts w:ascii="Arial" w:hAnsi="Arial"/>
          <w:color w:val="000000"/>
          <w:sz w:val="20"/>
          <w:szCs w:val="20"/>
        </w:rPr>
      </w:pPr>
    </w:p>
    <w:p w14:paraId="30E5AD48" w14:textId="77777777" w:rsidR="000E4E85" w:rsidRPr="005E0B7D" w:rsidRDefault="000E4E85" w:rsidP="000E4E85">
      <w:pPr>
        <w:ind w:right="-270"/>
        <w:rPr>
          <w:rFonts w:ascii="Arial" w:hAnsi="Arial"/>
          <w:b/>
          <w:color w:val="000000"/>
          <w:sz w:val="20"/>
          <w:szCs w:val="20"/>
        </w:rPr>
      </w:pPr>
      <w:r w:rsidRPr="005E0B7D">
        <w:rPr>
          <w:rFonts w:ascii="Arial" w:hAnsi="Arial"/>
          <w:b/>
          <w:color w:val="000000"/>
          <w:sz w:val="20"/>
          <w:szCs w:val="20"/>
        </w:rPr>
        <w:t>World Premiere (Play or Musical):</w:t>
      </w:r>
    </w:p>
    <w:p w14:paraId="76356E02" w14:textId="77777777" w:rsidR="000E4E85" w:rsidRPr="00F65876" w:rsidRDefault="000E4E85" w:rsidP="000E4E85">
      <w:pPr>
        <w:rPr>
          <w:rFonts w:ascii="Arial" w:hAnsi="Arial"/>
          <w:color w:val="000000"/>
          <w:sz w:val="20"/>
          <w:szCs w:val="20"/>
        </w:rPr>
      </w:pPr>
      <w:r>
        <w:rPr>
          <w:rFonts w:ascii="Arial" w:hAnsi="Arial"/>
          <w:color w:val="000000"/>
          <w:sz w:val="20"/>
          <w:szCs w:val="20"/>
        </w:rPr>
        <w:tab/>
        <w:t>“Bring it On – The Musical” – Alliance Theatre</w:t>
      </w:r>
    </w:p>
    <w:p w14:paraId="7ACA2E2C" w14:textId="77777777" w:rsidR="000E4E85" w:rsidRPr="00F65876" w:rsidRDefault="000E4E85" w:rsidP="00C46869">
      <w:pPr>
        <w:rPr>
          <w:rFonts w:ascii="Arial" w:hAnsi="Arial"/>
          <w:color w:val="000000"/>
          <w:sz w:val="20"/>
          <w:szCs w:val="20"/>
        </w:rPr>
      </w:pPr>
    </w:p>
    <w:p w14:paraId="395A3A1B" w14:textId="77777777" w:rsidR="00C46869" w:rsidRPr="00740D42" w:rsidRDefault="00C46869" w:rsidP="00C46869">
      <w:pPr>
        <w:rPr>
          <w:rFonts w:ascii="Arial" w:hAnsi="Arial"/>
          <w:b/>
          <w:color w:val="000000"/>
          <w:sz w:val="20"/>
          <w:szCs w:val="20"/>
        </w:rPr>
      </w:pPr>
      <w:r w:rsidRPr="00740D42">
        <w:rPr>
          <w:rFonts w:ascii="Arial" w:hAnsi="Arial"/>
          <w:b/>
          <w:color w:val="000000"/>
          <w:sz w:val="20"/>
          <w:szCs w:val="20"/>
        </w:rPr>
        <w:t>Gene-Gabriel Moore Playwrighting Award:</w:t>
      </w:r>
    </w:p>
    <w:p w14:paraId="5573FBD8" w14:textId="77777777" w:rsidR="00C46869" w:rsidRPr="00F65876" w:rsidRDefault="00C46869" w:rsidP="00C46869">
      <w:pPr>
        <w:rPr>
          <w:rFonts w:ascii="Arial" w:hAnsi="Arial"/>
          <w:color w:val="000000"/>
          <w:sz w:val="20"/>
          <w:szCs w:val="20"/>
        </w:rPr>
      </w:pPr>
      <w:r>
        <w:rPr>
          <w:rFonts w:ascii="Arial" w:hAnsi="Arial"/>
          <w:color w:val="000000"/>
          <w:sz w:val="20"/>
          <w:szCs w:val="20"/>
        </w:rPr>
        <w:tab/>
      </w:r>
      <w:r w:rsidR="00250433">
        <w:rPr>
          <w:rFonts w:ascii="Arial" w:hAnsi="Arial"/>
          <w:color w:val="000000"/>
          <w:sz w:val="20"/>
          <w:szCs w:val="20"/>
        </w:rPr>
        <w:t>Margaret Baldwin</w:t>
      </w:r>
      <w:r>
        <w:rPr>
          <w:rFonts w:ascii="Arial" w:hAnsi="Arial"/>
          <w:color w:val="000000"/>
          <w:sz w:val="20"/>
          <w:szCs w:val="20"/>
        </w:rPr>
        <w:t xml:space="preserve"> (“</w:t>
      </w:r>
      <w:r w:rsidR="00250433">
        <w:rPr>
          <w:rFonts w:ascii="Arial" w:hAnsi="Arial"/>
          <w:color w:val="000000"/>
          <w:sz w:val="20"/>
          <w:szCs w:val="20"/>
        </w:rPr>
        <w:t>Night Blooms</w:t>
      </w:r>
      <w:r>
        <w:rPr>
          <w:rFonts w:ascii="Arial" w:hAnsi="Arial"/>
          <w:color w:val="000000"/>
          <w:sz w:val="20"/>
          <w:szCs w:val="20"/>
        </w:rPr>
        <w:t xml:space="preserve">” – </w:t>
      </w:r>
      <w:r w:rsidR="00250433">
        <w:rPr>
          <w:rFonts w:ascii="Arial" w:hAnsi="Arial"/>
          <w:color w:val="000000"/>
          <w:sz w:val="20"/>
          <w:szCs w:val="20"/>
        </w:rPr>
        <w:t>Horizon Theatre</w:t>
      </w:r>
      <w:r>
        <w:rPr>
          <w:rFonts w:ascii="Arial" w:hAnsi="Arial"/>
          <w:color w:val="000000"/>
          <w:sz w:val="20"/>
          <w:szCs w:val="20"/>
        </w:rPr>
        <w:t>)</w:t>
      </w:r>
    </w:p>
    <w:p w14:paraId="5D9165BC" w14:textId="77777777" w:rsidR="00C46869" w:rsidRDefault="00C46869" w:rsidP="00C46869">
      <w:pPr>
        <w:rPr>
          <w:rFonts w:ascii="Arial" w:hAnsi="Arial"/>
          <w:color w:val="000000"/>
          <w:sz w:val="20"/>
          <w:szCs w:val="20"/>
        </w:rPr>
      </w:pPr>
      <w:r>
        <w:rPr>
          <w:rFonts w:ascii="Arial" w:hAnsi="Arial"/>
          <w:color w:val="000000"/>
          <w:sz w:val="20"/>
          <w:szCs w:val="20"/>
        </w:rPr>
        <w:tab/>
      </w:r>
    </w:p>
    <w:p w14:paraId="2DF8B617" w14:textId="77777777" w:rsidR="00C46869" w:rsidRDefault="00C46869" w:rsidP="00C46869">
      <w:pPr>
        <w:rPr>
          <w:rFonts w:ascii="Arial" w:hAnsi="Arial"/>
          <w:color w:val="000000"/>
          <w:sz w:val="20"/>
          <w:szCs w:val="20"/>
        </w:rPr>
      </w:pPr>
      <w:r w:rsidRPr="00F65876">
        <w:rPr>
          <w:rFonts w:ascii="Arial" w:hAnsi="Arial"/>
          <w:b/>
          <w:color w:val="000000"/>
          <w:sz w:val="20"/>
          <w:szCs w:val="20"/>
        </w:rPr>
        <w:t xml:space="preserve">Production – </w:t>
      </w:r>
      <w:r>
        <w:rPr>
          <w:rFonts w:ascii="Arial" w:hAnsi="Arial"/>
          <w:b/>
          <w:color w:val="000000"/>
          <w:sz w:val="20"/>
          <w:szCs w:val="20"/>
        </w:rPr>
        <w:t>Musical</w:t>
      </w:r>
      <w:r w:rsidRPr="00F65876">
        <w:rPr>
          <w:rFonts w:ascii="Arial" w:hAnsi="Arial"/>
          <w:b/>
          <w:color w:val="000000"/>
          <w:sz w:val="20"/>
          <w:szCs w:val="20"/>
        </w:rPr>
        <w:t>:</w:t>
      </w:r>
      <w:r w:rsidRPr="00F65876">
        <w:rPr>
          <w:rFonts w:ascii="Arial" w:hAnsi="Arial"/>
          <w:color w:val="000000"/>
          <w:sz w:val="20"/>
          <w:szCs w:val="20"/>
        </w:rPr>
        <w:tab/>
      </w:r>
      <w:r w:rsidRPr="00F65876">
        <w:rPr>
          <w:rFonts w:ascii="Arial" w:hAnsi="Arial"/>
          <w:color w:val="000000"/>
          <w:sz w:val="20"/>
          <w:szCs w:val="20"/>
        </w:rPr>
        <w:tab/>
      </w:r>
    </w:p>
    <w:p w14:paraId="396E4D33" w14:textId="77777777" w:rsidR="00C46869" w:rsidRPr="00F65876" w:rsidRDefault="00250433" w:rsidP="00C46869">
      <w:pPr>
        <w:ind w:firstLine="720"/>
        <w:rPr>
          <w:rFonts w:ascii="Arial" w:hAnsi="Arial"/>
          <w:color w:val="000000"/>
          <w:sz w:val="20"/>
          <w:szCs w:val="20"/>
        </w:rPr>
      </w:pPr>
      <w:r>
        <w:rPr>
          <w:rFonts w:ascii="Arial" w:hAnsi="Arial"/>
          <w:color w:val="000000"/>
          <w:sz w:val="20"/>
          <w:szCs w:val="20"/>
        </w:rPr>
        <w:t>Avenue Q</w:t>
      </w:r>
      <w:r w:rsidR="00C46869">
        <w:rPr>
          <w:rFonts w:ascii="Arial" w:hAnsi="Arial"/>
          <w:color w:val="000000"/>
          <w:sz w:val="20"/>
          <w:szCs w:val="20"/>
        </w:rPr>
        <w:t xml:space="preserve"> – </w:t>
      </w:r>
      <w:r>
        <w:rPr>
          <w:rFonts w:ascii="Arial" w:hAnsi="Arial"/>
          <w:color w:val="000000"/>
          <w:sz w:val="20"/>
          <w:szCs w:val="20"/>
        </w:rPr>
        <w:t>Horizon Theatre</w:t>
      </w:r>
    </w:p>
    <w:p w14:paraId="579463E2" w14:textId="77777777" w:rsidR="00C46869" w:rsidRPr="00F65876" w:rsidRDefault="00C46869" w:rsidP="00C46869">
      <w:pPr>
        <w:rPr>
          <w:rFonts w:ascii="Arial" w:hAnsi="Arial"/>
          <w:color w:val="000000"/>
          <w:sz w:val="20"/>
          <w:szCs w:val="20"/>
        </w:rPr>
      </w:pPr>
    </w:p>
    <w:p w14:paraId="72C8C471" w14:textId="77777777" w:rsidR="00C46869" w:rsidRDefault="00C46869" w:rsidP="00C46869">
      <w:pPr>
        <w:ind w:right="-270"/>
        <w:rPr>
          <w:rFonts w:ascii="Arial" w:hAnsi="Arial"/>
          <w:color w:val="000000"/>
          <w:sz w:val="20"/>
          <w:szCs w:val="20"/>
        </w:rPr>
      </w:pPr>
      <w:r w:rsidRPr="00F65876">
        <w:rPr>
          <w:rFonts w:ascii="Arial" w:hAnsi="Arial"/>
          <w:b/>
          <w:color w:val="000000"/>
          <w:sz w:val="20"/>
          <w:szCs w:val="20"/>
        </w:rPr>
        <w:lastRenderedPageBreak/>
        <w:t xml:space="preserve">Production – </w:t>
      </w:r>
      <w:r>
        <w:rPr>
          <w:rFonts w:ascii="Arial" w:hAnsi="Arial"/>
          <w:b/>
          <w:color w:val="000000"/>
          <w:sz w:val="20"/>
          <w:szCs w:val="20"/>
        </w:rPr>
        <w:t>Play</w:t>
      </w:r>
      <w:r w:rsidRPr="00F65876">
        <w:rPr>
          <w:rFonts w:ascii="Arial" w:hAnsi="Arial"/>
          <w:b/>
          <w:color w:val="000000"/>
          <w:sz w:val="20"/>
          <w:szCs w:val="20"/>
        </w:rPr>
        <w:t>:</w:t>
      </w:r>
      <w:r w:rsidRPr="00F65876">
        <w:rPr>
          <w:rFonts w:ascii="Arial" w:hAnsi="Arial"/>
          <w:color w:val="000000"/>
          <w:sz w:val="20"/>
          <w:szCs w:val="20"/>
        </w:rPr>
        <w:tab/>
      </w:r>
    </w:p>
    <w:p w14:paraId="1B25201C" w14:textId="77777777" w:rsidR="00C46869" w:rsidRPr="00F65876" w:rsidRDefault="00250433" w:rsidP="00C46869">
      <w:pPr>
        <w:ind w:right="-270" w:firstLine="720"/>
        <w:rPr>
          <w:rFonts w:ascii="Arial" w:hAnsi="Arial"/>
          <w:color w:val="000000"/>
          <w:sz w:val="20"/>
          <w:szCs w:val="20"/>
        </w:rPr>
      </w:pPr>
      <w:r>
        <w:rPr>
          <w:rFonts w:ascii="Arial" w:hAnsi="Arial"/>
          <w:color w:val="000000"/>
          <w:sz w:val="20"/>
          <w:szCs w:val="20"/>
        </w:rPr>
        <w:t>August: Osage County – Alliance Theatre</w:t>
      </w:r>
    </w:p>
    <w:p w14:paraId="7A4D8BCA" w14:textId="77777777" w:rsidR="00C46869" w:rsidRPr="00F65876" w:rsidRDefault="00C46869" w:rsidP="00C46869">
      <w:pPr>
        <w:rPr>
          <w:rFonts w:ascii="Arial" w:hAnsi="Arial"/>
          <w:color w:val="000000"/>
          <w:sz w:val="20"/>
          <w:szCs w:val="20"/>
        </w:rPr>
      </w:pPr>
    </w:p>
    <w:p w14:paraId="0BF8B860" w14:textId="77777777" w:rsidR="00C46869" w:rsidRPr="00F65876" w:rsidRDefault="00C46869" w:rsidP="00C46869">
      <w:pPr>
        <w:rPr>
          <w:rFonts w:ascii="Arial" w:hAnsi="Arial"/>
          <w:color w:val="000000"/>
          <w:sz w:val="20"/>
          <w:szCs w:val="20"/>
        </w:rPr>
      </w:pPr>
      <w:r w:rsidRPr="00F65876">
        <w:rPr>
          <w:rFonts w:ascii="Arial" w:hAnsi="Arial"/>
          <w:color w:val="000000"/>
          <w:sz w:val="20"/>
          <w:szCs w:val="20"/>
        </w:rPr>
        <w:t xml:space="preserve">My Final </w:t>
      </w:r>
      <w:proofErr w:type="spellStart"/>
      <w:r w:rsidRPr="00F65876">
        <w:rPr>
          <w:rFonts w:ascii="Arial" w:hAnsi="Arial"/>
          <w:color w:val="000000"/>
          <w:sz w:val="20"/>
          <w:szCs w:val="20"/>
        </w:rPr>
        <w:t>Predictoscore</w:t>
      </w:r>
      <w:proofErr w:type="spellEnd"/>
      <w:r w:rsidRPr="00F65876">
        <w:rPr>
          <w:rFonts w:ascii="Arial" w:hAnsi="Arial"/>
          <w:color w:val="000000"/>
          <w:sz w:val="20"/>
          <w:szCs w:val="20"/>
        </w:rPr>
        <w:t>: 1</w:t>
      </w:r>
      <w:r>
        <w:rPr>
          <w:rFonts w:ascii="Arial" w:hAnsi="Arial"/>
          <w:color w:val="000000"/>
          <w:sz w:val="20"/>
          <w:szCs w:val="20"/>
        </w:rPr>
        <w:t>0</w:t>
      </w:r>
      <w:r w:rsidRPr="00F65876">
        <w:rPr>
          <w:rFonts w:ascii="Arial" w:hAnsi="Arial"/>
          <w:color w:val="000000"/>
          <w:sz w:val="20"/>
          <w:szCs w:val="20"/>
        </w:rPr>
        <w:t xml:space="preserve"> Hits  </w:t>
      </w:r>
      <w:r>
        <w:rPr>
          <w:rFonts w:ascii="Arial" w:hAnsi="Arial"/>
          <w:color w:val="000000"/>
          <w:sz w:val="20"/>
          <w:szCs w:val="20"/>
        </w:rPr>
        <w:t>1</w:t>
      </w:r>
      <w:r w:rsidR="00250433">
        <w:rPr>
          <w:rFonts w:ascii="Arial" w:hAnsi="Arial"/>
          <w:color w:val="000000"/>
          <w:sz w:val="20"/>
          <w:szCs w:val="20"/>
        </w:rPr>
        <w:t>6</w:t>
      </w:r>
      <w:r w:rsidRPr="00F65876">
        <w:rPr>
          <w:rFonts w:ascii="Arial" w:hAnsi="Arial"/>
          <w:color w:val="000000"/>
          <w:sz w:val="20"/>
          <w:szCs w:val="20"/>
        </w:rPr>
        <w:t xml:space="preserve"> Misses  </w:t>
      </w:r>
      <w:r>
        <w:rPr>
          <w:rFonts w:ascii="Arial" w:hAnsi="Arial"/>
          <w:color w:val="000000"/>
          <w:sz w:val="20"/>
          <w:szCs w:val="20"/>
        </w:rPr>
        <w:t>-- Not my best year, and, it must be admitted, it was not just for shows I hadn’t seen.  This is a great indication that for all of us, seeing a show is a personal experience, and our tastes are individual and unique to us.  My own tend to be outside the critical (and Suzi-Bass-</w:t>
      </w:r>
      <w:proofErr w:type="spellStart"/>
      <w:r>
        <w:rPr>
          <w:rFonts w:ascii="Arial" w:hAnsi="Arial"/>
          <w:color w:val="000000"/>
          <w:sz w:val="20"/>
          <w:szCs w:val="20"/>
        </w:rPr>
        <w:t>Judgal</w:t>
      </w:r>
      <w:proofErr w:type="spellEnd"/>
      <w:r>
        <w:rPr>
          <w:rFonts w:ascii="Arial" w:hAnsi="Arial"/>
          <w:color w:val="000000"/>
          <w:sz w:val="20"/>
          <w:szCs w:val="20"/>
        </w:rPr>
        <w:t>) mainstream</w:t>
      </w:r>
      <w:r w:rsidRPr="00F65876">
        <w:rPr>
          <w:rFonts w:ascii="Arial" w:hAnsi="Arial"/>
          <w:color w:val="000000"/>
          <w:sz w:val="20"/>
          <w:szCs w:val="20"/>
        </w:rPr>
        <w:t xml:space="preserve">).  </w:t>
      </w:r>
    </w:p>
    <w:p w14:paraId="5FC5F53E" w14:textId="77777777" w:rsidR="00C46869" w:rsidRPr="00F65876" w:rsidRDefault="00C46869" w:rsidP="00C46869">
      <w:pPr>
        <w:rPr>
          <w:rFonts w:ascii="Arial" w:hAnsi="Arial"/>
          <w:color w:val="000000"/>
          <w:sz w:val="20"/>
          <w:szCs w:val="20"/>
        </w:rPr>
      </w:pPr>
    </w:p>
    <w:p w14:paraId="485E3878" w14:textId="77777777" w:rsidR="00C46869" w:rsidRPr="00F65876" w:rsidRDefault="00C46869" w:rsidP="00C46869">
      <w:pPr>
        <w:rPr>
          <w:rFonts w:ascii="Arial" w:hAnsi="Arial"/>
          <w:color w:val="000000"/>
          <w:sz w:val="20"/>
          <w:szCs w:val="20"/>
        </w:rPr>
      </w:pPr>
      <w:r w:rsidRPr="00F65876">
        <w:rPr>
          <w:rFonts w:ascii="Arial" w:hAnsi="Arial"/>
          <w:color w:val="000000"/>
          <w:sz w:val="20"/>
          <w:szCs w:val="20"/>
        </w:rPr>
        <w:t xml:space="preserve">And, being the lazy writer I am, let me just copy my final paragraphs from </w:t>
      </w:r>
      <w:r>
        <w:rPr>
          <w:rFonts w:ascii="Arial" w:hAnsi="Arial"/>
          <w:color w:val="000000"/>
          <w:sz w:val="20"/>
          <w:szCs w:val="20"/>
        </w:rPr>
        <w:t>2008</w:t>
      </w:r>
      <w:r w:rsidRPr="00F65876">
        <w:rPr>
          <w:rFonts w:ascii="Arial" w:hAnsi="Arial"/>
          <w:color w:val="000000"/>
          <w:sz w:val="20"/>
          <w:szCs w:val="20"/>
        </w:rPr>
        <w:t xml:space="preserve"> (they still apply):  </w:t>
      </w:r>
    </w:p>
    <w:p w14:paraId="61A9317A" w14:textId="77777777" w:rsidR="00C46869" w:rsidRPr="00F65876" w:rsidRDefault="00C46869" w:rsidP="00C46869">
      <w:pPr>
        <w:rPr>
          <w:rFonts w:ascii="Arial" w:hAnsi="Arial"/>
          <w:color w:val="000000"/>
          <w:sz w:val="20"/>
          <w:szCs w:val="20"/>
        </w:rPr>
      </w:pPr>
    </w:p>
    <w:p w14:paraId="32DC0603" w14:textId="77777777" w:rsidR="00C46869" w:rsidRPr="00F65876" w:rsidRDefault="00C46869" w:rsidP="00C46869">
      <w:pPr>
        <w:rPr>
          <w:rFonts w:ascii="Arial" w:hAnsi="Arial"/>
          <w:color w:val="000000"/>
          <w:sz w:val="20"/>
          <w:szCs w:val="20"/>
        </w:rPr>
      </w:pPr>
      <w:r w:rsidRPr="00F65876">
        <w:rPr>
          <w:rFonts w:ascii="Arial" w:hAnsi="Arial"/>
          <w:color w:val="000000"/>
          <w:sz w:val="20"/>
          <w:szCs w:val="20"/>
        </w:rPr>
        <w:t xml:space="preserve">Let me be the first </w:t>
      </w:r>
      <w:r>
        <w:rPr>
          <w:rFonts w:ascii="Arial" w:hAnsi="Arial"/>
          <w:color w:val="000000"/>
          <w:sz w:val="20"/>
          <w:szCs w:val="20"/>
        </w:rPr>
        <w:t>to</w:t>
      </w:r>
      <w:r w:rsidRPr="00F65876">
        <w:rPr>
          <w:rFonts w:ascii="Arial" w:hAnsi="Arial"/>
          <w:color w:val="000000"/>
          <w:sz w:val="20"/>
          <w:szCs w:val="20"/>
        </w:rPr>
        <w:t xml:space="preserve"> congratulate all the winners, and the first to remind you that this will have no effect on your next contract negotiations.  However, you may appear on my own End-of-the-Year Recap in two months.</w:t>
      </w:r>
    </w:p>
    <w:p w14:paraId="3DDF821F" w14:textId="77777777" w:rsidR="00C46869" w:rsidRPr="00F65876" w:rsidRDefault="00C46869" w:rsidP="00C46869">
      <w:pPr>
        <w:rPr>
          <w:rFonts w:ascii="Arial" w:hAnsi="Arial"/>
          <w:color w:val="000000"/>
          <w:sz w:val="20"/>
          <w:szCs w:val="20"/>
        </w:rPr>
      </w:pPr>
    </w:p>
    <w:p w14:paraId="428FC1B8" w14:textId="77777777" w:rsidR="00C46869" w:rsidRPr="00F65876" w:rsidRDefault="00C46869" w:rsidP="00C46869">
      <w:pPr>
        <w:rPr>
          <w:rFonts w:ascii="Arial" w:hAnsi="Arial"/>
          <w:snapToGrid w:val="0"/>
          <w:color w:val="000000"/>
          <w:sz w:val="20"/>
          <w:szCs w:val="20"/>
        </w:rPr>
      </w:pPr>
      <w:r w:rsidRPr="00F65876">
        <w:rPr>
          <w:rFonts w:ascii="Arial" w:hAnsi="Arial"/>
          <w:color w:val="000000"/>
          <w:sz w:val="20"/>
          <w:szCs w:val="20"/>
        </w:rPr>
        <w:t>In all seriousness, those who read me regularly know that I have a passionate love for theatre, especially Atlanta Theatre.  Everyone at last night’s party deserves my unending gratitude for the hours of enjoyment and enrichment you have given me.  If that pales beside the little statue the winners are taking home, I can live with that.  Just don’t stop what you’re doing.  I’ll see you at your next show!</w:t>
      </w:r>
      <w:r w:rsidRPr="00F65876">
        <w:rPr>
          <w:rFonts w:ascii="Arial" w:hAnsi="Arial"/>
          <w:snapToGrid w:val="0"/>
          <w:color w:val="000000"/>
          <w:sz w:val="20"/>
          <w:szCs w:val="20"/>
        </w:rPr>
        <w:t xml:space="preserve"> </w:t>
      </w:r>
      <w:bookmarkStart w:id="23" w:name="OLE_LINK32"/>
      <w:bookmarkStart w:id="24" w:name="OLE_LINK33"/>
    </w:p>
    <w:p w14:paraId="20077D3F" w14:textId="77777777" w:rsidR="00C46869" w:rsidRPr="00F65876" w:rsidRDefault="00C46869" w:rsidP="00C46869">
      <w:pPr>
        <w:rPr>
          <w:rFonts w:ascii="Arial" w:hAnsi="Arial"/>
          <w:snapToGrid w:val="0"/>
          <w:color w:val="000000"/>
          <w:sz w:val="20"/>
          <w:szCs w:val="20"/>
        </w:rPr>
      </w:pPr>
    </w:p>
    <w:p w14:paraId="5A5CA5B6" w14:textId="77777777" w:rsidR="00C46869" w:rsidRPr="00F65876" w:rsidRDefault="00C46869" w:rsidP="00C46869">
      <w:pPr>
        <w:ind w:left="720"/>
        <w:rPr>
          <w:rFonts w:ascii="Arial" w:hAnsi="Arial"/>
          <w:snapToGrid w:val="0"/>
          <w:color w:val="000000"/>
          <w:sz w:val="20"/>
          <w:szCs w:val="20"/>
        </w:rPr>
      </w:pPr>
      <w:r w:rsidRPr="00F65876">
        <w:rPr>
          <w:rFonts w:ascii="Arial" w:hAnsi="Arial"/>
          <w:snapToGrid w:val="0"/>
          <w:color w:val="000000"/>
          <w:sz w:val="20"/>
          <w:szCs w:val="20"/>
        </w:rPr>
        <w:t>-- Brad Rudy (BKRudy@aol.com)</w:t>
      </w:r>
    </w:p>
    <w:p w14:paraId="2F4E306D" w14:textId="77777777" w:rsidR="00C46869" w:rsidRDefault="00C46869" w:rsidP="00C46869">
      <w:pPr>
        <w:rPr>
          <w:rFonts w:ascii="Arial" w:hAnsi="Arial" w:cs="Arial"/>
          <w:sz w:val="20"/>
          <w:szCs w:val="20"/>
        </w:rPr>
      </w:pPr>
      <w:r w:rsidRPr="00F65876">
        <w:rPr>
          <w:sz w:val="20"/>
          <w:szCs w:val="20"/>
        </w:rPr>
        <w:br w:type="page"/>
      </w:r>
      <w:bookmarkEnd w:id="23"/>
      <w:bookmarkEnd w:id="24"/>
    </w:p>
    <w:p w14:paraId="65A4A25B" w14:textId="77777777" w:rsidR="0057111F" w:rsidRDefault="0057111F" w:rsidP="0057111F">
      <w:pPr>
        <w:autoSpaceDE w:val="0"/>
        <w:autoSpaceDN w:val="0"/>
        <w:adjustRightInd w:val="0"/>
        <w:rPr>
          <w:rFonts w:ascii="Arial" w:hAnsi="Arial" w:cs="Arial"/>
          <w:b/>
        </w:rPr>
      </w:pPr>
      <w:r>
        <w:rPr>
          <w:rFonts w:ascii="Arial" w:hAnsi="Arial" w:cs="Arial"/>
          <w:b/>
        </w:rPr>
        <w:lastRenderedPageBreak/>
        <w:t xml:space="preserve">11/10/2011    </w:t>
      </w:r>
      <w:r>
        <w:rPr>
          <w:rFonts w:ascii="Arial" w:hAnsi="Arial" w:cs="Arial"/>
          <w:b/>
        </w:rPr>
        <w:tab/>
        <w:t>RENT (SCHOOL EDITION)                     Act 3 Productions</w:t>
      </w:r>
    </w:p>
    <w:p w14:paraId="77F57850" w14:textId="77777777" w:rsidR="0057111F" w:rsidRDefault="0057111F" w:rsidP="0057111F">
      <w:pPr>
        <w:rPr>
          <w:rFonts w:ascii="Arial" w:hAnsi="Arial" w:cs="Arial"/>
          <w:sz w:val="20"/>
          <w:szCs w:val="20"/>
        </w:rPr>
      </w:pPr>
      <w:r w:rsidRPr="00072373">
        <w:rPr>
          <w:rFonts w:ascii="Arial" w:hAnsi="Arial" w:cs="Arial"/>
          <w:sz w:val="27"/>
          <w:szCs w:val="27"/>
        </w:rPr>
        <w:t xml:space="preserve">  </w:t>
      </w:r>
      <w:r>
        <w:rPr>
          <w:rFonts w:ascii="Arial" w:hAnsi="Arial" w:cs="Arial"/>
          <w:sz w:val="20"/>
          <w:szCs w:val="20"/>
        </w:rPr>
        <w:t xml:space="preserve">         </w:t>
      </w:r>
    </w:p>
    <w:p w14:paraId="1F158D8D" w14:textId="77777777" w:rsidR="0057111F" w:rsidRDefault="0057111F" w:rsidP="0057111F">
      <w:pPr>
        <w:rPr>
          <w:rFonts w:ascii="Arial" w:hAnsi="Arial" w:cs="Arial"/>
          <w:b/>
          <w:bCs/>
          <w:i/>
          <w:iCs/>
          <w:sz w:val="20"/>
          <w:szCs w:val="20"/>
        </w:rPr>
      </w:pPr>
      <w:r>
        <w:rPr>
          <w:rFonts w:ascii="Arial" w:hAnsi="Arial" w:cs="Arial"/>
          <w:sz w:val="20"/>
          <w:szCs w:val="20"/>
        </w:rPr>
        <w:t>NO DAY LIKE TODAY</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B</w:t>
      </w:r>
      <w:r w:rsidRPr="00072373">
        <w:rPr>
          <w:rStyle w:val="Strong"/>
          <w:rFonts w:ascii="Arial" w:hAnsi="Arial" w:cs="Arial"/>
          <w:sz w:val="26"/>
          <w:szCs w:val="26"/>
        </w:rPr>
        <w:t xml:space="preserve"> )</w:t>
      </w:r>
      <w:r w:rsidRPr="00072373">
        <w:rPr>
          <w:rFonts w:ascii="Arial" w:hAnsi="Arial" w:cs="Arial"/>
          <w:b/>
          <w:bCs/>
          <w:sz w:val="26"/>
          <w:szCs w:val="26"/>
        </w:rPr>
        <w:br/>
      </w:r>
    </w:p>
    <w:p w14:paraId="18E410B3" w14:textId="77777777" w:rsidR="0057111F" w:rsidRDefault="0057111F" w:rsidP="0057111F">
      <w:pPr>
        <w:rPr>
          <w:rFonts w:ascii="Arial" w:hAnsi="Arial" w:cs="Arial"/>
          <w:sz w:val="20"/>
          <w:szCs w:val="20"/>
        </w:rPr>
      </w:pPr>
      <w:r w:rsidRPr="006577EB">
        <w:rPr>
          <w:rFonts w:ascii="Arial" w:hAnsi="Arial" w:cs="Arial"/>
          <w:sz w:val="20"/>
          <w:szCs w:val="20"/>
        </w:rPr>
        <w:t>I’m not the biggest fan of “Rent,” Jonathan Larson’s iconic paean to ‘90’s artsy bohemianism. I’ve found too many of its songs too forgettable (“Without You” is, without a doubt, one of the blandest love songs ever), and its characters a tad too self-indulgent for my old-fart tastes (the memory of my own youthful self-indulgences has conveniently faded). Plot-wise, I’m not so much irritated by the fake-o “happy ending,” as much as unintentionally amused by its abruptness (coma to full recovery in less than five seconds is, you have to admit, giggle-inducing). Still and all, the score showed a boatload of potential cut short by Mr. Larson’s early death, a potential validated by the release of his earlier work in “Tick, Tick, Boom” (all of which, curiously enough, I find more memorable than any song from “Rent.”)</w:t>
      </w:r>
      <w:r w:rsidRPr="006577EB">
        <w:rPr>
          <w:rFonts w:ascii="Arial" w:hAnsi="Arial" w:cs="Arial"/>
          <w:sz w:val="20"/>
          <w:szCs w:val="20"/>
        </w:rPr>
        <w:br/>
      </w:r>
      <w:r w:rsidRPr="006577EB">
        <w:rPr>
          <w:rFonts w:ascii="Arial" w:hAnsi="Arial" w:cs="Arial"/>
          <w:sz w:val="20"/>
          <w:szCs w:val="20"/>
        </w:rPr>
        <w:br/>
        <w:t xml:space="preserve">All this being said, I did </w:t>
      </w:r>
      <w:proofErr w:type="spellStart"/>
      <w:r w:rsidRPr="006577EB">
        <w:rPr>
          <w:rFonts w:ascii="Arial" w:hAnsi="Arial" w:cs="Arial"/>
          <w:sz w:val="20"/>
          <w:szCs w:val="20"/>
        </w:rPr>
        <w:t>sorta</w:t>
      </w:r>
      <w:proofErr w:type="spellEnd"/>
      <w:r w:rsidRPr="006577EB">
        <w:rPr>
          <w:rFonts w:ascii="Arial" w:hAnsi="Arial" w:cs="Arial"/>
          <w:sz w:val="20"/>
          <w:szCs w:val="20"/>
        </w:rPr>
        <w:t xml:space="preserve"> </w:t>
      </w:r>
      <w:proofErr w:type="spellStart"/>
      <w:r w:rsidRPr="006577EB">
        <w:rPr>
          <w:rFonts w:ascii="Arial" w:hAnsi="Arial" w:cs="Arial"/>
          <w:sz w:val="20"/>
          <w:szCs w:val="20"/>
        </w:rPr>
        <w:t>kinda</w:t>
      </w:r>
      <w:proofErr w:type="spellEnd"/>
      <w:r w:rsidRPr="006577EB">
        <w:rPr>
          <w:rFonts w:ascii="Arial" w:hAnsi="Arial" w:cs="Arial"/>
          <w:sz w:val="20"/>
          <w:szCs w:val="20"/>
        </w:rPr>
        <w:t xml:space="preserve"> like the movie version, and I did </w:t>
      </w:r>
      <w:proofErr w:type="spellStart"/>
      <w:r w:rsidRPr="006577EB">
        <w:rPr>
          <w:rFonts w:ascii="Arial" w:hAnsi="Arial" w:cs="Arial"/>
          <w:sz w:val="20"/>
          <w:szCs w:val="20"/>
        </w:rPr>
        <w:t>sorta</w:t>
      </w:r>
      <w:proofErr w:type="spellEnd"/>
      <w:r w:rsidRPr="006577EB">
        <w:rPr>
          <w:rFonts w:ascii="Arial" w:hAnsi="Arial" w:cs="Arial"/>
          <w:sz w:val="20"/>
          <w:szCs w:val="20"/>
        </w:rPr>
        <w:t xml:space="preserve"> </w:t>
      </w:r>
      <w:proofErr w:type="spellStart"/>
      <w:r w:rsidRPr="006577EB">
        <w:rPr>
          <w:rFonts w:ascii="Arial" w:hAnsi="Arial" w:cs="Arial"/>
          <w:sz w:val="20"/>
          <w:szCs w:val="20"/>
        </w:rPr>
        <w:t>kinda</w:t>
      </w:r>
      <w:proofErr w:type="spellEnd"/>
      <w:r w:rsidRPr="006577EB">
        <w:rPr>
          <w:rFonts w:ascii="Arial" w:hAnsi="Arial" w:cs="Arial"/>
          <w:sz w:val="20"/>
          <w:szCs w:val="20"/>
        </w:rPr>
        <w:t xml:space="preserve"> like </w:t>
      </w:r>
      <w:r>
        <w:rPr>
          <w:rFonts w:ascii="Arial" w:hAnsi="Arial" w:cs="Arial"/>
          <w:sz w:val="20"/>
          <w:szCs w:val="20"/>
        </w:rPr>
        <w:t>a number of previous versions mounted on area theatres.  I approached this particular production with mixed feelings – I hate (on principle) “School” or “Junior” versions of established musica</w:t>
      </w:r>
      <w:r w:rsidR="00374092">
        <w:rPr>
          <w:rFonts w:ascii="Arial" w:hAnsi="Arial" w:cs="Arial"/>
          <w:sz w:val="20"/>
          <w:szCs w:val="20"/>
        </w:rPr>
        <w:t xml:space="preserve">ls, </w:t>
      </w:r>
      <w:proofErr w:type="gramStart"/>
      <w:r w:rsidR="00374092">
        <w:rPr>
          <w:rFonts w:ascii="Arial" w:hAnsi="Arial" w:cs="Arial"/>
          <w:sz w:val="20"/>
          <w:szCs w:val="20"/>
        </w:rPr>
        <w:t>but,</w:t>
      </w:r>
      <w:proofErr w:type="gramEnd"/>
      <w:r w:rsidR="00374092">
        <w:rPr>
          <w:rFonts w:ascii="Arial" w:hAnsi="Arial" w:cs="Arial"/>
          <w:sz w:val="20"/>
          <w:szCs w:val="20"/>
        </w:rPr>
        <w:t xml:space="preserve"> I’m usually very impre</w:t>
      </w:r>
      <w:r>
        <w:rPr>
          <w:rFonts w:ascii="Arial" w:hAnsi="Arial" w:cs="Arial"/>
          <w:sz w:val="20"/>
          <w:szCs w:val="20"/>
        </w:rPr>
        <w:t>ssed with the work coming out of Act 3, particularly its recent MAT-winning “Once on this Island.”  I’m happy to report that this production was over-the-top good (with the exception of one unfortunate casting choice, which I’ll discuss later), the “edits” seamless and barely noticeable, and its plot line strangely relevant in the wake of the “Occupy Wall Street” protests of late</w:t>
      </w:r>
      <w:r w:rsidR="00374092">
        <w:rPr>
          <w:rFonts w:ascii="Arial" w:hAnsi="Arial" w:cs="Arial"/>
          <w:sz w:val="20"/>
          <w:szCs w:val="20"/>
        </w:rPr>
        <w:t xml:space="preserve"> (as unfocused and heartfelt as all the references in “La Vie Boheme”)</w:t>
      </w:r>
      <w:r>
        <w:rPr>
          <w:rFonts w:ascii="Arial" w:hAnsi="Arial" w:cs="Arial"/>
          <w:sz w:val="20"/>
          <w:szCs w:val="20"/>
        </w:rPr>
        <w:t xml:space="preserve">.  There were even some aspects better than </w:t>
      </w:r>
      <w:r w:rsidR="000D6E00">
        <w:rPr>
          <w:rFonts w:ascii="Arial" w:hAnsi="Arial" w:cs="Arial"/>
          <w:sz w:val="20"/>
          <w:szCs w:val="20"/>
        </w:rPr>
        <w:t>all the recent productions I’ve seen</w:t>
      </w:r>
      <w:r>
        <w:rPr>
          <w:rFonts w:ascii="Arial" w:hAnsi="Arial" w:cs="Arial"/>
          <w:sz w:val="20"/>
          <w:szCs w:val="20"/>
        </w:rPr>
        <w:t>.</w:t>
      </w:r>
    </w:p>
    <w:p w14:paraId="00615888" w14:textId="77777777" w:rsidR="0057111F" w:rsidRDefault="0057111F" w:rsidP="0057111F">
      <w:pPr>
        <w:rPr>
          <w:rFonts w:ascii="Arial" w:hAnsi="Arial" w:cs="Arial"/>
          <w:sz w:val="20"/>
          <w:szCs w:val="20"/>
        </w:rPr>
      </w:pPr>
      <w:r w:rsidRPr="006577EB">
        <w:rPr>
          <w:rFonts w:ascii="Arial" w:hAnsi="Arial" w:cs="Arial"/>
          <w:sz w:val="20"/>
          <w:szCs w:val="20"/>
        </w:rPr>
        <w:br/>
        <w:t xml:space="preserve">Mark and Roger are young artists (Mark is a filmmaker, Roger a musician) sharing a loft in an abandoned Alphabet City industrial building. Their former friend (and current landlord), Benny, is threatening to evict them until they come up with some rent, unless they can forestall a planned demonstration in the homeless tent-city next door. The demonstration is being organized by performance artist Maureen, (Mark’s former lover), and her new love interest, Joanne. Another friend, Tom Collins, experiences a brutal beating, and is cared for by a street-drummer/drag-queen named Angel, who becomes the group’s guardian angel. Maureen’s demonstration comes and goes with unexpected results, and we spend Act Two following a year in the lives of this group as they face 525,600 minutes of unexpected successes, failures, deaths, break-ups, and reconciliations. </w:t>
      </w:r>
      <w:r w:rsidRPr="006577EB">
        <w:rPr>
          <w:rFonts w:ascii="Arial" w:hAnsi="Arial" w:cs="Arial"/>
          <w:sz w:val="20"/>
          <w:szCs w:val="20"/>
        </w:rPr>
        <w:br/>
      </w:r>
      <w:r w:rsidRPr="006577EB">
        <w:rPr>
          <w:rFonts w:ascii="Arial" w:hAnsi="Arial" w:cs="Arial"/>
          <w:sz w:val="20"/>
          <w:szCs w:val="20"/>
        </w:rPr>
        <w:br/>
        <w:t>Loosely based on Puccini’s “La Boheme,” “Rent” trades in Tuberculosis for AIDS, but retains the Bohemian “No Day but Today” seize-the-moment philosophy, celebrating artists’ lives, complete with their idealistic pretentions, and brink-of-poverty day-to-day struggles. The script even keeps the opera’s “Mimi,” making her an exotic dancer junkie in a love/need relationship with Roger. As in the opera, the characters all show multiple levels of affection, need, drive, courage, and disappointment. None of them can be pushed into a convenient stereotype, all of them come alive on stage.</w:t>
      </w:r>
    </w:p>
    <w:p w14:paraId="318E010B" w14:textId="77777777" w:rsidR="0057111F" w:rsidRDefault="0057111F" w:rsidP="0057111F">
      <w:pPr>
        <w:rPr>
          <w:rFonts w:ascii="Arial" w:hAnsi="Arial" w:cs="Arial"/>
          <w:sz w:val="20"/>
          <w:szCs w:val="20"/>
        </w:rPr>
      </w:pPr>
    </w:p>
    <w:p w14:paraId="2FCAE036" w14:textId="77777777" w:rsidR="0057111F" w:rsidRDefault="0057111F" w:rsidP="0057111F">
      <w:pPr>
        <w:rPr>
          <w:rFonts w:ascii="Arial" w:hAnsi="Arial" w:cs="Arial"/>
          <w:sz w:val="20"/>
          <w:szCs w:val="20"/>
        </w:rPr>
      </w:pPr>
      <w:r>
        <w:rPr>
          <w:rFonts w:ascii="Arial" w:hAnsi="Arial" w:cs="Arial"/>
          <w:sz w:val="20"/>
          <w:szCs w:val="20"/>
        </w:rPr>
        <w:t xml:space="preserve">In fact, the “No Day but Today” philosophy is made more urgent </w:t>
      </w:r>
      <w:r w:rsidR="000D6E00">
        <w:rPr>
          <w:rFonts w:ascii="Arial" w:hAnsi="Arial" w:cs="Arial"/>
          <w:sz w:val="20"/>
          <w:szCs w:val="20"/>
        </w:rPr>
        <w:t xml:space="preserve">here </w:t>
      </w:r>
      <w:r>
        <w:rPr>
          <w:rFonts w:ascii="Arial" w:hAnsi="Arial" w:cs="Arial"/>
          <w:sz w:val="20"/>
          <w:szCs w:val="20"/>
        </w:rPr>
        <w:t xml:space="preserve">by the play’s AIDS plotline, emphasized in this case by the Director’s notes, describing how AIDS affected her personally.  This isn’t a youthful “seize the day” idealism, but a “this could be your last day” </w:t>
      </w:r>
      <w:r w:rsidR="00EF1372">
        <w:rPr>
          <w:rFonts w:ascii="Arial" w:hAnsi="Arial" w:cs="Arial"/>
          <w:sz w:val="20"/>
          <w:szCs w:val="20"/>
        </w:rPr>
        <w:t>reality.</w:t>
      </w:r>
      <w:r w:rsidRPr="006577EB">
        <w:rPr>
          <w:rFonts w:ascii="Arial" w:hAnsi="Arial" w:cs="Arial"/>
          <w:sz w:val="20"/>
          <w:szCs w:val="20"/>
        </w:rPr>
        <w:br/>
      </w:r>
      <w:r w:rsidRPr="006577EB">
        <w:rPr>
          <w:rFonts w:ascii="Arial" w:hAnsi="Arial" w:cs="Arial"/>
          <w:sz w:val="20"/>
          <w:szCs w:val="20"/>
        </w:rPr>
        <w:br/>
      </w:r>
      <w:r w:rsidR="00EF1372">
        <w:rPr>
          <w:rFonts w:ascii="Arial" w:hAnsi="Arial" w:cs="Arial"/>
          <w:sz w:val="20"/>
          <w:szCs w:val="20"/>
        </w:rPr>
        <w:t xml:space="preserve">Most of the cast were high school students, showing a skill and range far beyond their years and experience.  If Joe </w:t>
      </w:r>
      <w:proofErr w:type="spellStart"/>
      <w:r w:rsidR="00EF1372">
        <w:rPr>
          <w:rFonts w:ascii="Arial" w:hAnsi="Arial" w:cs="Arial"/>
          <w:sz w:val="20"/>
          <w:szCs w:val="20"/>
        </w:rPr>
        <w:t>Arnotti</w:t>
      </w:r>
      <w:proofErr w:type="spellEnd"/>
      <w:r w:rsidR="00EF1372">
        <w:rPr>
          <w:rFonts w:ascii="Arial" w:hAnsi="Arial" w:cs="Arial"/>
          <w:sz w:val="20"/>
          <w:szCs w:val="20"/>
        </w:rPr>
        <w:t xml:space="preserve"> was years older than his cast-mates, he nevertheless made a Roger who was youthful and compelling, of an age with everyone else.  Of the rest</w:t>
      </w:r>
      <w:r w:rsidR="000D6E00">
        <w:rPr>
          <w:rFonts w:ascii="Arial" w:hAnsi="Arial" w:cs="Arial"/>
          <w:sz w:val="20"/>
          <w:szCs w:val="20"/>
        </w:rPr>
        <w:t>,</w:t>
      </w:r>
      <w:r w:rsidR="00EF1372">
        <w:rPr>
          <w:rFonts w:ascii="Arial" w:hAnsi="Arial" w:cs="Arial"/>
          <w:sz w:val="20"/>
          <w:szCs w:val="20"/>
        </w:rPr>
        <w:t xml:space="preserve"> </w:t>
      </w:r>
      <w:r w:rsidR="000D6E00">
        <w:rPr>
          <w:rFonts w:ascii="Arial" w:hAnsi="Arial" w:cs="Arial"/>
          <w:sz w:val="20"/>
          <w:szCs w:val="20"/>
        </w:rPr>
        <w:t>the acting standout was</w:t>
      </w:r>
      <w:r w:rsidR="00EF1372">
        <w:rPr>
          <w:rFonts w:ascii="Arial" w:hAnsi="Arial" w:cs="Arial"/>
          <w:sz w:val="20"/>
          <w:szCs w:val="20"/>
        </w:rPr>
        <w:t xml:space="preserve"> Kristen Edwards’ Maureen, who</w:t>
      </w:r>
      <w:r w:rsidR="000D6E00">
        <w:rPr>
          <w:rFonts w:ascii="Arial" w:hAnsi="Arial" w:cs="Arial"/>
          <w:sz w:val="20"/>
          <w:szCs w:val="20"/>
        </w:rPr>
        <w:t>se</w:t>
      </w:r>
      <w:r w:rsidR="00EF1372">
        <w:rPr>
          <w:rFonts w:ascii="Arial" w:hAnsi="Arial" w:cs="Arial"/>
          <w:sz w:val="20"/>
          <w:szCs w:val="20"/>
        </w:rPr>
        <w:t xml:space="preserve"> Performance piece was a study in appropriate over-the-top scenery-chewing and youthful energy.  Sarah Rose Glazer made a painful thin Mimi who showed a remarkable range of emotion and Luna Manela’s Joanne was feisty and an equal partner to Ms. Edwards</w:t>
      </w:r>
      <w:r w:rsidR="000D6E00">
        <w:rPr>
          <w:rFonts w:ascii="Arial" w:hAnsi="Arial" w:cs="Arial"/>
          <w:sz w:val="20"/>
          <w:szCs w:val="20"/>
        </w:rPr>
        <w:t xml:space="preserve"> (she also did a spot-on tango)</w:t>
      </w:r>
      <w:r w:rsidR="00EF1372">
        <w:rPr>
          <w:rFonts w:ascii="Arial" w:hAnsi="Arial" w:cs="Arial"/>
          <w:sz w:val="20"/>
          <w:szCs w:val="20"/>
        </w:rPr>
        <w:t xml:space="preserve">. Evan Newsome gave us a Mark who was a bit bland, but who nevertheless centered the group and gave the cast </w:t>
      </w:r>
      <w:r w:rsidR="000D6E00">
        <w:rPr>
          <w:rFonts w:ascii="Arial" w:hAnsi="Arial" w:cs="Arial"/>
          <w:sz w:val="20"/>
          <w:szCs w:val="20"/>
        </w:rPr>
        <w:t>its needed</w:t>
      </w:r>
      <w:r w:rsidR="00EF1372">
        <w:rPr>
          <w:rFonts w:ascii="Arial" w:hAnsi="Arial" w:cs="Arial"/>
          <w:sz w:val="20"/>
          <w:szCs w:val="20"/>
        </w:rPr>
        <w:t xml:space="preserve"> cohesion.</w:t>
      </w:r>
    </w:p>
    <w:p w14:paraId="150837FC" w14:textId="77777777" w:rsidR="00EF1372" w:rsidRDefault="00EF1372" w:rsidP="0057111F">
      <w:pPr>
        <w:rPr>
          <w:rFonts w:ascii="Arial" w:hAnsi="Arial" w:cs="Arial"/>
          <w:sz w:val="20"/>
          <w:szCs w:val="20"/>
        </w:rPr>
      </w:pPr>
    </w:p>
    <w:p w14:paraId="77587325" w14:textId="77777777" w:rsidR="00EF1372" w:rsidRDefault="00EF1372" w:rsidP="0057111F">
      <w:pPr>
        <w:rPr>
          <w:rFonts w:ascii="Arial" w:hAnsi="Arial" w:cs="Arial"/>
          <w:sz w:val="20"/>
          <w:szCs w:val="20"/>
        </w:rPr>
      </w:pPr>
      <w:r>
        <w:rPr>
          <w:rFonts w:ascii="Arial" w:hAnsi="Arial" w:cs="Arial"/>
          <w:sz w:val="20"/>
          <w:szCs w:val="20"/>
        </w:rPr>
        <w:lastRenderedPageBreak/>
        <w:t xml:space="preserve">My biggest cast problem was with the </w:t>
      </w:r>
      <w:r w:rsidR="007528D2">
        <w:rPr>
          <w:rFonts w:ascii="Arial" w:hAnsi="Arial" w:cs="Arial"/>
          <w:sz w:val="20"/>
          <w:szCs w:val="20"/>
        </w:rPr>
        <w:t>actor</w:t>
      </w:r>
      <w:r>
        <w:rPr>
          <w:rFonts w:ascii="Arial" w:hAnsi="Arial" w:cs="Arial"/>
          <w:sz w:val="20"/>
          <w:szCs w:val="20"/>
        </w:rPr>
        <w:t xml:space="preserve"> playing Angel.  From the start, he struck me as someone uncomfortable with the character’s affectations, “playing” (from a distance) outrageousness rather than embodying it.  Never once picking up a drumstick, he made “Today for You” an exercise in breathless and frenetic choreography rather than the spontaneous burst of energy it should have been</w:t>
      </w:r>
      <w:r w:rsidR="007528D2">
        <w:rPr>
          <w:rFonts w:ascii="Arial" w:hAnsi="Arial" w:cs="Arial"/>
          <w:sz w:val="20"/>
          <w:szCs w:val="20"/>
        </w:rPr>
        <w:t>.  And, his affectionate scenes with Tom Collins came across as if he were a high school kid afraid of what his buddies would think of him hugging a man.</w:t>
      </w:r>
    </w:p>
    <w:p w14:paraId="17463FEA" w14:textId="77777777" w:rsidR="007528D2" w:rsidRDefault="007528D2" w:rsidP="0057111F">
      <w:pPr>
        <w:rPr>
          <w:rFonts w:ascii="Arial" w:hAnsi="Arial" w:cs="Arial"/>
          <w:sz w:val="20"/>
          <w:szCs w:val="20"/>
        </w:rPr>
      </w:pPr>
    </w:p>
    <w:p w14:paraId="7D0EB604" w14:textId="77777777" w:rsidR="007528D2" w:rsidRDefault="007528D2" w:rsidP="0057111F">
      <w:pPr>
        <w:rPr>
          <w:rFonts w:ascii="Arial" w:hAnsi="Arial" w:cs="Arial"/>
          <w:sz w:val="20"/>
          <w:szCs w:val="20"/>
        </w:rPr>
      </w:pPr>
      <w:r>
        <w:rPr>
          <w:rFonts w:ascii="Arial" w:hAnsi="Arial" w:cs="Arial"/>
          <w:sz w:val="20"/>
          <w:szCs w:val="20"/>
        </w:rPr>
        <w:t xml:space="preserve">On the other hand, what really worked here was the overall choreography (by Johnna Mitchell), the musical direction (by Jennifer Loudermilk -- for the first time, I could actually understand the lyrics to “La Vie Boheme”), and a number of choices made by director Patti </w:t>
      </w:r>
      <w:proofErr w:type="spellStart"/>
      <w:r>
        <w:rPr>
          <w:rFonts w:ascii="Arial" w:hAnsi="Arial" w:cs="Arial"/>
          <w:sz w:val="20"/>
          <w:szCs w:val="20"/>
        </w:rPr>
        <w:t>Mactas</w:t>
      </w:r>
      <w:proofErr w:type="spellEnd"/>
      <w:r>
        <w:rPr>
          <w:rFonts w:ascii="Arial" w:hAnsi="Arial" w:cs="Arial"/>
          <w:sz w:val="20"/>
          <w:szCs w:val="20"/>
        </w:rPr>
        <w:t>.  I especially liked the addition of dancers to a few numbers (particularly the “ghost” soloist in “One Song Glory”), using live actors for the telephone voices (though “Alexi Darling” should have changed into a more professional business attire), the use of the rolling scaffolds, and having Angel actually appear as Mimi lay dying – this made one of my least favorite moments work (somewhat – it would have been better of Angel had stayed in character rather than just walking out looking at her, then walking off).  Non-standard choices that also worked were putting the cast all over the many levels for “Seasons of Love” and dressing Tom Collins more as a college teacher than as a scruffy homeless guy.</w:t>
      </w:r>
    </w:p>
    <w:p w14:paraId="3869B8A1" w14:textId="77777777" w:rsidR="007528D2" w:rsidRDefault="007528D2" w:rsidP="0057111F">
      <w:pPr>
        <w:rPr>
          <w:rFonts w:ascii="Arial" w:hAnsi="Arial" w:cs="Arial"/>
          <w:sz w:val="20"/>
          <w:szCs w:val="20"/>
        </w:rPr>
      </w:pPr>
    </w:p>
    <w:p w14:paraId="4ADCD806" w14:textId="77777777" w:rsidR="007528D2" w:rsidRDefault="007528D2" w:rsidP="0057111F">
      <w:pPr>
        <w:rPr>
          <w:rFonts w:ascii="Arial" w:hAnsi="Arial" w:cs="Arial"/>
          <w:sz w:val="20"/>
          <w:szCs w:val="20"/>
        </w:rPr>
      </w:pPr>
      <w:r>
        <w:rPr>
          <w:rFonts w:ascii="Arial" w:hAnsi="Arial" w:cs="Arial"/>
          <w:sz w:val="20"/>
          <w:szCs w:val="20"/>
        </w:rPr>
        <w:t>What didn’t work as well as it should have were the “live feeds” of Mark’s filmmaking – most were shot from an angle putting his subjects in the poorest light possible, and, it quickly became apparent the actor wasn’t familiar with the rudiments of frame composition</w:t>
      </w:r>
      <w:r w:rsidR="00374092">
        <w:rPr>
          <w:rFonts w:ascii="Arial" w:hAnsi="Arial" w:cs="Arial"/>
          <w:sz w:val="20"/>
          <w:szCs w:val="20"/>
        </w:rPr>
        <w:t>.  The video feed during “Living in America” was also distracting, and anachronistic (the play is very specific about being set in the early nineties, and the video clips were generic early eighties to late nineties news clips and movies).</w:t>
      </w:r>
    </w:p>
    <w:p w14:paraId="1558285D" w14:textId="77777777" w:rsidR="0057111F" w:rsidRDefault="0057111F" w:rsidP="0057111F">
      <w:pPr>
        <w:rPr>
          <w:rFonts w:ascii="Arial" w:hAnsi="Arial" w:cs="Arial"/>
          <w:sz w:val="20"/>
          <w:szCs w:val="20"/>
        </w:rPr>
      </w:pPr>
    </w:p>
    <w:p w14:paraId="72112484" w14:textId="77777777" w:rsidR="007B547A" w:rsidRDefault="007528D2" w:rsidP="0057111F">
      <w:pPr>
        <w:rPr>
          <w:rFonts w:ascii="Arial" w:hAnsi="Arial" w:cs="Arial"/>
          <w:bCs/>
          <w:iCs/>
          <w:sz w:val="20"/>
          <w:szCs w:val="20"/>
        </w:rPr>
      </w:pPr>
      <w:r>
        <w:rPr>
          <w:rFonts w:ascii="Arial" w:hAnsi="Arial" w:cs="Arial"/>
          <w:sz w:val="20"/>
          <w:szCs w:val="20"/>
        </w:rPr>
        <w:t>As I said in my review of the Lyric’s production</w:t>
      </w:r>
      <w:r w:rsidR="0057111F" w:rsidRPr="006577EB">
        <w:rPr>
          <w:rFonts w:ascii="Arial" w:hAnsi="Arial" w:cs="Arial"/>
          <w:sz w:val="20"/>
          <w:szCs w:val="20"/>
        </w:rPr>
        <w:t xml:space="preserve">, </w:t>
      </w:r>
      <w:r w:rsidR="0057111F">
        <w:rPr>
          <w:rFonts w:ascii="Arial" w:hAnsi="Arial" w:cs="Arial"/>
          <w:sz w:val="20"/>
          <w:szCs w:val="20"/>
        </w:rPr>
        <w:t>as familiar as some of this is becoming, I am finding the show more and more enjoyable as time goes on, as it becomes a late-nineties period piece</w:t>
      </w:r>
      <w:r w:rsidR="0057111F" w:rsidRPr="006577EB">
        <w:rPr>
          <w:rFonts w:ascii="Arial" w:hAnsi="Arial" w:cs="Arial"/>
          <w:sz w:val="20"/>
          <w:szCs w:val="20"/>
        </w:rPr>
        <w:t xml:space="preserve">. Numbers like “One Song Glory,” “Light my Candle,” “Today for You,” “Tango: Maureen” “Take me or Leave me,” and “I’ll Cover You” all landed beautifully. Even “Without You” wasn’t as irritating as it usually is for me. And, the finale, “No Day but Today,” was both moving and beautiful. </w:t>
      </w:r>
      <w:r w:rsidR="0057111F" w:rsidRPr="006577EB">
        <w:rPr>
          <w:rFonts w:ascii="Arial" w:hAnsi="Arial" w:cs="Arial"/>
          <w:sz w:val="20"/>
          <w:szCs w:val="20"/>
        </w:rPr>
        <w:br/>
      </w:r>
      <w:r w:rsidR="0057111F" w:rsidRPr="006577EB">
        <w:rPr>
          <w:rFonts w:ascii="Arial" w:hAnsi="Arial" w:cs="Arial"/>
          <w:sz w:val="20"/>
          <w:szCs w:val="20"/>
        </w:rPr>
        <w:br/>
        <w:t xml:space="preserve">Let’s be clear here. This is a very difficult musical. </w:t>
      </w:r>
      <w:r w:rsidR="00374092">
        <w:rPr>
          <w:rFonts w:ascii="Arial" w:hAnsi="Arial" w:cs="Arial"/>
          <w:sz w:val="20"/>
          <w:szCs w:val="20"/>
        </w:rPr>
        <w:t>Act 3’s</w:t>
      </w:r>
      <w:r w:rsidR="0057111F" w:rsidRPr="006577EB">
        <w:rPr>
          <w:rFonts w:ascii="Arial" w:hAnsi="Arial" w:cs="Arial"/>
          <w:sz w:val="20"/>
          <w:szCs w:val="20"/>
        </w:rPr>
        <w:t xml:space="preserve"> production </w:t>
      </w:r>
      <w:r w:rsidR="00374092">
        <w:rPr>
          <w:rFonts w:ascii="Arial" w:hAnsi="Arial" w:cs="Arial"/>
          <w:sz w:val="20"/>
          <w:szCs w:val="20"/>
        </w:rPr>
        <w:t xml:space="preserve">more than </w:t>
      </w:r>
      <w:r w:rsidR="0057111F" w:rsidRPr="006577EB">
        <w:rPr>
          <w:rFonts w:ascii="Arial" w:hAnsi="Arial" w:cs="Arial"/>
          <w:sz w:val="20"/>
          <w:szCs w:val="20"/>
        </w:rPr>
        <w:t xml:space="preserve">does it justice, and it should appeal to the show’s many </w:t>
      </w:r>
      <w:proofErr w:type="spellStart"/>
      <w:r w:rsidR="0057111F" w:rsidRPr="006577EB">
        <w:rPr>
          <w:rFonts w:ascii="Arial" w:hAnsi="Arial" w:cs="Arial"/>
          <w:sz w:val="20"/>
          <w:szCs w:val="20"/>
        </w:rPr>
        <w:t>many</w:t>
      </w:r>
      <w:proofErr w:type="spellEnd"/>
      <w:r w:rsidR="0057111F" w:rsidRPr="006577EB">
        <w:rPr>
          <w:rFonts w:ascii="Arial" w:hAnsi="Arial" w:cs="Arial"/>
          <w:sz w:val="20"/>
          <w:szCs w:val="20"/>
        </w:rPr>
        <w:t xml:space="preserve"> fans. That I’m not one of those fans should in no way dissuade you from seeing it. Forget regret, this “Rent” is yours to not miss. And there’s no day like today to not miss it.</w:t>
      </w:r>
      <w:r w:rsidR="0057111F" w:rsidRPr="006577EB">
        <w:rPr>
          <w:rFonts w:ascii="Arial" w:hAnsi="Arial" w:cs="Arial"/>
          <w:sz w:val="20"/>
          <w:szCs w:val="20"/>
        </w:rPr>
        <w:br/>
      </w:r>
      <w:r w:rsidR="0057111F" w:rsidRPr="006577EB">
        <w:rPr>
          <w:rFonts w:ascii="Arial" w:hAnsi="Arial" w:cs="Arial"/>
          <w:sz w:val="20"/>
          <w:szCs w:val="20"/>
        </w:rPr>
        <w:br/>
      </w:r>
      <w:r w:rsidR="0057111F">
        <w:rPr>
          <w:rFonts w:ascii="Arial" w:hAnsi="Arial" w:cs="Arial"/>
          <w:sz w:val="20"/>
          <w:szCs w:val="20"/>
        </w:rPr>
        <w:t xml:space="preserve">      </w:t>
      </w:r>
      <w:r w:rsidR="0057111F" w:rsidRPr="006577EB">
        <w:rPr>
          <w:rFonts w:ascii="Arial" w:hAnsi="Arial" w:cs="Arial"/>
          <w:sz w:val="20"/>
          <w:szCs w:val="20"/>
        </w:rPr>
        <w:t>-- Brad Rudy (BKRudy@aol.com)</w:t>
      </w:r>
      <w:r w:rsidR="0057111F" w:rsidRPr="006577EB">
        <w:rPr>
          <w:rFonts w:ascii="Arial" w:hAnsi="Arial" w:cs="Arial"/>
          <w:sz w:val="20"/>
          <w:szCs w:val="20"/>
        </w:rPr>
        <w:br/>
      </w:r>
    </w:p>
    <w:p w14:paraId="16B2C6A7" w14:textId="77777777" w:rsidR="007B547A" w:rsidRDefault="007B547A">
      <w:pPr>
        <w:rPr>
          <w:rFonts w:ascii="Arial" w:hAnsi="Arial" w:cs="Arial"/>
          <w:bCs/>
          <w:iCs/>
          <w:sz w:val="20"/>
          <w:szCs w:val="20"/>
        </w:rPr>
      </w:pPr>
      <w:r>
        <w:rPr>
          <w:rFonts w:ascii="Arial" w:hAnsi="Arial" w:cs="Arial"/>
          <w:bCs/>
          <w:iCs/>
          <w:sz w:val="20"/>
          <w:szCs w:val="20"/>
        </w:rPr>
        <w:br w:type="page"/>
      </w:r>
    </w:p>
    <w:p w14:paraId="637BC151" w14:textId="77777777" w:rsidR="007B547A" w:rsidRDefault="007B547A" w:rsidP="007B547A">
      <w:pPr>
        <w:autoSpaceDE w:val="0"/>
        <w:autoSpaceDN w:val="0"/>
        <w:adjustRightInd w:val="0"/>
        <w:rPr>
          <w:rFonts w:ascii="Arial" w:hAnsi="Arial" w:cs="Arial"/>
          <w:b/>
        </w:rPr>
      </w:pPr>
      <w:r>
        <w:rPr>
          <w:rFonts w:ascii="Arial" w:hAnsi="Arial" w:cs="Arial"/>
          <w:b/>
        </w:rPr>
        <w:lastRenderedPageBreak/>
        <w:t>11/12/</w:t>
      </w:r>
      <w:r w:rsidRPr="00B9586F">
        <w:rPr>
          <w:rFonts w:ascii="Arial" w:hAnsi="Arial" w:cs="Arial"/>
          <w:b/>
        </w:rPr>
        <w:t>2011</w:t>
      </w:r>
      <w:r w:rsidRPr="00B9586F">
        <w:rPr>
          <w:rFonts w:ascii="Arial" w:hAnsi="Arial" w:cs="Arial"/>
          <w:b/>
        </w:rPr>
        <w:tab/>
      </w:r>
      <w:r>
        <w:rPr>
          <w:rFonts w:ascii="Arial" w:hAnsi="Arial" w:cs="Arial"/>
          <w:b/>
        </w:rPr>
        <w:t>GLIMPSES OF THE MOON</w:t>
      </w:r>
      <w:r>
        <w:rPr>
          <w:rFonts w:ascii="Arial" w:hAnsi="Arial" w:cs="Arial"/>
          <w:b/>
        </w:rPr>
        <w:tab/>
      </w:r>
      <w:r>
        <w:rPr>
          <w:rFonts w:ascii="Arial" w:hAnsi="Arial" w:cs="Arial"/>
          <w:b/>
        </w:rPr>
        <w:tab/>
        <w:t>Georgia Ensemble Theatre</w:t>
      </w:r>
    </w:p>
    <w:p w14:paraId="1DB439AA" w14:textId="77777777" w:rsidR="007B547A" w:rsidRDefault="007B547A" w:rsidP="007B547A">
      <w:pPr>
        <w:autoSpaceDE w:val="0"/>
        <w:autoSpaceDN w:val="0"/>
        <w:adjustRightInd w:val="0"/>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RHINESTONE JEWEL-BOX</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C-</w:t>
      </w:r>
      <w:r w:rsidRPr="00072373">
        <w:rPr>
          <w:rStyle w:val="Strong"/>
          <w:rFonts w:ascii="Arial" w:hAnsi="Arial" w:cs="Arial"/>
          <w:sz w:val="26"/>
          <w:szCs w:val="26"/>
        </w:rPr>
        <w:t xml:space="preserve"> )</w:t>
      </w:r>
      <w:r w:rsidRPr="00072373">
        <w:rPr>
          <w:rFonts w:ascii="Arial" w:hAnsi="Arial" w:cs="Arial"/>
          <w:b/>
          <w:bCs/>
          <w:sz w:val="26"/>
          <w:szCs w:val="26"/>
        </w:rPr>
        <w:br/>
      </w:r>
    </w:p>
    <w:p w14:paraId="2614DE30" w14:textId="77777777" w:rsidR="007B547A" w:rsidRDefault="00617752" w:rsidP="007B547A">
      <w:pPr>
        <w:autoSpaceDE w:val="0"/>
        <w:autoSpaceDN w:val="0"/>
        <w:adjustRightInd w:val="0"/>
        <w:rPr>
          <w:rFonts w:ascii="Arial" w:hAnsi="Arial" w:cs="Arial"/>
          <w:sz w:val="20"/>
          <w:szCs w:val="20"/>
        </w:rPr>
      </w:pPr>
      <w:r>
        <w:rPr>
          <w:rFonts w:ascii="Arial" w:hAnsi="Arial" w:cs="Arial"/>
          <w:sz w:val="20"/>
          <w:szCs w:val="20"/>
        </w:rPr>
        <w:t>Edith Wharton was a writer of irony.  She employed irony in her novels about the early 20</w:t>
      </w:r>
      <w:r w:rsidRPr="00617752">
        <w:rPr>
          <w:rFonts w:ascii="Arial" w:hAnsi="Arial" w:cs="Arial"/>
          <w:sz w:val="20"/>
          <w:szCs w:val="20"/>
          <w:vertAlign w:val="superscript"/>
        </w:rPr>
        <w:t>th</w:t>
      </w:r>
      <w:r>
        <w:rPr>
          <w:rFonts w:ascii="Arial" w:hAnsi="Arial" w:cs="Arial"/>
          <w:sz w:val="20"/>
          <w:szCs w:val="20"/>
        </w:rPr>
        <w:t xml:space="preserve">-century well-to-do to give her works an undercurrent of humor and to let </w:t>
      </w:r>
      <w:r w:rsidR="007B4E99">
        <w:rPr>
          <w:rFonts w:ascii="Arial" w:hAnsi="Arial" w:cs="Arial"/>
          <w:sz w:val="20"/>
          <w:szCs w:val="20"/>
        </w:rPr>
        <w:t xml:space="preserve">her </w:t>
      </w:r>
      <w:r>
        <w:rPr>
          <w:rFonts w:ascii="Arial" w:hAnsi="Arial" w:cs="Arial"/>
          <w:sz w:val="20"/>
          <w:szCs w:val="20"/>
        </w:rPr>
        <w:t>not-so-wealthy readers identify with her hero</w:t>
      </w:r>
      <w:r w:rsidR="007B4E99">
        <w:rPr>
          <w:rFonts w:ascii="Arial" w:hAnsi="Arial" w:cs="Arial"/>
          <w:sz w:val="20"/>
          <w:szCs w:val="20"/>
        </w:rPr>
        <w:t>e</w:t>
      </w:r>
      <w:r>
        <w:rPr>
          <w:rFonts w:ascii="Arial" w:hAnsi="Arial" w:cs="Arial"/>
          <w:sz w:val="20"/>
          <w:szCs w:val="20"/>
        </w:rPr>
        <w:t>s and heroines.</w:t>
      </w:r>
    </w:p>
    <w:p w14:paraId="099CB075" w14:textId="77777777" w:rsidR="00617752" w:rsidRDefault="00617752" w:rsidP="007B547A">
      <w:pPr>
        <w:autoSpaceDE w:val="0"/>
        <w:autoSpaceDN w:val="0"/>
        <w:adjustRightInd w:val="0"/>
        <w:rPr>
          <w:rFonts w:ascii="Arial" w:hAnsi="Arial" w:cs="Arial"/>
          <w:sz w:val="20"/>
          <w:szCs w:val="20"/>
        </w:rPr>
      </w:pPr>
    </w:p>
    <w:p w14:paraId="5B2A23E3" w14:textId="77777777" w:rsidR="00617752" w:rsidRDefault="00617752" w:rsidP="007B547A">
      <w:pPr>
        <w:autoSpaceDE w:val="0"/>
        <w:autoSpaceDN w:val="0"/>
        <w:adjustRightInd w:val="0"/>
        <w:rPr>
          <w:rFonts w:ascii="Arial" w:hAnsi="Arial" w:cs="Arial"/>
          <w:sz w:val="20"/>
          <w:szCs w:val="20"/>
        </w:rPr>
      </w:pPr>
      <w:r>
        <w:rPr>
          <w:rFonts w:ascii="Arial" w:hAnsi="Arial" w:cs="Arial"/>
          <w:sz w:val="20"/>
          <w:szCs w:val="20"/>
        </w:rPr>
        <w:t xml:space="preserve">Now, imagine a musical version of one of her books, drained of all irony, drained of all recognizable human behavior, and layered with a few not-very-memorable songs.  That was my reaction to “Glimpses of the Moon,” the </w:t>
      </w:r>
      <w:proofErr w:type="spellStart"/>
      <w:r>
        <w:rPr>
          <w:rFonts w:ascii="Arial" w:hAnsi="Arial" w:cs="Arial"/>
          <w:sz w:val="20"/>
          <w:szCs w:val="20"/>
        </w:rPr>
        <w:t>Tajlei</w:t>
      </w:r>
      <w:proofErr w:type="spellEnd"/>
      <w:r>
        <w:rPr>
          <w:rFonts w:ascii="Arial" w:hAnsi="Arial" w:cs="Arial"/>
          <w:sz w:val="20"/>
          <w:szCs w:val="20"/>
        </w:rPr>
        <w:t xml:space="preserve"> Lewis / John Mercurio musical currently on stage at Roswell’s Georgia Ensemble Theatre.</w:t>
      </w:r>
    </w:p>
    <w:p w14:paraId="7AAF9BD2" w14:textId="77777777" w:rsidR="00617752" w:rsidRDefault="00617752" w:rsidP="007B547A">
      <w:pPr>
        <w:autoSpaceDE w:val="0"/>
        <w:autoSpaceDN w:val="0"/>
        <w:adjustRightInd w:val="0"/>
        <w:rPr>
          <w:rFonts w:ascii="Arial" w:hAnsi="Arial" w:cs="Arial"/>
          <w:sz w:val="20"/>
          <w:szCs w:val="20"/>
        </w:rPr>
      </w:pPr>
    </w:p>
    <w:p w14:paraId="3DF9B7C2" w14:textId="77777777" w:rsidR="00617752" w:rsidRDefault="00617752" w:rsidP="007B547A">
      <w:pPr>
        <w:autoSpaceDE w:val="0"/>
        <w:autoSpaceDN w:val="0"/>
        <w:adjustRightInd w:val="0"/>
        <w:rPr>
          <w:rFonts w:ascii="Arial" w:hAnsi="Arial" w:cs="Arial"/>
          <w:sz w:val="20"/>
          <w:szCs w:val="20"/>
        </w:rPr>
      </w:pPr>
      <w:r>
        <w:rPr>
          <w:rFonts w:ascii="Arial" w:hAnsi="Arial" w:cs="Arial"/>
          <w:sz w:val="20"/>
          <w:szCs w:val="20"/>
        </w:rPr>
        <w:t xml:space="preserve">Susy Branch is a not-very-wealthy woman with a lot of wealthy friends.  She lives like a parasite, going from summer home to summer home, trying to live a life she can’t hope to afford.  Nick Lansing is a writer, a scholar who has become the darling of the same rich folks who have taken </w:t>
      </w:r>
      <w:r w:rsidR="007B4E99">
        <w:rPr>
          <w:rFonts w:ascii="Arial" w:hAnsi="Arial" w:cs="Arial"/>
          <w:sz w:val="20"/>
          <w:szCs w:val="20"/>
        </w:rPr>
        <w:t xml:space="preserve">a liking </w:t>
      </w:r>
      <w:r>
        <w:rPr>
          <w:rFonts w:ascii="Arial" w:hAnsi="Arial" w:cs="Arial"/>
          <w:sz w:val="20"/>
          <w:szCs w:val="20"/>
        </w:rPr>
        <w:t>(for no discernible reason) to Susy. The two of them concoct a scheme to marry until they meet the “right” person, that is, someone rich enough to keep them in the lap of luxury.</w:t>
      </w:r>
    </w:p>
    <w:p w14:paraId="300B59AE" w14:textId="77777777" w:rsidR="00617752" w:rsidRDefault="00617752" w:rsidP="007B547A">
      <w:pPr>
        <w:autoSpaceDE w:val="0"/>
        <w:autoSpaceDN w:val="0"/>
        <w:adjustRightInd w:val="0"/>
        <w:rPr>
          <w:rFonts w:ascii="Arial" w:hAnsi="Arial" w:cs="Arial"/>
          <w:sz w:val="20"/>
          <w:szCs w:val="20"/>
        </w:rPr>
      </w:pPr>
    </w:p>
    <w:p w14:paraId="3E7C37A3" w14:textId="77777777" w:rsidR="00617752" w:rsidRDefault="00617752" w:rsidP="007B547A">
      <w:pPr>
        <w:autoSpaceDE w:val="0"/>
        <w:autoSpaceDN w:val="0"/>
        <w:adjustRightInd w:val="0"/>
        <w:rPr>
          <w:rFonts w:ascii="Arial" w:hAnsi="Arial" w:cs="Arial"/>
          <w:sz w:val="20"/>
          <w:szCs w:val="20"/>
        </w:rPr>
      </w:pPr>
      <w:r>
        <w:rPr>
          <w:rFonts w:ascii="Arial" w:hAnsi="Arial" w:cs="Arial"/>
          <w:sz w:val="20"/>
          <w:szCs w:val="20"/>
        </w:rPr>
        <w:t>To say I find this set-up repellant and appalling would be an understatement.  I know Edith Wharton created these characters with a spark of charm, a modicum of self-deprecation that made their dubious plot almost a lark.  But here, it’s played with nary a tongue-in-cheek, with so much earnestness I can only assume the playwright heartily approves of them and their plan.</w:t>
      </w:r>
    </w:p>
    <w:p w14:paraId="3E6F305F" w14:textId="77777777" w:rsidR="00617752" w:rsidRDefault="00617752" w:rsidP="007B547A">
      <w:pPr>
        <w:autoSpaceDE w:val="0"/>
        <w:autoSpaceDN w:val="0"/>
        <w:adjustRightInd w:val="0"/>
        <w:rPr>
          <w:rFonts w:ascii="Arial" w:hAnsi="Arial" w:cs="Arial"/>
          <w:sz w:val="20"/>
          <w:szCs w:val="20"/>
        </w:rPr>
      </w:pPr>
    </w:p>
    <w:p w14:paraId="4A9F8347" w14:textId="77777777" w:rsidR="00617752" w:rsidRDefault="00617752" w:rsidP="007B547A">
      <w:pPr>
        <w:autoSpaceDE w:val="0"/>
        <w:autoSpaceDN w:val="0"/>
        <w:adjustRightInd w:val="0"/>
        <w:rPr>
          <w:rFonts w:ascii="Arial" w:hAnsi="Arial" w:cs="Arial"/>
          <w:sz w:val="20"/>
          <w:szCs w:val="20"/>
        </w:rPr>
      </w:pPr>
      <w:r>
        <w:rPr>
          <w:rFonts w:ascii="Arial" w:hAnsi="Arial" w:cs="Arial"/>
          <w:sz w:val="20"/>
          <w:szCs w:val="20"/>
        </w:rPr>
        <w:t>This is underscored by the opening of the second act, in which a nautical disaster is played for laughs, and a character sings a joyful anthem to the deaths of his cousins.  Yes, it was (</w:t>
      </w:r>
      <w:proofErr w:type="spellStart"/>
      <w:r>
        <w:rPr>
          <w:rFonts w:ascii="Arial" w:hAnsi="Arial" w:cs="Arial"/>
          <w:sz w:val="20"/>
          <w:szCs w:val="20"/>
        </w:rPr>
        <w:t>sorta</w:t>
      </w:r>
      <w:proofErr w:type="spellEnd"/>
      <w:r>
        <w:rPr>
          <w:rFonts w:ascii="Arial" w:hAnsi="Arial" w:cs="Arial"/>
          <w:sz w:val="20"/>
          <w:szCs w:val="20"/>
        </w:rPr>
        <w:t>) tuneful and bouncy, but how can anyone sing it (or hear it) without feeling a little dirty, a little in need of some moral cleansing?</w:t>
      </w:r>
    </w:p>
    <w:p w14:paraId="647C21AB" w14:textId="77777777" w:rsidR="00617752" w:rsidRDefault="00617752" w:rsidP="007B547A">
      <w:pPr>
        <w:autoSpaceDE w:val="0"/>
        <w:autoSpaceDN w:val="0"/>
        <w:adjustRightInd w:val="0"/>
        <w:rPr>
          <w:rFonts w:ascii="Arial" w:hAnsi="Arial" w:cs="Arial"/>
          <w:sz w:val="20"/>
          <w:szCs w:val="20"/>
        </w:rPr>
      </w:pPr>
    </w:p>
    <w:p w14:paraId="09248606" w14:textId="77777777" w:rsidR="00617752" w:rsidRDefault="00617752" w:rsidP="007B547A">
      <w:pPr>
        <w:autoSpaceDE w:val="0"/>
        <w:autoSpaceDN w:val="0"/>
        <w:adjustRightInd w:val="0"/>
        <w:rPr>
          <w:rFonts w:ascii="Arial" w:hAnsi="Arial" w:cs="Arial"/>
          <w:sz w:val="20"/>
          <w:szCs w:val="20"/>
        </w:rPr>
      </w:pPr>
      <w:r>
        <w:rPr>
          <w:rFonts w:ascii="Arial" w:hAnsi="Arial" w:cs="Arial"/>
          <w:sz w:val="20"/>
          <w:szCs w:val="20"/>
        </w:rPr>
        <w:t>True, the product</w:t>
      </w:r>
      <w:r w:rsidR="007B4E99">
        <w:rPr>
          <w:rFonts w:ascii="Arial" w:hAnsi="Arial" w:cs="Arial"/>
          <w:sz w:val="20"/>
          <w:szCs w:val="20"/>
        </w:rPr>
        <w:t>ion</w:t>
      </w:r>
      <w:r>
        <w:rPr>
          <w:rFonts w:ascii="Arial" w:hAnsi="Arial" w:cs="Arial"/>
          <w:sz w:val="20"/>
          <w:szCs w:val="20"/>
        </w:rPr>
        <w:t xml:space="preserve"> glitters like a jewel-box – the </w:t>
      </w:r>
      <w:r w:rsidR="007B4E99">
        <w:rPr>
          <w:rFonts w:ascii="Arial" w:hAnsi="Arial" w:cs="Arial"/>
          <w:sz w:val="20"/>
          <w:szCs w:val="20"/>
        </w:rPr>
        <w:t xml:space="preserve">archly </w:t>
      </w:r>
      <w:r w:rsidR="000D65F7">
        <w:rPr>
          <w:rFonts w:ascii="Arial" w:hAnsi="Arial" w:cs="Arial"/>
          <w:sz w:val="20"/>
          <w:szCs w:val="20"/>
        </w:rPr>
        <w:t xml:space="preserve">beautiful </w:t>
      </w:r>
      <w:r>
        <w:rPr>
          <w:rFonts w:ascii="Arial" w:hAnsi="Arial" w:cs="Arial"/>
          <w:sz w:val="20"/>
          <w:szCs w:val="20"/>
        </w:rPr>
        <w:t>deco set is able to morph from scene to scene with little effort</w:t>
      </w:r>
      <w:r w:rsidR="007B4E99">
        <w:rPr>
          <w:rFonts w:ascii="Arial" w:hAnsi="Arial" w:cs="Arial"/>
          <w:sz w:val="20"/>
          <w:szCs w:val="20"/>
        </w:rPr>
        <w:t>.  In addition</w:t>
      </w:r>
      <w:r>
        <w:rPr>
          <w:rFonts w:ascii="Arial" w:hAnsi="Arial" w:cs="Arial"/>
          <w:sz w:val="20"/>
          <w:szCs w:val="20"/>
        </w:rPr>
        <w:t xml:space="preserve">, the lights bubble and glow, the costumes sparkle, the smiles dazzle.  It all goes </w:t>
      </w:r>
      <w:r w:rsidR="000D65F7">
        <w:rPr>
          <w:rFonts w:ascii="Arial" w:hAnsi="Arial" w:cs="Arial"/>
          <w:sz w:val="20"/>
          <w:szCs w:val="20"/>
        </w:rPr>
        <w:t>down</w:t>
      </w:r>
      <w:r>
        <w:rPr>
          <w:rFonts w:ascii="Arial" w:hAnsi="Arial" w:cs="Arial"/>
          <w:sz w:val="20"/>
          <w:szCs w:val="20"/>
        </w:rPr>
        <w:t xml:space="preserve"> somewhat pleasantly, until one realizes that the diamonds are chipped rhinestones, </w:t>
      </w:r>
      <w:r w:rsidR="000D65F7">
        <w:rPr>
          <w:rFonts w:ascii="Arial" w:hAnsi="Arial" w:cs="Arial"/>
          <w:sz w:val="20"/>
          <w:szCs w:val="20"/>
        </w:rPr>
        <w:t>that</w:t>
      </w:r>
      <w:r>
        <w:rPr>
          <w:rFonts w:ascii="Arial" w:hAnsi="Arial" w:cs="Arial"/>
          <w:sz w:val="20"/>
          <w:szCs w:val="20"/>
        </w:rPr>
        <w:t xml:space="preserve"> the characters are g</w:t>
      </w:r>
      <w:r w:rsidR="000D65F7">
        <w:rPr>
          <w:rFonts w:ascii="Arial" w:hAnsi="Arial" w:cs="Arial"/>
          <w:sz w:val="20"/>
          <w:szCs w:val="20"/>
        </w:rPr>
        <w:t>reedy (and amoral) gold-diggers</w:t>
      </w:r>
      <w:r>
        <w:rPr>
          <w:rFonts w:ascii="Arial" w:hAnsi="Arial" w:cs="Arial"/>
          <w:sz w:val="20"/>
          <w:szCs w:val="20"/>
        </w:rPr>
        <w:t>, and that the romantic moonlight is an unfocused smudge on the rear cyclorama</w:t>
      </w:r>
      <w:r w:rsidR="000D65F7">
        <w:rPr>
          <w:rFonts w:ascii="Arial" w:hAnsi="Arial" w:cs="Arial"/>
          <w:sz w:val="20"/>
          <w:szCs w:val="20"/>
        </w:rPr>
        <w:t>.</w:t>
      </w:r>
    </w:p>
    <w:p w14:paraId="5936530B" w14:textId="77777777" w:rsidR="000D65F7" w:rsidRDefault="000D65F7" w:rsidP="007B547A">
      <w:pPr>
        <w:autoSpaceDE w:val="0"/>
        <w:autoSpaceDN w:val="0"/>
        <w:adjustRightInd w:val="0"/>
        <w:rPr>
          <w:rFonts w:ascii="Arial" w:hAnsi="Arial" w:cs="Arial"/>
          <w:sz w:val="20"/>
          <w:szCs w:val="20"/>
        </w:rPr>
      </w:pPr>
    </w:p>
    <w:p w14:paraId="141CB60C" w14:textId="77777777" w:rsidR="000D65F7" w:rsidRDefault="000D65F7" w:rsidP="007B547A">
      <w:pPr>
        <w:autoSpaceDE w:val="0"/>
        <w:autoSpaceDN w:val="0"/>
        <w:adjustRightInd w:val="0"/>
        <w:rPr>
          <w:rFonts w:ascii="Arial" w:hAnsi="Arial" w:cs="Arial"/>
          <w:sz w:val="20"/>
          <w:szCs w:val="20"/>
        </w:rPr>
      </w:pPr>
      <w:r>
        <w:rPr>
          <w:rFonts w:ascii="Arial" w:hAnsi="Arial" w:cs="Arial"/>
          <w:sz w:val="20"/>
          <w:szCs w:val="20"/>
        </w:rPr>
        <w:t xml:space="preserve">Edith Wharton was able to comment on the upper classes by getting inside their heads and showing us their virtues as well as their foibles.  Here, we’re given only the dark side.  We’re told they are charming, but any real charm is provided only by the admittedly jubilant and pleasant cast (Anna Kimmell, Mary Nye Bennett, </w:t>
      </w:r>
      <w:proofErr w:type="spellStart"/>
      <w:r>
        <w:rPr>
          <w:rFonts w:ascii="Arial" w:hAnsi="Arial" w:cs="Arial"/>
          <w:sz w:val="20"/>
          <w:szCs w:val="20"/>
        </w:rPr>
        <w:t>Googie</w:t>
      </w:r>
      <w:proofErr w:type="spellEnd"/>
      <w:r>
        <w:rPr>
          <w:rFonts w:ascii="Arial" w:hAnsi="Arial" w:cs="Arial"/>
          <w:sz w:val="20"/>
          <w:szCs w:val="20"/>
        </w:rPr>
        <w:t xml:space="preserve"> </w:t>
      </w:r>
      <w:proofErr w:type="spellStart"/>
      <w:r>
        <w:rPr>
          <w:rFonts w:ascii="Arial" w:hAnsi="Arial" w:cs="Arial"/>
          <w:sz w:val="20"/>
          <w:szCs w:val="20"/>
        </w:rPr>
        <w:t>Uterhardt</w:t>
      </w:r>
      <w:proofErr w:type="spellEnd"/>
      <w:r>
        <w:rPr>
          <w:rFonts w:ascii="Arial" w:hAnsi="Arial" w:cs="Arial"/>
          <w:sz w:val="20"/>
          <w:szCs w:val="20"/>
        </w:rPr>
        <w:t xml:space="preserve">, Caitlin Smith, Brandon O’Dell, and Maxim </w:t>
      </w:r>
      <w:proofErr w:type="spellStart"/>
      <w:r>
        <w:rPr>
          <w:rFonts w:ascii="Arial" w:hAnsi="Arial" w:cs="Arial"/>
          <w:sz w:val="20"/>
          <w:szCs w:val="20"/>
        </w:rPr>
        <w:t>Gukhman</w:t>
      </w:r>
      <w:proofErr w:type="spellEnd"/>
      <w:r>
        <w:rPr>
          <w:rFonts w:ascii="Arial" w:hAnsi="Arial" w:cs="Arial"/>
          <w:sz w:val="20"/>
          <w:szCs w:val="20"/>
        </w:rPr>
        <w:t xml:space="preserve">), whose work provides the pleasure that justifies my perhaps too-generous grade.  They are not at all served by the dreary </w:t>
      </w:r>
      <w:r w:rsidR="007B4E99">
        <w:rPr>
          <w:rFonts w:ascii="Arial" w:hAnsi="Arial" w:cs="Arial"/>
          <w:sz w:val="20"/>
          <w:szCs w:val="20"/>
        </w:rPr>
        <w:t>score</w:t>
      </w:r>
      <w:r>
        <w:rPr>
          <w:rFonts w:ascii="Arial" w:hAnsi="Arial" w:cs="Arial"/>
          <w:sz w:val="20"/>
          <w:szCs w:val="20"/>
        </w:rPr>
        <w:t xml:space="preserve"> by John Mercurio (whose “Academy” I found equally underwhelming) that evokes more post-Sondheim disharmony than jazz age sparkle.  I suppose it’s a credit to the usually fine work of the cast and of Music Director Ann-Carol Pence that I assume the disharmonies are Mr. Mercurio’s contribution – especially an off-key soprano note in the final seconds of the play.</w:t>
      </w:r>
    </w:p>
    <w:p w14:paraId="2C80B72A" w14:textId="77777777" w:rsidR="000D65F7" w:rsidRDefault="000D65F7" w:rsidP="007B547A">
      <w:pPr>
        <w:autoSpaceDE w:val="0"/>
        <w:autoSpaceDN w:val="0"/>
        <w:adjustRightInd w:val="0"/>
        <w:rPr>
          <w:rFonts w:ascii="Arial" w:hAnsi="Arial" w:cs="Arial"/>
          <w:sz w:val="20"/>
          <w:szCs w:val="20"/>
        </w:rPr>
      </w:pPr>
    </w:p>
    <w:p w14:paraId="60FF80B3" w14:textId="77777777" w:rsidR="000D65F7" w:rsidRDefault="000D65F7" w:rsidP="007B547A">
      <w:pPr>
        <w:autoSpaceDE w:val="0"/>
        <w:autoSpaceDN w:val="0"/>
        <w:adjustRightInd w:val="0"/>
        <w:rPr>
          <w:rFonts w:ascii="Arial" w:hAnsi="Arial" w:cs="Arial"/>
          <w:sz w:val="20"/>
          <w:szCs w:val="20"/>
        </w:rPr>
      </w:pPr>
      <w:r>
        <w:rPr>
          <w:rFonts w:ascii="Arial" w:hAnsi="Arial" w:cs="Arial"/>
          <w:sz w:val="20"/>
          <w:szCs w:val="20"/>
        </w:rPr>
        <w:t xml:space="preserve">As to Alan Kirkpatrick’s direction, I fear there was little for him to do with this material.  The pace is kept lively, but the interactions are curiously cold and passionless.  There may have been some tricks to be done to replace the Wharton irony lost in translation, but I can’t (or at least won’t) hold </w:t>
      </w:r>
      <w:r w:rsidR="007B4E99">
        <w:rPr>
          <w:rFonts w:ascii="Arial" w:hAnsi="Arial" w:cs="Arial"/>
          <w:sz w:val="20"/>
          <w:szCs w:val="20"/>
        </w:rPr>
        <w:t>Mr. Kirkpatrick</w:t>
      </w:r>
      <w:r>
        <w:rPr>
          <w:rFonts w:ascii="Arial" w:hAnsi="Arial" w:cs="Arial"/>
          <w:sz w:val="20"/>
          <w:szCs w:val="20"/>
        </w:rPr>
        <w:t xml:space="preserve"> responsible.</w:t>
      </w:r>
    </w:p>
    <w:p w14:paraId="44F946F1" w14:textId="77777777" w:rsidR="000D65F7" w:rsidRDefault="000D65F7" w:rsidP="007B547A">
      <w:pPr>
        <w:autoSpaceDE w:val="0"/>
        <w:autoSpaceDN w:val="0"/>
        <w:adjustRightInd w:val="0"/>
        <w:rPr>
          <w:rFonts w:ascii="Arial" w:hAnsi="Arial" w:cs="Arial"/>
          <w:sz w:val="20"/>
          <w:szCs w:val="20"/>
        </w:rPr>
      </w:pPr>
    </w:p>
    <w:p w14:paraId="2A236551" w14:textId="77777777" w:rsidR="000D65F7" w:rsidRDefault="000D65F7" w:rsidP="007B547A">
      <w:pPr>
        <w:autoSpaceDE w:val="0"/>
        <w:autoSpaceDN w:val="0"/>
        <w:adjustRightInd w:val="0"/>
        <w:rPr>
          <w:rFonts w:ascii="Arial" w:hAnsi="Arial" w:cs="Arial"/>
          <w:sz w:val="20"/>
          <w:szCs w:val="20"/>
        </w:rPr>
      </w:pPr>
      <w:r>
        <w:rPr>
          <w:rFonts w:ascii="Arial" w:hAnsi="Arial" w:cs="Arial"/>
          <w:sz w:val="20"/>
          <w:szCs w:val="20"/>
        </w:rPr>
        <w:t>In the final analysis, though there are a few pleasures to be found in “</w:t>
      </w:r>
      <w:r w:rsidR="007B4E99">
        <w:rPr>
          <w:rFonts w:ascii="Arial" w:hAnsi="Arial" w:cs="Arial"/>
          <w:sz w:val="20"/>
          <w:szCs w:val="20"/>
        </w:rPr>
        <w:t>Glim</w:t>
      </w:r>
      <w:r>
        <w:rPr>
          <w:rFonts w:ascii="Arial" w:hAnsi="Arial" w:cs="Arial"/>
          <w:sz w:val="20"/>
          <w:szCs w:val="20"/>
        </w:rPr>
        <w:t>pses of the Moon,” they are totally overshadowed by the app</w:t>
      </w:r>
      <w:r w:rsidR="007B4E99">
        <w:rPr>
          <w:rFonts w:ascii="Arial" w:hAnsi="Arial" w:cs="Arial"/>
          <w:sz w:val="20"/>
          <w:szCs w:val="20"/>
        </w:rPr>
        <w:t>e</w:t>
      </w:r>
      <w:r>
        <w:rPr>
          <w:rFonts w:ascii="Arial" w:hAnsi="Arial" w:cs="Arial"/>
          <w:sz w:val="20"/>
          <w:szCs w:val="20"/>
        </w:rPr>
        <w:t>aling cynicism of the script and the characters</w:t>
      </w:r>
      <w:r w:rsidR="007B4E99">
        <w:rPr>
          <w:rFonts w:ascii="Arial" w:hAnsi="Arial" w:cs="Arial"/>
          <w:sz w:val="20"/>
          <w:szCs w:val="20"/>
        </w:rPr>
        <w:t xml:space="preserve">.  This is a shallow play </w:t>
      </w:r>
      <w:r w:rsidR="007B4E99">
        <w:rPr>
          <w:rFonts w:ascii="Arial" w:hAnsi="Arial" w:cs="Arial"/>
          <w:sz w:val="20"/>
          <w:szCs w:val="20"/>
        </w:rPr>
        <w:lastRenderedPageBreak/>
        <w:t>about shallow people, and I find little reason to take any interest at all in their story.  There is no romance, no real feeling, no glimpses of anything accept cold and greedy people in nice clothes.</w:t>
      </w:r>
    </w:p>
    <w:p w14:paraId="2AF29F22" w14:textId="77777777" w:rsidR="007B4E99" w:rsidRDefault="007B4E99" w:rsidP="007B547A">
      <w:pPr>
        <w:autoSpaceDE w:val="0"/>
        <w:autoSpaceDN w:val="0"/>
        <w:adjustRightInd w:val="0"/>
        <w:rPr>
          <w:rFonts w:ascii="Arial" w:hAnsi="Arial" w:cs="Arial"/>
          <w:sz w:val="20"/>
          <w:szCs w:val="20"/>
        </w:rPr>
      </w:pPr>
    </w:p>
    <w:p w14:paraId="38CF9280" w14:textId="77777777" w:rsidR="007B4E99" w:rsidRDefault="007B4E99" w:rsidP="007B547A">
      <w:pPr>
        <w:autoSpaceDE w:val="0"/>
        <w:autoSpaceDN w:val="0"/>
        <w:adjustRightInd w:val="0"/>
        <w:rPr>
          <w:rFonts w:ascii="Arial" w:hAnsi="Arial" w:cs="Arial"/>
          <w:sz w:val="20"/>
          <w:szCs w:val="20"/>
        </w:rPr>
      </w:pPr>
      <w:r>
        <w:rPr>
          <w:rFonts w:ascii="Arial" w:hAnsi="Arial" w:cs="Arial"/>
          <w:sz w:val="20"/>
          <w:szCs w:val="20"/>
        </w:rPr>
        <w:t>And that’s the biggest irony of all, considering my fondness for most of Edith Wharton’s creations.</w:t>
      </w:r>
    </w:p>
    <w:p w14:paraId="0E34065B" w14:textId="77777777" w:rsidR="007B4E99" w:rsidRDefault="007B4E99" w:rsidP="007B4E99">
      <w:pPr>
        <w:rPr>
          <w:rFonts w:ascii="Arial" w:hAnsi="Arial" w:cs="Arial"/>
          <w:bCs/>
          <w:iCs/>
          <w:sz w:val="20"/>
          <w:szCs w:val="20"/>
        </w:rPr>
      </w:pPr>
      <w:r w:rsidRPr="006577EB">
        <w:rPr>
          <w:rFonts w:ascii="Arial" w:hAnsi="Arial" w:cs="Arial"/>
          <w:sz w:val="20"/>
          <w:szCs w:val="20"/>
        </w:rPr>
        <w:br/>
      </w:r>
      <w:r>
        <w:rPr>
          <w:rFonts w:ascii="Arial" w:hAnsi="Arial" w:cs="Arial"/>
          <w:sz w:val="20"/>
          <w:szCs w:val="20"/>
        </w:rPr>
        <w:t xml:space="preserve">      </w:t>
      </w:r>
      <w:r w:rsidRPr="006577EB">
        <w:rPr>
          <w:rFonts w:ascii="Arial" w:hAnsi="Arial" w:cs="Arial"/>
          <w:sz w:val="20"/>
          <w:szCs w:val="20"/>
        </w:rPr>
        <w:t>-- Brad Rudy (BKRudy@aol.com)</w:t>
      </w:r>
      <w:r w:rsidRPr="006577EB">
        <w:rPr>
          <w:rFonts w:ascii="Arial" w:hAnsi="Arial" w:cs="Arial"/>
          <w:sz w:val="20"/>
          <w:szCs w:val="20"/>
        </w:rPr>
        <w:br/>
      </w:r>
    </w:p>
    <w:p w14:paraId="7CE479F7" w14:textId="77777777" w:rsidR="007B4E99" w:rsidRDefault="007B4E99" w:rsidP="007B547A">
      <w:pPr>
        <w:autoSpaceDE w:val="0"/>
        <w:autoSpaceDN w:val="0"/>
        <w:adjustRightInd w:val="0"/>
        <w:rPr>
          <w:rFonts w:ascii="Arial" w:hAnsi="Arial" w:cs="Arial"/>
          <w:sz w:val="20"/>
          <w:szCs w:val="20"/>
        </w:rPr>
      </w:pPr>
    </w:p>
    <w:p w14:paraId="6427FFAD" w14:textId="77777777" w:rsidR="007B547A" w:rsidRDefault="007B547A">
      <w:pPr>
        <w:rPr>
          <w:rFonts w:ascii="Arial" w:hAnsi="Arial" w:cs="Arial"/>
          <w:bCs/>
          <w:iCs/>
          <w:sz w:val="20"/>
          <w:szCs w:val="20"/>
        </w:rPr>
      </w:pPr>
      <w:r>
        <w:rPr>
          <w:rFonts w:ascii="Arial" w:hAnsi="Arial" w:cs="Arial"/>
          <w:bCs/>
          <w:iCs/>
          <w:sz w:val="20"/>
          <w:szCs w:val="20"/>
        </w:rPr>
        <w:br w:type="page"/>
      </w:r>
    </w:p>
    <w:p w14:paraId="6D886EEE" w14:textId="77777777" w:rsidR="000D65F7" w:rsidRDefault="000D65F7">
      <w:pPr>
        <w:rPr>
          <w:rFonts w:ascii="Arial" w:hAnsi="Arial" w:cs="Arial"/>
          <w:bCs/>
          <w:iCs/>
          <w:sz w:val="20"/>
          <w:szCs w:val="20"/>
        </w:rPr>
      </w:pPr>
    </w:p>
    <w:p w14:paraId="26148D8F" w14:textId="77777777" w:rsidR="007B547A" w:rsidRDefault="007B547A" w:rsidP="007B547A">
      <w:pPr>
        <w:autoSpaceDE w:val="0"/>
        <w:autoSpaceDN w:val="0"/>
        <w:adjustRightInd w:val="0"/>
        <w:rPr>
          <w:rFonts w:ascii="Arial" w:hAnsi="Arial" w:cs="Arial"/>
          <w:b/>
        </w:rPr>
      </w:pPr>
      <w:r>
        <w:rPr>
          <w:rFonts w:ascii="Arial" w:hAnsi="Arial" w:cs="Arial"/>
          <w:b/>
        </w:rPr>
        <w:t>11/12/</w:t>
      </w:r>
      <w:r w:rsidRPr="00B9586F">
        <w:rPr>
          <w:rFonts w:ascii="Arial" w:hAnsi="Arial" w:cs="Arial"/>
          <w:b/>
        </w:rPr>
        <w:t>2011</w:t>
      </w:r>
      <w:r w:rsidRPr="00B9586F">
        <w:rPr>
          <w:rFonts w:ascii="Arial" w:hAnsi="Arial" w:cs="Arial"/>
          <w:b/>
        </w:rPr>
        <w:tab/>
      </w:r>
      <w:r>
        <w:rPr>
          <w:rFonts w:ascii="Arial" w:hAnsi="Arial" w:cs="Arial"/>
          <w:b/>
        </w:rPr>
        <w:t>THE HOUSE OF YES</w:t>
      </w:r>
      <w:r>
        <w:rPr>
          <w:rFonts w:ascii="Arial" w:hAnsi="Arial" w:cs="Arial"/>
          <w:b/>
        </w:rPr>
        <w:tab/>
      </w:r>
      <w:r>
        <w:rPr>
          <w:rFonts w:ascii="Arial" w:hAnsi="Arial" w:cs="Arial"/>
          <w:b/>
        </w:rPr>
        <w:tab/>
        <w:t>Flickering Productions</w:t>
      </w:r>
    </w:p>
    <w:p w14:paraId="7D876C68" w14:textId="77777777" w:rsidR="007B547A" w:rsidRDefault="007B547A" w:rsidP="007B547A">
      <w:pPr>
        <w:autoSpaceDE w:val="0"/>
        <w:autoSpaceDN w:val="0"/>
        <w:adjustRightInd w:val="0"/>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NO BOUNDARIES</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w:t>
      </w:r>
      <w:r>
        <w:rPr>
          <w:rStyle w:val="Strong"/>
          <w:rFonts w:ascii="Arial" w:hAnsi="Arial" w:cs="Arial"/>
          <w:sz w:val="26"/>
          <w:szCs w:val="26"/>
        </w:rPr>
        <w:t>*</w:t>
      </w:r>
      <w:r w:rsidR="002E09B0" w:rsidRPr="00072373">
        <w:rPr>
          <w:rStyle w:val="Strong"/>
          <w:rFonts w:ascii="Arial" w:hAnsi="Arial" w:cs="Arial"/>
          <w:sz w:val="26"/>
          <w:szCs w:val="26"/>
        </w:rPr>
        <w:t>½</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sidR="002E09B0">
        <w:rPr>
          <w:rStyle w:val="Strong"/>
          <w:rFonts w:ascii="Arial" w:hAnsi="Arial" w:cs="Arial"/>
          <w:sz w:val="26"/>
          <w:szCs w:val="26"/>
        </w:rPr>
        <w:t>B-</w:t>
      </w:r>
      <w:r w:rsidRPr="00072373">
        <w:rPr>
          <w:rStyle w:val="Strong"/>
          <w:rFonts w:ascii="Arial" w:hAnsi="Arial" w:cs="Arial"/>
          <w:sz w:val="26"/>
          <w:szCs w:val="26"/>
        </w:rPr>
        <w:t xml:space="preserve"> )</w:t>
      </w:r>
      <w:r w:rsidRPr="00072373">
        <w:rPr>
          <w:rFonts w:ascii="Arial" w:hAnsi="Arial" w:cs="Arial"/>
          <w:b/>
          <w:bCs/>
          <w:sz w:val="26"/>
          <w:szCs w:val="26"/>
        </w:rPr>
        <w:br/>
      </w:r>
    </w:p>
    <w:p w14:paraId="4F56BA3B" w14:textId="77777777" w:rsidR="007B547A" w:rsidRDefault="00C449CD" w:rsidP="007B547A">
      <w:pPr>
        <w:rPr>
          <w:rFonts w:ascii="Arial" w:hAnsi="Arial" w:cs="Arial"/>
          <w:sz w:val="20"/>
          <w:szCs w:val="20"/>
        </w:rPr>
      </w:pPr>
      <w:r>
        <w:rPr>
          <w:rFonts w:ascii="Arial" w:hAnsi="Arial" w:cs="Arial"/>
          <w:sz w:val="20"/>
          <w:szCs w:val="20"/>
        </w:rPr>
        <w:t xml:space="preserve">It’s always good news when a new community theatre launches, especially now, when community theatres are closing their doors in droves.  So, it’s with a mixed welcome that Flickering Productions joins the roster of companies finding a home in Marietta’s new-lease-on-life used-to-be Blackwell Theatre.  </w:t>
      </w:r>
    </w:p>
    <w:p w14:paraId="4D334B5D" w14:textId="77777777" w:rsidR="00C449CD" w:rsidRDefault="00C449CD" w:rsidP="007B547A">
      <w:pPr>
        <w:rPr>
          <w:rFonts w:ascii="Arial" w:hAnsi="Arial" w:cs="Arial"/>
          <w:sz w:val="20"/>
          <w:szCs w:val="20"/>
        </w:rPr>
      </w:pPr>
    </w:p>
    <w:p w14:paraId="43DF1822" w14:textId="77777777" w:rsidR="00C449CD" w:rsidRDefault="00C449CD" w:rsidP="007B547A">
      <w:pPr>
        <w:rPr>
          <w:rFonts w:ascii="Arial" w:hAnsi="Arial" w:cs="Arial"/>
          <w:sz w:val="20"/>
          <w:szCs w:val="20"/>
        </w:rPr>
      </w:pPr>
      <w:r>
        <w:rPr>
          <w:rFonts w:ascii="Arial" w:hAnsi="Arial" w:cs="Arial"/>
          <w:sz w:val="20"/>
          <w:szCs w:val="20"/>
        </w:rPr>
        <w:t>I say mixed because its inaugural production, Wendy Macleod’s dark comedy “The House of Yes” is a favorite of mine (I loved the 1997 Parker Posey / Genevieve Bujold movie version).  But the result, despite the efforts of an outstanding cast, doesn’t quite capture the difficult combination of empathy and dark humor that comes with this particular piece.</w:t>
      </w:r>
    </w:p>
    <w:p w14:paraId="60ADB906" w14:textId="77777777" w:rsidR="00C449CD" w:rsidRDefault="00C449CD" w:rsidP="007B547A">
      <w:pPr>
        <w:rPr>
          <w:rFonts w:ascii="Arial" w:hAnsi="Arial" w:cs="Arial"/>
          <w:sz w:val="20"/>
          <w:szCs w:val="20"/>
        </w:rPr>
      </w:pPr>
    </w:p>
    <w:p w14:paraId="03A011DF" w14:textId="77777777" w:rsidR="00C449CD" w:rsidRDefault="00C449CD" w:rsidP="007B547A">
      <w:pPr>
        <w:rPr>
          <w:rFonts w:ascii="Arial" w:hAnsi="Arial" w:cs="Arial"/>
          <w:sz w:val="20"/>
          <w:szCs w:val="20"/>
        </w:rPr>
      </w:pPr>
      <w:r>
        <w:rPr>
          <w:rFonts w:ascii="Arial" w:hAnsi="Arial" w:cs="Arial"/>
          <w:sz w:val="20"/>
          <w:szCs w:val="20"/>
        </w:rPr>
        <w:t xml:space="preserve">It’s a dark Thanksgiving and the Pascal clan is having a gathering.  Tight-knit and tighter-lipped, this is a deeply dysfunctional group with secrets and obsessions, and a major storm has trapped them in the house.  </w:t>
      </w:r>
      <w:r w:rsidR="009726B9">
        <w:rPr>
          <w:rFonts w:ascii="Arial" w:hAnsi="Arial" w:cs="Arial"/>
          <w:sz w:val="20"/>
          <w:szCs w:val="20"/>
        </w:rPr>
        <w:t>Marty (Thomas Strickland) has brought home his fiancée Lisa (Stephanie Bullard) to the obvious distress of his twin sister Jackie-O (Michelle Peck).  Jackie-O has a deep and dark obsession with her brother (“She came out of the womb holding on to his [</w:t>
      </w:r>
      <w:r w:rsidR="009726B9" w:rsidRPr="002E09B0">
        <w:rPr>
          <w:rFonts w:ascii="Arial" w:hAnsi="Arial" w:cs="Arial"/>
          <w:i/>
          <w:sz w:val="20"/>
          <w:szCs w:val="20"/>
        </w:rPr>
        <w:t>word deleted by the spoiler police</w:t>
      </w:r>
      <w:r w:rsidR="009726B9">
        <w:rPr>
          <w:rFonts w:ascii="Arial" w:hAnsi="Arial" w:cs="Arial"/>
          <w:sz w:val="20"/>
          <w:szCs w:val="20"/>
        </w:rPr>
        <w:t>]”) and a darker obsession with Jackie Onassis and the Kennedy assassination.  Meanwhile, younger brother Anthony (Adam Kelley) develops his own obsession with Lisa while Matriarch (known only as Mrs. Pascal</w:t>
      </w:r>
      <w:r w:rsidR="00BA149F">
        <w:rPr>
          <w:rFonts w:ascii="Arial" w:hAnsi="Arial" w:cs="Arial"/>
          <w:sz w:val="20"/>
          <w:szCs w:val="20"/>
        </w:rPr>
        <w:t xml:space="preserve"> and played by Lisa Clark</w:t>
      </w:r>
      <w:r w:rsidR="009726B9">
        <w:rPr>
          <w:rFonts w:ascii="Arial" w:hAnsi="Arial" w:cs="Arial"/>
          <w:sz w:val="20"/>
          <w:szCs w:val="20"/>
        </w:rPr>
        <w:t>) wanders around in a world of her own, completely oblivious to the eddies and whirls of passion swirling around her house.</w:t>
      </w:r>
    </w:p>
    <w:p w14:paraId="2EDA40B3" w14:textId="77777777" w:rsidR="009726B9" w:rsidRDefault="009726B9" w:rsidP="007B547A">
      <w:pPr>
        <w:rPr>
          <w:rFonts w:ascii="Arial" w:hAnsi="Arial" w:cs="Arial"/>
          <w:sz w:val="20"/>
          <w:szCs w:val="20"/>
        </w:rPr>
      </w:pPr>
    </w:p>
    <w:p w14:paraId="05F0DEB5" w14:textId="77777777" w:rsidR="009726B9" w:rsidRDefault="009726B9" w:rsidP="007B547A">
      <w:pPr>
        <w:rPr>
          <w:rFonts w:ascii="Arial" w:hAnsi="Arial" w:cs="Arial"/>
          <w:sz w:val="20"/>
          <w:szCs w:val="20"/>
        </w:rPr>
      </w:pPr>
      <w:r>
        <w:rPr>
          <w:rFonts w:ascii="Arial" w:hAnsi="Arial" w:cs="Arial"/>
          <w:sz w:val="20"/>
          <w:szCs w:val="20"/>
        </w:rPr>
        <w:t xml:space="preserve">This is the backbone of the story that should be a roller coaster ride of shocks and grim humor, situations that should cause nervous laughter based on appalling behavior.  Yet, somewhere between script and stage, an essential element seems to have been missed.  Rather than becoming embroiled </w:t>
      </w:r>
      <w:r w:rsidR="00BA149F">
        <w:rPr>
          <w:rFonts w:ascii="Arial" w:hAnsi="Arial" w:cs="Arial"/>
          <w:sz w:val="20"/>
          <w:szCs w:val="20"/>
        </w:rPr>
        <w:t>in the lives of these misfits, I found myself an outsider, an observer of a seemingly contrived portrait of outrageousness for outrageousness’ sake.</w:t>
      </w:r>
      <w:r w:rsidR="002E09B0">
        <w:rPr>
          <w:rFonts w:ascii="Arial" w:hAnsi="Arial" w:cs="Arial"/>
          <w:sz w:val="20"/>
          <w:szCs w:val="20"/>
        </w:rPr>
        <w:t xml:space="preserve">  Without that connection, the entire Kennedy obsession seems a little phony and </w:t>
      </w:r>
      <w:r w:rsidR="001529BA">
        <w:rPr>
          <w:rFonts w:ascii="Arial" w:hAnsi="Arial" w:cs="Arial"/>
          <w:sz w:val="20"/>
          <w:szCs w:val="20"/>
        </w:rPr>
        <w:t>out-of-context.</w:t>
      </w:r>
    </w:p>
    <w:p w14:paraId="049C8AC4" w14:textId="77777777" w:rsidR="00BA149F" w:rsidRDefault="00BA149F" w:rsidP="007B547A">
      <w:pPr>
        <w:rPr>
          <w:rFonts w:ascii="Arial" w:hAnsi="Arial" w:cs="Arial"/>
          <w:sz w:val="20"/>
          <w:szCs w:val="20"/>
        </w:rPr>
      </w:pPr>
    </w:p>
    <w:p w14:paraId="04843FD9" w14:textId="77777777" w:rsidR="00BA149F" w:rsidRDefault="00BA149F" w:rsidP="007B547A">
      <w:pPr>
        <w:rPr>
          <w:rFonts w:ascii="Arial" w:hAnsi="Arial" w:cs="Arial"/>
          <w:sz w:val="20"/>
          <w:szCs w:val="20"/>
        </w:rPr>
      </w:pPr>
      <w:r>
        <w:rPr>
          <w:rFonts w:ascii="Arial" w:hAnsi="Arial" w:cs="Arial"/>
          <w:sz w:val="20"/>
          <w:szCs w:val="20"/>
        </w:rPr>
        <w:t>Languidly paced and emotionally distant, the production seemed to me to be reluctant to take that final step of empathy, that brave leap to becoming these twisted characters.  It seemed to me that they were content to “play” the characters rather than “become” them.  And, without that spark of empathy, they become charmless caricatures, puppets of a playwright with nothing really novel or unique to say.  Without that spark of empathy, most of the humor evaporates.  This was, essentially, a passionless production about passionate people.</w:t>
      </w:r>
    </w:p>
    <w:p w14:paraId="6092159D" w14:textId="77777777" w:rsidR="00BA149F" w:rsidRDefault="00BA149F" w:rsidP="007B547A">
      <w:pPr>
        <w:rPr>
          <w:rFonts w:ascii="Arial" w:hAnsi="Arial" w:cs="Arial"/>
          <w:sz w:val="20"/>
          <w:szCs w:val="20"/>
        </w:rPr>
      </w:pPr>
    </w:p>
    <w:p w14:paraId="5F540133" w14:textId="77777777" w:rsidR="002E09B0" w:rsidRDefault="002E09B0" w:rsidP="007B547A">
      <w:pPr>
        <w:rPr>
          <w:rFonts w:ascii="Arial" w:hAnsi="Arial" w:cs="Arial"/>
          <w:sz w:val="20"/>
          <w:szCs w:val="20"/>
        </w:rPr>
      </w:pPr>
      <w:r>
        <w:rPr>
          <w:rFonts w:ascii="Arial" w:hAnsi="Arial" w:cs="Arial"/>
          <w:sz w:val="20"/>
          <w:szCs w:val="20"/>
        </w:rPr>
        <w:t>On the other hand, I have nothing but respect for the attempt – this would be a difficult play for any group, and, that Flickering chose it as their introduction to Atlanta bespeaks a bravery and dedication that bodes well for their future.  Their goal is “to bring performances to Atlanta audiences, and Atlanta actors, that they might not otherwise have a chance to see and get involved in.  … We want to support shows that expand the minds of audiences and push the abilities and comfort zones of actors and creative crew.”  This is definitely a laudable goal, and one I can support.</w:t>
      </w:r>
    </w:p>
    <w:p w14:paraId="34BEE136" w14:textId="77777777" w:rsidR="002E09B0" w:rsidRDefault="002E09B0" w:rsidP="007B547A">
      <w:pPr>
        <w:rPr>
          <w:rFonts w:ascii="Arial" w:hAnsi="Arial" w:cs="Arial"/>
          <w:sz w:val="20"/>
          <w:szCs w:val="20"/>
        </w:rPr>
      </w:pPr>
    </w:p>
    <w:p w14:paraId="19D2ACBC" w14:textId="77777777" w:rsidR="002E09B0" w:rsidRDefault="002E09B0" w:rsidP="007B547A">
      <w:pPr>
        <w:rPr>
          <w:rFonts w:ascii="Arial" w:hAnsi="Arial" w:cs="Arial"/>
          <w:sz w:val="20"/>
          <w:szCs w:val="20"/>
        </w:rPr>
      </w:pPr>
      <w:r>
        <w:rPr>
          <w:rFonts w:ascii="Arial" w:hAnsi="Arial" w:cs="Arial"/>
          <w:sz w:val="20"/>
          <w:szCs w:val="20"/>
        </w:rPr>
        <w:t xml:space="preserve">That being said, “The House of Yes” is definitely the sort of play that would stretch the “comfort zone” of cast and audience alike, and I strongly recommend it for that reason.  It may very well be that I saw the show on an “off” night (with a criminally small audience), and that the energy (and empathy) levels will increase as the run continues.  </w:t>
      </w:r>
      <w:r w:rsidR="001529BA">
        <w:rPr>
          <w:rFonts w:ascii="Arial" w:hAnsi="Arial" w:cs="Arial"/>
          <w:sz w:val="20"/>
          <w:szCs w:val="20"/>
        </w:rPr>
        <w:t>Perhaps a little “period” detail would help, setting it during an era when the Kennedy’s were real memories to twenty-somethings rather than figures out of a history textbook.</w:t>
      </w:r>
    </w:p>
    <w:p w14:paraId="42397327" w14:textId="77777777" w:rsidR="002E09B0" w:rsidRDefault="002E09B0" w:rsidP="007B547A">
      <w:pPr>
        <w:rPr>
          <w:rFonts w:ascii="Arial" w:hAnsi="Arial" w:cs="Arial"/>
          <w:sz w:val="20"/>
          <w:szCs w:val="20"/>
        </w:rPr>
      </w:pPr>
    </w:p>
    <w:p w14:paraId="31036441" w14:textId="77777777" w:rsidR="006E4D2F" w:rsidRDefault="001529BA" w:rsidP="002E09B0">
      <w:pPr>
        <w:rPr>
          <w:rFonts w:ascii="Arial" w:hAnsi="Arial" w:cs="Arial"/>
          <w:sz w:val="20"/>
          <w:szCs w:val="20"/>
        </w:rPr>
      </w:pPr>
      <w:r>
        <w:rPr>
          <w:rFonts w:ascii="Arial" w:hAnsi="Arial" w:cs="Arial"/>
          <w:sz w:val="20"/>
          <w:szCs w:val="20"/>
        </w:rPr>
        <w:t xml:space="preserve">So, even if this production shows more potential than realization, </w:t>
      </w:r>
      <w:r w:rsidR="002E09B0">
        <w:rPr>
          <w:rFonts w:ascii="Arial" w:hAnsi="Arial" w:cs="Arial"/>
          <w:sz w:val="20"/>
          <w:szCs w:val="20"/>
        </w:rPr>
        <w:t xml:space="preserve">I </w:t>
      </w:r>
      <w:r>
        <w:rPr>
          <w:rFonts w:ascii="Arial" w:hAnsi="Arial" w:cs="Arial"/>
          <w:sz w:val="20"/>
          <w:szCs w:val="20"/>
        </w:rPr>
        <w:t xml:space="preserve">strongly </w:t>
      </w:r>
      <w:r w:rsidR="002E09B0">
        <w:rPr>
          <w:rFonts w:ascii="Arial" w:hAnsi="Arial" w:cs="Arial"/>
          <w:sz w:val="20"/>
          <w:szCs w:val="20"/>
        </w:rPr>
        <w:t>urge you to say “Yes” to “The House of Yes.”</w:t>
      </w:r>
      <w:r>
        <w:rPr>
          <w:rFonts w:ascii="Arial" w:hAnsi="Arial" w:cs="Arial"/>
          <w:sz w:val="20"/>
          <w:szCs w:val="20"/>
        </w:rPr>
        <w:t xml:space="preserve">  You may even see the dark humor that my too-critical eyes passed over.</w:t>
      </w:r>
      <w:r w:rsidR="002E09B0">
        <w:rPr>
          <w:rFonts w:ascii="Arial" w:hAnsi="Arial" w:cs="Arial"/>
          <w:sz w:val="20"/>
          <w:szCs w:val="20"/>
        </w:rPr>
        <w:t xml:space="preserve">    </w:t>
      </w:r>
      <w:r>
        <w:rPr>
          <w:rFonts w:ascii="Arial" w:hAnsi="Arial" w:cs="Arial"/>
          <w:sz w:val="20"/>
          <w:szCs w:val="20"/>
        </w:rPr>
        <w:t xml:space="preserve">  </w:t>
      </w:r>
    </w:p>
    <w:p w14:paraId="6A29D738" w14:textId="77777777" w:rsidR="006E4D2F" w:rsidRDefault="006E4D2F" w:rsidP="002E09B0">
      <w:pPr>
        <w:rPr>
          <w:rFonts w:ascii="Arial" w:hAnsi="Arial" w:cs="Arial"/>
          <w:sz w:val="20"/>
          <w:szCs w:val="20"/>
        </w:rPr>
      </w:pPr>
    </w:p>
    <w:p w14:paraId="623275BB" w14:textId="77777777" w:rsidR="002E09B0" w:rsidRDefault="006E4D2F" w:rsidP="002E09B0">
      <w:pPr>
        <w:rPr>
          <w:rFonts w:ascii="Arial" w:hAnsi="Arial" w:cs="Arial"/>
          <w:bCs/>
          <w:iCs/>
          <w:sz w:val="20"/>
          <w:szCs w:val="20"/>
        </w:rPr>
      </w:pPr>
      <w:r>
        <w:rPr>
          <w:rFonts w:ascii="Arial" w:hAnsi="Arial" w:cs="Arial"/>
          <w:sz w:val="20"/>
          <w:szCs w:val="20"/>
        </w:rPr>
        <w:t xml:space="preserve">   </w:t>
      </w:r>
      <w:r w:rsidR="002E09B0">
        <w:rPr>
          <w:rFonts w:ascii="Arial" w:hAnsi="Arial" w:cs="Arial"/>
          <w:sz w:val="20"/>
          <w:szCs w:val="20"/>
        </w:rPr>
        <w:t xml:space="preserve"> </w:t>
      </w:r>
      <w:r w:rsidR="002E09B0" w:rsidRPr="006577EB">
        <w:rPr>
          <w:rFonts w:ascii="Arial" w:hAnsi="Arial" w:cs="Arial"/>
          <w:sz w:val="20"/>
          <w:szCs w:val="20"/>
        </w:rPr>
        <w:t>-- Brad Rudy (BKRudy@aol.com)</w:t>
      </w:r>
      <w:r w:rsidR="002E09B0" w:rsidRPr="006577EB">
        <w:rPr>
          <w:rFonts w:ascii="Arial" w:hAnsi="Arial" w:cs="Arial"/>
          <w:sz w:val="20"/>
          <w:szCs w:val="20"/>
        </w:rPr>
        <w:br/>
      </w:r>
    </w:p>
    <w:p w14:paraId="44DB6079" w14:textId="77777777" w:rsidR="002E09B0" w:rsidRDefault="002E09B0">
      <w:pPr>
        <w:rPr>
          <w:rFonts w:ascii="Arial" w:hAnsi="Arial" w:cs="Arial"/>
          <w:sz w:val="20"/>
          <w:szCs w:val="20"/>
        </w:rPr>
      </w:pPr>
      <w:r>
        <w:rPr>
          <w:rFonts w:ascii="Arial" w:hAnsi="Arial" w:cs="Arial"/>
          <w:sz w:val="20"/>
          <w:szCs w:val="20"/>
        </w:rPr>
        <w:br w:type="page"/>
      </w:r>
    </w:p>
    <w:p w14:paraId="2F10DE1F" w14:textId="77777777" w:rsidR="007B547A" w:rsidRDefault="007B547A" w:rsidP="007B547A">
      <w:pPr>
        <w:autoSpaceDE w:val="0"/>
        <w:autoSpaceDN w:val="0"/>
        <w:adjustRightInd w:val="0"/>
        <w:rPr>
          <w:rFonts w:ascii="Arial" w:hAnsi="Arial" w:cs="Arial"/>
          <w:b/>
        </w:rPr>
      </w:pPr>
      <w:r>
        <w:rPr>
          <w:rFonts w:ascii="Arial" w:hAnsi="Arial" w:cs="Arial"/>
          <w:b/>
        </w:rPr>
        <w:lastRenderedPageBreak/>
        <w:t>11/12/</w:t>
      </w:r>
      <w:r w:rsidRPr="00B9586F">
        <w:rPr>
          <w:rFonts w:ascii="Arial" w:hAnsi="Arial" w:cs="Arial"/>
          <w:b/>
        </w:rPr>
        <w:t>2011</w:t>
      </w:r>
      <w:r w:rsidRPr="00B9586F">
        <w:rPr>
          <w:rFonts w:ascii="Arial" w:hAnsi="Arial" w:cs="Arial"/>
          <w:b/>
        </w:rPr>
        <w:tab/>
      </w:r>
      <w:r>
        <w:rPr>
          <w:rFonts w:ascii="Arial" w:hAnsi="Arial" w:cs="Arial"/>
          <w:b/>
        </w:rPr>
        <w:t>MOTHERHOOD:  THE MUSICAL</w:t>
      </w:r>
      <w:r>
        <w:rPr>
          <w:rFonts w:ascii="Arial" w:hAnsi="Arial" w:cs="Arial"/>
          <w:b/>
        </w:rPr>
        <w:tab/>
        <w:t>G-Four Productions</w:t>
      </w:r>
    </w:p>
    <w:p w14:paraId="35260EC6" w14:textId="77777777" w:rsidR="007B547A" w:rsidRDefault="007B547A" w:rsidP="007B547A">
      <w:pPr>
        <w:autoSpaceDE w:val="0"/>
        <w:autoSpaceDN w:val="0"/>
        <w:adjustRightInd w:val="0"/>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SURPRISINGLY GOOD</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A</w:t>
      </w:r>
      <w:r w:rsidRPr="00072373">
        <w:rPr>
          <w:rStyle w:val="Strong"/>
          <w:rFonts w:ascii="Arial" w:hAnsi="Arial" w:cs="Arial"/>
          <w:sz w:val="26"/>
          <w:szCs w:val="26"/>
        </w:rPr>
        <w:t xml:space="preserve"> )</w:t>
      </w:r>
      <w:r w:rsidRPr="00072373">
        <w:rPr>
          <w:rFonts w:ascii="Arial" w:hAnsi="Arial" w:cs="Arial"/>
          <w:b/>
          <w:bCs/>
          <w:sz w:val="26"/>
          <w:szCs w:val="26"/>
        </w:rPr>
        <w:br/>
      </w:r>
    </w:p>
    <w:p w14:paraId="10118EA9" w14:textId="77777777" w:rsidR="0057111F" w:rsidRDefault="00C6341F" w:rsidP="007B547A">
      <w:pPr>
        <w:rPr>
          <w:rFonts w:ascii="Arial" w:hAnsi="Arial" w:cs="Arial"/>
          <w:sz w:val="20"/>
          <w:szCs w:val="20"/>
        </w:rPr>
      </w:pPr>
      <w:r>
        <w:rPr>
          <w:rFonts w:ascii="Arial" w:hAnsi="Arial" w:cs="Arial"/>
          <w:sz w:val="20"/>
          <w:szCs w:val="20"/>
        </w:rPr>
        <w:t xml:space="preserve">As any Mother can tell you, the only constant about Motherhood is surprise.  Surprise at the pendulum hormonal outbursts of pregnancy, surprise at emotional (and physical) extremes of birth, surprise at the workload, surprise at the </w:t>
      </w:r>
      <w:proofErr w:type="spellStart"/>
      <w:r>
        <w:rPr>
          <w:rFonts w:ascii="Arial" w:hAnsi="Arial" w:cs="Arial"/>
          <w:sz w:val="20"/>
          <w:szCs w:val="20"/>
        </w:rPr>
        <w:t>loveload</w:t>
      </w:r>
      <w:proofErr w:type="spellEnd"/>
      <w:r>
        <w:rPr>
          <w:rFonts w:ascii="Arial" w:hAnsi="Arial" w:cs="Arial"/>
          <w:sz w:val="20"/>
          <w:szCs w:val="20"/>
        </w:rPr>
        <w:t>.  As the “Golden Girls” paraphrase puts it, “If Motherhood were easy, Fathers would be able to do it.”</w:t>
      </w:r>
    </w:p>
    <w:p w14:paraId="0C9A9CE0" w14:textId="77777777" w:rsidR="00C6341F" w:rsidRDefault="00C6341F" w:rsidP="007B547A">
      <w:pPr>
        <w:rPr>
          <w:rFonts w:ascii="Arial" w:hAnsi="Arial" w:cs="Arial"/>
          <w:sz w:val="20"/>
          <w:szCs w:val="20"/>
        </w:rPr>
      </w:pPr>
    </w:p>
    <w:p w14:paraId="2280E8B0" w14:textId="77777777" w:rsidR="00C6341F" w:rsidRDefault="00C6341F" w:rsidP="007B547A">
      <w:pPr>
        <w:rPr>
          <w:rFonts w:ascii="Arial" w:hAnsi="Arial" w:cs="Arial"/>
          <w:sz w:val="20"/>
          <w:szCs w:val="20"/>
        </w:rPr>
      </w:pPr>
      <w:r>
        <w:rPr>
          <w:rFonts w:ascii="Arial" w:hAnsi="Arial" w:cs="Arial"/>
          <w:sz w:val="20"/>
          <w:szCs w:val="20"/>
        </w:rPr>
        <w:t xml:space="preserve">So, it should be no surprise that “Motherhood: The Musical,” despite some of the lowest expectations I’ve had going </w:t>
      </w:r>
      <w:r w:rsidR="006E4D2F">
        <w:rPr>
          <w:rFonts w:ascii="Arial" w:hAnsi="Arial" w:cs="Arial"/>
          <w:sz w:val="20"/>
          <w:szCs w:val="20"/>
        </w:rPr>
        <w:t>in</w:t>
      </w:r>
      <w:r>
        <w:rPr>
          <w:rFonts w:ascii="Arial" w:hAnsi="Arial" w:cs="Arial"/>
          <w:sz w:val="20"/>
          <w:szCs w:val="20"/>
        </w:rPr>
        <w:t>to a show in years, is a surprisingly good, surprisingly entertaining piece of work.</w:t>
      </w:r>
    </w:p>
    <w:p w14:paraId="466B5AF7" w14:textId="77777777" w:rsidR="00C6341F" w:rsidRDefault="00C6341F" w:rsidP="007B547A">
      <w:pPr>
        <w:rPr>
          <w:rFonts w:ascii="Arial" w:hAnsi="Arial" w:cs="Arial"/>
          <w:sz w:val="20"/>
          <w:szCs w:val="20"/>
        </w:rPr>
      </w:pPr>
    </w:p>
    <w:p w14:paraId="1F8D83F5" w14:textId="77777777" w:rsidR="00C6341F" w:rsidRDefault="00C6341F" w:rsidP="007B547A">
      <w:pPr>
        <w:rPr>
          <w:rFonts w:ascii="Arial" w:hAnsi="Arial" w:cs="Arial"/>
          <w:sz w:val="20"/>
          <w:szCs w:val="20"/>
        </w:rPr>
      </w:pPr>
      <w:r>
        <w:rPr>
          <w:rFonts w:ascii="Arial" w:hAnsi="Arial" w:cs="Arial"/>
          <w:sz w:val="20"/>
          <w:szCs w:val="20"/>
        </w:rPr>
        <w:t>I had to shudder when I first heard of this show.  Billed as “In the tradition of “Menopause,” “Respect,” and “Food Fight” (and from the same producers),</w:t>
      </w:r>
      <w:r w:rsidR="006E4D2F">
        <w:rPr>
          <w:rFonts w:ascii="Arial" w:hAnsi="Arial" w:cs="Arial"/>
          <w:sz w:val="20"/>
          <w:szCs w:val="20"/>
        </w:rPr>
        <w:t xml:space="preserve">” it had nothing of appeal for me.  </w:t>
      </w:r>
      <w:r>
        <w:rPr>
          <w:rFonts w:ascii="Arial" w:hAnsi="Arial" w:cs="Arial"/>
          <w:sz w:val="20"/>
          <w:szCs w:val="20"/>
        </w:rPr>
        <w:t xml:space="preserve"> I girded by mind for a lame collection of song parodies and spot-</w:t>
      </w:r>
      <w:proofErr w:type="spellStart"/>
      <w:r>
        <w:rPr>
          <w:rFonts w:ascii="Arial" w:hAnsi="Arial" w:cs="Arial"/>
          <w:sz w:val="20"/>
          <w:szCs w:val="20"/>
        </w:rPr>
        <w:t>em</w:t>
      </w:r>
      <w:proofErr w:type="spellEnd"/>
      <w:r>
        <w:rPr>
          <w:rFonts w:ascii="Arial" w:hAnsi="Arial" w:cs="Arial"/>
          <w:sz w:val="20"/>
          <w:szCs w:val="20"/>
        </w:rPr>
        <w:t>-a-mile-away punchlines.  These shows always struck me as low on creativity and humor, and high on “push the same buttons” caricatures.</w:t>
      </w:r>
    </w:p>
    <w:p w14:paraId="130C19C2" w14:textId="77777777" w:rsidR="00C6341F" w:rsidRDefault="00C6341F" w:rsidP="007B547A">
      <w:pPr>
        <w:rPr>
          <w:rFonts w:ascii="Arial" w:hAnsi="Arial" w:cs="Arial"/>
          <w:sz w:val="20"/>
          <w:szCs w:val="20"/>
        </w:rPr>
      </w:pPr>
    </w:p>
    <w:p w14:paraId="5244F374" w14:textId="77777777" w:rsidR="00C6341F" w:rsidRDefault="00C6341F" w:rsidP="007B547A">
      <w:pPr>
        <w:rPr>
          <w:rFonts w:ascii="Arial" w:hAnsi="Arial" w:cs="Arial"/>
          <w:sz w:val="20"/>
          <w:szCs w:val="20"/>
        </w:rPr>
      </w:pPr>
      <w:r>
        <w:rPr>
          <w:rFonts w:ascii="Arial" w:hAnsi="Arial" w:cs="Arial"/>
          <w:sz w:val="20"/>
          <w:szCs w:val="20"/>
        </w:rPr>
        <w:t>Right away, “Motherhood” leaves all the others in the dust, as it is short on parodies (only two, both fairly decent) and high on originality (20 original new songs written for the show).  The set up and structure is a lot less contrived than all the others – a young woman is about to give birth, and all her “experienced mother</w:t>
      </w:r>
      <w:r w:rsidR="006E4D2F">
        <w:rPr>
          <w:rFonts w:ascii="Arial" w:hAnsi="Arial" w:cs="Arial"/>
          <w:sz w:val="20"/>
          <w:szCs w:val="20"/>
        </w:rPr>
        <w:t>”</w:t>
      </w:r>
      <w:r>
        <w:rPr>
          <w:rFonts w:ascii="Arial" w:hAnsi="Arial" w:cs="Arial"/>
          <w:sz w:val="20"/>
          <w:szCs w:val="20"/>
        </w:rPr>
        <w:t xml:space="preserve"> friends gather to throw her a shower.  Like with the other shows of </w:t>
      </w:r>
      <w:r w:rsidR="006E4D2F">
        <w:rPr>
          <w:rFonts w:ascii="Arial" w:hAnsi="Arial" w:cs="Arial"/>
          <w:sz w:val="20"/>
          <w:szCs w:val="20"/>
        </w:rPr>
        <w:t>this</w:t>
      </w:r>
      <w:r>
        <w:rPr>
          <w:rFonts w:ascii="Arial" w:hAnsi="Arial" w:cs="Arial"/>
          <w:sz w:val="20"/>
          <w:szCs w:val="20"/>
        </w:rPr>
        <w:t xml:space="preserve"> “genre,” each of the women are a certain “type,” but unlike the others, they have dimensions beyond those “types.”  Amy </w:t>
      </w:r>
      <w:r w:rsidR="00C855F7">
        <w:rPr>
          <w:rFonts w:ascii="Arial" w:hAnsi="Arial" w:cs="Arial"/>
          <w:sz w:val="20"/>
          <w:szCs w:val="20"/>
        </w:rPr>
        <w:t xml:space="preserve">(a glowing Lisa Manuli) </w:t>
      </w:r>
      <w:r>
        <w:rPr>
          <w:rFonts w:ascii="Arial" w:hAnsi="Arial" w:cs="Arial"/>
          <w:sz w:val="20"/>
          <w:szCs w:val="20"/>
        </w:rPr>
        <w:t>is the starry-eyed new mother</w:t>
      </w:r>
      <w:r w:rsidR="00C855F7">
        <w:rPr>
          <w:rFonts w:ascii="Arial" w:hAnsi="Arial" w:cs="Arial"/>
          <w:sz w:val="20"/>
          <w:szCs w:val="20"/>
        </w:rPr>
        <w:t>, slightly nervous about what’s to come, but determined to be the best Mom possible (despite her own Mother’s constant barrage of bad-advice phone messages).  Tasha (Jewel Lucien) is the single Mom, Brooke (Ingrid Cole) is the working Mom, and Barb (Mary Kathryn Kaye) is the “Serial” Mom (“I must like it, I keep doing it”).  All have surprisingly real back stories and interactions, and, despite their differences, all are believable as close friends.</w:t>
      </w:r>
    </w:p>
    <w:p w14:paraId="3A3C8A06" w14:textId="77777777" w:rsidR="00C855F7" w:rsidRDefault="00C855F7" w:rsidP="007B547A">
      <w:pPr>
        <w:rPr>
          <w:rFonts w:ascii="Arial" w:hAnsi="Arial" w:cs="Arial"/>
          <w:sz w:val="20"/>
          <w:szCs w:val="20"/>
        </w:rPr>
      </w:pPr>
    </w:p>
    <w:p w14:paraId="3F87DCB3" w14:textId="77777777" w:rsidR="00C855F7" w:rsidRDefault="00C855F7" w:rsidP="007B547A">
      <w:pPr>
        <w:rPr>
          <w:rFonts w:ascii="Arial" w:hAnsi="Arial" w:cs="Arial"/>
          <w:sz w:val="20"/>
          <w:szCs w:val="20"/>
        </w:rPr>
      </w:pPr>
      <w:r>
        <w:rPr>
          <w:rFonts w:ascii="Arial" w:hAnsi="Arial" w:cs="Arial"/>
          <w:sz w:val="20"/>
          <w:szCs w:val="20"/>
        </w:rPr>
        <w:t>What I also liked about this show is how so many of the scenes captured the truly ambivalent emotional mixes of the topic.  Rather than concentrating on the excesses and woes of Motherhood, the show “mixes it up.”   A goofy upbeat number about driving a mini-van is followed by a sincere love song to a new child (“I’m Danny’s Mom”).  A wonderful parody about epidurals (“Good Drugs”</w:t>
      </w:r>
      <w:r w:rsidR="006E4D2F">
        <w:rPr>
          <w:rFonts w:ascii="Arial" w:hAnsi="Arial" w:cs="Arial"/>
          <w:sz w:val="20"/>
          <w:szCs w:val="20"/>
        </w:rPr>
        <w:t xml:space="preserve"> to the Young Ras</w:t>
      </w:r>
      <w:r>
        <w:rPr>
          <w:rFonts w:ascii="Arial" w:hAnsi="Arial" w:cs="Arial"/>
          <w:sz w:val="20"/>
          <w:szCs w:val="20"/>
        </w:rPr>
        <w:t xml:space="preserve">cal’s “Good </w:t>
      </w:r>
      <w:proofErr w:type="spellStart"/>
      <w:r>
        <w:rPr>
          <w:rFonts w:ascii="Arial" w:hAnsi="Arial" w:cs="Arial"/>
          <w:sz w:val="20"/>
          <w:szCs w:val="20"/>
        </w:rPr>
        <w:t>Lov’n</w:t>
      </w:r>
      <w:proofErr w:type="spellEnd"/>
      <w:r>
        <w:rPr>
          <w:rFonts w:ascii="Arial" w:hAnsi="Arial" w:cs="Arial"/>
          <w:sz w:val="20"/>
          <w:szCs w:val="20"/>
        </w:rPr>
        <w:t>’”) is followed by the post-birth “Now I Know,” a</w:t>
      </w:r>
      <w:r w:rsidR="006E4D2F">
        <w:rPr>
          <w:rFonts w:ascii="Arial" w:hAnsi="Arial" w:cs="Arial"/>
          <w:sz w:val="20"/>
          <w:szCs w:val="20"/>
        </w:rPr>
        <w:t xml:space="preserve"> song similar in theme and mood</w:t>
      </w:r>
      <w:r>
        <w:rPr>
          <w:rFonts w:ascii="Arial" w:hAnsi="Arial" w:cs="Arial"/>
          <w:sz w:val="20"/>
          <w:szCs w:val="20"/>
        </w:rPr>
        <w:t xml:space="preserve"> to “Baby’s” “The Story Goes On.”</w:t>
      </w:r>
    </w:p>
    <w:p w14:paraId="5A2A94AB" w14:textId="77777777" w:rsidR="00C855F7" w:rsidRDefault="00C855F7" w:rsidP="007B547A">
      <w:pPr>
        <w:rPr>
          <w:rFonts w:ascii="Arial" w:hAnsi="Arial" w:cs="Arial"/>
          <w:sz w:val="20"/>
          <w:szCs w:val="20"/>
        </w:rPr>
      </w:pPr>
    </w:p>
    <w:p w14:paraId="2E965590" w14:textId="77777777" w:rsidR="00C855F7" w:rsidRDefault="00C855F7" w:rsidP="007B547A">
      <w:pPr>
        <w:rPr>
          <w:rFonts w:ascii="Arial" w:hAnsi="Arial" w:cs="Arial"/>
          <w:sz w:val="20"/>
          <w:szCs w:val="20"/>
        </w:rPr>
      </w:pPr>
      <w:r>
        <w:rPr>
          <w:rFonts w:ascii="Arial" w:hAnsi="Arial" w:cs="Arial"/>
          <w:sz w:val="20"/>
          <w:szCs w:val="20"/>
        </w:rPr>
        <w:t>More important, though, I found myself laughing and smiling through almost the entire play. Jokes were consistently inconsistent, ranging from broad slapstick, to whimsical self-deprecation, to rueful observation, to exasperated outburst.</w:t>
      </w:r>
      <w:r w:rsidR="00D90905">
        <w:rPr>
          <w:rFonts w:ascii="Arial" w:hAnsi="Arial" w:cs="Arial"/>
          <w:sz w:val="20"/>
          <w:szCs w:val="20"/>
        </w:rPr>
        <w:t xml:space="preserve">  It doesn’t hurt that this is a wonderful cast and creative team, with nary a sour note, missed light cue, or crackly microphone evident.  Writer Sue Fabish and Music Director Johnny Rodgers (who also wrote ma</w:t>
      </w:r>
      <w:r w:rsidR="006E4D2F">
        <w:rPr>
          <w:rFonts w:ascii="Arial" w:hAnsi="Arial" w:cs="Arial"/>
          <w:sz w:val="20"/>
          <w:szCs w:val="20"/>
        </w:rPr>
        <w:t>ny of the melodies and supervis</w:t>
      </w:r>
      <w:r w:rsidR="00D90905">
        <w:rPr>
          <w:rFonts w:ascii="Arial" w:hAnsi="Arial" w:cs="Arial"/>
          <w:sz w:val="20"/>
          <w:szCs w:val="20"/>
        </w:rPr>
        <w:t xml:space="preserve">ed the recording of the background tracks) have fashioned a lovely little valentine (with acid) fully realized by director and choreographer Lisa Shriver.  Michael </w:t>
      </w:r>
      <w:proofErr w:type="spellStart"/>
      <w:r w:rsidR="00D90905">
        <w:rPr>
          <w:rFonts w:ascii="Arial" w:hAnsi="Arial" w:cs="Arial"/>
          <w:sz w:val="20"/>
          <w:szCs w:val="20"/>
        </w:rPr>
        <w:t>Schweikardt’s</w:t>
      </w:r>
      <w:proofErr w:type="spellEnd"/>
      <w:r w:rsidR="00D90905">
        <w:rPr>
          <w:rFonts w:ascii="Arial" w:hAnsi="Arial" w:cs="Arial"/>
          <w:sz w:val="20"/>
          <w:szCs w:val="20"/>
        </w:rPr>
        <w:t xml:space="preserve"> suburban living room set easily transforms into a delivery room as well as “fantasy” locales for many of the numbers.  I particularly liked how the pristine not-a-dust-speck-in-sight living room is turned into a frantic mess only one week after the arrival of Amy’s baby.</w:t>
      </w:r>
    </w:p>
    <w:p w14:paraId="585D4F4D" w14:textId="77777777" w:rsidR="00D90905" w:rsidRDefault="00D90905" w:rsidP="007B547A">
      <w:pPr>
        <w:rPr>
          <w:rFonts w:ascii="Arial" w:hAnsi="Arial" w:cs="Arial"/>
          <w:sz w:val="20"/>
          <w:szCs w:val="20"/>
        </w:rPr>
      </w:pPr>
    </w:p>
    <w:p w14:paraId="0EB81C96" w14:textId="77777777" w:rsidR="00D90905" w:rsidRDefault="00D90905" w:rsidP="007B547A">
      <w:pPr>
        <w:rPr>
          <w:rFonts w:ascii="Arial" w:hAnsi="Arial" w:cs="Arial"/>
          <w:sz w:val="20"/>
          <w:szCs w:val="20"/>
        </w:rPr>
      </w:pPr>
      <w:r>
        <w:rPr>
          <w:rFonts w:ascii="Arial" w:hAnsi="Arial" w:cs="Arial"/>
          <w:sz w:val="20"/>
          <w:szCs w:val="20"/>
        </w:rPr>
        <w:t>And, just as icing on the cake, this production does NOT include the traditional “(and, to my mind, irritating) Let’</w:t>
      </w:r>
      <w:r w:rsidR="006E4D2F">
        <w:rPr>
          <w:rFonts w:ascii="Arial" w:hAnsi="Arial" w:cs="Arial"/>
          <w:sz w:val="20"/>
          <w:szCs w:val="20"/>
        </w:rPr>
        <w:t>s-Show-Our-Solidarity-By-Dancing-With-the-</w:t>
      </w:r>
      <w:r>
        <w:rPr>
          <w:rFonts w:ascii="Arial" w:hAnsi="Arial" w:cs="Arial"/>
          <w:sz w:val="20"/>
          <w:szCs w:val="20"/>
        </w:rPr>
        <w:t>Cast finale of the earlier shows, but it does end on its own terms with a more effecting audience-participation gag that’s actually funnier and more effective.</w:t>
      </w:r>
    </w:p>
    <w:p w14:paraId="482D5147" w14:textId="77777777" w:rsidR="00D90905" w:rsidRDefault="00D90905" w:rsidP="007B547A">
      <w:pPr>
        <w:rPr>
          <w:rFonts w:ascii="Arial" w:hAnsi="Arial" w:cs="Arial"/>
          <w:sz w:val="20"/>
          <w:szCs w:val="20"/>
        </w:rPr>
      </w:pPr>
    </w:p>
    <w:p w14:paraId="0D93DFC5" w14:textId="77777777" w:rsidR="006E4D2F" w:rsidRDefault="00D90905" w:rsidP="007B547A">
      <w:pPr>
        <w:rPr>
          <w:rFonts w:ascii="Arial" w:hAnsi="Arial" w:cs="Arial"/>
          <w:sz w:val="20"/>
          <w:szCs w:val="20"/>
        </w:rPr>
      </w:pPr>
      <w:r>
        <w:rPr>
          <w:rFonts w:ascii="Arial" w:hAnsi="Arial" w:cs="Arial"/>
          <w:sz w:val="20"/>
          <w:szCs w:val="20"/>
        </w:rPr>
        <w:t xml:space="preserve">So, does this mean, I’m becoming a fan of this particular “genre,” even to the point of revisiting the earlier shows?  Heck No!  Perhaps I responded so favorably this time because Fatherhood isn’t as removed from Motherhood as womenfolk imagine, and I could identify with all the frustrations and aggravations </w:t>
      </w:r>
      <w:r>
        <w:rPr>
          <w:rFonts w:ascii="Arial" w:hAnsi="Arial" w:cs="Arial"/>
          <w:sz w:val="20"/>
          <w:szCs w:val="20"/>
        </w:rPr>
        <w:lastRenderedPageBreak/>
        <w:t xml:space="preserve">and joys of this particular group of people.  </w:t>
      </w:r>
      <w:r w:rsidR="006E4D2F">
        <w:rPr>
          <w:rFonts w:ascii="Arial" w:hAnsi="Arial" w:cs="Arial"/>
          <w:sz w:val="20"/>
          <w:szCs w:val="20"/>
        </w:rPr>
        <w:t xml:space="preserve">Perhaps motherhood is a broader topic with more opportunities for original humor than, say, menopause, or weight gain.  Perhaps the use of actual creativity and depth of character is a better choice than lame parody and stereotype.  </w:t>
      </w:r>
    </w:p>
    <w:p w14:paraId="7CFC4D46" w14:textId="77777777" w:rsidR="006E4D2F" w:rsidRDefault="006E4D2F" w:rsidP="007B547A">
      <w:pPr>
        <w:rPr>
          <w:rFonts w:ascii="Arial" w:hAnsi="Arial" w:cs="Arial"/>
          <w:sz w:val="20"/>
          <w:szCs w:val="20"/>
        </w:rPr>
      </w:pPr>
    </w:p>
    <w:p w14:paraId="762D65EC" w14:textId="77777777" w:rsidR="006E4D2F" w:rsidRDefault="006E4D2F" w:rsidP="007B547A">
      <w:pPr>
        <w:rPr>
          <w:rFonts w:ascii="Arial" w:hAnsi="Arial" w:cs="Arial"/>
          <w:sz w:val="20"/>
          <w:szCs w:val="20"/>
        </w:rPr>
      </w:pPr>
      <w:r>
        <w:rPr>
          <w:rFonts w:ascii="Arial" w:hAnsi="Arial" w:cs="Arial"/>
          <w:sz w:val="20"/>
          <w:szCs w:val="20"/>
        </w:rPr>
        <w:t>Whatever the reason, I liked this show a lot, and I’m willing to recommend it to any mothers (or fathers) who want an excuse for putting off laundry, housecleaning, yard work, and homework-checking for a quick 90 minutes.</w:t>
      </w:r>
    </w:p>
    <w:p w14:paraId="46ABF35D" w14:textId="77777777" w:rsidR="006E4D2F" w:rsidRDefault="006E4D2F" w:rsidP="007B547A">
      <w:pPr>
        <w:rPr>
          <w:rFonts w:ascii="Arial" w:hAnsi="Arial" w:cs="Arial"/>
          <w:sz w:val="20"/>
          <w:szCs w:val="20"/>
        </w:rPr>
      </w:pPr>
    </w:p>
    <w:p w14:paraId="4DA40E87" w14:textId="77777777" w:rsidR="006E4D2F" w:rsidRDefault="006E4D2F" w:rsidP="007B547A">
      <w:pPr>
        <w:rPr>
          <w:rFonts w:ascii="Arial" w:hAnsi="Arial" w:cs="Arial"/>
          <w:sz w:val="20"/>
          <w:szCs w:val="20"/>
        </w:rPr>
      </w:pPr>
      <w:r>
        <w:rPr>
          <w:rFonts w:ascii="Arial" w:hAnsi="Arial" w:cs="Arial"/>
          <w:sz w:val="20"/>
          <w:szCs w:val="20"/>
        </w:rPr>
        <w:t>Now, please excuse me while I go tuck my daughter into bed.</w:t>
      </w:r>
    </w:p>
    <w:p w14:paraId="29CE1F6B" w14:textId="77777777" w:rsidR="006E4D2F" w:rsidRDefault="006E4D2F" w:rsidP="006E4D2F">
      <w:pPr>
        <w:rPr>
          <w:rFonts w:ascii="Arial" w:hAnsi="Arial" w:cs="Arial"/>
          <w:sz w:val="20"/>
          <w:szCs w:val="20"/>
        </w:rPr>
      </w:pPr>
    </w:p>
    <w:p w14:paraId="6398258F" w14:textId="77777777" w:rsidR="006E4D2F" w:rsidRDefault="006E4D2F" w:rsidP="006E4D2F">
      <w:pPr>
        <w:rPr>
          <w:rFonts w:ascii="Arial" w:hAnsi="Arial" w:cs="Arial"/>
          <w:bCs/>
          <w:iCs/>
          <w:sz w:val="20"/>
          <w:szCs w:val="20"/>
        </w:rPr>
      </w:pPr>
      <w:r>
        <w:rPr>
          <w:rFonts w:ascii="Arial" w:hAnsi="Arial" w:cs="Arial"/>
          <w:sz w:val="20"/>
          <w:szCs w:val="20"/>
        </w:rPr>
        <w:t xml:space="preserve">        </w:t>
      </w:r>
      <w:r w:rsidRPr="006577EB">
        <w:rPr>
          <w:rFonts w:ascii="Arial" w:hAnsi="Arial" w:cs="Arial"/>
          <w:sz w:val="20"/>
          <w:szCs w:val="20"/>
        </w:rPr>
        <w:t>-- Brad Rudy (BKRudy@aol.com)</w:t>
      </w:r>
      <w:r w:rsidRPr="006577EB">
        <w:rPr>
          <w:rFonts w:ascii="Arial" w:hAnsi="Arial" w:cs="Arial"/>
          <w:sz w:val="20"/>
          <w:szCs w:val="20"/>
        </w:rPr>
        <w:br/>
      </w:r>
    </w:p>
    <w:p w14:paraId="5EE5C90C" w14:textId="77777777" w:rsidR="00EF2CE4" w:rsidRDefault="00EF2CE4">
      <w:pPr>
        <w:rPr>
          <w:rFonts w:ascii="Arial" w:hAnsi="Arial" w:cs="Arial"/>
          <w:bCs/>
          <w:iCs/>
          <w:sz w:val="20"/>
          <w:szCs w:val="20"/>
        </w:rPr>
      </w:pPr>
      <w:r>
        <w:rPr>
          <w:rFonts w:ascii="Arial" w:hAnsi="Arial" w:cs="Arial"/>
          <w:bCs/>
          <w:iCs/>
          <w:sz w:val="20"/>
          <w:szCs w:val="20"/>
        </w:rPr>
        <w:br w:type="page"/>
      </w:r>
    </w:p>
    <w:p w14:paraId="305EB2FE" w14:textId="77777777" w:rsidR="00EF2CE4" w:rsidRDefault="00EF2CE4" w:rsidP="006E4D2F">
      <w:pPr>
        <w:rPr>
          <w:rFonts w:ascii="Arial" w:hAnsi="Arial" w:cs="Arial"/>
          <w:b/>
        </w:rPr>
      </w:pPr>
      <w:r>
        <w:rPr>
          <w:rFonts w:ascii="Arial" w:hAnsi="Arial" w:cs="Arial"/>
          <w:b/>
        </w:rPr>
        <w:lastRenderedPageBreak/>
        <w:t>11/18</w:t>
      </w:r>
      <w:r w:rsidRPr="00B9586F">
        <w:rPr>
          <w:rFonts w:ascii="Arial" w:hAnsi="Arial" w:cs="Arial"/>
          <w:b/>
        </w:rPr>
        <w:t>/2011</w:t>
      </w:r>
      <w:r w:rsidRPr="00B9586F">
        <w:rPr>
          <w:rFonts w:ascii="Arial" w:hAnsi="Arial" w:cs="Arial"/>
          <w:b/>
        </w:rPr>
        <w:tab/>
      </w:r>
      <w:r>
        <w:rPr>
          <w:rFonts w:ascii="Arial" w:hAnsi="Arial" w:cs="Arial"/>
          <w:b/>
        </w:rPr>
        <w:t>SEX AND THE SECOND CITY</w:t>
      </w:r>
      <w:r>
        <w:rPr>
          <w:rFonts w:ascii="Arial" w:hAnsi="Arial" w:cs="Arial"/>
          <w:b/>
        </w:rPr>
        <w:tab/>
      </w:r>
      <w:r>
        <w:rPr>
          <w:rFonts w:ascii="Arial" w:hAnsi="Arial" w:cs="Arial"/>
          <w:b/>
        </w:rPr>
        <w:tab/>
        <w:t>Alliance Theatre</w:t>
      </w:r>
    </w:p>
    <w:p w14:paraId="3C0587C0" w14:textId="77777777" w:rsidR="00833BE4" w:rsidRDefault="00EF2CE4" w:rsidP="00833BE4">
      <w:pPr>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proofErr w:type="spellStart"/>
      <w:r>
        <w:rPr>
          <w:rFonts w:ascii="Arial" w:hAnsi="Arial"/>
          <w:sz w:val="20"/>
          <w:szCs w:val="20"/>
        </w:rPr>
        <w:t>iLIKE</w:t>
      </w:r>
      <w:proofErr w:type="spellEnd"/>
      <w:r>
        <w:rPr>
          <w:rFonts w:ascii="Arial" w:hAnsi="Arial"/>
          <w:sz w:val="20"/>
          <w:szCs w:val="20"/>
        </w:rPr>
        <w:t xml:space="preserve"> THIS SHOW</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sidR="00C162A5">
        <w:rPr>
          <w:rStyle w:val="Strong"/>
          <w:rFonts w:ascii="Arial" w:hAnsi="Arial" w:cs="Arial"/>
          <w:sz w:val="26"/>
          <w:szCs w:val="26"/>
        </w:rPr>
        <w:t>B</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00833BE4">
        <w:rPr>
          <w:rFonts w:ascii="Arial" w:hAnsi="Arial" w:cs="Arial"/>
          <w:sz w:val="20"/>
          <w:szCs w:val="20"/>
        </w:rPr>
        <w:t>Once again, the Second City troop has moseyed onto the Hertz Theatre for another round of Atlanta-bashing improv.  Once again, I girded my critical loins for a long evening of lame sketches and laugh-less gags.</w:t>
      </w:r>
    </w:p>
    <w:p w14:paraId="3B35A38C" w14:textId="77777777" w:rsidR="00833BE4" w:rsidRDefault="00833BE4" w:rsidP="00833BE4">
      <w:pPr>
        <w:rPr>
          <w:rFonts w:ascii="Arial" w:hAnsi="Arial" w:cs="Arial"/>
          <w:sz w:val="20"/>
          <w:szCs w:val="20"/>
        </w:rPr>
      </w:pPr>
    </w:p>
    <w:p w14:paraId="13D000B0" w14:textId="77777777" w:rsidR="00833BE4" w:rsidRDefault="00833BE4" w:rsidP="00833BE4">
      <w:pPr>
        <w:rPr>
          <w:rFonts w:ascii="Arial" w:hAnsi="Arial" w:cs="Arial"/>
          <w:sz w:val="20"/>
          <w:szCs w:val="20"/>
        </w:rPr>
      </w:pPr>
      <w:r>
        <w:rPr>
          <w:rFonts w:ascii="Arial" w:hAnsi="Arial" w:cs="Arial"/>
          <w:sz w:val="20"/>
          <w:szCs w:val="20"/>
        </w:rPr>
        <w:t>Once again, my expectations were totally upended by this new piece, a unified collection that actually has a structure, a lot of heart, and nary an Atlanta-bash in sight.  Now that I say this, and looking over my responses to SS’s last visits, I find that my reactions were all over the map – so much so I found nothing in three prior reviews to copy and paste into this one.  {</w:t>
      </w:r>
      <w:r>
        <w:rPr>
          <w:rFonts w:ascii="Arial" w:hAnsi="Arial" w:cs="Arial"/>
          <w:i/>
          <w:sz w:val="20"/>
          <w:szCs w:val="20"/>
        </w:rPr>
        <w:t>Insert lazy pre-holiday sigh here.</w:t>
      </w:r>
      <w:r>
        <w:rPr>
          <w:rFonts w:ascii="Arial" w:hAnsi="Arial" w:cs="Arial"/>
          <w:sz w:val="20"/>
          <w:szCs w:val="20"/>
        </w:rPr>
        <w:t>}</w:t>
      </w:r>
    </w:p>
    <w:p w14:paraId="2DB716B6" w14:textId="77777777" w:rsidR="00833BE4" w:rsidRDefault="00833BE4" w:rsidP="00833BE4">
      <w:pPr>
        <w:rPr>
          <w:rFonts w:ascii="Arial" w:hAnsi="Arial" w:cs="Arial"/>
          <w:sz w:val="20"/>
          <w:szCs w:val="20"/>
        </w:rPr>
      </w:pPr>
    </w:p>
    <w:p w14:paraId="63EF157D" w14:textId="77777777" w:rsidR="00833BE4" w:rsidRDefault="00833BE4" w:rsidP="00833BE4">
      <w:pPr>
        <w:rPr>
          <w:rFonts w:ascii="Arial" w:hAnsi="Arial" w:cs="Arial"/>
          <w:sz w:val="20"/>
          <w:szCs w:val="20"/>
        </w:rPr>
      </w:pPr>
      <w:r>
        <w:rPr>
          <w:rFonts w:ascii="Arial" w:hAnsi="Arial" w:cs="Arial"/>
          <w:sz w:val="20"/>
          <w:szCs w:val="20"/>
        </w:rPr>
        <w:t>This time, Second City takes on dating in the plugged-in turned-on cyber-savvy social-networking world.  We follow the (mis) adventures of a love-</w:t>
      </w:r>
      <w:proofErr w:type="spellStart"/>
      <w:r>
        <w:rPr>
          <w:rFonts w:ascii="Arial" w:hAnsi="Arial" w:cs="Arial"/>
          <w:sz w:val="20"/>
          <w:szCs w:val="20"/>
        </w:rPr>
        <w:t>lorn</w:t>
      </w:r>
      <w:proofErr w:type="spellEnd"/>
      <w:r>
        <w:rPr>
          <w:rFonts w:ascii="Arial" w:hAnsi="Arial" w:cs="Arial"/>
          <w:sz w:val="20"/>
          <w:szCs w:val="20"/>
        </w:rPr>
        <w:t xml:space="preserve"> thirty-something as she wades through the jetsam spewed out by </w:t>
      </w:r>
      <w:proofErr w:type="spellStart"/>
      <w:r>
        <w:rPr>
          <w:rFonts w:ascii="Arial" w:hAnsi="Arial" w:cs="Arial"/>
          <w:sz w:val="20"/>
          <w:szCs w:val="20"/>
        </w:rPr>
        <w:t>iLove</w:t>
      </w:r>
      <w:proofErr w:type="spellEnd"/>
      <w:r>
        <w:rPr>
          <w:rFonts w:ascii="Arial" w:hAnsi="Arial" w:cs="Arial"/>
          <w:sz w:val="20"/>
          <w:szCs w:val="20"/>
        </w:rPr>
        <w:t>, an on-line dating site.  Meanwhile, another couple, together for a year, finds out all they don’t have in common as they race away from a marriage that has an ominous what-could-possibly-go-wrong subtext.</w:t>
      </w:r>
    </w:p>
    <w:p w14:paraId="6618404A" w14:textId="77777777" w:rsidR="00833BE4" w:rsidRDefault="00833BE4" w:rsidP="00833BE4">
      <w:pPr>
        <w:rPr>
          <w:rFonts w:ascii="Arial" w:hAnsi="Arial" w:cs="Arial"/>
          <w:sz w:val="20"/>
          <w:szCs w:val="20"/>
        </w:rPr>
      </w:pPr>
    </w:p>
    <w:p w14:paraId="4B673598" w14:textId="77777777" w:rsidR="00833BE4" w:rsidRDefault="00833BE4" w:rsidP="00833BE4">
      <w:pPr>
        <w:rPr>
          <w:rFonts w:ascii="Arial" w:hAnsi="Arial" w:cs="Arial"/>
          <w:sz w:val="20"/>
          <w:szCs w:val="20"/>
        </w:rPr>
      </w:pPr>
      <w:r>
        <w:rPr>
          <w:rFonts w:ascii="Arial" w:hAnsi="Arial" w:cs="Arial"/>
          <w:sz w:val="20"/>
          <w:szCs w:val="20"/>
        </w:rPr>
        <w:t>Mixed in with these stories are a boatload of quick scenes and gags about dating customs and dating tragedies, with a few dating successes mixed in to give it all some much-needed heart.  And, there are some wonderfully clever improv moments – a character doing a series of “sixty-second dates” with random women in the audience (for one), an audience member coaxed on stage for a blind date with an actress who is given her “topics of conversation” from random shout-outs (for another).</w:t>
      </w:r>
    </w:p>
    <w:p w14:paraId="517FD279" w14:textId="77777777" w:rsidR="00833BE4" w:rsidRDefault="00833BE4" w:rsidP="00833BE4">
      <w:pPr>
        <w:rPr>
          <w:rFonts w:ascii="Arial" w:hAnsi="Arial" w:cs="Arial"/>
          <w:sz w:val="20"/>
          <w:szCs w:val="20"/>
        </w:rPr>
      </w:pPr>
    </w:p>
    <w:p w14:paraId="2FBA4606" w14:textId="77777777" w:rsidR="00833BE4" w:rsidRDefault="00833BE4" w:rsidP="00833BE4">
      <w:pPr>
        <w:rPr>
          <w:rFonts w:ascii="Arial" w:hAnsi="Arial" w:cs="Arial"/>
          <w:sz w:val="20"/>
          <w:szCs w:val="20"/>
        </w:rPr>
      </w:pPr>
      <w:r>
        <w:rPr>
          <w:rFonts w:ascii="Arial" w:hAnsi="Arial" w:cs="Arial"/>
          <w:sz w:val="20"/>
          <w:szCs w:val="20"/>
        </w:rPr>
        <w:t xml:space="preserve">There was a lot to like here – a bachelor party where the “stripper” for the blindfolded groom-to-be is his fiancée, a romance novel brought to steamy life by bored mass transit denizens, Second City alum Fred Willard as a smarmy host in pre-recorded videos that interact with the characters, and so much more.  I loved how the groom-to-be continually has the worst-possible comments come out of his mouth, how the frazzled </w:t>
      </w:r>
      <w:proofErr w:type="spellStart"/>
      <w:r>
        <w:rPr>
          <w:rFonts w:ascii="Arial" w:hAnsi="Arial" w:cs="Arial"/>
          <w:sz w:val="20"/>
          <w:szCs w:val="20"/>
        </w:rPr>
        <w:t>iLove</w:t>
      </w:r>
      <w:proofErr w:type="spellEnd"/>
      <w:r>
        <w:rPr>
          <w:rFonts w:ascii="Arial" w:hAnsi="Arial" w:cs="Arial"/>
          <w:sz w:val="20"/>
          <w:szCs w:val="20"/>
        </w:rPr>
        <w:t xml:space="preserve"> customer continually torpedoes her own dates, and how real affection is found in the most unlikely of places.</w:t>
      </w:r>
    </w:p>
    <w:p w14:paraId="181D1465" w14:textId="77777777" w:rsidR="00833BE4" w:rsidRDefault="00833BE4" w:rsidP="00833BE4">
      <w:pPr>
        <w:rPr>
          <w:rFonts w:ascii="Arial" w:hAnsi="Arial" w:cs="Arial"/>
          <w:sz w:val="20"/>
          <w:szCs w:val="20"/>
        </w:rPr>
      </w:pPr>
    </w:p>
    <w:p w14:paraId="2EA433B8" w14:textId="77777777" w:rsidR="00833BE4" w:rsidRDefault="00833BE4" w:rsidP="00833BE4">
      <w:pPr>
        <w:rPr>
          <w:rFonts w:ascii="Arial" w:hAnsi="Arial" w:cs="Arial"/>
          <w:sz w:val="20"/>
          <w:szCs w:val="20"/>
        </w:rPr>
      </w:pPr>
      <w:r>
        <w:rPr>
          <w:rFonts w:ascii="Arial" w:hAnsi="Arial" w:cs="Arial"/>
          <w:sz w:val="20"/>
          <w:szCs w:val="20"/>
        </w:rPr>
        <w:t xml:space="preserve">And I really liked how these four performers interacted, how they were able to convincingly create numerous characters in addition to their “through-plot-line” characters.  Atlanta native Amy Roeder (making her fourth appearance here) is simply marvelous as “Dorinda,” the </w:t>
      </w:r>
      <w:proofErr w:type="spellStart"/>
      <w:r>
        <w:rPr>
          <w:rFonts w:ascii="Arial" w:hAnsi="Arial" w:cs="Arial"/>
          <w:sz w:val="20"/>
          <w:szCs w:val="20"/>
        </w:rPr>
        <w:t>iLove</w:t>
      </w:r>
      <w:proofErr w:type="spellEnd"/>
      <w:r>
        <w:rPr>
          <w:rFonts w:ascii="Arial" w:hAnsi="Arial" w:cs="Arial"/>
          <w:sz w:val="20"/>
          <w:szCs w:val="20"/>
        </w:rPr>
        <w:t xml:space="preserve"> “lost cause.”  Ed Kross is a nicely geeky “Edrick” (among others), a character whose comic book collection is longer than his romantic successes (which hover at the zero point).  As the couple racing away from marriage, Angela Dawe and Zach Muhn combine a healthy sexiness with a not-so-healthy selfishness and shallowness to show a couple with nothing in common except attraction and entropy.</w:t>
      </w:r>
    </w:p>
    <w:p w14:paraId="6C60E931" w14:textId="77777777" w:rsidR="00833BE4" w:rsidRDefault="00833BE4" w:rsidP="00833BE4">
      <w:pPr>
        <w:rPr>
          <w:rFonts w:ascii="Arial" w:hAnsi="Arial" w:cs="Arial"/>
          <w:sz w:val="20"/>
          <w:szCs w:val="20"/>
        </w:rPr>
      </w:pPr>
    </w:p>
    <w:p w14:paraId="5CDEE45A" w14:textId="77777777" w:rsidR="00833BE4" w:rsidRDefault="00833BE4" w:rsidP="00833BE4">
      <w:pPr>
        <w:rPr>
          <w:rFonts w:ascii="Arial" w:hAnsi="Arial" w:cs="Arial"/>
          <w:sz w:val="20"/>
          <w:szCs w:val="20"/>
        </w:rPr>
      </w:pPr>
      <w:r>
        <w:rPr>
          <w:rFonts w:ascii="Arial" w:hAnsi="Arial" w:cs="Arial"/>
          <w:sz w:val="20"/>
          <w:szCs w:val="20"/>
        </w:rPr>
        <w:t xml:space="preserve">Also helping the cause are Video Director Jeff Hadick and director Jimmy Carlson, who give us a true multi-media production that scores in almost every scene. Credited with the script are “The Casts of the Second City,” Kirk Hanley, Maribeth Monroe, and director Carlson.  </w:t>
      </w:r>
    </w:p>
    <w:p w14:paraId="6DEB2BBB" w14:textId="77777777" w:rsidR="00833BE4" w:rsidRDefault="00833BE4" w:rsidP="00833BE4">
      <w:pPr>
        <w:rPr>
          <w:rFonts w:ascii="Arial" w:hAnsi="Arial" w:cs="Arial"/>
          <w:sz w:val="20"/>
          <w:szCs w:val="20"/>
        </w:rPr>
      </w:pPr>
    </w:p>
    <w:p w14:paraId="71F9995F" w14:textId="77777777" w:rsidR="00833BE4" w:rsidRDefault="00833BE4" w:rsidP="00833BE4">
      <w:pPr>
        <w:rPr>
          <w:rFonts w:ascii="Arial" w:hAnsi="Arial" w:cs="Arial"/>
          <w:sz w:val="20"/>
          <w:szCs w:val="20"/>
        </w:rPr>
      </w:pPr>
      <w:r>
        <w:rPr>
          <w:rFonts w:ascii="Arial" w:hAnsi="Arial" w:cs="Arial"/>
          <w:sz w:val="20"/>
          <w:szCs w:val="20"/>
        </w:rPr>
        <w:t xml:space="preserve">There were no song parodies this year (thank goodness) and no too-long too-unfunny scenes, and the whole thing goes down as quickly as a sixty-second date and as smoothly as a blind date with a soul mate.  I usually have a lot impatience for sketch comedy and improv, but, in this case, a cohesive structure, an energetic and talented cast, and a wide range of </w:t>
      </w:r>
      <w:proofErr w:type="spellStart"/>
      <w:r>
        <w:rPr>
          <w:rFonts w:ascii="Arial" w:hAnsi="Arial" w:cs="Arial"/>
          <w:sz w:val="20"/>
          <w:szCs w:val="20"/>
        </w:rPr>
        <w:t>iLove</w:t>
      </w:r>
      <w:proofErr w:type="spellEnd"/>
      <w:r>
        <w:rPr>
          <w:rFonts w:ascii="Arial" w:hAnsi="Arial" w:cs="Arial"/>
          <w:sz w:val="20"/>
          <w:szCs w:val="20"/>
        </w:rPr>
        <w:t xml:space="preserve"> targets makes this one the best of the Second City Atlanta shows.</w:t>
      </w:r>
    </w:p>
    <w:p w14:paraId="0F7DB5D8" w14:textId="77777777" w:rsidR="00833BE4" w:rsidRDefault="00833BE4" w:rsidP="00833BE4">
      <w:pPr>
        <w:rPr>
          <w:rFonts w:ascii="Arial" w:hAnsi="Arial" w:cs="Arial"/>
          <w:sz w:val="20"/>
          <w:szCs w:val="20"/>
        </w:rPr>
      </w:pPr>
    </w:p>
    <w:p w14:paraId="64B5DB56" w14:textId="77777777" w:rsidR="00833BE4" w:rsidRDefault="00833BE4" w:rsidP="00833BE4">
      <w:pPr>
        <w:rPr>
          <w:rFonts w:ascii="Arial" w:hAnsi="Arial" w:cs="Arial"/>
          <w:sz w:val="20"/>
          <w:szCs w:val="20"/>
        </w:rPr>
      </w:pPr>
      <w:r>
        <w:rPr>
          <w:rFonts w:ascii="Arial" w:hAnsi="Arial" w:cs="Arial"/>
          <w:sz w:val="20"/>
          <w:szCs w:val="20"/>
        </w:rPr>
        <w:t>And having Fred Willard on hand (well, on tape) is NEVER a bad idea.</w:t>
      </w:r>
    </w:p>
    <w:p w14:paraId="2FAC511A" w14:textId="77777777" w:rsidR="00833BE4" w:rsidRDefault="00833BE4" w:rsidP="00833BE4">
      <w:pPr>
        <w:rPr>
          <w:rFonts w:ascii="Arial" w:hAnsi="Arial" w:cs="Arial"/>
          <w:sz w:val="20"/>
          <w:szCs w:val="20"/>
        </w:rPr>
      </w:pPr>
    </w:p>
    <w:p w14:paraId="00B02AA4" w14:textId="77777777" w:rsidR="00833BE4" w:rsidRDefault="00833BE4" w:rsidP="00833BE4">
      <w:pPr>
        <w:rPr>
          <w:rFonts w:ascii="Arial" w:hAnsi="Arial" w:cs="Arial"/>
          <w:sz w:val="20"/>
          <w:szCs w:val="20"/>
        </w:rPr>
      </w:pPr>
      <w:r>
        <w:rPr>
          <w:rFonts w:ascii="Arial" w:hAnsi="Arial" w:cs="Arial"/>
          <w:sz w:val="20"/>
          <w:szCs w:val="20"/>
        </w:rPr>
        <w:lastRenderedPageBreak/>
        <w:tab/>
        <w:t xml:space="preserve">-- Brad Rudy  (BKRudy@aol.com) </w:t>
      </w:r>
    </w:p>
    <w:p w14:paraId="0160810A" w14:textId="77777777" w:rsidR="00EF2CE4" w:rsidRDefault="00EF2CE4" w:rsidP="00833BE4">
      <w:pPr>
        <w:rPr>
          <w:rFonts w:ascii="Arial" w:hAnsi="Arial" w:cs="Arial"/>
          <w:sz w:val="20"/>
          <w:szCs w:val="20"/>
        </w:rPr>
      </w:pPr>
    </w:p>
    <w:p w14:paraId="6E431D98" w14:textId="77777777" w:rsidR="00EF2CE4" w:rsidRDefault="00EF2CE4" w:rsidP="006E4D2F">
      <w:pPr>
        <w:rPr>
          <w:rFonts w:ascii="Arial" w:hAnsi="Arial" w:cs="Arial"/>
          <w:bCs/>
          <w:iCs/>
          <w:sz w:val="20"/>
          <w:szCs w:val="20"/>
        </w:rPr>
      </w:pPr>
    </w:p>
    <w:p w14:paraId="1FD34811" w14:textId="77777777" w:rsidR="00EF2CE4" w:rsidRDefault="00EF2CE4">
      <w:pPr>
        <w:rPr>
          <w:rFonts w:ascii="Arial" w:hAnsi="Arial" w:cs="Arial"/>
          <w:bCs/>
          <w:iCs/>
          <w:sz w:val="20"/>
          <w:szCs w:val="20"/>
        </w:rPr>
      </w:pPr>
      <w:r>
        <w:rPr>
          <w:rFonts w:ascii="Arial" w:hAnsi="Arial" w:cs="Arial"/>
          <w:bCs/>
          <w:iCs/>
          <w:sz w:val="20"/>
          <w:szCs w:val="20"/>
        </w:rPr>
        <w:br w:type="page"/>
      </w:r>
    </w:p>
    <w:p w14:paraId="07807870" w14:textId="77777777" w:rsidR="00EF2CE4" w:rsidRDefault="00EF2CE4" w:rsidP="006E4D2F">
      <w:pPr>
        <w:rPr>
          <w:rFonts w:ascii="Arial" w:hAnsi="Arial" w:cs="Arial"/>
          <w:b/>
        </w:rPr>
      </w:pPr>
      <w:r>
        <w:rPr>
          <w:rFonts w:ascii="Arial" w:hAnsi="Arial" w:cs="Arial"/>
          <w:b/>
        </w:rPr>
        <w:lastRenderedPageBreak/>
        <w:t>11/19/2011   EDITH CAN SHOOT THINGS AND HIT THEM</w:t>
      </w:r>
      <w:r>
        <w:rPr>
          <w:rFonts w:ascii="Arial" w:hAnsi="Arial" w:cs="Arial"/>
          <w:b/>
        </w:rPr>
        <w:tab/>
      </w:r>
      <w:r>
        <w:rPr>
          <w:rFonts w:ascii="Arial" w:hAnsi="Arial" w:cs="Arial"/>
          <w:b/>
        </w:rPr>
        <w:tab/>
        <w:t>Actors Express</w:t>
      </w:r>
    </w:p>
    <w:p w14:paraId="6699265E" w14:textId="77777777" w:rsidR="00833BE4" w:rsidRDefault="00EF2CE4" w:rsidP="006E4D2F">
      <w:pPr>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FAMILY TIES</w:t>
      </w:r>
      <w:r w:rsidRPr="00072373">
        <w:rPr>
          <w:rFonts w:ascii="Arial" w:hAnsi="Arial" w:cs="Arial"/>
          <w:sz w:val="27"/>
          <w:szCs w:val="27"/>
        </w:rPr>
        <w:br/>
      </w:r>
      <w:r w:rsidRPr="00072373">
        <w:rPr>
          <w:rFonts w:ascii="Arial" w:hAnsi="Arial" w:cs="Arial"/>
          <w:sz w:val="27"/>
          <w:szCs w:val="27"/>
        </w:rPr>
        <w:br/>
      </w:r>
      <w:r>
        <w:rPr>
          <w:rStyle w:val="Strong"/>
          <w:rFonts w:ascii="Arial" w:hAnsi="Arial" w:cs="Arial"/>
          <w:sz w:val="26"/>
          <w:szCs w:val="26"/>
        </w:rPr>
        <w:t>**</w:t>
      </w:r>
      <w:r w:rsidR="00552ECA">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xml:space="preserve">( </w:t>
      </w:r>
      <w:r w:rsidR="00C162A5">
        <w:rPr>
          <w:rStyle w:val="Strong"/>
          <w:rFonts w:ascii="Arial" w:hAnsi="Arial" w:cs="Arial"/>
          <w:sz w:val="26"/>
          <w:szCs w:val="26"/>
        </w:rPr>
        <w:t>C</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00833BE4">
        <w:rPr>
          <w:rFonts w:ascii="Arial" w:hAnsi="Arial" w:cs="Arial"/>
          <w:sz w:val="20"/>
          <w:szCs w:val="20"/>
        </w:rPr>
        <w:t xml:space="preserve">Whatever you do, don’t mess with Edith.  A spunky 12-year old, she carries a pellet rifle and a stuffed frog, though it’s not obvious which one she’d use in an emergency (well, until </w:t>
      </w:r>
      <w:r w:rsidR="00065349">
        <w:rPr>
          <w:rFonts w:ascii="Arial" w:hAnsi="Arial" w:cs="Arial"/>
          <w:sz w:val="20"/>
          <w:szCs w:val="20"/>
        </w:rPr>
        <w:t>an emergency</w:t>
      </w:r>
      <w:r w:rsidR="00833BE4">
        <w:rPr>
          <w:rFonts w:ascii="Arial" w:hAnsi="Arial" w:cs="Arial"/>
          <w:sz w:val="20"/>
          <w:szCs w:val="20"/>
        </w:rPr>
        <w:t xml:space="preserve"> comes up).</w:t>
      </w:r>
    </w:p>
    <w:p w14:paraId="1C61E182" w14:textId="77777777" w:rsidR="00833BE4" w:rsidRDefault="00833BE4" w:rsidP="006E4D2F">
      <w:pPr>
        <w:rPr>
          <w:rFonts w:ascii="Arial" w:hAnsi="Arial" w:cs="Arial"/>
          <w:sz w:val="20"/>
          <w:szCs w:val="20"/>
        </w:rPr>
      </w:pPr>
    </w:p>
    <w:p w14:paraId="7214E747" w14:textId="77777777" w:rsidR="00833BE4" w:rsidRDefault="00833BE4" w:rsidP="006E4D2F">
      <w:pPr>
        <w:rPr>
          <w:rFonts w:ascii="Arial" w:hAnsi="Arial" w:cs="Arial"/>
          <w:sz w:val="20"/>
          <w:szCs w:val="20"/>
        </w:rPr>
      </w:pPr>
      <w:r>
        <w:rPr>
          <w:rFonts w:ascii="Arial" w:hAnsi="Arial" w:cs="Arial"/>
          <w:sz w:val="20"/>
          <w:szCs w:val="20"/>
        </w:rPr>
        <w:t>Such is the set-up of A. Rey Pamatmat’s “Edith Can Shoot Things and Hit Them,” now onstage at Actors Express.  Perhaps it’s good that Edith can shoot and hit, as she lives alone with her 16-year old brother, Kenny.  Their mother has died, and their father has chosen to live elsewhere, his idea of “good parenting” being an occasional deposit into their ATM account.</w:t>
      </w:r>
    </w:p>
    <w:p w14:paraId="26F991B2" w14:textId="77777777" w:rsidR="00833BE4" w:rsidRDefault="00833BE4" w:rsidP="006E4D2F">
      <w:pPr>
        <w:rPr>
          <w:rFonts w:ascii="Arial" w:hAnsi="Arial" w:cs="Arial"/>
          <w:sz w:val="20"/>
          <w:szCs w:val="20"/>
        </w:rPr>
      </w:pPr>
    </w:p>
    <w:p w14:paraId="4F5719BA" w14:textId="77777777" w:rsidR="004A4263" w:rsidRDefault="00833BE4" w:rsidP="006E4D2F">
      <w:pPr>
        <w:rPr>
          <w:rFonts w:ascii="Arial" w:hAnsi="Arial" w:cs="Arial"/>
          <w:sz w:val="20"/>
          <w:szCs w:val="20"/>
        </w:rPr>
      </w:pPr>
      <w:r>
        <w:rPr>
          <w:rFonts w:ascii="Arial" w:hAnsi="Arial" w:cs="Arial"/>
          <w:sz w:val="20"/>
          <w:szCs w:val="20"/>
        </w:rPr>
        <w:t xml:space="preserve">This potentially tragic set-up is complicated when Kenny and his “study buddy,” Benji, fall in love.  Benji is the polar opposite of Kenny and Edith – totally Mom-sheltered, he can hardly dress himself, let alone survive </w:t>
      </w:r>
      <w:r w:rsidR="004A4263">
        <w:rPr>
          <w:rFonts w:ascii="Arial" w:hAnsi="Arial" w:cs="Arial"/>
          <w:sz w:val="20"/>
          <w:szCs w:val="20"/>
        </w:rPr>
        <w:t>as independent not-quite adult.  (It’s a constant surprise to him all the things Edith and Kenny can do – like cook and clean and still have time for homework.)  The complication comes when Benji’s sheltering Mom reacts badly to his burgeoning sexuality and boots him out.</w:t>
      </w:r>
    </w:p>
    <w:p w14:paraId="5B82DA06" w14:textId="77777777" w:rsidR="004A4263" w:rsidRDefault="004A4263" w:rsidP="006E4D2F">
      <w:pPr>
        <w:rPr>
          <w:rFonts w:ascii="Arial" w:hAnsi="Arial" w:cs="Arial"/>
          <w:sz w:val="20"/>
          <w:szCs w:val="20"/>
        </w:rPr>
      </w:pPr>
    </w:p>
    <w:p w14:paraId="45F2EFC5" w14:textId="77777777" w:rsidR="004A4263" w:rsidRDefault="004A4263" w:rsidP="006E4D2F">
      <w:pPr>
        <w:rPr>
          <w:rFonts w:ascii="Arial" w:hAnsi="Arial" w:cs="Arial"/>
          <w:sz w:val="20"/>
          <w:szCs w:val="20"/>
        </w:rPr>
      </w:pPr>
      <w:r>
        <w:rPr>
          <w:rFonts w:ascii="Arial" w:hAnsi="Arial" w:cs="Arial"/>
          <w:sz w:val="20"/>
          <w:szCs w:val="20"/>
        </w:rPr>
        <w:t xml:space="preserve">And then, wouldn’t you know it, Dad </w:t>
      </w:r>
      <w:r w:rsidR="00065349">
        <w:rPr>
          <w:rFonts w:ascii="Arial" w:hAnsi="Arial" w:cs="Arial"/>
          <w:sz w:val="20"/>
          <w:szCs w:val="20"/>
        </w:rPr>
        <w:t xml:space="preserve">and </w:t>
      </w:r>
      <w:r>
        <w:rPr>
          <w:rFonts w:ascii="Arial" w:hAnsi="Arial" w:cs="Arial"/>
          <w:sz w:val="20"/>
          <w:szCs w:val="20"/>
        </w:rPr>
        <w:t>his new girlfriend decide to “come home” just when Benji and Kenny are romping around in their tighty-whities and Edith is on guard duty.</w:t>
      </w:r>
    </w:p>
    <w:p w14:paraId="13E53F5F" w14:textId="77777777" w:rsidR="004A4263" w:rsidRDefault="004A4263" w:rsidP="006E4D2F">
      <w:pPr>
        <w:rPr>
          <w:rFonts w:ascii="Arial" w:hAnsi="Arial" w:cs="Arial"/>
          <w:sz w:val="20"/>
          <w:szCs w:val="20"/>
        </w:rPr>
      </w:pPr>
    </w:p>
    <w:p w14:paraId="5CBCDB14" w14:textId="77777777" w:rsidR="004A4263" w:rsidRDefault="004A4263" w:rsidP="006E4D2F">
      <w:pPr>
        <w:rPr>
          <w:rFonts w:ascii="Arial" w:hAnsi="Arial" w:cs="Arial"/>
          <w:sz w:val="20"/>
          <w:szCs w:val="20"/>
        </w:rPr>
      </w:pPr>
      <w:r>
        <w:rPr>
          <w:rFonts w:ascii="Arial" w:hAnsi="Arial" w:cs="Arial"/>
          <w:sz w:val="20"/>
          <w:szCs w:val="20"/>
        </w:rPr>
        <w:t xml:space="preserve">I have to confess to a </w:t>
      </w:r>
      <w:r w:rsidR="00065349">
        <w:rPr>
          <w:rFonts w:ascii="Arial" w:hAnsi="Arial" w:cs="Arial"/>
          <w:sz w:val="20"/>
          <w:szCs w:val="20"/>
        </w:rPr>
        <w:t>lot of</w:t>
      </w:r>
      <w:r>
        <w:rPr>
          <w:rFonts w:ascii="Arial" w:hAnsi="Arial" w:cs="Arial"/>
          <w:sz w:val="20"/>
          <w:szCs w:val="20"/>
        </w:rPr>
        <w:t xml:space="preserve"> ambivalence about this piece.  Although I think the set-up is clever and the characters sharply drawn, too often they talk like grown-ups, not like kids in a grown-up situation.  Worse, actors Rose Le Tran (Edith) and Ralph Del Rosario (Kenny) are much older than their characters, and too often come across as “adults playing at being children” rather than like true youngsters.  Ms. Le Tran also has the unfortunate habit of delivering too many of her lines evenly paced and pitched, giving more of a recitation than a performance.  Tucker Weinmann, on the other hand, is consistently appealing as Benji, innocent and surprised at all the new sensations adolescence is bringing him.</w:t>
      </w:r>
    </w:p>
    <w:p w14:paraId="542D779D" w14:textId="77777777" w:rsidR="004A4263" w:rsidRDefault="004A4263" w:rsidP="006E4D2F">
      <w:pPr>
        <w:rPr>
          <w:rFonts w:ascii="Arial" w:hAnsi="Arial" w:cs="Arial"/>
          <w:sz w:val="20"/>
          <w:szCs w:val="20"/>
        </w:rPr>
      </w:pPr>
    </w:p>
    <w:p w14:paraId="6F52AAB5" w14:textId="77777777" w:rsidR="00552ECA" w:rsidRDefault="004A4263" w:rsidP="006E4D2F">
      <w:pPr>
        <w:rPr>
          <w:rFonts w:ascii="Arial" w:hAnsi="Arial" w:cs="Arial"/>
          <w:sz w:val="20"/>
          <w:szCs w:val="20"/>
        </w:rPr>
      </w:pPr>
      <w:r>
        <w:rPr>
          <w:rFonts w:ascii="Arial" w:hAnsi="Arial" w:cs="Arial"/>
          <w:sz w:val="20"/>
          <w:szCs w:val="20"/>
        </w:rPr>
        <w:t>I also didn’t like how the script strains to keep adults off stage.  Other than some ominous shadows at the end of the first act, all we see are the three kids, parents being absent, “in the other room,” or “waiting in the car.”  While I suppose this tends to focus ou</w:t>
      </w:r>
      <w:r w:rsidR="00552ECA">
        <w:rPr>
          <w:rFonts w:ascii="Arial" w:hAnsi="Arial" w:cs="Arial"/>
          <w:sz w:val="20"/>
          <w:szCs w:val="20"/>
        </w:rPr>
        <w:t>r</w:t>
      </w:r>
      <w:r>
        <w:rPr>
          <w:rFonts w:ascii="Arial" w:hAnsi="Arial" w:cs="Arial"/>
          <w:sz w:val="20"/>
          <w:szCs w:val="20"/>
        </w:rPr>
        <w:t xml:space="preserve"> attention on the three at the center of the story, it also </w:t>
      </w:r>
      <w:r w:rsidR="00552ECA">
        <w:rPr>
          <w:rFonts w:ascii="Arial" w:hAnsi="Arial" w:cs="Arial"/>
          <w:sz w:val="20"/>
          <w:szCs w:val="20"/>
        </w:rPr>
        <w:t>makes the “willing suspension of disbelief” harder to achieve, makes them appear more like adults than like children.  The fact that they speak in the same rhythms, the same voice, does not help matters</w:t>
      </w:r>
    </w:p>
    <w:p w14:paraId="516BD871" w14:textId="77777777" w:rsidR="00552ECA" w:rsidRDefault="00552ECA" w:rsidP="006E4D2F">
      <w:pPr>
        <w:rPr>
          <w:rFonts w:ascii="Arial" w:hAnsi="Arial" w:cs="Arial"/>
          <w:sz w:val="20"/>
          <w:szCs w:val="20"/>
        </w:rPr>
      </w:pPr>
    </w:p>
    <w:p w14:paraId="315B361A" w14:textId="77777777" w:rsidR="00552ECA" w:rsidRDefault="00552ECA" w:rsidP="006E4D2F">
      <w:pPr>
        <w:rPr>
          <w:rFonts w:ascii="Arial" w:hAnsi="Arial" w:cs="Arial"/>
          <w:sz w:val="20"/>
          <w:szCs w:val="20"/>
        </w:rPr>
      </w:pPr>
      <w:r>
        <w:rPr>
          <w:rFonts w:ascii="Arial" w:hAnsi="Arial" w:cs="Arial"/>
          <w:sz w:val="20"/>
          <w:szCs w:val="20"/>
        </w:rPr>
        <w:t xml:space="preserve">Then again, the play contains a lot of sequences of compelling observation, of adolescent surprise, and, at its climax, a sequence of breath-taking suspense that literally had me on the edge of my seat.  </w:t>
      </w:r>
    </w:p>
    <w:p w14:paraId="13374F20" w14:textId="77777777" w:rsidR="00552ECA" w:rsidRDefault="00552ECA" w:rsidP="006E4D2F">
      <w:pPr>
        <w:rPr>
          <w:rFonts w:ascii="Arial" w:hAnsi="Arial" w:cs="Arial"/>
          <w:sz w:val="20"/>
          <w:szCs w:val="20"/>
        </w:rPr>
      </w:pPr>
    </w:p>
    <w:p w14:paraId="4BE343A2" w14:textId="77777777" w:rsidR="00552ECA" w:rsidRDefault="00552ECA" w:rsidP="006E4D2F">
      <w:pPr>
        <w:rPr>
          <w:rFonts w:ascii="Arial" w:hAnsi="Arial" w:cs="Arial"/>
          <w:sz w:val="20"/>
          <w:szCs w:val="20"/>
        </w:rPr>
      </w:pPr>
      <w:r>
        <w:rPr>
          <w:rFonts w:ascii="Arial" w:hAnsi="Arial" w:cs="Arial"/>
          <w:sz w:val="20"/>
          <w:szCs w:val="20"/>
        </w:rPr>
        <w:t>Maybe my lukewarm response has something to do with my own fatherhood.  Although I can respond to the family dynamics created by Edith, Kenny, and Benji, and respect the strength of character needed for their (</w:t>
      </w:r>
      <w:proofErr w:type="spellStart"/>
      <w:r>
        <w:rPr>
          <w:rFonts w:ascii="Arial" w:hAnsi="Arial" w:cs="Arial"/>
          <w:sz w:val="20"/>
          <w:szCs w:val="20"/>
        </w:rPr>
        <w:t>sorta</w:t>
      </w:r>
      <w:proofErr w:type="spellEnd"/>
      <w:r>
        <w:rPr>
          <w:rFonts w:ascii="Arial" w:hAnsi="Arial" w:cs="Arial"/>
          <w:sz w:val="20"/>
          <w:szCs w:val="20"/>
        </w:rPr>
        <w:t>) success, I can’t help but scoff at the playwright’s casual acceptance of the situation, the “letting the father off the hook” for his blatant abandonment (echoed by the actions of Benji’s Mother).  It’s as if he’s creating a world where this is the norm rather than the heavily-sanctioned exception.</w:t>
      </w:r>
    </w:p>
    <w:p w14:paraId="68A682DA" w14:textId="77777777" w:rsidR="00552ECA" w:rsidRDefault="00552ECA" w:rsidP="006E4D2F">
      <w:pPr>
        <w:rPr>
          <w:rFonts w:ascii="Arial" w:hAnsi="Arial" w:cs="Arial"/>
          <w:sz w:val="20"/>
          <w:szCs w:val="20"/>
        </w:rPr>
      </w:pPr>
    </w:p>
    <w:p w14:paraId="56F6DFB4" w14:textId="77777777" w:rsidR="00552ECA" w:rsidRDefault="00552ECA" w:rsidP="006E4D2F">
      <w:pPr>
        <w:rPr>
          <w:rFonts w:ascii="Arial" w:hAnsi="Arial" w:cs="Arial"/>
          <w:sz w:val="20"/>
          <w:szCs w:val="20"/>
        </w:rPr>
      </w:pPr>
      <w:r>
        <w:rPr>
          <w:rFonts w:ascii="Arial" w:hAnsi="Arial" w:cs="Arial"/>
          <w:sz w:val="20"/>
          <w:szCs w:val="20"/>
        </w:rPr>
        <w:t>And, I really had a hard time accepting the blithely happy ending, in which nothing has really changed for the protagonists.  This is a subject that screams for heavier drama, higher stakes.</w:t>
      </w:r>
      <w:r w:rsidR="00065349">
        <w:rPr>
          <w:rFonts w:ascii="Arial" w:hAnsi="Arial" w:cs="Arial"/>
          <w:sz w:val="20"/>
          <w:szCs w:val="20"/>
        </w:rPr>
        <w:t xml:space="preserve">  Maybe even for a set that isn’t so comfortable and blandly ordinary – it </w:t>
      </w:r>
      <w:r w:rsidR="00C162A5">
        <w:rPr>
          <w:rFonts w:ascii="Arial" w:hAnsi="Arial" w:cs="Arial"/>
          <w:sz w:val="20"/>
          <w:szCs w:val="20"/>
        </w:rPr>
        <w:t>seems</w:t>
      </w:r>
      <w:r w:rsidR="00065349">
        <w:rPr>
          <w:rFonts w:ascii="Arial" w:hAnsi="Arial" w:cs="Arial"/>
          <w:sz w:val="20"/>
          <w:szCs w:val="20"/>
        </w:rPr>
        <w:t xml:space="preserve"> more like a kid’s clubhouse than like an abandoned farmhouse that threatens to consume its inhabitants.  I never worried for these kids, and, given the subject matter, I really should have.</w:t>
      </w:r>
    </w:p>
    <w:p w14:paraId="57F0D58E" w14:textId="77777777" w:rsidR="00552ECA" w:rsidRDefault="00552ECA" w:rsidP="006E4D2F">
      <w:pPr>
        <w:rPr>
          <w:rFonts w:ascii="Arial" w:hAnsi="Arial" w:cs="Arial"/>
          <w:sz w:val="20"/>
          <w:szCs w:val="20"/>
        </w:rPr>
      </w:pPr>
    </w:p>
    <w:p w14:paraId="4D3D8845" w14:textId="77777777" w:rsidR="00065349" w:rsidRDefault="00065349" w:rsidP="006E4D2F">
      <w:pPr>
        <w:rPr>
          <w:rFonts w:ascii="Arial" w:hAnsi="Arial" w:cs="Arial"/>
          <w:sz w:val="20"/>
          <w:szCs w:val="20"/>
        </w:rPr>
      </w:pPr>
      <w:r>
        <w:rPr>
          <w:rFonts w:ascii="Arial" w:hAnsi="Arial" w:cs="Arial"/>
          <w:sz w:val="20"/>
          <w:szCs w:val="20"/>
        </w:rPr>
        <w:lastRenderedPageBreak/>
        <w:t>On the other hand, I can’t say that I had a lousy time at this show.  It moves quickly and has many moments of real pleasure.  Much of the dialogue rings like true kid-speak, and Edith is definitely a character that lingers in your memory.</w:t>
      </w:r>
      <w:r w:rsidR="00C162A5">
        <w:rPr>
          <w:rFonts w:ascii="Arial" w:hAnsi="Arial" w:cs="Arial"/>
          <w:sz w:val="20"/>
          <w:szCs w:val="20"/>
        </w:rPr>
        <w:t xml:space="preserve"> </w:t>
      </w:r>
    </w:p>
    <w:p w14:paraId="4CA1972E" w14:textId="77777777" w:rsidR="00065349" w:rsidRDefault="00065349" w:rsidP="006E4D2F">
      <w:pPr>
        <w:rPr>
          <w:rFonts w:ascii="Arial" w:hAnsi="Arial" w:cs="Arial"/>
          <w:sz w:val="20"/>
          <w:szCs w:val="20"/>
        </w:rPr>
      </w:pPr>
    </w:p>
    <w:p w14:paraId="6E31B0ED" w14:textId="77777777" w:rsidR="00065349" w:rsidRDefault="00065349" w:rsidP="006E4D2F">
      <w:pPr>
        <w:rPr>
          <w:rFonts w:ascii="Arial" w:hAnsi="Arial" w:cs="Arial"/>
          <w:sz w:val="20"/>
          <w:szCs w:val="20"/>
        </w:rPr>
      </w:pPr>
      <w:r>
        <w:rPr>
          <w:rFonts w:ascii="Arial" w:hAnsi="Arial" w:cs="Arial"/>
          <w:sz w:val="20"/>
          <w:szCs w:val="20"/>
        </w:rPr>
        <w:t>So, even if Edith can hit the things she shoots at, Mr. Pamatmat’s aim could use a little more tweaking.</w:t>
      </w:r>
    </w:p>
    <w:p w14:paraId="035D5F8D" w14:textId="77777777" w:rsidR="00552ECA" w:rsidRDefault="00552ECA" w:rsidP="006E4D2F">
      <w:pPr>
        <w:rPr>
          <w:rFonts w:ascii="Arial" w:hAnsi="Arial" w:cs="Arial"/>
          <w:sz w:val="20"/>
          <w:szCs w:val="20"/>
        </w:rPr>
      </w:pPr>
    </w:p>
    <w:p w14:paraId="3027439E" w14:textId="77777777" w:rsidR="00065349" w:rsidRDefault="0060216A" w:rsidP="00065349">
      <w:pPr>
        <w:rPr>
          <w:rFonts w:ascii="Arial" w:hAnsi="Arial" w:cs="Arial"/>
          <w:sz w:val="20"/>
          <w:szCs w:val="20"/>
        </w:rPr>
      </w:pPr>
      <w:r>
        <w:rPr>
          <w:rFonts w:ascii="Arial" w:hAnsi="Arial" w:cs="Arial"/>
          <w:sz w:val="20"/>
          <w:szCs w:val="20"/>
        </w:rPr>
        <w:t xml:space="preserve">     </w:t>
      </w:r>
      <w:r w:rsidR="00065349">
        <w:rPr>
          <w:rFonts w:ascii="Arial" w:hAnsi="Arial" w:cs="Arial"/>
          <w:sz w:val="20"/>
          <w:szCs w:val="20"/>
        </w:rPr>
        <w:t xml:space="preserve">-- Brad Rudy  (BKRudy@aol.com) </w:t>
      </w:r>
    </w:p>
    <w:p w14:paraId="6D59E25B" w14:textId="77777777" w:rsidR="00065349" w:rsidRDefault="00065349" w:rsidP="00065349">
      <w:pPr>
        <w:rPr>
          <w:rFonts w:ascii="Arial" w:hAnsi="Arial" w:cs="Arial"/>
          <w:sz w:val="20"/>
          <w:szCs w:val="20"/>
        </w:rPr>
      </w:pPr>
    </w:p>
    <w:p w14:paraId="2C4DB4B8" w14:textId="77777777" w:rsidR="00552ECA" w:rsidRDefault="00552ECA" w:rsidP="006E4D2F">
      <w:pPr>
        <w:rPr>
          <w:rFonts w:ascii="Arial" w:hAnsi="Arial" w:cs="Arial"/>
          <w:sz w:val="20"/>
          <w:szCs w:val="20"/>
        </w:rPr>
      </w:pPr>
    </w:p>
    <w:p w14:paraId="3C1AD3D5" w14:textId="77777777" w:rsidR="00552ECA" w:rsidRDefault="00552ECA" w:rsidP="006E4D2F">
      <w:pPr>
        <w:rPr>
          <w:rFonts w:ascii="Arial" w:hAnsi="Arial" w:cs="Arial"/>
          <w:sz w:val="20"/>
          <w:szCs w:val="20"/>
        </w:rPr>
      </w:pPr>
    </w:p>
    <w:p w14:paraId="6C3D55D0" w14:textId="77777777" w:rsidR="00EF2CE4" w:rsidRDefault="00EF2CE4" w:rsidP="006E4D2F">
      <w:pPr>
        <w:rPr>
          <w:rFonts w:ascii="Arial" w:hAnsi="Arial" w:cs="Arial"/>
          <w:bCs/>
          <w:iCs/>
          <w:sz w:val="20"/>
          <w:szCs w:val="20"/>
        </w:rPr>
      </w:pPr>
      <w:r w:rsidRPr="00072373">
        <w:rPr>
          <w:rFonts w:ascii="Arial" w:hAnsi="Arial" w:cs="Arial"/>
          <w:sz w:val="27"/>
          <w:szCs w:val="27"/>
        </w:rPr>
        <w:br/>
      </w:r>
    </w:p>
    <w:p w14:paraId="0811F8B0" w14:textId="77777777" w:rsidR="00EF2CE4" w:rsidRDefault="00EF2CE4">
      <w:pPr>
        <w:rPr>
          <w:rFonts w:ascii="Arial" w:hAnsi="Arial" w:cs="Arial"/>
          <w:bCs/>
          <w:iCs/>
          <w:sz w:val="20"/>
          <w:szCs w:val="20"/>
        </w:rPr>
      </w:pPr>
      <w:r>
        <w:rPr>
          <w:rFonts w:ascii="Arial" w:hAnsi="Arial" w:cs="Arial"/>
          <w:bCs/>
          <w:iCs/>
          <w:sz w:val="20"/>
          <w:szCs w:val="20"/>
        </w:rPr>
        <w:br w:type="page"/>
      </w:r>
    </w:p>
    <w:p w14:paraId="347E2F9C" w14:textId="77777777" w:rsidR="00EF2CE4" w:rsidRDefault="00EF2CE4" w:rsidP="00EF2CE4">
      <w:pPr>
        <w:rPr>
          <w:rFonts w:ascii="Arial" w:hAnsi="Arial" w:cs="Arial"/>
          <w:sz w:val="20"/>
          <w:szCs w:val="20"/>
        </w:rPr>
      </w:pPr>
      <w:r>
        <w:rPr>
          <w:rFonts w:ascii="Arial" w:hAnsi="Arial" w:cs="Arial"/>
          <w:b/>
        </w:rPr>
        <w:lastRenderedPageBreak/>
        <w:t>11/20</w:t>
      </w:r>
      <w:r w:rsidRPr="00B9586F">
        <w:rPr>
          <w:rFonts w:ascii="Arial" w:hAnsi="Arial" w:cs="Arial"/>
          <w:b/>
        </w:rPr>
        <w:t>/2011</w:t>
      </w:r>
      <w:r w:rsidRPr="00B9586F">
        <w:rPr>
          <w:rFonts w:ascii="Arial" w:hAnsi="Arial" w:cs="Arial"/>
          <w:b/>
        </w:rPr>
        <w:tab/>
      </w:r>
      <w:r>
        <w:rPr>
          <w:rFonts w:ascii="Arial" w:hAnsi="Arial" w:cs="Arial"/>
          <w:b/>
        </w:rPr>
        <w:t>LOVE LABOURS LOST</w:t>
      </w:r>
      <w:r>
        <w:rPr>
          <w:rFonts w:ascii="Arial" w:hAnsi="Arial" w:cs="Arial"/>
          <w:b/>
        </w:rPr>
        <w:tab/>
      </w:r>
      <w:r>
        <w:rPr>
          <w:rFonts w:ascii="Arial" w:hAnsi="Arial" w:cs="Arial"/>
          <w:b/>
        </w:rPr>
        <w:tab/>
        <w:t>New American Shakespeare Tavern</w:t>
      </w: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FINDING THE WORDS</w:t>
      </w:r>
      <w:r w:rsidRPr="00072373">
        <w:rPr>
          <w:rFonts w:ascii="Arial" w:hAnsi="Arial" w:cs="Arial"/>
          <w:sz w:val="27"/>
          <w:szCs w:val="27"/>
        </w:rPr>
        <w:br/>
      </w:r>
      <w:r w:rsidRPr="00072373">
        <w:rPr>
          <w:rFonts w:ascii="Arial" w:hAnsi="Arial" w:cs="Arial"/>
          <w:sz w:val="27"/>
          <w:szCs w:val="27"/>
        </w:rPr>
        <w:br/>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Pr>
          <w:rStyle w:val="Strong"/>
          <w:rFonts w:ascii="Arial" w:hAnsi="Arial" w:cs="Arial"/>
          <w:sz w:val="26"/>
          <w:szCs w:val="26"/>
        </w:rPr>
        <w:t>B</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Pr>
          <w:rFonts w:ascii="Arial" w:hAnsi="Arial" w:cs="Arial"/>
          <w:sz w:val="20"/>
          <w:szCs w:val="20"/>
        </w:rPr>
        <w:t xml:space="preserve">What if you make an oath </w:t>
      </w:r>
      <w:r w:rsidR="00A72F2D">
        <w:rPr>
          <w:rFonts w:ascii="Arial" w:hAnsi="Arial" w:cs="Arial"/>
          <w:sz w:val="20"/>
          <w:szCs w:val="20"/>
        </w:rPr>
        <w:t>promising to</w:t>
      </w:r>
      <w:r>
        <w:rPr>
          <w:rFonts w:ascii="Arial" w:hAnsi="Arial" w:cs="Arial"/>
          <w:sz w:val="20"/>
          <w:szCs w:val="20"/>
        </w:rPr>
        <w:t xml:space="preserve"> abstain from all worldly comforts (women, food, women, sleep, women, drink, and women) so you can engage in a regimen of study, contemplation, and improvement?  What if, mere moments after making such an oath, you fall in love?  If you pledge your faith to the object of your new-found affection, how can you possibly believe she will trust such a pledge?</w:t>
      </w:r>
    </w:p>
    <w:p w14:paraId="67F54BEF" w14:textId="77777777" w:rsidR="00EF2CE4" w:rsidRDefault="00EF2CE4" w:rsidP="00EF2CE4">
      <w:pPr>
        <w:rPr>
          <w:rFonts w:ascii="Arial" w:hAnsi="Arial" w:cs="Arial"/>
          <w:sz w:val="20"/>
          <w:szCs w:val="20"/>
        </w:rPr>
      </w:pPr>
    </w:p>
    <w:p w14:paraId="486F0EFA" w14:textId="77777777" w:rsidR="00EF2CE4" w:rsidRDefault="00EF2CE4" w:rsidP="00EF2CE4">
      <w:pPr>
        <w:rPr>
          <w:rFonts w:ascii="Arial" w:hAnsi="Arial" w:cs="Arial"/>
          <w:sz w:val="20"/>
          <w:szCs w:val="20"/>
        </w:rPr>
      </w:pPr>
      <w:r>
        <w:rPr>
          <w:rFonts w:ascii="Arial" w:hAnsi="Arial" w:cs="Arial"/>
          <w:sz w:val="20"/>
          <w:szCs w:val="20"/>
        </w:rPr>
        <w:t xml:space="preserve">Welcome to William Shakespeare’s “Love’s </w:t>
      </w:r>
      <w:proofErr w:type="spellStart"/>
      <w:r>
        <w:rPr>
          <w:rFonts w:ascii="Arial" w:hAnsi="Arial" w:cs="Arial"/>
          <w:sz w:val="20"/>
          <w:szCs w:val="20"/>
        </w:rPr>
        <w:t>Labours</w:t>
      </w:r>
      <w:proofErr w:type="spellEnd"/>
      <w:r>
        <w:rPr>
          <w:rFonts w:ascii="Arial" w:hAnsi="Arial" w:cs="Arial"/>
          <w:sz w:val="20"/>
          <w:szCs w:val="20"/>
        </w:rPr>
        <w:t xml:space="preserve"> Lost,” a favorite of his time, but forgotten for two centuries and seldom-performed today.  Seeing the Tavern’s lively production a mere 15 months after seeing Georgia Shakespeare’s 2010 production, it’s easy to understand why, easy to see how a quick cut-and-paste from my review of that production is oddly appropriate for this one.</w:t>
      </w:r>
    </w:p>
    <w:p w14:paraId="679E7006" w14:textId="77777777" w:rsidR="00EF2CE4" w:rsidRDefault="00EF2CE4" w:rsidP="00EF2CE4">
      <w:pPr>
        <w:rPr>
          <w:rFonts w:ascii="Arial" w:hAnsi="Arial" w:cs="Arial"/>
          <w:sz w:val="20"/>
          <w:szCs w:val="20"/>
        </w:rPr>
      </w:pPr>
    </w:p>
    <w:p w14:paraId="443C82E7" w14:textId="77777777" w:rsidR="00EF2CE4" w:rsidRDefault="00EF2CE4" w:rsidP="00EF2CE4">
      <w:pPr>
        <w:rPr>
          <w:rFonts w:ascii="Arial" w:hAnsi="Arial" w:cs="Arial"/>
          <w:sz w:val="20"/>
          <w:szCs w:val="20"/>
        </w:rPr>
      </w:pPr>
      <w:r>
        <w:rPr>
          <w:rFonts w:ascii="Arial" w:hAnsi="Arial" w:cs="Arial"/>
          <w:sz w:val="20"/>
          <w:szCs w:val="20"/>
        </w:rPr>
        <w:t xml:space="preserve">Sure, I can take a pedantic English major’s approach, and remind you that Shakespeare was consciously parodying the style of John Lyly’s courtly dramas of the 1580’s, but, since Mr. Lyly’s oeuvre is very much over and forgotten, such parody is completely pointless today.  I could also comment on the central role language plays in this piece – it is, after all, all about words and poems and puns and witty </w:t>
      </w:r>
      <w:r w:rsidRPr="00D14A69">
        <w:rPr>
          <w:rFonts w:ascii="Arial" w:hAnsi="Arial" w:cs="Arial"/>
          <w:i/>
          <w:sz w:val="20"/>
          <w:szCs w:val="20"/>
        </w:rPr>
        <w:t>bon mots</w:t>
      </w:r>
      <w:r>
        <w:rPr>
          <w:rFonts w:ascii="Arial" w:hAnsi="Arial" w:cs="Arial"/>
          <w:sz w:val="20"/>
          <w:szCs w:val="20"/>
        </w:rPr>
        <w:t xml:space="preserve"> and oaths and pledges and braggadocio and talk </w:t>
      </w:r>
      <w:proofErr w:type="spellStart"/>
      <w:r>
        <w:rPr>
          <w:rFonts w:ascii="Arial" w:hAnsi="Arial" w:cs="Arial"/>
          <w:sz w:val="20"/>
          <w:szCs w:val="20"/>
        </w:rPr>
        <w:t>talk</w:t>
      </w:r>
      <w:proofErr w:type="spellEnd"/>
      <w:r>
        <w:rPr>
          <w:rFonts w:ascii="Arial" w:hAnsi="Arial" w:cs="Arial"/>
          <w:sz w:val="20"/>
          <w:szCs w:val="20"/>
        </w:rPr>
        <w:t xml:space="preserve"> </w:t>
      </w:r>
      <w:proofErr w:type="spellStart"/>
      <w:r>
        <w:rPr>
          <w:rFonts w:ascii="Arial" w:hAnsi="Arial" w:cs="Arial"/>
          <w:sz w:val="20"/>
          <w:szCs w:val="20"/>
        </w:rPr>
        <w:t>talk</w:t>
      </w:r>
      <w:proofErr w:type="spellEnd"/>
      <w:r>
        <w:rPr>
          <w:rFonts w:ascii="Arial" w:hAnsi="Arial" w:cs="Arial"/>
          <w:sz w:val="20"/>
          <w:szCs w:val="20"/>
        </w:rPr>
        <w:t xml:space="preserve"> </w:t>
      </w:r>
      <w:proofErr w:type="spellStart"/>
      <w:r>
        <w:rPr>
          <w:rFonts w:ascii="Arial" w:hAnsi="Arial" w:cs="Arial"/>
          <w:sz w:val="20"/>
          <w:szCs w:val="20"/>
        </w:rPr>
        <w:t>talk</w:t>
      </w:r>
      <w:proofErr w:type="spellEnd"/>
      <w:r>
        <w:rPr>
          <w:rFonts w:ascii="Arial" w:hAnsi="Arial" w:cs="Arial"/>
          <w:sz w:val="20"/>
          <w:szCs w:val="20"/>
        </w:rPr>
        <w:t>.  I could also talk about how the piece has no villain, no conflict, and no tests for the characters to pass, but that would take us right back to the John Lyly factor, and that certainly needs no gilding from me.  I perhaps will eventually talk about the wistful ending, in which no love is really found, in which no plot point is actually resolved.</w:t>
      </w:r>
    </w:p>
    <w:p w14:paraId="6076A0E5" w14:textId="77777777" w:rsidR="00EF2CE4" w:rsidRDefault="00EF2CE4" w:rsidP="00EF2CE4">
      <w:pPr>
        <w:rPr>
          <w:rFonts w:ascii="Arial" w:hAnsi="Arial" w:cs="Arial"/>
          <w:sz w:val="20"/>
          <w:szCs w:val="20"/>
        </w:rPr>
      </w:pPr>
    </w:p>
    <w:p w14:paraId="42076E3F" w14:textId="77777777" w:rsidR="00EF2CE4" w:rsidRDefault="00EF2CE4" w:rsidP="00EF2CE4">
      <w:pPr>
        <w:rPr>
          <w:rFonts w:ascii="Arial" w:hAnsi="Arial" w:cs="Arial"/>
          <w:sz w:val="20"/>
          <w:szCs w:val="20"/>
        </w:rPr>
      </w:pPr>
      <w:r>
        <w:rPr>
          <w:rFonts w:ascii="Arial" w:hAnsi="Arial" w:cs="Arial"/>
          <w:sz w:val="20"/>
          <w:szCs w:val="20"/>
        </w:rPr>
        <w:t>I could also take the “Shakespeare Evolution” approach and tell you this is the first of Shakespeare’s comedies seemingly created from nothing, NOT being an adaptation of someone else’s story.</w:t>
      </w:r>
      <w:r w:rsidR="00A72F2D">
        <w:rPr>
          <w:rFonts w:ascii="Arial" w:hAnsi="Arial" w:cs="Arial"/>
          <w:sz w:val="20"/>
          <w:szCs w:val="20"/>
        </w:rPr>
        <w:t xml:space="preserve">  I could also point out that it contains one of the most complexly funny scenes of “overhearing” someone else he ever wrote, even when compared the later use of that plot trope in “Much Ado About Nothing.”</w:t>
      </w:r>
    </w:p>
    <w:p w14:paraId="321D46CC" w14:textId="77777777" w:rsidR="00EF2CE4" w:rsidRDefault="00EF2CE4" w:rsidP="00EF2CE4">
      <w:pPr>
        <w:rPr>
          <w:rFonts w:ascii="Arial" w:hAnsi="Arial" w:cs="Arial"/>
          <w:sz w:val="20"/>
          <w:szCs w:val="20"/>
        </w:rPr>
      </w:pPr>
    </w:p>
    <w:p w14:paraId="2831C6C5" w14:textId="77777777" w:rsidR="00EF2CE4" w:rsidRDefault="00EF2CE4" w:rsidP="00EF2CE4">
      <w:pPr>
        <w:rPr>
          <w:rFonts w:ascii="Arial" w:hAnsi="Arial" w:cs="Arial"/>
          <w:sz w:val="20"/>
          <w:szCs w:val="20"/>
        </w:rPr>
      </w:pPr>
      <w:r>
        <w:rPr>
          <w:rFonts w:ascii="Arial" w:hAnsi="Arial" w:cs="Arial"/>
          <w:sz w:val="20"/>
          <w:szCs w:val="20"/>
        </w:rPr>
        <w:t>What, then, is left for the pleasure of a modern Atlanta audience?  Even Kenneth Branagh had to add a few hot and sexy song-and-dance numbers to his 2000 movie version, just to keep us interested.</w:t>
      </w:r>
    </w:p>
    <w:p w14:paraId="18A3320F" w14:textId="77777777" w:rsidR="00EF2CE4" w:rsidRDefault="00EF2CE4" w:rsidP="00EF2CE4">
      <w:pPr>
        <w:rPr>
          <w:rFonts w:ascii="Arial" w:hAnsi="Arial" w:cs="Arial"/>
          <w:sz w:val="20"/>
          <w:szCs w:val="20"/>
        </w:rPr>
      </w:pPr>
    </w:p>
    <w:p w14:paraId="47C42FA8" w14:textId="77777777" w:rsidR="00EF2CE4" w:rsidRDefault="00EF2CE4" w:rsidP="00EF2CE4">
      <w:pPr>
        <w:rPr>
          <w:rFonts w:ascii="Arial" w:hAnsi="Arial" w:cs="Arial"/>
          <w:sz w:val="20"/>
          <w:szCs w:val="20"/>
        </w:rPr>
      </w:pPr>
      <w:r>
        <w:rPr>
          <w:rFonts w:ascii="Arial" w:hAnsi="Arial" w:cs="Arial"/>
          <w:sz w:val="20"/>
          <w:szCs w:val="20"/>
        </w:rPr>
        <w:t xml:space="preserve">Well, to be honest, what’s left </w:t>
      </w:r>
      <w:r w:rsidR="005B16A6">
        <w:rPr>
          <w:rFonts w:ascii="Arial" w:hAnsi="Arial" w:cs="Arial"/>
          <w:sz w:val="20"/>
          <w:szCs w:val="20"/>
        </w:rPr>
        <w:t>should be</w:t>
      </w:r>
      <w:r>
        <w:rPr>
          <w:rFonts w:ascii="Arial" w:hAnsi="Arial" w:cs="Arial"/>
          <w:sz w:val="20"/>
          <w:szCs w:val="20"/>
        </w:rPr>
        <w:t xml:space="preserve"> a slyly amusing, infinitely profound look at love and friendship</w:t>
      </w:r>
      <w:r w:rsidR="005B16A6">
        <w:rPr>
          <w:rFonts w:ascii="Arial" w:hAnsi="Arial" w:cs="Arial"/>
          <w:sz w:val="20"/>
          <w:szCs w:val="20"/>
        </w:rPr>
        <w:t>.</w:t>
      </w:r>
      <w:r>
        <w:rPr>
          <w:rFonts w:ascii="Arial" w:hAnsi="Arial" w:cs="Arial"/>
          <w:sz w:val="20"/>
          <w:szCs w:val="20"/>
        </w:rPr>
        <w:t xml:space="preserve">  What’s left is a warm look at a piece that “plays far better than it reads,” that hints at what made it so popular during Elizabethan and Jacobean times, and that actually breaks some of the formulaic </w:t>
      </w:r>
      <w:proofErr w:type="spellStart"/>
      <w:r>
        <w:rPr>
          <w:rFonts w:ascii="Arial" w:hAnsi="Arial" w:cs="Arial"/>
          <w:sz w:val="20"/>
          <w:szCs w:val="20"/>
        </w:rPr>
        <w:t>plottings</w:t>
      </w:r>
      <w:proofErr w:type="spellEnd"/>
      <w:r>
        <w:rPr>
          <w:rFonts w:ascii="Arial" w:hAnsi="Arial" w:cs="Arial"/>
          <w:sz w:val="20"/>
          <w:szCs w:val="20"/>
        </w:rPr>
        <w:t xml:space="preserve"> we’ve come to expect from Shakespeare’s romances.</w:t>
      </w:r>
    </w:p>
    <w:p w14:paraId="4C652170" w14:textId="77777777" w:rsidR="00EF2CE4" w:rsidRDefault="00EF2CE4" w:rsidP="00EF2CE4">
      <w:pPr>
        <w:rPr>
          <w:rFonts w:ascii="Arial" w:hAnsi="Arial" w:cs="Arial"/>
          <w:sz w:val="20"/>
          <w:szCs w:val="20"/>
        </w:rPr>
      </w:pPr>
    </w:p>
    <w:p w14:paraId="5EC0A49F" w14:textId="77777777" w:rsidR="00EF2CE4" w:rsidRDefault="00EF2CE4" w:rsidP="00EF2CE4">
      <w:pPr>
        <w:rPr>
          <w:rFonts w:ascii="Arial" w:hAnsi="Arial" w:cs="Arial"/>
          <w:sz w:val="20"/>
          <w:szCs w:val="20"/>
        </w:rPr>
      </w:pPr>
      <w:r>
        <w:rPr>
          <w:rFonts w:ascii="Arial" w:hAnsi="Arial" w:cs="Arial"/>
          <w:sz w:val="20"/>
          <w:szCs w:val="20"/>
        </w:rPr>
        <w:t xml:space="preserve">To recap the plot, the King of Navarre has persuaded three of his attending gentlemen to enter a monastic lifestyle of study and learning, abjuring women and food and even sleep for the three-year duration of their study.  He has even coaxed them all into joining him in signing an oath detailing this commitment.  But, being a king, he is almost at once forced into a compromise by the need to negotiate with the daughter of the dying King of France.  Setting up the Princess and her ladies in a pavilion before his castle (the oath forbids female entry), he and his friends also fall in love with the delegation.  Throw into the mix a pompous visiting Spanish Don, a </w:t>
      </w:r>
      <w:r w:rsidR="00A72F2D">
        <w:rPr>
          <w:rFonts w:ascii="Arial" w:hAnsi="Arial" w:cs="Arial"/>
          <w:sz w:val="20"/>
          <w:szCs w:val="20"/>
        </w:rPr>
        <w:t>pedantic</w:t>
      </w:r>
      <w:r>
        <w:rPr>
          <w:rFonts w:ascii="Arial" w:hAnsi="Arial" w:cs="Arial"/>
          <w:sz w:val="20"/>
          <w:szCs w:val="20"/>
        </w:rPr>
        <w:t xml:space="preserve"> professor and his friend, and a malaprop-spouting rustic and his wench, and the stage is set for an orthographic feast of words, neologisms, pretentious prattle, over-the-top purple poesy, not to mention the usual array of hidden eavesdroppers, witty battle-of-sexes banter, and bawdy licentiousness.  There’s even a badly-performed internal “playlet”, prefiguring what will be done by the rude mechanicals scenes of “Midsummer Night’s Dream.” </w:t>
      </w:r>
    </w:p>
    <w:p w14:paraId="1F7846EC" w14:textId="77777777" w:rsidR="00EF2CE4" w:rsidRDefault="00EF2CE4" w:rsidP="00EF2CE4">
      <w:pPr>
        <w:rPr>
          <w:rFonts w:ascii="Arial" w:hAnsi="Arial" w:cs="Arial"/>
          <w:sz w:val="20"/>
          <w:szCs w:val="20"/>
        </w:rPr>
      </w:pPr>
    </w:p>
    <w:p w14:paraId="6445996F" w14:textId="77777777" w:rsidR="00EF2CE4" w:rsidRDefault="00EF2CE4" w:rsidP="00EF2CE4">
      <w:pPr>
        <w:rPr>
          <w:rFonts w:ascii="Arial" w:hAnsi="Arial" w:cs="Arial"/>
          <w:sz w:val="20"/>
          <w:szCs w:val="20"/>
        </w:rPr>
      </w:pPr>
      <w:r>
        <w:rPr>
          <w:rFonts w:ascii="Arial" w:hAnsi="Arial" w:cs="Arial"/>
          <w:sz w:val="20"/>
          <w:szCs w:val="20"/>
        </w:rPr>
        <w:t xml:space="preserve">I have to confess to having a weak spot for this sort of stuff.  I revel in the English language, and gleefully feast on the wordplay here.  In this play, Shakespeare gets to paradoxically “have his word-burgers and scoff at them, too.”  He indulges in the worst excesses of the language, all while making fun of those who </w:t>
      </w:r>
      <w:r>
        <w:rPr>
          <w:rFonts w:ascii="Arial" w:hAnsi="Arial" w:cs="Arial"/>
          <w:sz w:val="20"/>
          <w:szCs w:val="20"/>
        </w:rPr>
        <w:lastRenderedPageBreak/>
        <w:t xml:space="preserve">also indulge.  As an example, at one point, </w:t>
      </w:r>
      <w:r w:rsidR="005B16A6">
        <w:rPr>
          <w:rFonts w:ascii="Arial" w:hAnsi="Arial" w:cs="Arial"/>
          <w:sz w:val="20"/>
          <w:szCs w:val="20"/>
        </w:rPr>
        <w:t>Berowne</w:t>
      </w:r>
      <w:r>
        <w:rPr>
          <w:rFonts w:ascii="Arial" w:hAnsi="Arial" w:cs="Arial"/>
          <w:sz w:val="20"/>
          <w:szCs w:val="20"/>
        </w:rPr>
        <w:t xml:space="preserve"> expostulates on how such language excesses will forthwith be out of his discourse, yet he expostulates in the form of a perfectly constructed sonnet</w:t>
      </w:r>
      <w:r w:rsidR="005B16A6">
        <w:rPr>
          <w:rFonts w:ascii="Arial" w:hAnsi="Arial" w:cs="Arial"/>
          <w:sz w:val="20"/>
          <w:szCs w:val="20"/>
        </w:rPr>
        <w:t>.</w:t>
      </w:r>
    </w:p>
    <w:p w14:paraId="5D1C1F06" w14:textId="77777777" w:rsidR="00EF2CE4" w:rsidRDefault="00EF2CE4" w:rsidP="00EF2CE4">
      <w:pPr>
        <w:rPr>
          <w:rFonts w:ascii="Arial" w:hAnsi="Arial" w:cs="Arial"/>
          <w:sz w:val="20"/>
          <w:szCs w:val="20"/>
        </w:rPr>
      </w:pPr>
    </w:p>
    <w:p w14:paraId="1ADF1202" w14:textId="77777777" w:rsidR="00EF2CE4" w:rsidRDefault="005B16A6" w:rsidP="00EF2CE4">
      <w:pPr>
        <w:rPr>
          <w:rFonts w:ascii="Arial" w:hAnsi="Arial" w:cs="Arial"/>
          <w:sz w:val="20"/>
          <w:szCs w:val="20"/>
        </w:rPr>
      </w:pPr>
      <w:r>
        <w:rPr>
          <w:rFonts w:ascii="Arial" w:hAnsi="Arial" w:cs="Arial"/>
          <w:sz w:val="20"/>
          <w:szCs w:val="20"/>
        </w:rPr>
        <w:t xml:space="preserve">For this production, some of the cast (occasionally) fell into a rote recitation of the admittedly difficult </w:t>
      </w:r>
      <w:proofErr w:type="spellStart"/>
      <w:r>
        <w:rPr>
          <w:rFonts w:ascii="Arial" w:hAnsi="Arial" w:cs="Arial"/>
          <w:sz w:val="20"/>
          <w:szCs w:val="20"/>
        </w:rPr>
        <w:t>pontificatings</w:t>
      </w:r>
      <w:proofErr w:type="spellEnd"/>
      <w:r>
        <w:rPr>
          <w:rFonts w:ascii="Arial" w:hAnsi="Arial" w:cs="Arial"/>
          <w:sz w:val="20"/>
          <w:szCs w:val="20"/>
        </w:rPr>
        <w:t xml:space="preserve">, making a few too many scenes plod rather than soar.  The women especially too often disappear into bland sameness, </w:t>
      </w:r>
      <w:proofErr w:type="spellStart"/>
      <w:r>
        <w:rPr>
          <w:rFonts w:ascii="Arial" w:hAnsi="Arial" w:cs="Arial"/>
          <w:sz w:val="20"/>
          <w:szCs w:val="20"/>
        </w:rPr>
        <w:t>fuzzying</w:t>
      </w:r>
      <w:proofErr w:type="spellEnd"/>
      <w:r>
        <w:rPr>
          <w:rFonts w:ascii="Arial" w:hAnsi="Arial" w:cs="Arial"/>
          <w:sz w:val="20"/>
          <w:szCs w:val="20"/>
        </w:rPr>
        <w:t xml:space="preserve"> the distinctions enjoyed by the male characters.  Still, these (few) lapses are more than overcome by the Tavern’s usual over-the-top clowning and cleverly conceived concepts.   </w:t>
      </w:r>
    </w:p>
    <w:p w14:paraId="7AC28E9F" w14:textId="77777777" w:rsidR="005B16A6" w:rsidRDefault="005B16A6" w:rsidP="00EF2CE4">
      <w:pPr>
        <w:rPr>
          <w:rFonts w:ascii="Arial" w:hAnsi="Arial" w:cs="Arial"/>
          <w:sz w:val="20"/>
          <w:szCs w:val="20"/>
        </w:rPr>
      </w:pPr>
    </w:p>
    <w:p w14:paraId="14E656EF" w14:textId="77777777" w:rsidR="005B16A6" w:rsidRDefault="005B16A6" w:rsidP="00EF2CE4">
      <w:pPr>
        <w:rPr>
          <w:rFonts w:ascii="Arial" w:hAnsi="Arial" w:cs="Arial"/>
          <w:sz w:val="20"/>
          <w:szCs w:val="20"/>
        </w:rPr>
      </w:pPr>
      <w:r>
        <w:rPr>
          <w:rFonts w:ascii="Arial" w:hAnsi="Arial" w:cs="Arial"/>
          <w:sz w:val="20"/>
          <w:szCs w:val="20"/>
        </w:rPr>
        <w:t xml:space="preserve">Leading the cast is Jeff McKerley as Berowne and Andrew Houchins as Ferdinand.  Both bring to their performances their usual skill and charm and both bring enough of themselves into the performances to make these renditions very different than those I’ve seen before.  They are joined by Daniel Parvis and Jonathan Horne as their other friends, by a flamboyantly silly Jeff Watkins as Don de </w:t>
      </w:r>
      <w:proofErr w:type="spellStart"/>
      <w:r>
        <w:rPr>
          <w:rFonts w:ascii="Arial" w:hAnsi="Arial" w:cs="Arial"/>
          <w:sz w:val="20"/>
          <w:szCs w:val="20"/>
        </w:rPr>
        <w:t>Armado</w:t>
      </w:r>
      <w:proofErr w:type="spellEnd"/>
      <w:r>
        <w:rPr>
          <w:rFonts w:ascii="Arial" w:hAnsi="Arial" w:cs="Arial"/>
          <w:sz w:val="20"/>
          <w:szCs w:val="20"/>
        </w:rPr>
        <w:t xml:space="preserve"> and Matthew </w:t>
      </w:r>
      <w:r w:rsidR="00AA280D">
        <w:rPr>
          <w:rFonts w:ascii="Arial" w:hAnsi="Arial" w:cs="Arial"/>
          <w:sz w:val="20"/>
          <w:szCs w:val="20"/>
        </w:rPr>
        <w:t xml:space="preserve">Felton’s cleverer servant Moth.  On the female side, Heidi Cline McKerley is credited as playing Rosaline, but I believe at this particular performance, the role was filled by director Laura Cole.  Mary Russell brings a convincing playfulness AND seriousness to the Princess of France, but the other ladies go through their paces in a skillful, yet undistinctive way.  I also have to confess to not being particularly over-whelmed by Tony Brown’s Costard or Doug Kaye’s Holofernes, though, again, neither did anything especially wrong – just not especially memorable.  In smaller roles, I did enjoy Matt Baum’s dull-faced Constable Dull, and Rivka Levin over-exuberant Jaquenetta.  </w:t>
      </w:r>
    </w:p>
    <w:p w14:paraId="63A1DB53" w14:textId="77777777" w:rsidR="00AA280D" w:rsidRDefault="00AA280D" w:rsidP="00EF2CE4">
      <w:pPr>
        <w:rPr>
          <w:rFonts w:ascii="Arial" w:hAnsi="Arial" w:cs="Arial"/>
          <w:sz w:val="20"/>
          <w:szCs w:val="20"/>
        </w:rPr>
      </w:pPr>
    </w:p>
    <w:p w14:paraId="5367EA73" w14:textId="77777777" w:rsidR="00AA280D" w:rsidRDefault="00AA280D" w:rsidP="00EF2CE4">
      <w:pPr>
        <w:rPr>
          <w:rFonts w:ascii="Arial" w:hAnsi="Arial" w:cs="Arial"/>
          <w:sz w:val="20"/>
          <w:szCs w:val="20"/>
        </w:rPr>
      </w:pPr>
      <w:r>
        <w:rPr>
          <w:rFonts w:ascii="Arial" w:hAnsi="Arial" w:cs="Arial"/>
          <w:sz w:val="20"/>
          <w:szCs w:val="20"/>
        </w:rPr>
        <w:t>Ms. Cole has open</w:t>
      </w:r>
      <w:r w:rsidR="00A72F2D">
        <w:rPr>
          <w:rFonts w:ascii="Arial" w:hAnsi="Arial" w:cs="Arial"/>
          <w:sz w:val="20"/>
          <w:szCs w:val="20"/>
        </w:rPr>
        <w:t>ed</w:t>
      </w:r>
      <w:r>
        <w:rPr>
          <w:rFonts w:ascii="Arial" w:hAnsi="Arial" w:cs="Arial"/>
          <w:sz w:val="20"/>
          <w:szCs w:val="20"/>
        </w:rPr>
        <w:t xml:space="preserve"> the play on a note plainsong sobriety that quickly degenerates into Pythonesque silliness that totally foreshadows the mix of moods that is to come.  The staging of the “Nine Worthies” play-within-a-play is over-the-top </w:t>
      </w:r>
      <w:r w:rsidR="00A72F2D">
        <w:rPr>
          <w:rFonts w:ascii="Arial" w:hAnsi="Arial" w:cs="Arial"/>
          <w:sz w:val="20"/>
          <w:szCs w:val="20"/>
        </w:rPr>
        <w:t>funny</w:t>
      </w:r>
      <w:r>
        <w:rPr>
          <w:rFonts w:ascii="Arial" w:hAnsi="Arial" w:cs="Arial"/>
          <w:sz w:val="20"/>
          <w:szCs w:val="20"/>
        </w:rPr>
        <w:t>, especially Mr., Felten’s undersized and over-dramatic Hercules vs Serpent.  I still fall into a fit of giggles at its recall.  And, the play closes on a sad, “loves lost” note that echoes the opening and paradoxically “feels” right.</w:t>
      </w:r>
    </w:p>
    <w:p w14:paraId="549A1BD0" w14:textId="77777777" w:rsidR="005B16A6" w:rsidRDefault="005B16A6" w:rsidP="00EF2CE4">
      <w:pPr>
        <w:rPr>
          <w:rFonts w:ascii="Arial" w:hAnsi="Arial" w:cs="Arial"/>
          <w:sz w:val="20"/>
          <w:szCs w:val="20"/>
        </w:rPr>
      </w:pPr>
    </w:p>
    <w:p w14:paraId="3729D2D4" w14:textId="77777777" w:rsidR="00EF2CE4" w:rsidRDefault="00AA280D" w:rsidP="00EF2CE4">
      <w:pPr>
        <w:rPr>
          <w:rFonts w:ascii="Arial" w:hAnsi="Arial" w:cs="Arial"/>
          <w:sz w:val="20"/>
          <w:szCs w:val="20"/>
        </w:rPr>
      </w:pPr>
      <w:r>
        <w:rPr>
          <w:rFonts w:ascii="Arial" w:hAnsi="Arial" w:cs="Arial"/>
          <w:sz w:val="20"/>
          <w:szCs w:val="20"/>
        </w:rPr>
        <w:t>My criticisms, however,</w:t>
      </w:r>
      <w:r w:rsidR="00EF2CE4">
        <w:rPr>
          <w:rFonts w:ascii="Arial" w:hAnsi="Arial" w:cs="Arial"/>
          <w:sz w:val="20"/>
          <w:szCs w:val="20"/>
        </w:rPr>
        <w:t xml:space="preserve"> are mere quibbles in what is a charmingly reverent romp into letting yourself be hoist on the petard of your own words.  These courtiers do not get away with their casual oath-breaking, and the ending is a nicely elegiac mood-song that runs totally counter to the “every jack shall have his Jill” ending of Shakespeare’s happier work.  For me, this ending grounds the play in a way that is more sophisticated (and compelling) than some of Shakespeare’s more mature comedies, and reminds us that words are more than banquets, that they have real meaning and real consequences.  “The words of Mercury are harsh after the songs of Apollo.”</w:t>
      </w:r>
    </w:p>
    <w:p w14:paraId="5A89E7CE" w14:textId="77777777" w:rsidR="00EF2CE4" w:rsidRDefault="00EF2CE4" w:rsidP="00EF2CE4">
      <w:pPr>
        <w:rPr>
          <w:rFonts w:ascii="Arial" w:hAnsi="Arial" w:cs="Arial"/>
          <w:sz w:val="20"/>
          <w:szCs w:val="20"/>
        </w:rPr>
      </w:pPr>
    </w:p>
    <w:p w14:paraId="778EAD0A" w14:textId="77777777" w:rsidR="00EF2CE4" w:rsidRDefault="00EF2CE4" w:rsidP="00EF2CE4">
      <w:pPr>
        <w:rPr>
          <w:rFonts w:ascii="Arial" w:hAnsi="Arial" w:cs="Arial"/>
          <w:sz w:val="20"/>
          <w:szCs w:val="20"/>
        </w:rPr>
      </w:pPr>
      <w:r>
        <w:rPr>
          <w:rFonts w:ascii="Arial" w:hAnsi="Arial" w:cs="Arial"/>
          <w:sz w:val="20"/>
          <w:szCs w:val="20"/>
        </w:rPr>
        <w:t>As last words go, it’s not bad.</w:t>
      </w:r>
    </w:p>
    <w:p w14:paraId="3791455B" w14:textId="77777777" w:rsidR="00EF2CE4" w:rsidRDefault="00EF2CE4" w:rsidP="00EF2CE4">
      <w:pPr>
        <w:rPr>
          <w:rFonts w:ascii="Arial" w:hAnsi="Arial" w:cs="Arial"/>
          <w:sz w:val="20"/>
          <w:szCs w:val="20"/>
        </w:rPr>
      </w:pPr>
    </w:p>
    <w:p w14:paraId="5B1E7D1D" w14:textId="77777777" w:rsidR="00EF2CE4" w:rsidRDefault="00EF2CE4" w:rsidP="00EF2CE4">
      <w:pPr>
        <w:ind w:left="720"/>
        <w:rPr>
          <w:rFonts w:ascii="Arial" w:hAnsi="Arial"/>
          <w:color w:val="000000"/>
          <w:sz w:val="20"/>
          <w:szCs w:val="20"/>
        </w:rPr>
      </w:pPr>
      <w:r>
        <w:rPr>
          <w:rFonts w:ascii="Arial" w:hAnsi="Arial"/>
          <w:color w:val="000000"/>
          <w:sz w:val="20"/>
          <w:szCs w:val="20"/>
        </w:rPr>
        <w:t>-- Brad Rudy (</w:t>
      </w:r>
      <w:hyperlink r:id="rId94" w:history="1">
        <w:r>
          <w:rPr>
            <w:rStyle w:val="Hyperlink"/>
            <w:rFonts w:ascii="Arial" w:hAnsi="Arial"/>
            <w:sz w:val="20"/>
            <w:szCs w:val="20"/>
          </w:rPr>
          <w:t>BKRudy@aol.com</w:t>
        </w:r>
      </w:hyperlink>
      <w:r>
        <w:rPr>
          <w:rFonts w:ascii="Arial" w:hAnsi="Arial"/>
          <w:color w:val="000000"/>
          <w:sz w:val="20"/>
          <w:szCs w:val="20"/>
        </w:rPr>
        <w:t>)</w:t>
      </w:r>
    </w:p>
    <w:p w14:paraId="3BB29F32" w14:textId="77777777" w:rsidR="000363F2" w:rsidRDefault="000363F2">
      <w:pPr>
        <w:rPr>
          <w:rStyle w:val="Strong"/>
          <w:rFonts w:ascii="Arial" w:hAnsi="Arial" w:cs="Arial"/>
          <w:color w:val="666666"/>
          <w:sz w:val="18"/>
          <w:szCs w:val="18"/>
        </w:rPr>
      </w:pPr>
      <w:r>
        <w:rPr>
          <w:rStyle w:val="Strong"/>
          <w:rFonts w:ascii="Arial" w:hAnsi="Arial" w:cs="Arial"/>
          <w:color w:val="666666"/>
          <w:sz w:val="18"/>
          <w:szCs w:val="18"/>
        </w:rPr>
        <w:br w:type="page"/>
      </w:r>
    </w:p>
    <w:p w14:paraId="4E921CF3" w14:textId="77777777" w:rsidR="000363F2" w:rsidRDefault="000363F2" w:rsidP="000363F2">
      <w:pPr>
        <w:rPr>
          <w:rFonts w:ascii="Arial" w:hAnsi="Arial" w:cs="Arial"/>
          <w:b/>
        </w:rPr>
      </w:pPr>
      <w:r>
        <w:rPr>
          <w:rFonts w:ascii="Arial" w:hAnsi="Arial" w:cs="Arial"/>
          <w:b/>
        </w:rPr>
        <w:lastRenderedPageBreak/>
        <w:t>11/28</w:t>
      </w:r>
      <w:r w:rsidRPr="00B9586F">
        <w:rPr>
          <w:rFonts w:ascii="Arial" w:hAnsi="Arial" w:cs="Arial"/>
          <w:b/>
        </w:rPr>
        <w:t>/2011</w:t>
      </w:r>
      <w:r w:rsidRPr="00B9586F">
        <w:rPr>
          <w:rFonts w:ascii="Arial" w:hAnsi="Arial" w:cs="Arial"/>
          <w:b/>
        </w:rPr>
        <w:tab/>
      </w:r>
      <w:r>
        <w:rPr>
          <w:rFonts w:ascii="Arial" w:hAnsi="Arial" w:cs="Arial"/>
          <w:b/>
        </w:rPr>
        <w:t>A Santa-Sack Full of Holiday Shows</w:t>
      </w:r>
    </w:p>
    <w:p w14:paraId="566D83AC" w14:textId="77777777" w:rsidR="000363F2" w:rsidRDefault="000363F2" w:rsidP="000363F2">
      <w:pPr>
        <w:rPr>
          <w:rFonts w:ascii="Arial" w:hAnsi="Arial" w:cs="Arial"/>
          <w:b/>
        </w:rPr>
      </w:pPr>
    </w:p>
    <w:p w14:paraId="42613ED1" w14:textId="77777777" w:rsidR="000363F2" w:rsidRDefault="000363F2" w:rsidP="000363F2">
      <w:pPr>
        <w:rPr>
          <w:rFonts w:ascii="Arial" w:hAnsi="Arial" w:cs="Arial"/>
          <w:sz w:val="20"/>
          <w:szCs w:val="20"/>
        </w:rPr>
      </w:pPr>
      <w:r w:rsidRPr="000363F2">
        <w:rPr>
          <w:rFonts w:ascii="Arial" w:hAnsi="Arial" w:cs="Arial"/>
          <w:sz w:val="20"/>
          <w:szCs w:val="20"/>
        </w:rPr>
        <w:t>Here is our annual guide to what to see this holiday season, both Christmas-centric, and Let’s-do-it-now-anyway-not-so-Christmas-centric.</w:t>
      </w:r>
    </w:p>
    <w:p w14:paraId="27B3AFE5" w14:textId="77777777" w:rsidR="000363F2" w:rsidRDefault="000363F2" w:rsidP="000363F2">
      <w:pPr>
        <w:rPr>
          <w:rFonts w:ascii="Arial" w:hAnsi="Arial" w:cs="Arial"/>
          <w:sz w:val="20"/>
          <w:szCs w:val="20"/>
        </w:rPr>
      </w:pPr>
    </w:p>
    <w:p w14:paraId="336FA11C" w14:textId="77777777" w:rsidR="000363F2" w:rsidRDefault="000363F2" w:rsidP="000363F2">
      <w:pPr>
        <w:rPr>
          <w:rFonts w:ascii="Arial" w:hAnsi="Arial" w:cs="Arial"/>
          <w:sz w:val="20"/>
          <w:szCs w:val="20"/>
        </w:rPr>
      </w:pPr>
      <w:r>
        <w:rPr>
          <w:rFonts w:ascii="Arial" w:hAnsi="Arial" w:cs="Arial"/>
          <w:sz w:val="20"/>
          <w:szCs w:val="20"/>
        </w:rPr>
        <w:t xml:space="preserve">If your shows somehow got missed in our rush to publish, Email the details (and any electronic promotional releases. artwork, and photos) to </w:t>
      </w:r>
      <w:hyperlink r:id="rId95" w:history="1">
        <w:r w:rsidRPr="001536B0">
          <w:rPr>
            <w:rStyle w:val="Hyperlink"/>
            <w:rFonts w:ascii="Arial" w:hAnsi="Arial" w:cs="Arial"/>
            <w:sz w:val="20"/>
            <w:szCs w:val="20"/>
          </w:rPr>
          <w:t>BKRudy@aol.com</w:t>
        </w:r>
      </w:hyperlink>
    </w:p>
    <w:p w14:paraId="5C847C7F" w14:textId="77777777" w:rsidR="000363F2" w:rsidRPr="000363F2" w:rsidRDefault="000363F2" w:rsidP="000363F2">
      <w:pPr>
        <w:rPr>
          <w:rFonts w:ascii="Arial" w:hAnsi="Arial" w:cs="Arial"/>
          <w:sz w:val="20"/>
          <w:szCs w:val="20"/>
        </w:rPr>
      </w:pPr>
    </w:p>
    <w:p w14:paraId="61A8FF5B" w14:textId="77777777" w:rsidR="000363F2" w:rsidRPr="000363F2" w:rsidRDefault="000363F2" w:rsidP="000363F2">
      <w:pPr>
        <w:rPr>
          <w:rFonts w:ascii="Arial" w:hAnsi="Arial" w:cs="Arial"/>
          <w:sz w:val="20"/>
          <w:szCs w:val="20"/>
        </w:rPr>
      </w:pPr>
      <w:r w:rsidRPr="000363F2">
        <w:rPr>
          <w:rFonts w:ascii="Arial" w:hAnsi="Arial" w:cs="Arial"/>
          <w:sz w:val="20"/>
          <w:szCs w:val="20"/>
        </w:rPr>
        <w:t xml:space="preserve">See </w:t>
      </w:r>
      <w:hyperlink r:id="rId96" w:history="1">
        <w:r w:rsidRPr="000363F2">
          <w:rPr>
            <w:rStyle w:val="Hyperlink"/>
            <w:rFonts w:ascii="Arial" w:hAnsi="Arial" w:cs="Arial"/>
            <w:sz w:val="20"/>
            <w:szCs w:val="20"/>
          </w:rPr>
          <w:t>http://www.atlantatheatrebuzz.net/</w:t>
        </w:r>
      </w:hyperlink>
      <w:r w:rsidRPr="000363F2">
        <w:rPr>
          <w:rFonts w:ascii="Arial" w:hAnsi="Arial" w:cs="Arial"/>
          <w:sz w:val="20"/>
          <w:szCs w:val="20"/>
        </w:rPr>
        <w:t xml:space="preserve"> for details, promos and reviews.</w:t>
      </w:r>
    </w:p>
    <w:p w14:paraId="2B59437D" w14:textId="77777777" w:rsidR="000363F2" w:rsidRDefault="000363F2" w:rsidP="000363F2">
      <w:pPr>
        <w:rPr>
          <w:rFonts w:ascii="Arial" w:hAnsi="Arial" w:cs="Arial"/>
          <w:b/>
        </w:rPr>
      </w:pPr>
    </w:p>
    <w:p w14:paraId="1A7EEECD" w14:textId="77777777" w:rsidR="000363F2" w:rsidRP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 xml:space="preserve">Sex and the Second City    </w:t>
      </w:r>
    </w:p>
    <w:p w14:paraId="129BE087" w14:textId="77777777" w:rsidR="000363F2" w:rsidRDefault="000363F2" w:rsidP="000363F2">
      <w:pPr>
        <w:rPr>
          <w:rStyle w:val="Strong"/>
          <w:rFonts w:ascii="Courier New" w:hAnsi="Courier New" w:cs="Courier New"/>
          <w:b w:val="0"/>
          <w:color w:val="000000"/>
          <w:sz w:val="20"/>
          <w:szCs w:val="20"/>
        </w:rPr>
      </w:pP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Alliance</w:t>
      </w:r>
      <w:r w:rsidR="0057047E">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Theatre</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 xml:space="preserve">Now 12/18/2011 </w:t>
      </w:r>
      <w:r w:rsidR="0057047E">
        <w:rPr>
          <w:rStyle w:val="Strong"/>
          <w:rFonts w:ascii="Courier New" w:hAnsi="Courier New" w:cs="Courier New"/>
          <w:b w:val="0"/>
          <w:color w:val="000000"/>
          <w:sz w:val="20"/>
          <w:szCs w:val="20"/>
        </w:rPr>
        <w:t xml:space="preserve">  (Our grade – B)</w:t>
      </w:r>
    </w:p>
    <w:p w14:paraId="01015B69" w14:textId="77777777" w:rsidR="000363F2" w:rsidRDefault="000363F2" w:rsidP="000363F2">
      <w:pPr>
        <w:rPr>
          <w:rStyle w:val="Strong"/>
          <w:rFonts w:ascii="Courier New" w:hAnsi="Courier New" w:cs="Courier New"/>
          <w:b w:val="0"/>
          <w:color w:val="000000" w:themeColor="text1"/>
          <w:sz w:val="20"/>
          <w:szCs w:val="20"/>
        </w:rPr>
      </w:pPr>
      <w:r w:rsidRPr="000363F2">
        <w:rPr>
          <w:rFonts w:ascii="Courier New" w:hAnsi="Courier New" w:cs="Courier New"/>
          <w:bCs/>
          <w:color w:val="000000"/>
          <w:sz w:val="20"/>
          <w:szCs w:val="20"/>
        </w:rPr>
        <w:br/>
      </w:r>
      <w:r>
        <w:rPr>
          <w:rStyle w:val="Strong"/>
          <w:rFonts w:ascii="Courier New" w:hAnsi="Courier New" w:cs="Courier New"/>
          <w:b w:val="0"/>
          <w:color w:val="000000" w:themeColor="text1"/>
          <w:sz w:val="20"/>
          <w:szCs w:val="20"/>
        </w:rPr>
        <w:t>The Andrews Sist</w:t>
      </w:r>
      <w:r w:rsidRPr="000363F2">
        <w:rPr>
          <w:rStyle w:val="Strong"/>
          <w:rFonts w:ascii="Courier New" w:hAnsi="Courier New" w:cs="Courier New"/>
          <w:b w:val="0"/>
          <w:color w:val="000000" w:themeColor="text1"/>
          <w:sz w:val="20"/>
          <w:szCs w:val="20"/>
        </w:rPr>
        <w:t>ers: Christmas of Swing</w:t>
      </w:r>
    </w:p>
    <w:p w14:paraId="2C1C7FBF" w14:textId="77777777" w:rsidR="000363F2" w:rsidRDefault="000363F2" w:rsidP="000363F2">
      <w:pPr>
        <w:rPr>
          <w:rStyle w:val="Strong"/>
          <w:rFonts w:ascii="Courier New" w:hAnsi="Courier New" w:cs="Courier New"/>
          <w:b w:val="0"/>
          <w:color w:val="000000" w:themeColor="text1"/>
          <w:sz w:val="20"/>
          <w:szCs w:val="20"/>
        </w:rPr>
      </w:pPr>
      <w:r w:rsidRPr="000363F2">
        <w:rPr>
          <w:rStyle w:val="Strong"/>
          <w:rFonts w:ascii="Courier New" w:hAnsi="Courier New" w:cs="Courier New"/>
          <w:b w:val="0"/>
          <w:color w:val="000000" w:themeColor="text1"/>
          <w:sz w:val="20"/>
          <w:szCs w:val="20"/>
        </w:rPr>
        <w:t>The Legacy</w:t>
      </w:r>
      <w:r>
        <w:rPr>
          <w:rStyle w:val="Strong"/>
          <w:rFonts w:ascii="Courier New" w:hAnsi="Courier New" w:cs="Courier New"/>
          <w:b w:val="0"/>
          <w:color w:val="000000" w:themeColor="text1"/>
          <w:sz w:val="20"/>
          <w:szCs w:val="20"/>
        </w:rPr>
        <w:t xml:space="preserve"> </w:t>
      </w:r>
      <w:r w:rsidRPr="000363F2">
        <w:rPr>
          <w:rStyle w:val="Strong"/>
          <w:rFonts w:ascii="Courier New" w:hAnsi="Courier New" w:cs="Courier New"/>
          <w:b w:val="0"/>
          <w:color w:val="000000" w:themeColor="text1"/>
          <w:sz w:val="20"/>
          <w:szCs w:val="20"/>
        </w:rPr>
        <w:t>Theatre</w:t>
      </w:r>
      <w:r>
        <w:rPr>
          <w:rStyle w:val="Strong"/>
          <w:rFonts w:ascii="Courier New" w:hAnsi="Courier New" w:cs="Courier New"/>
          <w:b w:val="0"/>
          <w:color w:val="000000" w:themeColor="text1"/>
          <w:sz w:val="20"/>
          <w:szCs w:val="20"/>
        </w:rPr>
        <w:t xml:space="preserve">      </w:t>
      </w:r>
      <w:r w:rsidRPr="000363F2">
        <w:rPr>
          <w:rStyle w:val="Strong"/>
          <w:rFonts w:ascii="Courier New" w:hAnsi="Courier New" w:cs="Courier New"/>
          <w:b w:val="0"/>
          <w:color w:val="000000" w:themeColor="text1"/>
          <w:sz w:val="20"/>
          <w:szCs w:val="20"/>
        </w:rPr>
        <w:t>Now 12/18/2011</w:t>
      </w:r>
    </w:p>
    <w:p w14:paraId="5C5D897E"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FF0000"/>
          <w:sz w:val="20"/>
          <w:szCs w:val="20"/>
        </w:rPr>
        <w:br/>
      </w:r>
      <w:r w:rsidRPr="000363F2">
        <w:rPr>
          <w:rStyle w:val="Strong"/>
          <w:rFonts w:ascii="Courier New" w:hAnsi="Courier New" w:cs="Courier New"/>
          <w:b w:val="0"/>
          <w:color w:val="000000"/>
          <w:sz w:val="20"/>
          <w:szCs w:val="20"/>
        </w:rPr>
        <w:t>Oliver</w:t>
      </w:r>
    </w:p>
    <w:p w14:paraId="0B709A94" w14:textId="77777777" w:rsidR="000363F2" w:rsidRDefault="000363F2" w:rsidP="000363F2">
      <w:pPr>
        <w:rPr>
          <w:rStyle w:val="Strong"/>
          <w:rFonts w:ascii="Courier New" w:hAnsi="Courier New" w:cs="Courier New"/>
          <w:b w:val="0"/>
          <w:color w:val="000000"/>
          <w:sz w:val="20"/>
          <w:szCs w:val="20"/>
        </w:rPr>
      </w:pPr>
      <w:r>
        <w:rPr>
          <w:rStyle w:val="Strong"/>
          <w:rFonts w:ascii="Courier New" w:hAnsi="Courier New" w:cs="Courier New"/>
          <w:b w:val="0"/>
          <w:color w:val="000000"/>
          <w:sz w:val="20"/>
          <w:szCs w:val="20"/>
        </w:rPr>
        <w:t>A</w:t>
      </w:r>
      <w:r w:rsidRPr="000363F2">
        <w:rPr>
          <w:rStyle w:val="Strong"/>
          <w:rFonts w:ascii="Courier New" w:hAnsi="Courier New" w:cs="Courier New"/>
          <w:b w:val="0"/>
          <w:color w:val="000000"/>
          <w:sz w:val="20"/>
          <w:szCs w:val="20"/>
        </w:rPr>
        <w:t>ct1</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Now 12/18/2011</w:t>
      </w:r>
    </w:p>
    <w:p w14:paraId="79E6DBDB"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Joseph</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&amp;</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the Amazing Technicolor Dreamcoat</w:t>
      </w:r>
    </w:p>
    <w:p w14:paraId="288D5453"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New London Theatre</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Now</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12/18/2011</w:t>
      </w:r>
    </w:p>
    <w:p w14:paraId="50E8C00E"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Christmas</w:t>
      </w:r>
      <w:r>
        <w:rPr>
          <w:rStyle w:val="Strong"/>
          <w:rFonts w:ascii="Courier New" w:hAnsi="Courier New" w:cs="Courier New"/>
          <w:b w:val="0"/>
          <w:color w:val="000000"/>
          <w:sz w:val="20"/>
          <w:szCs w:val="20"/>
        </w:rPr>
        <w:t xml:space="preserve"> Canteen</w:t>
      </w:r>
    </w:p>
    <w:p w14:paraId="0C1CB301"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Aurora Theatre</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Now</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12/23/2011</w:t>
      </w:r>
    </w:p>
    <w:p w14:paraId="440BDFA4"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A 1940's Radio Christmas</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Carol</w:t>
      </w:r>
    </w:p>
    <w:p w14:paraId="168F6BD9" w14:textId="77777777" w:rsidR="000363F2" w:rsidRDefault="000363F2" w:rsidP="000363F2">
      <w:pPr>
        <w:rPr>
          <w:rStyle w:val="Strong"/>
          <w:rFonts w:ascii="Courier New" w:hAnsi="Courier New" w:cs="Courier New"/>
          <w:b w:val="0"/>
          <w:color w:val="000000"/>
          <w:sz w:val="20"/>
          <w:szCs w:val="20"/>
        </w:rPr>
      </w:pPr>
      <w:proofErr w:type="spellStart"/>
      <w:r w:rsidRPr="000363F2">
        <w:rPr>
          <w:rStyle w:val="Strong"/>
          <w:rFonts w:ascii="Courier New" w:hAnsi="Courier New" w:cs="Courier New"/>
          <w:b w:val="0"/>
          <w:color w:val="000000"/>
          <w:sz w:val="20"/>
          <w:szCs w:val="20"/>
        </w:rPr>
        <w:t>OnStage</w:t>
      </w:r>
      <w:proofErr w:type="spellEnd"/>
      <w:r w:rsidRPr="000363F2">
        <w:rPr>
          <w:rStyle w:val="Strong"/>
          <w:rFonts w:ascii="Courier New" w:hAnsi="Courier New" w:cs="Courier New"/>
          <w:b w:val="0"/>
          <w:color w:val="000000"/>
          <w:sz w:val="20"/>
          <w:szCs w:val="20"/>
        </w:rPr>
        <w:t xml:space="preserve"> Atlanta</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Now</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12/23/2011</w:t>
      </w:r>
    </w:p>
    <w:p w14:paraId="1729326F"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A Christmas</w:t>
      </w:r>
      <w:r w:rsidR="0057047E">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Carol</w:t>
      </w:r>
    </w:p>
    <w:p w14:paraId="2280948F"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Alliance Theatre</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Now</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12/24/2011</w:t>
      </w:r>
    </w:p>
    <w:p w14:paraId="39CFE952"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Sanders Family</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Christmas</w:t>
      </w:r>
    </w:p>
    <w:p w14:paraId="7836D18B"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Theatre in the</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Square</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Now</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1/1/2012</w:t>
      </w:r>
    </w:p>
    <w:p w14:paraId="6A11AAC5"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Santaland</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 xml:space="preserve">Diaries </w:t>
      </w:r>
    </w:p>
    <w:p w14:paraId="42D12959"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Horizon Theatre</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Now</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1/1/2012</w:t>
      </w:r>
    </w:p>
    <w:p w14:paraId="6D2C16BE" w14:textId="77777777" w:rsidR="000363F2" w:rsidRPr="000363F2" w:rsidRDefault="000363F2" w:rsidP="000363F2">
      <w:pPr>
        <w:rPr>
          <w:rStyle w:val="Strong"/>
          <w:rFonts w:ascii="Courier New" w:hAnsi="Courier New" w:cs="Courier New"/>
          <w:b w:val="0"/>
          <w:color w:val="000000"/>
          <w:sz w:val="20"/>
          <w:szCs w:val="20"/>
        </w:rPr>
      </w:pPr>
    </w:p>
    <w:p w14:paraId="4F7167F1"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 xml:space="preserve">How the Grinch Stole Christmas </w:t>
      </w:r>
      <w:r w:rsidR="0057047E">
        <w:rPr>
          <w:rStyle w:val="Strong"/>
          <w:rFonts w:ascii="Courier New" w:hAnsi="Courier New" w:cs="Courier New"/>
          <w:b w:val="0"/>
          <w:color w:val="000000"/>
          <w:sz w:val="20"/>
          <w:szCs w:val="20"/>
        </w:rPr>
        <w:t>–</w:t>
      </w:r>
      <w:r w:rsidRPr="000363F2">
        <w:rPr>
          <w:rStyle w:val="Strong"/>
          <w:rFonts w:ascii="Courier New" w:hAnsi="Courier New" w:cs="Courier New"/>
          <w:b w:val="0"/>
          <w:color w:val="000000"/>
          <w:sz w:val="20"/>
          <w:szCs w:val="20"/>
        </w:rPr>
        <w:t xml:space="preserve"> The</w:t>
      </w:r>
      <w:r w:rsidR="0057047E">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 xml:space="preserve">Musical </w:t>
      </w:r>
    </w:p>
    <w:p w14:paraId="4CAD5833"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Broadway Across America 11/29/2011</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12/4/2011</w:t>
      </w:r>
    </w:p>
    <w:p w14:paraId="311D7997"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A Christmas</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Carol</w:t>
      </w:r>
    </w:p>
    <w:p w14:paraId="52CE6042"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 xml:space="preserve">Aurora Theatre </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12/1/2011</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12/18/2011</w:t>
      </w:r>
    </w:p>
    <w:p w14:paraId="524FABFA"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A Christmas</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Carol</w:t>
      </w:r>
    </w:p>
    <w:p w14:paraId="55857427"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 xml:space="preserve">Shakespeare Tavern </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12/1/2011</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1/1/2012</w:t>
      </w:r>
      <w:r>
        <w:rPr>
          <w:rStyle w:val="Strong"/>
          <w:rFonts w:ascii="Courier New" w:hAnsi="Courier New" w:cs="Courier New"/>
          <w:b w:val="0"/>
          <w:color w:val="000000"/>
          <w:sz w:val="20"/>
          <w:szCs w:val="20"/>
        </w:rPr>
        <w:t xml:space="preserve"> </w:t>
      </w:r>
    </w:p>
    <w:p w14:paraId="7BC5F04E"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The Rocky Horror</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Show</w:t>
      </w:r>
    </w:p>
    <w:p w14:paraId="73A0CF01" w14:textId="77777777" w:rsidR="000363F2" w:rsidRDefault="000363F2" w:rsidP="000363F2">
      <w:pPr>
        <w:rPr>
          <w:rStyle w:val="Strong"/>
          <w:rFonts w:ascii="Courier New" w:hAnsi="Courier New" w:cs="Courier New"/>
          <w:b w:val="0"/>
          <w:color w:val="000000"/>
          <w:sz w:val="20"/>
          <w:szCs w:val="20"/>
        </w:rPr>
      </w:pPr>
      <w:proofErr w:type="spellStart"/>
      <w:r w:rsidRPr="000363F2">
        <w:rPr>
          <w:rStyle w:val="Strong"/>
          <w:rFonts w:ascii="Courier New" w:hAnsi="Courier New" w:cs="Courier New"/>
          <w:b w:val="0"/>
          <w:color w:val="000000"/>
          <w:sz w:val="20"/>
          <w:szCs w:val="20"/>
        </w:rPr>
        <w:t>Fabrefaction</w:t>
      </w:r>
      <w:proofErr w:type="spellEnd"/>
      <w:r w:rsidRPr="000363F2">
        <w:rPr>
          <w:rStyle w:val="Strong"/>
          <w:rFonts w:ascii="Courier New" w:hAnsi="Courier New" w:cs="Courier New"/>
          <w:b w:val="0"/>
          <w:color w:val="000000"/>
          <w:sz w:val="20"/>
          <w:szCs w:val="20"/>
        </w:rPr>
        <w:t xml:space="preserve"> Theatre </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12/1/2011</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12/23/2011</w:t>
      </w:r>
    </w:p>
    <w:p w14:paraId="7B323E23"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The Santaland</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Diaries</w:t>
      </w:r>
    </w:p>
    <w:p w14:paraId="5186D0C1"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 xml:space="preserve">Lionheart Theatre Co </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12/2/2011</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12/11/2011</w:t>
      </w:r>
    </w:p>
    <w:p w14:paraId="3C0368AF"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The Best Christmas Pageant</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Ever</w:t>
      </w:r>
    </w:p>
    <w:p w14:paraId="69D3E2FB"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 xml:space="preserve">Pumphouse Players </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12/2/2011</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12/17/2011</w:t>
      </w:r>
    </w:p>
    <w:p w14:paraId="00B7961F"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The Snow Princess</w:t>
      </w:r>
    </w:p>
    <w:p w14:paraId="1E06DC0F"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lastRenderedPageBreak/>
        <w:t>Children's Garden Theatre 12/2/2011</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 xml:space="preserve"> </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12/17/2011</w:t>
      </w:r>
    </w:p>
    <w:p w14:paraId="0834F928"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The Sound of</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Music</w:t>
      </w:r>
    </w:p>
    <w:p w14:paraId="73471A01"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 xml:space="preserve">Atlanta Lyric Theatre </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12/2/2011</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12/18/2011</w:t>
      </w:r>
    </w:p>
    <w:p w14:paraId="09BD8FD7"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Greetings</w:t>
      </w:r>
    </w:p>
    <w:p w14:paraId="4843E387"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Stage</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 xml:space="preserve">Door Players </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12/2/2011</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 xml:space="preserve"> 12/18/2011</w:t>
      </w:r>
    </w:p>
    <w:p w14:paraId="6F7C8343"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A Tuna</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Christmas</w:t>
      </w:r>
    </w:p>
    <w:p w14:paraId="16C49DA6"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 xml:space="preserve">Holly Theatre </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12/2/2011</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12/18/2011</w:t>
      </w:r>
    </w:p>
    <w:p w14:paraId="0FE0A9F9"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Feet First in the Water with a</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 xml:space="preserve">Baby in my Teeth </w:t>
      </w:r>
    </w:p>
    <w:p w14:paraId="38E55F91"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Synchronicity Theatre</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 xml:space="preserve">12/2/2011 </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12/19/2011</w:t>
      </w:r>
    </w:p>
    <w:p w14:paraId="52901AA9"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Rent</w:t>
      </w:r>
    </w:p>
    <w:p w14:paraId="7D5BAF31"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Next</w:t>
      </w:r>
      <w:r w:rsidR="0057047E">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 xml:space="preserve">Stage Theatre Co </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 xml:space="preserve">12/3/2011 </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12/19/2011</w:t>
      </w:r>
    </w:p>
    <w:p w14:paraId="415CD6EC"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The Elves and the</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Shoemaker</w:t>
      </w:r>
    </w:p>
    <w:p w14:paraId="21ADF9C6"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 xml:space="preserve">The Legacy Theatre </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12/6/2011</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12/16/2011</w:t>
      </w:r>
    </w:p>
    <w:p w14:paraId="2A53D2D5"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Madeline's Christmas</w:t>
      </w:r>
    </w:p>
    <w:p w14:paraId="6CCC0E2B"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 xml:space="preserve">Horizon Theatre </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 xml:space="preserve">12/10/2011 </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1/1/2012</w:t>
      </w:r>
    </w:p>
    <w:p w14:paraId="6B486AD3"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1940's Radio</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 xml:space="preserve">Hour </w:t>
      </w:r>
    </w:p>
    <w:p w14:paraId="54370D5F"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 xml:space="preserve">Theatre in the Square </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12/17/2011</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1/1/2012</w:t>
      </w:r>
    </w:p>
    <w:p w14:paraId="5F08E4EE"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My Fair</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Lady</w:t>
      </w:r>
    </w:p>
    <w:p w14:paraId="73435C1E"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Gas South Broadway Series 12/8/2011</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12/11/2011</w:t>
      </w:r>
    </w:p>
    <w:p w14:paraId="7A31ED0C"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A Christmas</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Carol</w:t>
      </w:r>
    </w:p>
    <w:p w14:paraId="685FD2D4"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 xml:space="preserve">Newnan Community Theatre </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12/8/2011</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12/18/2011</w:t>
      </w:r>
    </w:p>
    <w:p w14:paraId="3F27F764"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The Eight: Reindeer</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Monologues</w:t>
      </w:r>
    </w:p>
    <w:p w14:paraId="7B4A9223"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 xml:space="preserve">Newnan Community Theatre </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 xml:space="preserve">12/9/2011 </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12/18/2011</w:t>
      </w:r>
    </w:p>
    <w:p w14:paraId="76D54E9C" w14:textId="77777777" w:rsidR="000363F2" w:rsidRDefault="000363F2" w:rsidP="000363F2">
      <w:pPr>
        <w:rPr>
          <w:rStyle w:val="Strong"/>
          <w:rFonts w:ascii="Courier New" w:hAnsi="Courier New" w:cs="Courier New"/>
          <w:b w:val="0"/>
          <w:color w:val="000000"/>
          <w:sz w:val="20"/>
          <w:szCs w:val="20"/>
        </w:rPr>
      </w:pPr>
    </w:p>
    <w:p w14:paraId="7035A749" w14:textId="77777777" w:rsidR="000363F2" w:rsidRDefault="000363F2" w:rsidP="000363F2">
      <w:pPr>
        <w:rPr>
          <w:rStyle w:val="Strong"/>
          <w:rFonts w:ascii="Courier New" w:hAnsi="Courier New" w:cs="Courier New"/>
          <w:b w:val="0"/>
          <w:color w:val="000000"/>
          <w:sz w:val="20"/>
          <w:szCs w:val="20"/>
        </w:rPr>
      </w:pPr>
      <w:r>
        <w:rPr>
          <w:rStyle w:val="Strong"/>
          <w:rFonts w:ascii="Courier New" w:hAnsi="Courier New" w:cs="Courier New"/>
          <w:b w:val="0"/>
          <w:color w:val="000000"/>
          <w:sz w:val="20"/>
          <w:szCs w:val="20"/>
        </w:rPr>
        <w:t>Christmas Belles</w:t>
      </w:r>
    </w:p>
    <w:p w14:paraId="555F9C05" w14:textId="77777777" w:rsidR="000363F2" w:rsidRDefault="000363F2" w:rsidP="000363F2">
      <w:pPr>
        <w:rPr>
          <w:rStyle w:val="Strong"/>
          <w:rFonts w:ascii="Courier New" w:hAnsi="Courier New" w:cs="Courier New"/>
          <w:b w:val="0"/>
          <w:color w:val="000000"/>
          <w:sz w:val="20"/>
          <w:szCs w:val="20"/>
        </w:rPr>
      </w:pPr>
      <w:r>
        <w:rPr>
          <w:rStyle w:val="Strong"/>
          <w:rFonts w:ascii="Courier New" w:hAnsi="Courier New" w:cs="Courier New"/>
          <w:b w:val="0"/>
          <w:color w:val="000000"/>
          <w:sz w:val="20"/>
          <w:szCs w:val="20"/>
        </w:rPr>
        <w:t>CenterStage North         12/9/2011     12/17/2011</w:t>
      </w:r>
    </w:p>
    <w:p w14:paraId="4FF15970"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The Best Christmas Pageant</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Ever</w:t>
      </w:r>
    </w:p>
    <w:p w14:paraId="7900ED8F"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 xml:space="preserve">Synchronicity Theatre </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 xml:space="preserve">12/11/2011 </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1/2/2012</w:t>
      </w:r>
    </w:p>
    <w:p w14:paraId="33A678EB" w14:textId="77777777" w:rsidR="000363F2" w:rsidRDefault="000363F2" w:rsidP="000363F2">
      <w:pPr>
        <w:rPr>
          <w:rStyle w:val="Strong"/>
          <w:rFonts w:ascii="Courier New" w:hAnsi="Courier New" w:cs="Courier New"/>
          <w:b w:val="0"/>
          <w:color w:val="000000"/>
          <w:sz w:val="20"/>
          <w:szCs w:val="20"/>
        </w:rPr>
      </w:pPr>
      <w:r w:rsidRPr="000363F2">
        <w:rPr>
          <w:rFonts w:ascii="Courier New" w:hAnsi="Courier New" w:cs="Courier New"/>
          <w:bCs/>
          <w:color w:val="000000"/>
          <w:sz w:val="20"/>
          <w:szCs w:val="20"/>
        </w:rPr>
        <w:br/>
      </w:r>
      <w:r w:rsidRPr="000363F2">
        <w:rPr>
          <w:rStyle w:val="Strong"/>
          <w:rFonts w:ascii="Courier New" w:hAnsi="Courier New" w:cs="Courier New"/>
          <w:b w:val="0"/>
          <w:color w:val="000000"/>
          <w:sz w:val="20"/>
          <w:szCs w:val="20"/>
        </w:rPr>
        <w:t>In Bethlehem</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Inn</w:t>
      </w:r>
    </w:p>
    <w:p w14:paraId="14798D7D" w14:textId="77777777" w:rsidR="000363F2" w:rsidRDefault="000363F2" w:rsidP="000363F2">
      <w:pPr>
        <w:rPr>
          <w:rStyle w:val="Strong"/>
          <w:rFonts w:ascii="Courier New" w:hAnsi="Courier New" w:cs="Courier New"/>
          <w:b w:val="0"/>
          <w:color w:val="000000"/>
          <w:sz w:val="20"/>
          <w:szCs w:val="20"/>
        </w:rPr>
      </w:pPr>
      <w:r w:rsidRPr="000363F2">
        <w:rPr>
          <w:rStyle w:val="Strong"/>
          <w:rFonts w:ascii="Courier New" w:hAnsi="Courier New" w:cs="Courier New"/>
          <w:b w:val="0"/>
          <w:color w:val="000000"/>
          <w:sz w:val="20"/>
          <w:szCs w:val="20"/>
        </w:rPr>
        <w:t xml:space="preserve">Lionheart Theatre Co </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12/14/2011</w:t>
      </w:r>
      <w:r>
        <w:rPr>
          <w:rStyle w:val="Strong"/>
          <w:rFonts w:ascii="Courier New" w:hAnsi="Courier New" w:cs="Courier New"/>
          <w:b w:val="0"/>
          <w:color w:val="000000"/>
          <w:sz w:val="20"/>
          <w:szCs w:val="20"/>
        </w:rPr>
        <w:t xml:space="preserve">    </w:t>
      </w:r>
      <w:r w:rsidRPr="000363F2">
        <w:rPr>
          <w:rStyle w:val="Strong"/>
          <w:rFonts w:ascii="Courier New" w:hAnsi="Courier New" w:cs="Courier New"/>
          <w:b w:val="0"/>
          <w:color w:val="000000"/>
          <w:sz w:val="20"/>
          <w:szCs w:val="20"/>
        </w:rPr>
        <w:t>12/18/2011</w:t>
      </w:r>
    </w:p>
    <w:p w14:paraId="1635BE24" w14:textId="77777777" w:rsidR="000363F2" w:rsidRDefault="000363F2" w:rsidP="000363F2">
      <w:pPr>
        <w:rPr>
          <w:rFonts w:ascii="Arial" w:hAnsi="Arial" w:cs="Arial"/>
          <w:sz w:val="20"/>
          <w:szCs w:val="20"/>
        </w:rPr>
      </w:pPr>
      <w:r w:rsidRPr="000363F2">
        <w:rPr>
          <w:rFonts w:ascii="Courier New" w:hAnsi="Courier New" w:cs="Courier New"/>
          <w:bCs/>
          <w:color w:val="000000"/>
          <w:sz w:val="20"/>
          <w:szCs w:val="20"/>
        </w:rPr>
        <w:br/>
      </w:r>
      <w:r w:rsidRPr="000363F2">
        <w:rPr>
          <w:rFonts w:ascii="Arial" w:hAnsi="Arial" w:cs="Arial"/>
          <w:sz w:val="20"/>
          <w:szCs w:val="20"/>
        </w:rPr>
        <w:t>Have a safe and ecstatically wonderful December!</w:t>
      </w:r>
    </w:p>
    <w:p w14:paraId="26CC3ABB" w14:textId="77777777" w:rsidR="000363F2" w:rsidRDefault="000363F2" w:rsidP="000363F2">
      <w:pPr>
        <w:rPr>
          <w:rFonts w:ascii="Arial" w:hAnsi="Arial" w:cs="Arial"/>
          <w:sz w:val="20"/>
          <w:szCs w:val="20"/>
        </w:rPr>
      </w:pPr>
    </w:p>
    <w:p w14:paraId="03F5CEA3" w14:textId="77777777" w:rsidR="000363F2" w:rsidRDefault="000363F2" w:rsidP="000363F2">
      <w:pPr>
        <w:rPr>
          <w:rFonts w:ascii="Arial" w:hAnsi="Arial" w:cs="Arial"/>
          <w:sz w:val="20"/>
          <w:szCs w:val="20"/>
        </w:rPr>
      </w:pPr>
    </w:p>
    <w:p w14:paraId="0804E742" w14:textId="77777777" w:rsidR="000363F2" w:rsidRDefault="000363F2" w:rsidP="000363F2">
      <w:pPr>
        <w:ind w:left="720"/>
        <w:rPr>
          <w:rFonts w:ascii="Arial" w:hAnsi="Arial"/>
          <w:color w:val="000000"/>
          <w:sz w:val="20"/>
          <w:szCs w:val="20"/>
        </w:rPr>
      </w:pPr>
      <w:r>
        <w:rPr>
          <w:rFonts w:ascii="Arial" w:hAnsi="Arial"/>
          <w:color w:val="000000"/>
          <w:sz w:val="20"/>
          <w:szCs w:val="20"/>
        </w:rPr>
        <w:t>-- Brad Rudy (</w:t>
      </w:r>
      <w:hyperlink r:id="rId97" w:history="1">
        <w:r>
          <w:rPr>
            <w:rStyle w:val="Hyperlink"/>
            <w:rFonts w:ascii="Arial" w:hAnsi="Arial"/>
            <w:sz w:val="20"/>
            <w:szCs w:val="20"/>
          </w:rPr>
          <w:t>BKRudy@aol.com</w:t>
        </w:r>
      </w:hyperlink>
      <w:r>
        <w:rPr>
          <w:rFonts w:ascii="Arial" w:hAnsi="Arial"/>
          <w:color w:val="000000"/>
          <w:sz w:val="20"/>
          <w:szCs w:val="20"/>
        </w:rPr>
        <w:t>)</w:t>
      </w:r>
    </w:p>
    <w:p w14:paraId="3F28909D" w14:textId="77777777" w:rsidR="00981417" w:rsidRDefault="00981417">
      <w:pPr>
        <w:rPr>
          <w:rFonts w:ascii="Arial" w:hAnsi="Arial" w:cs="Arial"/>
          <w:b/>
        </w:rPr>
      </w:pPr>
      <w:r>
        <w:rPr>
          <w:rFonts w:ascii="Arial" w:hAnsi="Arial" w:cs="Arial"/>
          <w:b/>
        </w:rPr>
        <w:br w:type="page"/>
      </w:r>
    </w:p>
    <w:p w14:paraId="1240B55F" w14:textId="77777777" w:rsidR="00981417" w:rsidRDefault="00981417" w:rsidP="00981417">
      <w:pPr>
        <w:rPr>
          <w:rFonts w:ascii="Arial" w:hAnsi="Arial" w:cs="Arial"/>
          <w:b/>
        </w:rPr>
      </w:pPr>
      <w:r>
        <w:rPr>
          <w:rFonts w:ascii="Arial" w:hAnsi="Arial" w:cs="Arial"/>
          <w:b/>
        </w:rPr>
        <w:lastRenderedPageBreak/>
        <w:t>12/3</w:t>
      </w:r>
      <w:r w:rsidRPr="00B9586F">
        <w:rPr>
          <w:rFonts w:ascii="Arial" w:hAnsi="Arial" w:cs="Arial"/>
          <w:b/>
        </w:rPr>
        <w:t>/2011</w:t>
      </w:r>
      <w:r w:rsidRPr="00B9586F">
        <w:rPr>
          <w:rFonts w:ascii="Arial" w:hAnsi="Arial" w:cs="Arial"/>
          <w:b/>
        </w:rPr>
        <w:tab/>
      </w:r>
      <w:r>
        <w:rPr>
          <w:rFonts w:ascii="Arial" w:hAnsi="Arial" w:cs="Arial"/>
          <w:b/>
        </w:rPr>
        <w:t>A CHRISTMAS CAROL</w:t>
      </w:r>
      <w:r w:rsidR="00C645D6">
        <w:rPr>
          <w:rFonts w:ascii="Arial" w:hAnsi="Arial" w:cs="Arial"/>
          <w:b/>
        </w:rPr>
        <w:t xml:space="preserve"> (2011)</w:t>
      </w:r>
      <w:r>
        <w:rPr>
          <w:rFonts w:ascii="Arial" w:hAnsi="Arial" w:cs="Arial"/>
          <w:b/>
        </w:rPr>
        <w:tab/>
      </w:r>
      <w:r>
        <w:rPr>
          <w:rFonts w:ascii="Arial" w:hAnsi="Arial" w:cs="Arial"/>
          <w:b/>
        </w:rPr>
        <w:tab/>
        <w:t>Alliance Theatre</w:t>
      </w:r>
    </w:p>
    <w:p w14:paraId="577ACB49" w14:textId="77777777" w:rsidR="00981417" w:rsidRPr="000B56F2" w:rsidRDefault="00981417" w:rsidP="00981417">
      <w:pPr>
        <w:rPr>
          <w:rFonts w:ascii="Arial" w:eastAsia="Times New Roman" w:hAnsi="Arial" w:cs="Arial"/>
          <w:sz w:val="27"/>
          <w:szCs w:val="27"/>
          <w:lang w:val="en-AU"/>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sidRPr="000B56F2">
        <w:rPr>
          <w:rFonts w:ascii="Arial" w:eastAsia="Times New Roman" w:hAnsi="Arial" w:cs="Arial"/>
          <w:sz w:val="20"/>
          <w:szCs w:val="20"/>
          <w:lang w:val="en-AU"/>
        </w:rPr>
        <w:t>STILL SPECTACULAR AFTER ALL THESE YEARS</w:t>
      </w:r>
      <w:r w:rsidRPr="000B56F2">
        <w:rPr>
          <w:rFonts w:ascii="Arial" w:eastAsia="Times New Roman" w:hAnsi="Arial" w:cs="Arial"/>
          <w:sz w:val="20"/>
          <w:szCs w:val="20"/>
          <w:lang w:val="en-AU"/>
        </w:rPr>
        <w:br/>
      </w:r>
      <w:r w:rsidRPr="000B56F2">
        <w:rPr>
          <w:rFonts w:ascii="Arial" w:eastAsia="Times New Roman" w:hAnsi="Arial" w:cs="Arial"/>
          <w:lang w:val="en-AU"/>
        </w:rPr>
        <w:t xml:space="preserve">  </w:t>
      </w:r>
      <w:r w:rsidRPr="000B56F2">
        <w:rPr>
          <w:rFonts w:ascii="Arial" w:eastAsia="Times New Roman" w:hAnsi="Arial" w:cs="Arial"/>
          <w:lang w:val="en-AU"/>
        </w:rPr>
        <w:br/>
      </w:r>
      <w:r w:rsidRPr="000B56F2">
        <w:rPr>
          <w:rFonts w:ascii="Arial" w:eastAsia="Times New Roman" w:hAnsi="Arial" w:cs="Arial"/>
          <w:b/>
          <w:bCs/>
          <w:sz w:val="26"/>
          <w:lang w:val="en-AU"/>
        </w:rPr>
        <w:t>*</w:t>
      </w:r>
      <w:r w:rsidRPr="000B56F2">
        <w:rPr>
          <w:rFonts w:ascii="Arial" w:eastAsia="Times New Roman" w:hAnsi="Arial"/>
          <w:b/>
          <w:sz w:val="26"/>
          <w:lang w:val="en-AU"/>
        </w:rPr>
        <w:t>***</w:t>
      </w:r>
      <w:r>
        <w:rPr>
          <w:rFonts w:ascii="Arial" w:eastAsia="Times New Roman" w:hAnsi="Arial"/>
          <w:b/>
          <w:sz w:val="26"/>
          <w:lang w:val="en-AU"/>
        </w:rPr>
        <w:t>*</w:t>
      </w:r>
      <w:proofErr w:type="gramStart"/>
      <w:r w:rsidRPr="000B56F2">
        <w:rPr>
          <w:rFonts w:ascii="Arial" w:eastAsia="Times New Roman" w:hAnsi="Arial"/>
          <w:b/>
          <w:sz w:val="26"/>
          <w:lang w:val="en-AU"/>
        </w:rPr>
        <w:t xml:space="preserve">  </w:t>
      </w:r>
      <w:r w:rsidRPr="000B56F2">
        <w:rPr>
          <w:rFonts w:ascii="Arial" w:eastAsia="Times New Roman" w:hAnsi="Arial" w:cs="Arial"/>
          <w:b/>
          <w:bCs/>
          <w:sz w:val="26"/>
          <w:lang w:val="en-AU"/>
        </w:rPr>
        <w:t xml:space="preserve"> (</w:t>
      </w:r>
      <w:proofErr w:type="gramEnd"/>
      <w:r w:rsidRPr="000B56F2">
        <w:rPr>
          <w:rFonts w:ascii="Arial" w:eastAsia="Times New Roman" w:hAnsi="Arial" w:cs="Arial"/>
          <w:b/>
          <w:bCs/>
          <w:sz w:val="26"/>
          <w:lang w:val="en-AU"/>
        </w:rPr>
        <w:t xml:space="preserve"> A</w:t>
      </w:r>
      <w:r>
        <w:rPr>
          <w:rFonts w:ascii="Arial" w:eastAsia="Times New Roman" w:hAnsi="Arial" w:cs="Arial"/>
          <w:b/>
          <w:bCs/>
          <w:sz w:val="26"/>
          <w:lang w:val="en-AU"/>
        </w:rPr>
        <w:t>+</w:t>
      </w:r>
      <w:r w:rsidRPr="000B56F2">
        <w:rPr>
          <w:rFonts w:ascii="Arial" w:eastAsia="Times New Roman" w:hAnsi="Arial" w:cs="Arial"/>
          <w:b/>
          <w:bCs/>
          <w:sz w:val="26"/>
          <w:lang w:val="en-AU"/>
        </w:rPr>
        <w:t xml:space="preserve"> )</w:t>
      </w:r>
      <w:r w:rsidRPr="000B56F2">
        <w:rPr>
          <w:rFonts w:ascii="Arial" w:eastAsia="Times New Roman" w:hAnsi="Arial" w:cs="Arial"/>
          <w:sz w:val="27"/>
          <w:szCs w:val="27"/>
          <w:lang w:val="en-AU"/>
        </w:rPr>
        <w:br/>
      </w:r>
      <w:r w:rsidRPr="000B56F2">
        <w:rPr>
          <w:rFonts w:ascii="Arial" w:eastAsia="Times New Roman" w:hAnsi="Arial" w:cs="Arial"/>
          <w:sz w:val="27"/>
          <w:szCs w:val="27"/>
          <w:lang w:val="en-AU"/>
        </w:rPr>
        <w:br/>
      </w:r>
      <w:r w:rsidRPr="000B56F2">
        <w:rPr>
          <w:rFonts w:ascii="Arial" w:eastAsia="Times New Roman" w:hAnsi="Arial" w:cs="Arial"/>
          <w:sz w:val="20"/>
          <w:szCs w:val="20"/>
          <w:lang w:val="en-AU"/>
        </w:rPr>
        <w:t> </w:t>
      </w:r>
      <w:r w:rsidRPr="000B56F2">
        <w:rPr>
          <w:rFonts w:ascii="Arial" w:eastAsia="Times New Roman" w:hAnsi="Arial" w:cs="Arial"/>
          <w:i/>
          <w:iCs/>
          <w:sz w:val="20"/>
          <w:lang w:val="en-AU"/>
        </w:rPr>
        <w:t>“Marley was dead: to begin with.  There is no doubt whatever about that.”</w:t>
      </w:r>
      <w:r w:rsidRPr="000B56F2">
        <w:rPr>
          <w:rFonts w:ascii="Arial" w:eastAsia="Times New Roman" w:hAnsi="Arial" w:cs="Arial"/>
          <w:sz w:val="27"/>
          <w:szCs w:val="27"/>
          <w:lang w:val="en-AU"/>
        </w:rPr>
        <w:br/>
      </w:r>
      <w:r w:rsidRPr="000B56F2">
        <w:rPr>
          <w:rFonts w:ascii="Arial" w:eastAsia="Times New Roman" w:hAnsi="Arial" w:cs="Arial"/>
          <w:sz w:val="27"/>
          <w:szCs w:val="27"/>
          <w:lang w:val="en-AU"/>
        </w:rPr>
        <w:br/>
      </w:r>
      <w:r w:rsidRPr="000B56F2">
        <w:rPr>
          <w:rFonts w:ascii="Arial" w:eastAsia="Times New Roman" w:hAnsi="Arial" w:cs="Arial"/>
          <w:i/>
          <w:iCs/>
          <w:sz w:val="20"/>
          <w:lang w:val="en-AU"/>
        </w:rPr>
        <w:t> </w:t>
      </w:r>
      <w:r w:rsidRPr="000B56F2">
        <w:rPr>
          <w:rFonts w:ascii="Arial" w:eastAsia="Times New Roman" w:hAnsi="Arial" w:cs="Arial"/>
          <w:sz w:val="20"/>
          <w:szCs w:val="20"/>
          <w:lang w:val="en-AU"/>
        </w:rPr>
        <w:t>When the reading public first saw these words on 17 December 1843, there was little indication that the story that followed would evolve into a Holiday Icon.  Greeted with near-universal acclaim, Charles Dickens little “Ghost Story of Christmas,” written in five “staves,” soon outsold all his longer works, giving Mr. Dickens a second career as a performer.  Always a lover of amateur theatrics, he performed “A Christmas Carol” hundreds of times throughout the rest of his life.</w:t>
      </w:r>
      <w:r w:rsidRPr="000B56F2">
        <w:rPr>
          <w:rFonts w:ascii="Arial" w:eastAsia="Times New Roman" w:hAnsi="Arial" w:cs="Arial"/>
          <w:sz w:val="27"/>
          <w:szCs w:val="27"/>
          <w:lang w:val="en-AU"/>
        </w:rPr>
        <w:br/>
      </w:r>
      <w:r w:rsidRPr="000B56F2">
        <w:rPr>
          <w:rFonts w:ascii="Arial" w:eastAsia="Times New Roman" w:hAnsi="Arial" w:cs="Arial"/>
          <w:sz w:val="27"/>
          <w:szCs w:val="27"/>
          <w:lang w:val="en-AU"/>
        </w:rPr>
        <w:br/>
      </w:r>
      <w:r w:rsidRPr="000B56F2">
        <w:rPr>
          <w:rFonts w:ascii="Arial" w:eastAsia="Times New Roman" w:hAnsi="Arial" w:cs="Arial"/>
          <w:sz w:val="20"/>
          <w:szCs w:val="20"/>
          <w:lang w:val="en-AU"/>
        </w:rPr>
        <w:t xml:space="preserve"> Some have even accused the story of “setting the stage” and popularizing many of our modern Christmas traditions and rituals.  Others have blamed it for the increasing secularization of the holiday.  Whatever the truth, it remains a </w:t>
      </w:r>
      <w:proofErr w:type="spellStart"/>
      <w:r w:rsidRPr="000B56F2">
        <w:rPr>
          <w:rFonts w:ascii="Arial" w:eastAsia="Times New Roman" w:hAnsi="Arial" w:cs="Arial"/>
          <w:sz w:val="20"/>
          <w:szCs w:val="20"/>
          <w:lang w:val="en-AU"/>
        </w:rPr>
        <w:t>favorite</w:t>
      </w:r>
      <w:proofErr w:type="spellEnd"/>
      <w:r w:rsidRPr="000B56F2">
        <w:rPr>
          <w:rFonts w:ascii="Arial" w:eastAsia="Times New Roman" w:hAnsi="Arial" w:cs="Arial"/>
          <w:sz w:val="20"/>
          <w:szCs w:val="20"/>
          <w:lang w:val="en-AU"/>
        </w:rPr>
        <w:t xml:space="preserve"> of mine and a </w:t>
      </w:r>
      <w:proofErr w:type="spellStart"/>
      <w:r w:rsidRPr="000B56F2">
        <w:rPr>
          <w:rFonts w:ascii="Arial" w:eastAsia="Times New Roman" w:hAnsi="Arial" w:cs="Arial"/>
          <w:sz w:val="20"/>
          <w:szCs w:val="20"/>
          <w:lang w:val="en-AU"/>
        </w:rPr>
        <w:t>favorite</w:t>
      </w:r>
      <w:proofErr w:type="spellEnd"/>
      <w:r w:rsidRPr="000B56F2">
        <w:rPr>
          <w:rFonts w:ascii="Arial" w:eastAsia="Times New Roman" w:hAnsi="Arial" w:cs="Arial"/>
          <w:sz w:val="20"/>
          <w:szCs w:val="20"/>
          <w:lang w:val="en-AU"/>
        </w:rPr>
        <w:t xml:space="preserve"> of theatres everywhere.  Thousands of stage (and film) adaptations exist, and many theatres create their own, tailoring the story to the particular talents of each group.</w:t>
      </w:r>
      <w:r w:rsidRPr="000B56F2">
        <w:rPr>
          <w:rFonts w:ascii="Arial" w:eastAsia="Times New Roman" w:hAnsi="Arial" w:cs="Arial"/>
          <w:sz w:val="27"/>
          <w:szCs w:val="27"/>
          <w:lang w:val="en-AU"/>
        </w:rPr>
        <w:br/>
      </w:r>
      <w:r w:rsidRPr="000B56F2">
        <w:rPr>
          <w:rFonts w:ascii="Arial" w:eastAsia="Times New Roman" w:hAnsi="Arial" w:cs="Arial"/>
          <w:sz w:val="27"/>
          <w:szCs w:val="27"/>
          <w:lang w:val="en-AU"/>
        </w:rPr>
        <w:br/>
      </w:r>
      <w:r>
        <w:rPr>
          <w:rFonts w:ascii="Arial" w:eastAsia="Times New Roman" w:hAnsi="Arial" w:cs="Arial"/>
          <w:sz w:val="20"/>
          <w:szCs w:val="20"/>
          <w:lang w:val="en-AU"/>
        </w:rPr>
        <w:t>I’ve been reviewing multiple “Carols” for years now, and, as usual, I’m a real glutton for more</w:t>
      </w:r>
      <w:r w:rsidRPr="000B56F2">
        <w:rPr>
          <w:rFonts w:ascii="Arial" w:eastAsia="Times New Roman" w:hAnsi="Arial" w:cs="Arial"/>
          <w:sz w:val="20"/>
          <w:szCs w:val="20"/>
          <w:lang w:val="en-AU"/>
        </w:rPr>
        <w:t xml:space="preserve">.  </w:t>
      </w:r>
      <w:proofErr w:type="spellStart"/>
      <w:r>
        <w:rPr>
          <w:rFonts w:ascii="Arial" w:eastAsia="Times New Roman" w:hAnsi="Arial" w:cs="Arial"/>
          <w:sz w:val="20"/>
          <w:szCs w:val="20"/>
          <w:lang w:val="en-AU"/>
        </w:rPr>
        <w:t>Itdidn’t</w:t>
      </w:r>
      <w:proofErr w:type="spellEnd"/>
      <w:r>
        <w:rPr>
          <w:rFonts w:ascii="Arial" w:eastAsia="Times New Roman" w:hAnsi="Arial" w:cs="Arial"/>
          <w:sz w:val="20"/>
          <w:szCs w:val="20"/>
          <w:lang w:val="en-AU"/>
        </w:rPr>
        <w:t xml:space="preserve"> warm to the Alliance’s over-the-top, multi-ethnic version at first, but now, I look forward to it every year.  </w:t>
      </w:r>
      <w:r w:rsidRPr="000B56F2">
        <w:rPr>
          <w:rFonts w:ascii="Arial" w:eastAsia="Times New Roman" w:hAnsi="Arial" w:cs="Arial"/>
          <w:sz w:val="20"/>
          <w:szCs w:val="20"/>
          <w:lang w:val="en-AU"/>
        </w:rPr>
        <w:t xml:space="preserve">I still really like this show.  It is a marvellously engaging and clever production, a testament to both the Alliance Stagecraft and ensemble work, and I thoroughly recommend it.  </w:t>
      </w:r>
      <w:r>
        <w:rPr>
          <w:rFonts w:ascii="Arial" w:eastAsia="Times New Roman" w:hAnsi="Arial" w:cs="Arial"/>
          <w:sz w:val="20"/>
          <w:szCs w:val="20"/>
          <w:lang w:val="en-AU"/>
        </w:rPr>
        <w:t xml:space="preserve">This year, there were a number of cast changes, which gave the production a veneer of freshness that made it go down easier than warm egg </w:t>
      </w:r>
      <w:proofErr w:type="spellStart"/>
      <w:r>
        <w:rPr>
          <w:rFonts w:ascii="Arial" w:eastAsia="Times New Roman" w:hAnsi="Arial" w:cs="Arial"/>
          <w:sz w:val="20"/>
          <w:szCs w:val="20"/>
          <w:lang w:val="en-AU"/>
        </w:rPr>
        <w:t>nog</w:t>
      </w:r>
      <w:proofErr w:type="spellEnd"/>
      <w:r>
        <w:rPr>
          <w:rFonts w:ascii="Arial" w:eastAsia="Times New Roman" w:hAnsi="Arial" w:cs="Arial"/>
          <w:sz w:val="20"/>
          <w:szCs w:val="20"/>
          <w:lang w:val="en-AU"/>
        </w:rPr>
        <w:t xml:space="preserve"> on a frosty night.  </w:t>
      </w:r>
      <w:r w:rsidRPr="000B56F2">
        <w:rPr>
          <w:rFonts w:ascii="Arial" w:eastAsia="Times New Roman" w:hAnsi="Arial" w:cs="Arial"/>
          <w:sz w:val="20"/>
          <w:szCs w:val="20"/>
          <w:lang w:val="en-AU"/>
        </w:rPr>
        <w:t>So, I hereby resurrect my usual pastiche (slightly rewritten) for your reading displeasure:</w:t>
      </w:r>
      <w:r w:rsidRPr="000B56F2">
        <w:rPr>
          <w:rFonts w:ascii="Arial" w:eastAsia="Times New Roman" w:hAnsi="Arial" w:cs="Arial"/>
          <w:sz w:val="27"/>
          <w:szCs w:val="27"/>
          <w:lang w:val="en-AU"/>
        </w:rPr>
        <w:br/>
      </w:r>
      <w:r w:rsidRPr="000B56F2">
        <w:rPr>
          <w:rFonts w:ascii="Arial" w:eastAsia="Times New Roman" w:hAnsi="Arial" w:cs="Arial"/>
          <w:sz w:val="27"/>
          <w:szCs w:val="27"/>
          <w:lang w:val="en-AU"/>
        </w:rPr>
        <w:br/>
      </w:r>
      <w:r w:rsidRPr="000B56F2">
        <w:rPr>
          <w:rFonts w:ascii="Arial" w:eastAsia="Times New Roman" w:hAnsi="Arial" w:cs="Arial"/>
          <w:i/>
          <w:iCs/>
          <w:sz w:val="20"/>
          <w:lang w:val="en-AU"/>
        </w:rPr>
        <w:t> (With apologies to Mr. Dickens, Clement Clarke Moore, and anyone with a taste for poetry.)</w:t>
      </w:r>
      <w:r w:rsidRPr="000B56F2">
        <w:rPr>
          <w:rFonts w:ascii="Arial" w:eastAsia="Times New Roman" w:hAnsi="Arial" w:cs="Arial"/>
          <w:sz w:val="20"/>
          <w:szCs w:val="20"/>
          <w:lang w:val="en-AU"/>
        </w:rPr>
        <w:br/>
      </w:r>
      <w:r w:rsidRPr="000B56F2">
        <w:rPr>
          <w:rFonts w:ascii="Arial" w:eastAsia="Times New Roman" w:hAnsi="Arial" w:cs="Arial"/>
          <w:sz w:val="20"/>
          <w:szCs w:val="20"/>
          <w:lang w:val="en-AU"/>
        </w:rPr>
        <w:br/>
      </w:r>
      <w:proofErr w:type="spellStart"/>
      <w:r w:rsidRPr="000B56F2">
        <w:rPr>
          <w:rFonts w:ascii="Arial" w:eastAsia="Times New Roman" w:hAnsi="Arial" w:cs="Arial"/>
          <w:sz w:val="20"/>
          <w:szCs w:val="20"/>
          <w:lang w:val="en-AU"/>
        </w:rPr>
        <w:t>‘Twas</w:t>
      </w:r>
      <w:proofErr w:type="spellEnd"/>
      <w:r w:rsidRPr="000B56F2">
        <w:rPr>
          <w:rFonts w:ascii="Arial" w:eastAsia="Times New Roman" w:hAnsi="Arial" w:cs="Arial"/>
          <w:sz w:val="20"/>
          <w:szCs w:val="20"/>
          <w:lang w:val="en-AU"/>
        </w:rPr>
        <w:t xml:space="preserve"> the month before Christmas, and on every stage,</w:t>
      </w:r>
      <w:r w:rsidRPr="000B56F2">
        <w:rPr>
          <w:rFonts w:ascii="Arial" w:eastAsia="Times New Roman" w:hAnsi="Arial" w:cs="Arial"/>
          <w:sz w:val="20"/>
          <w:szCs w:val="20"/>
          <w:lang w:val="en-AU"/>
        </w:rPr>
        <w:br/>
        <w:t>“A Christmas Carol” played, it’s still all the rage!</w:t>
      </w:r>
      <w:r w:rsidRPr="000B56F2">
        <w:rPr>
          <w:rFonts w:ascii="Arial" w:eastAsia="Times New Roman" w:hAnsi="Arial" w:cs="Arial"/>
          <w:sz w:val="20"/>
          <w:szCs w:val="20"/>
          <w:lang w:val="en-AU"/>
        </w:rPr>
        <w:br/>
        <w:t>A thousand-one Cratchits, four-thousand-four ghosts</w:t>
      </w:r>
      <w:r w:rsidRPr="000B56F2">
        <w:rPr>
          <w:rFonts w:ascii="Arial" w:eastAsia="Times New Roman" w:hAnsi="Arial" w:cs="Arial"/>
          <w:sz w:val="20"/>
          <w:szCs w:val="20"/>
          <w:lang w:val="en-AU"/>
        </w:rPr>
        <w:br/>
        <w:t>Help Scrooge thaw his heart, help Fred make his toasts.</w:t>
      </w:r>
      <w:r w:rsidRPr="000B56F2">
        <w:rPr>
          <w:rFonts w:ascii="Arial" w:eastAsia="Times New Roman" w:hAnsi="Arial" w:cs="Arial"/>
          <w:sz w:val="20"/>
          <w:szCs w:val="20"/>
          <w:lang w:val="en-AU"/>
        </w:rPr>
        <w:br/>
      </w:r>
      <w:r w:rsidRPr="000B56F2">
        <w:rPr>
          <w:rFonts w:ascii="Arial" w:eastAsia="Times New Roman" w:hAnsi="Arial" w:cs="Arial"/>
          <w:sz w:val="20"/>
          <w:szCs w:val="20"/>
          <w:lang w:val="en-AU"/>
        </w:rPr>
        <w:br/>
      </w:r>
      <w:r>
        <w:rPr>
          <w:rFonts w:ascii="Arial" w:eastAsia="Times New Roman" w:hAnsi="Arial" w:cs="Arial"/>
          <w:sz w:val="20"/>
          <w:szCs w:val="20"/>
          <w:lang w:val="en-AU"/>
        </w:rPr>
        <w:t>I’ll soon be re-writing of other forays</w:t>
      </w:r>
      <w:r w:rsidRPr="000B56F2">
        <w:rPr>
          <w:rFonts w:ascii="Arial" w:eastAsia="Times New Roman" w:hAnsi="Arial" w:cs="Arial"/>
          <w:sz w:val="20"/>
          <w:szCs w:val="20"/>
          <w:lang w:val="en-AU"/>
        </w:rPr>
        <w:t>,</w:t>
      </w:r>
      <w:r w:rsidRPr="000B56F2">
        <w:rPr>
          <w:rFonts w:ascii="Arial" w:eastAsia="Times New Roman" w:hAnsi="Arial" w:cs="Arial"/>
          <w:sz w:val="20"/>
          <w:szCs w:val="20"/>
          <w:lang w:val="en-AU"/>
        </w:rPr>
        <w:br/>
      </w:r>
      <w:proofErr w:type="spellStart"/>
      <w:r w:rsidRPr="000B56F2">
        <w:rPr>
          <w:rFonts w:ascii="Arial" w:eastAsia="Times New Roman" w:hAnsi="Arial" w:cs="Arial"/>
          <w:sz w:val="20"/>
          <w:szCs w:val="20"/>
          <w:lang w:val="en-AU"/>
        </w:rPr>
        <w:t>Th’Alliance’s</w:t>
      </w:r>
      <w:proofErr w:type="spellEnd"/>
      <w:r w:rsidRPr="000B56F2">
        <w:rPr>
          <w:rFonts w:ascii="Arial" w:eastAsia="Times New Roman" w:hAnsi="Arial" w:cs="Arial"/>
          <w:sz w:val="20"/>
          <w:szCs w:val="20"/>
          <w:lang w:val="en-AU"/>
        </w:rPr>
        <w:t xml:space="preserve"> effort’s the subject these days.</w:t>
      </w:r>
      <w:r w:rsidRPr="000B56F2">
        <w:rPr>
          <w:rFonts w:ascii="Arial" w:eastAsia="Times New Roman" w:hAnsi="Arial" w:cs="Arial"/>
          <w:sz w:val="20"/>
          <w:szCs w:val="20"/>
          <w:lang w:val="en-AU"/>
        </w:rPr>
        <w:br/>
        <w:t xml:space="preserve">It’s my </w:t>
      </w:r>
      <w:r>
        <w:rPr>
          <w:rFonts w:ascii="Arial" w:eastAsia="Times New Roman" w:hAnsi="Arial" w:cs="Arial"/>
          <w:sz w:val="20"/>
          <w:szCs w:val="20"/>
          <w:lang w:val="en-AU"/>
        </w:rPr>
        <w:t>eighth</w:t>
      </w:r>
      <w:r w:rsidRPr="000B56F2">
        <w:rPr>
          <w:rFonts w:ascii="Arial" w:eastAsia="Times New Roman" w:hAnsi="Arial" w:cs="Arial"/>
          <w:sz w:val="20"/>
          <w:szCs w:val="20"/>
          <w:lang w:val="en-AU"/>
        </w:rPr>
        <w:t xml:space="preserve"> year seeing this marvellous play,</w:t>
      </w:r>
      <w:r w:rsidRPr="000B56F2">
        <w:rPr>
          <w:rFonts w:ascii="Arial" w:eastAsia="Times New Roman" w:hAnsi="Arial" w:cs="Arial"/>
          <w:sz w:val="20"/>
          <w:szCs w:val="20"/>
          <w:lang w:val="en-AU"/>
        </w:rPr>
        <w:br/>
        <w:t>It’s my sixth year in keeping my quibbling at bay.</w:t>
      </w:r>
      <w:r w:rsidRPr="000B56F2">
        <w:rPr>
          <w:rFonts w:ascii="Arial" w:eastAsia="Times New Roman" w:hAnsi="Arial" w:cs="Arial"/>
          <w:sz w:val="20"/>
          <w:szCs w:val="20"/>
          <w:lang w:val="en-AU"/>
        </w:rPr>
        <w:br/>
      </w:r>
      <w:r w:rsidRPr="000B56F2">
        <w:rPr>
          <w:rFonts w:ascii="Arial" w:eastAsia="Times New Roman" w:hAnsi="Arial" w:cs="Arial"/>
          <w:sz w:val="20"/>
          <w:szCs w:val="20"/>
          <w:lang w:val="en-AU"/>
        </w:rPr>
        <w:br/>
        <w:t>Chris Kayser’s old miser’s a pleasure to see –</w:t>
      </w:r>
      <w:r w:rsidRPr="000B56F2">
        <w:rPr>
          <w:rFonts w:ascii="Arial" w:eastAsia="Times New Roman" w:hAnsi="Arial" w:cs="Arial"/>
          <w:sz w:val="20"/>
          <w:szCs w:val="20"/>
          <w:lang w:val="en-AU"/>
        </w:rPr>
        <w:br/>
        <w:t>His road to redemption’s realistic for me.</w:t>
      </w:r>
      <w:r w:rsidRPr="000B56F2">
        <w:rPr>
          <w:rFonts w:ascii="Arial" w:eastAsia="Times New Roman" w:hAnsi="Arial" w:cs="Arial"/>
          <w:sz w:val="20"/>
          <w:szCs w:val="20"/>
          <w:lang w:val="en-AU"/>
        </w:rPr>
        <w:br/>
        <w:t>I liked all the Cratchits, they could do no wrong.</w:t>
      </w:r>
      <w:r w:rsidRPr="000B56F2">
        <w:rPr>
          <w:rFonts w:ascii="Arial" w:eastAsia="Times New Roman" w:hAnsi="Arial" w:cs="Arial"/>
          <w:sz w:val="20"/>
          <w:szCs w:val="20"/>
          <w:lang w:val="en-AU"/>
        </w:rPr>
        <w:br/>
        <w:t>I liked the extravagant staging and song.</w:t>
      </w:r>
      <w:r w:rsidRPr="000B56F2">
        <w:rPr>
          <w:rFonts w:ascii="Arial" w:eastAsia="Times New Roman" w:hAnsi="Arial" w:cs="Arial"/>
          <w:sz w:val="20"/>
          <w:szCs w:val="20"/>
          <w:lang w:val="en-AU"/>
        </w:rPr>
        <w:br/>
      </w:r>
      <w:r w:rsidRPr="000B56F2">
        <w:rPr>
          <w:rFonts w:ascii="Arial" w:eastAsia="Times New Roman" w:hAnsi="Arial" w:cs="Arial"/>
          <w:sz w:val="20"/>
          <w:szCs w:val="20"/>
          <w:lang w:val="en-AU"/>
        </w:rPr>
        <w:br/>
        <w:t xml:space="preserve">This year, </w:t>
      </w:r>
      <w:r w:rsidR="00C645D6">
        <w:rPr>
          <w:rFonts w:ascii="Arial" w:eastAsia="Times New Roman" w:hAnsi="Arial" w:cs="Arial"/>
          <w:sz w:val="20"/>
          <w:szCs w:val="20"/>
          <w:lang w:val="en-AU"/>
        </w:rPr>
        <w:t>a new face</w:t>
      </w:r>
      <w:r w:rsidRPr="000B56F2">
        <w:rPr>
          <w:rFonts w:ascii="Arial" w:eastAsia="Times New Roman" w:hAnsi="Arial" w:cs="Arial"/>
          <w:sz w:val="20"/>
          <w:szCs w:val="20"/>
          <w:lang w:val="en-AU"/>
        </w:rPr>
        <w:t>, Ghost of Christmases Past</w:t>
      </w:r>
      <w:r w:rsidRPr="000B56F2">
        <w:rPr>
          <w:rFonts w:ascii="Arial" w:eastAsia="Times New Roman" w:hAnsi="Arial" w:cs="Arial"/>
          <w:sz w:val="20"/>
          <w:szCs w:val="20"/>
          <w:lang w:val="en-AU"/>
        </w:rPr>
        <w:br/>
        <w:t xml:space="preserve">Is </w:t>
      </w:r>
      <w:r>
        <w:rPr>
          <w:rFonts w:ascii="Arial" w:eastAsia="Times New Roman" w:hAnsi="Arial" w:cs="Arial"/>
          <w:sz w:val="20"/>
          <w:szCs w:val="20"/>
          <w:lang w:val="en-AU"/>
        </w:rPr>
        <w:t>Elizabeth Berkes</w:t>
      </w:r>
      <w:r w:rsidRPr="000B56F2">
        <w:rPr>
          <w:rFonts w:ascii="Arial" w:eastAsia="Times New Roman" w:hAnsi="Arial" w:cs="Arial"/>
          <w:sz w:val="20"/>
          <w:szCs w:val="20"/>
          <w:lang w:val="en-AU"/>
        </w:rPr>
        <w:t xml:space="preserve">, </w:t>
      </w:r>
      <w:r>
        <w:rPr>
          <w:rFonts w:ascii="Arial" w:eastAsia="Times New Roman" w:hAnsi="Arial" w:cs="Arial"/>
          <w:sz w:val="20"/>
          <w:szCs w:val="20"/>
          <w:lang w:val="en-AU"/>
        </w:rPr>
        <w:t xml:space="preserve">most </w:t>
      </w:r>
      <w:proofErr w:type="spellStart"/>
      <w:r w:rsidRPr="000B56F2">
        <w:rPr>
          <w:rFonts w:ascii="Arial" w:eastAsia="Times New Roman" w:hAnsi="Arial" w:cs="Arial"/>
          <w:sz w:val="20"/>
          <w:szCs w:val="20"/>
          <w:lang w:val="en-AU"/>
        </w:rPr>
        <w:t>wonderf’lly</w:t>
      </w:r>
      <w:proofErr w:type="spellEnd"/>
      <w:r w:rsidRPr="000B56F2">
        <w:rPr>
          <w:rFonts w:ascii="Arial" w:eastAsia="Times New Roman" w:hAnsi="Arial" w:cs="Arial"/>
          <w:sz w:val="20"/>
          <w:szCs w:val="20"/>
          <w:lang w:val="en-AU"/>
        </w:rPr>
        <w:t xml:space="preserve"> cast!</w:t>
      </w:r>
      <w:r w:rsidRPr="000B56F2">
        <w:rPr>
          <w:rFonts w:ascii="Arial" w:eastAsia="Times New Roman" w:hAnsi="Arial" w:cs="Arial"/>
          <w:sz w:val="20"/>
          <w:szCs w:val="20"/>
          <w:lang w:val="en-AU"/>
        </w:rPr>
        <w:br/>
        <w:t xml:space="preserve">Marley’s </w:t>
      </w:r>
      <w:r w:rsidR="00C645D6">
        <w:rPr>
          <w:rFonts w:ascii="Arial" w:eastAsia="Times New Roman" w:hAnsi="Arial" w:cs="Arial"/>
          <w:sz w:val="20"/>
          <w:szCs w:val="20"/>
          <w:lang w:val="en-AU"/>
        </w:rPr>
        <w:t>David de Vries is most</w:t>
      </w:r>
      <w:r w:rsidRPr="000B56F2">
        <w:rPr>
          <w:rFonts w:ascii="Arial" w:eastAsia="Times New Roman" w:hAnsi="Arial" w:cs="Arial"/>
          <w:sz w:val="20"/>
          <w:szCs w:val="20"/>
          <w:lang w:val="en-AU"/>
        </w:rPr>
        <w:t xml:space="preserve"> creaky and cold,</w:t>
      </w:r>
      <w:r w:rsidRPr="000B56F2">
        <w:rPr>
          <w:rFonts w:ascii="Arial" w:eastAsia="Times New Roman" w:hAnsi="Arial" w:cs="Arial"/>
          <w:sz w:val="20"/>
          <w:szCs w:val="20"/>
          <w:lang w:val="en-AU"/>
        </w:rPr>
        <w:br/>
        <w:t>His chains and his darkness are vivid and bold.</w:t>
      </w:r>
      <w:r w:rsidRPr="000B56F2">
        <w:rPr>
          <w:rFonts w:ascii="Arial" w:eastAsia="Times New Roman" w:hAnsi="Arial" w:cs="Arial"/>
          <w:sz w:val="20"/>
          <w:szCs w:val="20"/>
          <w:lang w:val="en-AU"/>
        </w:rPr>
        <w:br/>
      </w:r>
      <w:r w:rsidRPr="000B56F2">
        <w:rPr>
          <w:rFonts w:ascii="Arial" w:eastAsia="Times New Roman" w:hAnsi="Arial" w:cs="Arial"/>
          <w:sz w:val="20"/>
          <w:szCs w:val="20"/>
          <w:lang w:val="en-AU"/>
        </w:rPr>
        <w:br/>
        <w:t>And all of the costumes and all of the lights</w:t>
      </w:r>
      <w:r w:rsidRPr="000B56F2">
        <w:rPr>
          <w:rFonts w:ascii="Arial" w:eastAsia="Times New Roman" w:hAnsi="Arial" w:cs="Arial"/>
          <w:sz w:val="20"/>
          <w:szCs w:val="20"/>
          <w:lang w:val="en-AU"/>
        </w:rPr>
        <w:br/>
        <w:t xml:space="preserve">Are </w:t>
      </w:r>
      <w:proofErr w:type="spellStart"/>
      <w:r w:rsidRPr="000B56F2">
        <w:rPr>
          <w:rFonts w:ascii="Arial" w:eastAsia="Times New Roman" w:hAnsi="Arial" w:cs="Arial"/>
          <w:sz w:val="20"/>
          <w:szCs w:val="20"/>
          <w:lang w:val="en-AU"/>
        </w:rPr>
        <w:t>beautif’lly</w:t>
      </w:r>
      <w:proofErr w:type="spellEnd"/>
      <w:r w:rsidRPr="000B56F2">
        <w:rPr>
          <w:rFonts w:ascii="Arial" w:eastAsia="Times New Roman" w:hAnsi="Arial" w:cs="Arial"/>
          <w:sz w:val="20"/>
          <w:szCs w:val="20"/>
          <w:lang w:val="en-AU"/>
        </w:rPr>
        <w:t xml:space="preserve"> rendered, are beautiful sights.</w:t>
      </w:r>
      <w:r w:rsidRPr="000B56F2">
        <w:rPr>
          <w:rFonts w:ascii="Arial" w:eastAsia="Times New Roman" w:hAnsi="Arial" w:cs="Arial"/>
          <w:sz w:val="20"/>
          <w:szCs w:val="20"/>
          <w:lang w:val="en-AU"/>
        </w:rPr>
        <w:br/>
        <w:t xml:space="preserve">Yes, once again Rosemary </w:t>
      </w:r>
      <w:proofErr w:type="spellStart"/>
      <w:r w:rsidRPr="000B56F2">
        <w:rPr>
          <w:rFonts w:ascii="Arial" w:eastAsia="Times New Roman" w:hAnsi="Arial" w:cs="Arial"/>
          <w:sz w:val="20"/>
          <w:szCs w:val="20"/>
          <w:lang w:val="en-AU"/>
        </w:rPr>
        <w:t>Newcott</w:t>
      </w:r>
      <w:proofErr w:type="spellEnd"/>
      <w:r w:rsidRPr="000B56F2">
        <w:rPr>
          <w:rFonts w:ascii="Arial" w:eastAsia="Times New Roman" w:hAnsi="Arial" w:cs="Arial"/>
          <w:sz w:val="20"/>
          <w:szCs w:val="20"/>
          <w:lang w:val="en-AU"/>
        </w:rPr>
        <w:t xml:space="preserve"> succeeds</w:t>
      </w:r>
      <w:r w:rsidRPr="000B56F2">
        <w:rPr>
          <w:rFonts w:ascii="Arial" w:eastAsia="Times New Roman" w:hAnsi="Arial" w:cs="Arial"/>
          <w:sz w:val="20"/>
          <w:szCs w:val="20"/>
          <w:lang w:val="en-AU"/>
        </w:rPr>
        <w:br/>
      </w:r>
      <w:r w:rsidRPr="000B56F2">
        <w:rPr>
          <w:rFonts w:ascii="Arial" w:eastAsia="Times New Roman" w:hAnsi="Arial" w:cs="Arial"/>
          <w:sz w:val="20"/>
          <w:szCs w:val="20"/>
          <w:lang w:val="en-AU"/>
        </w:rPr>
        <w:lastRenderedPageBreak/>
        <w:t xml:space="preserve">In staging this </w:t>
      </w:r>
      <w:r w:rsidR="00C645D6">
        <w:rPr>
          <w:rFonts w:ascii="Arial" w:eastAsia="Times New Roman" w:hAnsi="Arial" w:cs="Arial"/>
          <w:sz w:val="20"/>
          <w:szCs w:val="20"/>
          <w:lang w:val="en-AU"/>
        </w:rPr>
        <w:t>m</w:t>
      </w:r>
      <w:r w:rsidR="00C645D6" w:rsidRPr="000B56F2">
        <w:rPr>
          <w:rFonts w:ascii="Arial" w:eastAsia="Times New Roman" w:hAnsi="Arial" w:cs="Arial"/>
          <w:sz w:val="20"/>
          <w:szCs w:val="20"/>
          <w:lang w:val="en-AU"/>
        </w:rPr>
        <w:t>arvellous</w:t>
      </w:r>
      <w:r w:rsidRPr="000B56F2">
        <w:rPr>
          <w:rFonts w:ascii="Arial" w:eastAsia="Times New Roman" w:hAnsi="Arial" w:cs="Arial"/>
          <w:sz w:val="20"/>
          <w:szCs w:val="20"/>
          <w:lang w:val="en-AU"/>
        </w:rPr>
        <w:t xml:space="preserve"> Holiday Deed.</w:t>
      </w:r>
      <w:r w:rsidRPr="000B56F2">
        <w:rPr>
          <w:rFonts w:ascii="Arial" w:eastAsia="Times New Roman" w:hAnsi="Arial" w:cs="Arial"/>
          <w:sz w:val="20"/>
          <w:szCs w:val="20"/>
          <w:lang w:val="en-AU"/>
        </w:rPr>
        <w:br/>
      </w:r>
      <w:r w:rsidRPr="000B56F2">
        <w:rPr>
          <w:rFonts w:ascii="Arial" w:eastAsia="Times New Roman" w:hAnsi="Arial" w:cs="Arial"/>
          <w:sz w:val="20"/>
          <w:szCs w:val="20"/>
          <w:lang w:val="en-AU"/>
        </w:rPr>
        <w:br/>
        <w:t>This tale never tires, it gives me a lift.</w:t>
      </w:r>
      <w:r w:rsidRPr="000B56F2">
        <w:rPr>
          <w:rFonts w:ascii="Arial" w:eastAsia="Times New Roman" w:hAnsi="Arial" w:cs="Arial"/>
          <w:sz w:val="20"/>
          <w:szCs w:val="20"/>
          <w:lang w:val="en-AU"/>
        </w:rPr>
        <w:br/>
        <w:t>For me it’s a welcome Victorian gift.</w:t>
      </w:r>
      <w:r w:rsidRPr="000B56F2">
        <w:rPr>
          <w:rFonts w:ascii="Arial" w:eastAsia="Times New Roman" w:hAnsi="Arial" w:cs="Arial"/>
          <w:sz w:val="20"/>
          <w:szCs w:val="20"/>
          <w:lang w:val="en-AU"/>
        </w:rPr>
        <w:br/>
        <w:t>So, while you are wallowing in Christmassy cheer,</w:t>
      </w:r>
      <w:r w:rsidRPr="000B56F2">
        <w:rPr>
          <w:rFonts w:ascii="Arial" w:eastAsia="Times New Roman" w:hAnsi="Arial" w:cs="Arial"/>
          <w:sz w:val="20"/>
          <w:szCs w:val="20"/>
          <w:lang w:val="en-AU"/>
        </w:rPr>
        <w:br/>
        <w:t>Catch up with this show ere the end of the year.</w:t>
      </w:r>
      <w:r w:rsidRPr="000B56F2">
        <w:rPr>
          <w:rFonts w:ascii="Arial" w:eastAsia="Times New Roman" w:hAnsi="Arial" w:cs="Arial"/>
          <w:sz w:val="20"/>
          <w:szCs w:val="20"/>
          <w:lang w:val="en-AU"/>
        </w:rPr>
        <w:br/>
      </w:r>
      <w:r w:rsidRPr="000B56F2">
        <w:rPr>
          <w:rFonts w:ascii="Arial" w:eastAsia="Times New Roman" w:hAnsi="Arial" w:cs="Arial"/>
          <w:sz w:val="20"/>
          <w:szCs w:val="20"/>
          <w:lang w:val="en-AU"/>
        </w:rPr>
        <w:br/>
        <w:t>Before I sign off with my usual cheek,</w:t>
      </w:r>
      <w:r w:rsidRPr="000B56F2">
        <w:rPr>
          <w:rFonts w:ascii="Arial" w:eastAsia="Times New Roman" w:hAnsi="Arial" w:cs="Arial"/>
          <w:sz w:val="20"/>
          <w:szCs w:val="20"/>
          <w:lang w:val="en-AU"/>
        </w:rPr>
        <w:br/>
        <w:t>Merry Christmas to All! May you have a safe week!</w:t>
      </w:r>
      <w:r w:rsidRPr="000B56F2">
        <w:rPr>
          <w:rFonts w:ascii="Arial" w:eastAsia="Times New Roman" w:hAnsi="Arial" w:cs="Arial"/>
          <w:sz w:val="27"/>
          <w:szCs w:val="27"/>
          <w:lang w:val="en-AU"/>
        </w:rPr>
        <w:br/>
      </w:r>
      <w:r w:rsidRPr="000B56F2">
        <w:rPr>
          <w:rFonts w:ascii="Arial" w:eastAsia="Times New Roman" w:hAnsi="Arial" w:cs="Arial"/>
          <w:sz w:val="20"/>
          <w:szCs w:val="20"/>
          <w:lang w:val="en-AU"/>
        </w:rPr>
        <w:br/>
        <w:t>     -- Brad Rudy(</w:t>
      </w:r>
      <w:hyperlink r:id="rId98" w:history="1">
        <w:r w:rsidRPr="00AF52DE">
          <w:rPr>
            <w:rFonts w:ascii="Arial" w:hAnsi="Arial" w:cs="Arial"/>
            <w:color w:val="0000FF"/>
            <w:sz w:val="20"/>
            <w:szCs w:val="20"/>
            <w:u w:val="single"/>
            <w:lang w:val="en-AU"/>
          </w:rPr>
          <w:t>BKRudy@aol.com</w:t>
        </w:r>
      </w:hyperlink>
      <w:r w:rsidRPr="000B56F2">
        <w:rPr>
          <w:rFonts w:ascii="Arial" w:eastAsia="Times New Roman" w:hAnsi="Arial" w:cs="Arial"/>
          <w:sz w:val="20"/>
          <w:szCs w:val="20"/>
          <w:lang w:val="en-AU"/>
        </w:rPr>
        <w:t>)</w:t>
      </w:r>
    </w:p>
    <w:p w14:paraId="1CD59E31" w14:textId="77777777" w:rsidR="00981417" w:rsidRDefault="00981417" w:rsidP="00981417">
      <w:pPr>
        <w:rPr>
          <w:rFonts w:ascii="Arial" w:hAnsi="Arial" w:cs="Arial"/>
          <w:sz w:val="20"/>
          <w:szCs w:val="20"/>
        </w:rPr>
      </w:pPr>
      <w:r>
        <w:rPr>
          <w:rFonts w:ascii="Arial" w:hAnsi="Arial" w:cs="Arial"/>
          <w:sz w:val="20"/>
          <w:szCs w:val="20"/>
        </w:rPr>
        <w:br w:type="page"/>
      </w:r>
    </w:p>
    <w:p w14:paraId="4A227C24" w14:textId="77777777" w:rsidR="00C645D6" w:rsidRDefault="00C645D6" w:rsidP="00EF2CE4">
      <w:pPr>
        <w:rPr>
          <w:rFonts w:ascii="Arial" w:hAnsi="Arial" w:cs="Arial"/>
          <w:b/>
        </w:rPr>
      </w:pPr>
      <w:r>
        <w:rPr>
          <w:rFonts w:ascii="Arial" w:hAnsi="Arial" w:cs="Arial"/>
          <w:b/>
        </w:rPr>
        <w:lastRenderedPageBreak/>
        <w:t>12/3/2011   THE SOUND OF MUSIC</w:t>
      </w:r>
      <w:r>
        <w:rPr>
          <w:rFonts w:ascii="Arial" w:hAnsi="Arial" w:cs="Arial"/>
          <w:b/>
        </w:rPr>
        <w:tab/>
      </w:r>
      <w:r>
        <w:rPr>
          <w:rFonts w:ascii="Arial" w:hAnsi="Arial" w:cs="Arial"/>
          <w:b/>
        </w:rPr>
        <w:tab/>
      </w:r>
      <w:r>
        <w:rPr>
          <w:rFonts w:ascii="Arial" w:hAnsi="Arial" w:cs="Arial"/>
          <w:b/>
        </w:rPr>
        <w:tab/>
        <w:t>Atlanta Lyric Theatre</w:t>
      </w:r>
    </w:p>
    <w:p w14:paraId="28014FB7" w14:textId="77777777" w:rsidR="00981417" w:rsidRDefault="00981417" w:rsidP="00EF2CE4">
      <w:pPr>
        <w:rPr>
          <w:rFonts w:ascii="Arial" w:hAnsi="Arial" w:cs="Arial"/>
          <w:sz w:val="20"/>
          <w:szCs w:val="20"/>
        </w:rPr>
      </w:pPr>
      <w:r w:rsidRPr="00072373">
        <w:rPr>
          <w:rFonts w:ascii="Arial" w:hAnsi="Arial" w:cs="Arial"/>
          <w:sz w:val="27"/>
          <w:szCs w:val="27"/>
        </w:rPr>
        <w:t xml:space="preserve">  </w:t>
      </w:r>
      <w:r w:rsidRPr="00072373">
        <w:rPr>
          <w:rFonts w:ascii="Arial" w:hAnsi="Arial" w:cs="Arial"/>
          <w:sz w:val="20"/>
          <w:szCs w:val="20"/>
        </w:rPr>
        <w:t xml:space="preserve">         </w:t>
      </w:r>
      <w:r w:rsidRPr="00072373">
        <w:rPr>
          <w:rFonts w:ascii="Arial" w:hAnsi="Arial" w:cs="Arial"/>
          <w:sz w:val="20"/>
          <w:szCs w:val="20"/>
        </w:rPr>
        <w:br/>
      </w:r>
      <w:r w:rsidR="00C645D6">
        <w:rPr>
          <w:rFonts w:ascii="Arial" w:hAnsi="Arial"/>
          <w:sz w:val="20"/>
          <w:szCs w:val="20"/>
        </w:rPr>
        <w:t xml:space="preserve">HOW DO YOU SOLVE A PROBLEM </w:t>
      </w:r>
      <w:r w:rsidRPr="00072373">
        <w:rPr>
          <w:rFonts w:ascii="Arial" w:hAnsi="Arial" w:cs="Arial"/>
          <w:sz w:val="27"/>
          <w:szCs w:val="27"/>
        </w:rPr>
        <w:br/>
      </w:r>
      <w:r w:rsidRPr="00072373">
        <w:rPr>
          <w:rFonts w:ascii="Arial" w:hAnsi="Arial" w:cs="Arial"/>
          <w:sz w:val="27"/>
          <w:szCs w:val="27"/>
        </w:rPr>
        <w:br/>
      </w:r>
      <w:r w:rsidRPr="00072373">
        <w:rPr>
          <w:rStyle w:val="Strong"/>
          <w:rFonts w:ascii="Arial" w:hAnsi="Arial" w:cs="Arial"/>
          <w:sz w:val="26"/>
          <w:szCs w:val="26"/>
        </w:rPr>
        <w:t>**</w:t>
      </w:r>
      <w:r w:rsidR="00C645D6">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xml:space="preserve">( </w:t>
      </w:r>
      <w:r w:rsidR="00C645D6">
        <w:rPr>
          <w:rStyle w:val="Strong"/>
          <w:rFonts w:ascii="Arial" w:hAnsi="Arial" w:cs="Arial"/>
          <w:sz w:val="26"/>
          <w:szCs w:val="26"/>
        </w:rPr>
        <w:t>B-</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r w:rsidR="00BD68D2">
        <w:rPr>
          <w:rFonts w:ascii="Arial" w:hAnsi="Arial" w:cs="Arial"/>
          <w:sz w:val="20"/>
          <w:szCs w:val="20"/>
        </w:rPr>
        <w:t>How do you solve the problem of writing about a well-produced. well-acted production of a musical you have little affection for and even less patience?  Here’s one way.</w:t>
      </w:r>
    </w:p>
    <w:p w14:paraId="555BE2C4" w14:textId="77777777" w:rsidR="00BD68D2" w:rsidRDefault="00BD68D2" w:rsidP="00EF2CE4">
      <w:pPr>
        <w:rPr>
          <w:rFonts w:ascii="Arial" w:hAnsi="Arial" w:cs="Arial"/>
          <w:sz w:val="20"/>
          <w:szCs w:val="20"/>
        </w:rPr>
      </w:pPr>
    </w:p>
    <w:p w14:paraId="41175763" w14:textId="77777777" w:rsidR="00BD68D2" w:rsidRDefault="00BD68D2" w:rsidP="00EF2CE4">
      <w:pPr>
        <w:rPr>
          <w:rFonts w:ascii="Arial" w:hAnsi="Arial" w:cs="Arial"/>
          <w:sz w:val="20"/>
          <w:szCs w:val="20"/>
        </w:rPr>
      </w:pPr>
      <w:r>
        <w:rPr>
          <w:rFonts w:ascii="Arial" w:hAnsi="Arial" w:cs="Arial"/>
          <w:sz w:val="20"/>
          <w:szCs w:val="20"/>
        </w:rPr>
        <w:t>“The Sound of Music” is Rodgers and Hammerstein’s 1959 musical (loosely) based on the life of Maria von Trapp and the von Trapp family singers.  With a book by Howard Lindsay and Russell Crouse (“Anything Goes” and “Life With Father”), it tells the story of Maria, an Austrian novice nun who is assigned as governess to the children of Captain Georg von Trapp, a World War I Austrian hero.  Her love of music soon (that is, immediately) wins over the supposedly difficult children, and …  well, if you don’t know the story, you’ve managed to avoid one of the most popular movie musicals ever made.</w:t>
      </w:r>
    </w:p>
    <w:p w14:paraId="3780572B" w14:textId="77777777" w:rsidR="00BD68D2" w:rsidRDefault="00BD68D2" w:rsidP="00EF2CE4">
      <w:pPr>
        <w:rPr>
          <w:rFonts w:ascii="Arial" w:hAnsi="Arial" w:cs="Arial"/>
          <w:sz w:val="20"/>
          <w:szCs w:val="20"/>
        </w:rPr>
      </w:pPr>
    </w:p>
    <w:p w14:paraId="519CDD2B" w14:textId="77777777" w:rsidR="00BD68D2" w:rsidRDefault="00BD68D2" w:rsidP="00EF2CE4">
      <w:pPr>
        <w:rPr>
          <w:rFonts w:ascii="Arial" w:hAnsi="Arial" w:cs="Arial"/>
          <w:sz w:val="20"/>
          <w:szCs w:val="20"/>
        </w:rPr>
      </w:pPr>
      <w:r>
        <w:rPr>
          <w:rFonts w:ascii="Arial" w:hAnsi="Arial" w:cs="Arial"/>
          <w:sz w:val="20"/>
          <w:szCs w:val="20"/>
        </w:rPr>
        <w:t>I won’t even attempt to discuss the thousands of ways this story departs from the “real” story, since “dramatic license” is part and parcel of theatrical versions o</w:t>
      </w:r>
      <w:r w:rsidR="00531050">
        <w:rPr>
          <w:rFonts w:ascii="Arial" w:hAnsi="Arial" w:cs="Arial"/>
          <w:sz w:val="20"/>
          <w:szCs w:val="20"/>
        </w:rPr>
        <w:t>f “real events</w:t>
      </w:r>
      <w:r w:rsidR="00772F48">
        <w:rPr>
          <w:rFonts w:ascii="Arial" w:hAnsi="Arial" w:cs="Arial"/>
          <w:sz w:val="20"/>
          <w:szCs w:val="20"/>
        </w:rPr>
        <w:t>.</w:t>
      </w:r>
      <w:r w:rsidR="00531050">
        <w:rPr>
          <w:rFonts w:ascii="Arial" w:hAnsi="Arial" w:cs="Arial"/>
          <w:sz w:val="20"/>
          <w:szCs w:val="20"/>
        </w:rPr>
        <w:t xml:space="preserve">”  Instead, let me talk about what was created here.  One of the biggest disconnects is the difference between what we’re told and what we’re shown.  We’re told that the von Trapp brood are ill-mannered, badly behaved, and go through governesses faster than lapsed dieters go through donuts.  What we’re shown are a passel of cute, slightly rambunctious kids who go all weepy at the sound of thunder, who line up in rigid formation at their father’s slightest whistle, and </w:t>
      </w:r>
      <w:r w:rsidR="0068192B">
        <w:rPr>
          <w:rFonts w:ascii="Arial" w:hAnsi="Arial" w:cs="Arial"/>
          <w:sz w:val="20"/>
          <w:szCs w:val="20"/>
        </w:rPr>
        <w:t xml:space="preserve">who </w:t>
      </w:r>
      <w:r w:rsidR="00531050">
        <w:rPr>
          <w:rFonts w:ascii="Arial" w:hAnsi="Arial" w:cs="Arial"/>
          <w:sz w:val="20"/>
          <w:szCs w:val="20"/>
        </w:rPr>
        <w:t>accept Maria so quickly it makes your head spin.  We’re told that Captain von Trapp is stern and unfeeling and hates music, but we’re shown a man who dotes on his kids and has a guitar always nearby for a ready ballad.  We’re told that Maria and the Captain fall in love, but we’re shown few scenes of them together until the inevitable love song (“An Ordinary Couple” replaced here by the movie’s more saccharine “Something Good”).</w:t>
      </w:r>
    </w:p>
    <w:p w14:paraId="09DD9E94" w14:textId="77777777" w:rsidR="00531050" w:rsidRDefault="00531050" w:rsidP="00EF2CE4">
      <w:pPr>
        <w:rPr>
          <w:rFonts w:ascii="Arial" w:hAnsi="Arial" w:cs="Arial"/>
          <w:sz w:val="20"/>
          <w:szCs w:val="20"/>
        </w:rPr>
      </w:pPr>
    </w:p>
    <w:p w14:paraId="16195315" w14:textId="77777777" w:rsidR="00531050" w:rsidRDefault="00531050" w:rsidP="00EF2CE4">
      <w:pPr>
        <w:rPr>
          <w:rFonts w:ascii="Arial" w:hAnsi="Arial" w:cs="Arial"/>
          <w:sz w:val="20"/>
          <w:szCs w:val="20"/>
        </w:rPr>
      </w:pPr>
      <w:r>
        <w:rPr>
          <w:rFonts w:ascii="Arial" w:hAnsi="Arial" w:cs="Arial"/>
          <w:sz w:val="20"/>
          <w:szCs w:val="20"/>
        </w:rPr>
        <w:t>Ev</w:t>
      </w:r>
      <w:r w:rsidR="0068192B">
        <w:rPr>
          <w:rFonts w:ascii="Arial" w:hAnsi="Arial" w:cs="Arial"/>
          <w:sz w:val="20"/>
          <w:szCs w:val="20"/>
        </w:rPr>
        <w:t>en harder to justify the</w:t>
      </w:r>
      <w:r>
        <w:rPr>
          <w:rFonts w:ascii="Arial" w:hAnsi="Arial" w:cs="Arial"/>
          <w:sz w:val="20"/>
          <w:szCs w:val="20"/>
        </w:rPr>
        <w:t xml:space="preserve">atrically are the many </w:t>
      </w:r>
      <w:proofErr w:type="spellStart"/>
      <w:r>
        <w:rPr>
          <w:rFonts w:ascii="Arial" w:hAnsi="Arial" w:cs="Arial"/>
          <w:sz w:val="20"/>
          <w:szCs w:val="20"/>
        </w:rPr>
        <w:t>many</w:t>
      </w:r>
      <w:proofErr w:type="spellEnd"/>
      <w:r>
        <w:rPr>
          <w:rFonts w:ascii="Arial" w:hAnsi="Arial" w:cs="Arial"/>
          <w:sz w:val="20"/>
          <w:szCs w:val="20"/>
        </w:rPr>
        <w:t xml:space="preserve"> long scenes of characters just standing </w:t>
      </w:r>
      <w:r w:rsidR="0068192B">
        <w:rPr>
          <w:rFonts w:ascii="Arial" w:hAnsi="Arial" w:cs="Arial"/>
          <w:sz w:val="20"/>
          <w:szCs w:val="20"/>
        </w:rPr>
        <w:t>and</w:t>
      </w:r>
      <w:r>
        <w:rPr>
          <w:rFonts w:ascii="Arial" w:hAnsi="Arial" w:cs="Arial"/>
          <w:sz w:val="20"/>
          <w:szCs w:val="20"/>
        </w:rPr>
        <w:t xml:space="preserve"> singing at us.  Yes, that is logically what they would do – they are, after all, a choir of nuns and a family giving many (many) concerts.  Still, it always leaves me with the uneasy sensation that the strained plot elements are mere </w:t>
      </w:r>
      <w:r w:rsidR="0068192B">
        <w:rPr>
          <w:rFonts w:ascii="Arial" w:hAnsi="Arial" w:cs="Arial"/>
          <w:sz w:val="20"/>
          <w:szCs w:val="20"/>
        </w:rPr>
        <w:t xml:space="preserve">filler contrived </w:t>
      </w:r>
      <w:r>
        <w:rPr>
          <w:rFonts w:ascii="Arial" w:hAnsi="Arial" w:cs="Arial"/>
          <w:sz w:val="20"/>
          <w:szCs w:val="20"/>
        </w:rPr>
        <w:t>to tie together a series of con</w:t>
      </w:r>
      <w:r w:rsidR="0068192B">
        <w:rPr>
          <w:rFonts w:ascii="Arial" w:hAnsi="Arial" w:cs="Arial"/>
          <w:sz w:val="20"/>
          <w:szCs w:val="20"/>
        </w:rPr>
        <w:t>c</w:t>
      </w:r>
      <w:r>
        <w:rPr>
          <w:rFonts w:ascii="Arial" w:hAnsi="Arial" w:cs="Arial"/>
          <w:sz w:val="20"/>
          <w:szCs w:val="20"/>
        </w:rPr>
        <w:t>ert performances – story telling at its most skeletal;</w:t>
      </w:r>
      <w:r w:rsidR="0068192B">
        <w:rPr>
          <w:rFonts w:ascii="Arial" w:hAnsi="Arial" w:cs="Arial"/>
          <w:sz w:val="20"/>
          <w:szCs w:val="20"/>
        </w:rPr>
        <w:t xml:space="preserve"> and uninteresting (and surprising</w:t>
      </w:r>
      <w:r w:rsidR="00772F48">
        <w:rPr>
          <w:rFonts w:ascii="Arial" w:hAnsi="Arial" w:cs="Arial"/>
          <w:sz w:val="20"/>
          <w:szCs w:val="20"/>
        </w:rPr>
        <w:t>,</w:t>
      </w:r>
      <w:r w:rsidR="0068192B">
        <w:rPr>
          <w:rFonts w:ascii="Arial" w:hAnsi="Arial" w:cs="Arial"/>
          <w:sz w:val="20"/>
          <w:szCs w:val="20"/>
        </w:rPr>
        <w:t xml:space="preserve"> coming from the team whose usual melding of song and story set the template for almost every musical since “Oklahoma.”)</w:t>
      </w:r>
    </w:p>
    <w:p w14:paraId="649512C3" w14:textId="77777777" w:rsidR="00531050" w:rsidRDefault="00531050" w:rsidP="00EF2CE4">
      <w:pPr>
        <w:rPr>
          <w:rFonts w:ascii="Arial" w:hAnsi="Arial" w:cs="Arial"/>
          <w:sz w:val="20"/>
          <w:szCs w:val="20"/>
        </w:rPr>
      </w:pPr>
    </w:p>
    <w:p w14:paraId="45FD9D47" w14:textId="77777777" w:rsidR="00531050" w:rsidRDefault="00531050" w:rsidP="00EF2CE4">
      <w:pPr>
        <w:rPr>
          <w:rFonts w:ascii="Arial" w:hAnsi="Arial" w:cs="Arial"/>
          <w:sz w:val="20"/>
          <w:szCs w:val="20"/>
        </w:rPr>
      </w:pPr>
      <w:r>
        <w:rPr>
          <w:rFonts w:ascii="Arial" w:hAnsi="Arial" w:cs="Arial"/>
          <w:sz w:val="20"/>
          <w:szCs w:val="20"/>
        </w:rPr>
        <w:t xml:space="preserve">Not </w:t>
      </w:r>
      <w:r w:rsidR="0068192B">
        <w:rPr>
          <w:rFonts w:ascii="Arial" w:hAnsi="Arial" w:cs="Arial"/>
          <w:sz w:val="20"/>
          <w:szCs w:val="20"/>
        </w:rPr>
        <w:t>surprisingly</w:t>
      </w:r>
      <w:r>
        <w:rPr>
          <w:rFonts w:ascii="Arial" w:hAnsi="Arial" w:cs="Arial"/>
          <w:sz w:val="20"/>
          <w:szCs w:val="20"/>
        </w:rPr>
        <w:t xml:space="preserve">, the Nazis are trotted </w:t>
      </w:r>
      <w:r w:rsidR="0068192B">
        <w:rPr>
          <w:rFonts w:ascii="Arial" w:hAnsi="Arial" w:cs="Arial"/>
          <w:sz w:val="20"/>
          <w:szCs w:val="20"/>
        </w:rPr>
        <w:t>out</w:t>
      </w:r>
      <w:r>
        <w:rPr>
          <w:rFonts w:ascii="Arial" w:hAnsi="Arial" w:cs="Arial"/>
          <w:sz w:val="20"/>
          <w:szCs w:val="20"/>
        </w:rPr>
        <w:t xml:space="preserve"> to give the piece so</w:t>
      </w:r>
      <w:r w:rsidR="0068192B">
        <w:rPr>
          <w:rFonts w:ascii="Arial" w:hAnsi="Arial" w:cs="Arial"/>
          <w:sz w:val="20"/>
          <w:szCs w:val="20"/>
        </w:rPr>
        <w:t>me</w:t>
      </w:r>
      <w:r>
        <w:rPr>
          <w:rFonts w:ascii="Arial" w:hAnsi="Arial" w:cs="Arial"/>
          <w:sz w:val="20"/>
          <w:szCs w:val="20"/>
        </w:rPr>
        <w:t xml:space="preserve"> hokum suspense (the Captain is patriotically </w:t>
      </w:r>
      <w:r w:rsidR="0068192B">
        <w:rPr>
          <w:rFonts w:ascii="Arial" w:hAnsi="Arial" w:cs="Arial"/>
          <w:sz w:val="20"/>
          <w:szCs w:val="20"/>
        </w:rPr>
        <w:t>Austrian</w:t>
      </w:r>
      <w:r>
        <w:rPr>
          <w:rFonts w:ascii="Arial" w:hAnsi="Arial" w:cs="Arial"/>
          <w:sz w:val="20"/>
          <w:szCs w:val="20"/>
        </w:rPr>
        <w:t xml:space="preserve"> and hates the Germans’ intrusion).  This wo</w:t>
      </w:r>
      <w:r w:rsidR="0068192B">
        <w:rPr>
          <w:rFonts w:ascii="Arial" w:hAnsi="Arial" w:cs="Arial"/>
          <w:sz w:val="20"/>
          <w:szCs w:val="20"/>
        </w:rPr>
        <w:t>uld be acceptable dramatically, despite that fact that in r</w:t>
      </w:r>
      <w:r>
        <w:rPr>
          <w:rFonts w:ascii="Arial" w:hAnsi="Arial" w:cs="Arial"/>
          <w:sz w:val="20"/>
          <w:szCs w:val="20"/>
        </w:rPr>
        <w:t>eal Life, the von Trapps took a leisurely train ride to Italy as the first leg of their “escape” to America, long after the marriage and the start of the war</w:t>
      </w:r>
      <w:r w:rsidR="0068192B">
        <w:rPr>
          <w:rFonts w:ascii="Arial" w:hAnsi="Arial" w:cs="Arial"/>
          <w:sz w:val="20"/>
          <w:szCs w:val="20"/>
        </w:rPr>
        <w:t>.  (O</w:t>
      </w:r>
      <w:r>
        <w:rPr>
          <w:rFonts w:ascii="Arial" w:hAnsi="Arial" w:cs="Arial"/>
          <w:sz w:val="20"/>
          <w:szCs w:val="20"/>
        </w:rPr>
        <w:t>ops, I said I wouldn’t talk about r</w:t>
      </w:r>
      <w:r w:rsidR="0068192B">
        <w:rPr>
          <w:rFonts w:ascii="Arial" w:hAnsi="Arial" w:cs="Arial"/>
          <w:sz w:val="20"/>
          <w:szCs w:val="20"/>
        </w:rPr>
        <w:t>e</w:t>
      </w:r>
      <w:r>
        <w:rPr>
          <w:rFonts w:ascii="Arial" w:hAnsi="Arial" w:cs="Arial"/>
          <w:sz w:val="20"/>
          <w:szCs w:val="20"/>
        </w:rPr>
        <w:t xml:space="preserve">al life / stage life </w:t>
      </w:r>
      <w:r w:rsidR="0068192B">
        <w:rPr>
          <w:rFonts w:ascii="Arial" w:hAnsi="Arial" w:cs="Arial"/>
          <w:sz w:val="20"/>
          <w:szCs w:val="20"/>
        </w:rPr>
        <w:t>discrepancies</w:t>
      </w:r>
      <w:r>
        <w:rPr>
          <w:rFonts w:ascii="Arial" w:hAnsi="Arial" w:cs="Arial"/>
          <w:sz w:val="20"/>
          <w:szCs w:val="20"/>
        </w:rPr>
        <w:t xml:space="preserve"> – sorry).</w:t>
      </w:r>
      <w:r w:rsidR="0068192B">
        <w:rPr>
          <w:rFonts w:ascii="Arial" w:hAnsi="Arial" w:cs="Arial"/>
          <w:sz w:val="20"/>
          <w:szCs w:val="20"/>
        </w:rPr>
        <w:t xml:space="preserve">  But here, </w:t>
      </w:r>
      <w:r w:rsidR="00772F48">
        <w:rPr>
          <w:rFonts w:ascii="Arial" w:hAnsi="Arial" w:cs="Arial"/>
          <w:sz w:val="20"/>
          <w:szCs w:val="20"/>
        </w:rPr>
        <w:t>“Ze Nazis”</w:t>
      </w:r>
      <w:r w:rsidR="0068192B">
        <w:rPr>
          <w:rFonts w:ascii="Arial" w:hAnsi="Arial" w:cs="Arial"/>
          <w:sz w:val="20"/>
          <w:szCs w:val="20"/>
        </w:rPr>
        <w:t xml:space="preserve"> are so clownish and one-dimensional, they distract much more than they threaten.</w:t>
      </w:r>
    </w:p>
    <w:p w14:paraId="2D878FDA" w14:textId="77777777" w:rsidR="0068192B" w:rsidRDefault="0068192B" w:rsidP="00EF2CE4">
      <w:pPr>
        <w:rPr>
          <w:rFonts w:ascii="Arial" w:hAnsi="Arial" w:cs="Arial"/>
          <w:sz w:val="20"/>
          <w:szCs w:val="20"/>
        </w:rPr>
      </w:pPr>
    </w:p>
    <w:p w14:paraId="44A6569E" w14:textId="77777777" w:rsidR="0068192B" w:rsidRDefault="0068192B" w:rsidP="00EF2CE4">
      <w:pPr>
        <w:rPr>
          <w:rFonts w:ascii="Arial" w:hAnsi="Arial" w:cs="Arial"/>
          <w:sz w:val="20"/>
          <w:szCs w:val="20"/>
        </w:rPr>
      </w:pPr>
      <w:r>
        <w:rPr>
          <w:rFonts w:ascii="Arial" w:hAnsi="Arial" w:cs="Arial"/>
          <w:sz w:val="20"/>
          <w:szCs w:val="20"/>
        </w:rPr>
        <w:t>The score does contain some nice moments, but a few too many that simply grate.  I have always dislike</w:t>
      </w:r>
      <w:r w:rsidR="00772F48">
        <w:rPr>
          <w:rFonts w:ascii="Arial" w:hAnsi="Arial" w:cs="Arial"/>
          <w:sz w:val="20"/>
          <w:szCs w:val="20"/>
        </w:rPr>
        <w:t>d</w:t>
      </w:r>
      <w:r>
        <w:rPr>
          <w:rFonts w:ascii="Arial" w:hAnsi="Arial" w:cs="Arial"/>
          <w:sz w:val="20"/>
          <w:szCs w:val="20"/>
        </w:rPr>
        <w:t xml:space="preserve"> the moment when the jubilantly spiritual Wedding Procession segues into the doggerel melody of “How Do You Solve a Problem Like Maria.”  -- this is a moment that has never worked for me, not in the movie and not in any of the many stage versions I’ve seen.  I’ve also always found “Do-Re-Mi,” “So Long, Farewell,” and “The Lonely Goatherd” too simplistic melodically to be interesting, and “Climb </w:t>
      </w:r>
      <w:proofErr w:type="spellStart"/>
      <w:r>
        <w:rPr>
          <w:rFonts w:ascii="Arial" w:hAnsi="Arial" w:cs="Arial"/>
          <w:sz w:val="20"/>
          <w:szCs w:val="20"/>
        </w:rPr>
        <w:t>Ev’ry</w:t>
      </w:r>
      <w:proofErr w:type="spellEnd"/>
      <w:r>
        <w:rPr>
          <w:rFonts w:ascii="Arial" w:hAnsi="Arial" w:cs="Arial"/>
          <w:sz w:val="20"/>
          <w:szCs w:val="20"/>
        </w:rPr>
        <w:t xml:space="preserve"> Mountain” a pale shadow of the </w:t>
      </w:r>
      <w:r w:rsidR="00DE6987">
        <w:rPr>
          <w:rFonts w:ascii="Arial" w:hAnsi="Arial" w:cs="Arial"/>
          <w:sz w:val="20"/>
          <w:szCs w:val="20"/>
        </w:rPr>
        <w:t>other R&amp;H “Spiritual” numbers.  I do have an appreciation of the almost-</w:t>
      </w:r>
      <w:r w:rsidR="00772F48">
        <w:rPr>
          <w:rFonts w:ascii="Arial" w:hAnsi="Arial" w:cs="Arial"/>
          <w:sz w:val="20"/>
          <w:szCs w:val="20"/>
        </w:rPr>
        <w:t>p</w:t>
      </w:r>
      <w:r w:rsidR="00DE6987">
        <w:rPr>
          <w:rFonts w:ascii="Arial" w:hAnsi="Arial" w:cs="Arial"/>
          <w:sz w:val="20"/>
          <w:szCs w:val="20"/>
        </w:rPr>
        <w:t>lainsong of the Nun’s choir pieces, and I always enjoy “Edelweiss.”  Still, there is nothing in this score I would yearn to add to my collection, and the inclusion here of songs written specifically for the movie version adds nothing nor takes away anything.</w:t>
      </w:r>
    </w:p>
    <w:p w14:paraId="3C55BC9F" w14:textId="77777777" w:rsidR="00DE6987" w:rsidRDefault="00DE6987" w:rsidP="00EF2CE4">
      <w:pPr>
        <w:rPr>
          <w:rFonts w:ascii="Arial" w:hAnsi="Arial" w:cs="Arial"/>
          <w:sz w:val="20"/>
          <w:szCs w:val="20"/>
        </w:rPr>
      </w:pPr>
    </w:p>
    <w:p w14:paraId="4031F5B4" w14:textId="77777777" w:rsidR="00DE6987" w:rsidRDefault="00DE6987" w:rsidP="00EF2CE4">
      <w:pPr>
        <w:rPr>
          <w:rFonts w:ascii="Arial" w:hAnsi="Arial" w:cs="Arial"/>
          <w:sz w:val="20"/>
          <w:szCs w:val="20"/>
        </w:rPr>
      </w:pPr>
      <w:r>
        <w:rPr>
          <w:rFonts w:ascii="Arial" w:hAnsi="Arial" w:cs="Arial"/>
          <w:sz w:val="20"/>
          <w:szCs w:val="20"/>
        </w:rPr>
        <w:t xml:space="preserve">But then, with all this said, the Atlanta Lyric Theatre has assembled a top-notch cast and design team that provides more pleasure than I have EVER gotten from this show.  </w:t>
      </w:r>
    </w:p>
    <w:p w14:paraId="57ABE157" w14:textId="77777777" w:rsidR="00DE6987" w:rsidRDefault="00DE6987" w:rsidP="00EF2CE4">
      <w:pPr>
        <w:rPr>
          <w:rFonts w:ascii="Arial" w:hAnsi="Arial" w:cs="Arial"/>
          <w:sz w:val="20"/>
          <w:szCs w:val="20"/>
        </w:rPr>
      </w:pPr>
    </w:p>
    <w:p w14:paraId="77F0B678" w14:textId="77777777" w:rsidR="00DE6987" w:rsidRDefault="00DE6987" w:rsidP="00EF2CE4">
      <w:pPr>
        <w:rPr>
          <w:rFonts w:ascii="Arial" w:hAnsi="Arial" w:cs="Arial"/>
          <w:sz w:val="20"/>
          <w:szCs w:val="20"/>
        </w:rPr>
      </w:pPr>
      <w:r>
        <w:rPr>
          <w:rFonts w:ascii="Arial" w:hAnsi="Arial" w:cs="Arial"/>
          <w:sz w:val="20"/>
          <w:szCs w:val="20"/>
        </w:rPr>
        <w:t>Starting with the set by Isabel and Moriah Curley Clay, we’re treated to an adaptable playing area backed by a beautifully rendered Alpine scene – a backdrop so well-done I though</w:t>
      </w:r>
      <w:r w:rsidR="00772F48">
        <w:rPr>
          <w:rFonts w:ascii="Arial" w:hAnsi="Arial" w:cs="Arial"/>
          <w:sz w:val="20"/>
          <w:szCs w:val="20"/>
        </w:rPr>
        <w:t>t</w:t>
      </w:r>
      <w:r>
        <w:rPr>
          <w:rFonts w:ascii="Arial" w:hAnsi="Arial" w:cs="Arial"/>
          <w:sz w:val="20"/>
          <w:szCs w:val="20"/>
        </w:rPr>
        <w:t xml:space="preserve"> at first it was a photographic projection.  Although it may strain credulity that this same view backs every scene, I quickly adapted to the device, and respected the flexibility of the set even more – there are a lot of scenes here, and very little time was spent between them.</w:t>
      </w:r>
    </w:p>
    <w:p w14:paraId="68952110" w14:textId="77777777" w:rsidR="00DE6987" w:rsidRDefault="00DE6987" w:rsidP="00EF2CE4">
      <w:pPr>
        <w:rPr>
          <w:rFonts w:ascii="Arial" w:hAnsi="Arial" w:cs="Arial"/>
          <w:sz w:val="20"/>
          <w:szCs w:val="20"/>
        </w:rPr>
      </w:pPr>
    </w:p>
    <w:p w14:paraId="3C224C3D" w14:textId="77777777" w:rsidR="00DE6987" w:rsidRDefault="00DE6987" w:rsidP="00EF2CE4">
      <w:pPr>
        <w:rPr>
          <w:rFonts w:ascii="Arial" w:hAnsi="Arial" w:cs="Arial"/>
          <w:sz w:val="20"/>
          <w:szCs w:val="20"/>
        </w:rPr>
      </w:pPr>
      <w:r>
        <w:rPr>
          <w:rFonts w:ascii="Arial" w:hAnsi="Arial" w:cs="Arial"/>
          <w:sz w:val="20"/>
          <w:szCs w:val="20"/>
        </w:rPr>
        <w:t>I also truly enjoyed the performances of the leads, Wendy Melkonian as Maria and a nicely understated Jeff McKerley as the Captain.  At root, these are tremendously predicable, even bland characters, b</w:t>
      </w:r>
      <w:r w:rsidR="00772F48">
        <w:rPr>
          <w:rFonts w:ascii="Arial" w:hAnsi="Arial" w:cs="Arial"/>
          <w:sz w:val="20"/>
          <w:szCs w:val="20"/>
        </w:rPr>
        <w:t>ut</w:t>
      </w:r>
      <w:r>
        <w:rPr>
          <w:rFonts w:ascii="Arial" w:hAnsi="Arial" w:cs="Arial"/>
          <w:sz w:val="20"/>
          <w:szCs w:val="20"/>
        </w:rPr>
        <w:t xml:space="preserve"> Melkonian and McKerley gave them so much personality, it was like seeing them fresh and new.  I also really liked Stephanie Wilkinson’s Baroness, John Schmedes’ Max, and the children played by Findley Hansard (Liesl), B</w:t>
      </w:r>
      <w:r w:rsidR="00772F48">
        <w:rPr>
          <w:rFonts w:ascii="Arial" w:hAnsi="Arial" w:cs="Arial"/>
          <w:sz w:val="20"/>
          <w:szCs w:val="20"/>
        </w:rPr>
        <w:t>ryce Payne (Friedrich), Hope Valls (Louisa), All</w:t>
      </w:r>
      <w:r>
        <w:rPr>
          <w:rFonts w:ascii="Arial" w:hAnsi="Arial" w:cs="Arial"/>
          <w:sz w:val="20"/>
          <w:szCs w:val="20"/>
        </w:rPr>
        <w:t>en Hill (Kurt), Brett Cooper (Brigitta),</w:t>
      </w:r>
      <w:r w:rsidR="00772F48">
        <w:rPr>
          <w:rFonts w:ascii="Arial" w:hAnsi="Arial" w:cs="Arial"/>
          <w:sz w:val="20"/>
          <w:szCs w:val="20"/>
        </w:rPr>
        <w:t xml:space="preserve"> Alyssa Payne (Marta), and Kyla Deaver (Gretl).  These kids all created individual characters and came across as real (not stage) siblings with their squabbling and little moments of affection.  Their voices also blended beautifully, and I had no trouble accepting them as a professional musical group.</w:t>
      </w:r>
    </w:p>
    <w:p w14:paraId="0AD38972" w14:textId="77777777" w:rsidR="00772F48" w:rsidRDefault="00772F48" w:rsidP="00EF2CE4">
      <w:pPr>
        <w:rPr>
          <w:rFonts w:ascii="Arial" w:hAnsi="Arial" w:cs="Arial"/>
          <w:sz w:val="20"/>
          <w:szCs w:val="20"/>
        </w:rPr>
      </w:pPr>
    </w:p>
    <w:p w14:paraId="704C8040" w14:textId="77777777" w:rsidR="00772F48" w:rsidRDefault="00772F48" w:rsidP="00EF2CE4">
      <w:pPr>
        <w:rPr>
          <w:rFonts w:ascii="Arial" w:hAnsi="Arial" w:cs="Arial"/>
          <w:sz w:val="20"/>
          <w:szCs w:val="20"/>
        </w:rPr>
      </w:pPr>
      <w:r>
        <w:rPr>
          <w:rFonts w:ascii="Arial" w:hAnsi="Arial" w:cs="Arial"/>
          <w:sz w:val="20"/>
          <w:szCs w:val="20"/>
        </w:rPr>
        <w:t xml:space="preserve">So, will I ever like “The Sound of Music?”  Probably not as well as I like other Rodgers and Hammerstein offerings, and probably not as well as I liked this </w:t>
      </w:r>
      <w:proofErr w:type="gramStart"/>
      <w:r>
        <w:rPr>
          <w:rFonts w:ascii="Arial" w:hAnsi="Arial" w:cs="Arial"/>
          <w:sz w:val="20"/>
          <w:szCs w:val="20"/>
        </w:rPr>
        <w:t>particular production</w:t>
      </w:r>
      <w:proofErr w:type="gramEnd"/>
      <w:r>
        <w:rPr>
          <w:rFonts w:ascii="Arial" w:hAnsi="Arial" w:cs="Arial"/>
          <w:sz w:val="20"/>
          <w:szCs w:val="20"/>
        </w:rPr>
        <w:t>.</w:t>
      </w:r>
    </w:p>
    <w:p w14:paraId="41E10D0A" w14:textId="77777777" w:rsidR="00772F48" w:rsidRDefault="00772F48" w:rsidP="00EF2CE4">
      <w:pPr>
        <w:rPr>
          <w:rFonts w:ascii="Arial" w:hAnsi="Arial" w:cs="Arial"/>
          <w:sz w:val="20"/>
          <w:szCs w:val="20"/>
        </w:rPr>
      </w:pPr>
    </w:p>
    <w:p w14:paraId="71BE00C9" w14:textId="77777777" w:rsidR="00772F48" w:rsidRDefault="00772F48" w:rsidP="00EF2CE4">
      <w:pPr>
        <w:rPr>
          <w:rFonts w:ascii="Arial" w:hAnsi="Arial" w:cs="Arial"/>
          <w:sz w:val="20"/>
          <w:szCs w:val="20"/>
        </w:rPr>
      </w:pPr>
      <w:r>
        <w:rPr>
          <w:rFonts w:ascii="Arial" w:hAnsi="Arial" w:cs="Arial"/>
          <w:sz w:val="20"/>
          <w:szCs w:val="20"/>
        </w:rPr>
        <w:t>Still and all, if you are a fan, you will like this show, and if you’re not, you won’t hate it.</w:t>
      </w:r>
    </w:p>
    <w:p w14:paraId="21311C27" w14:textId="77777777" w:rsidR="00772F48" w:rsidRDefault="00772F48" w:rsidP="00EF2CE4">
      <w:pPr>
        <w:rPr>
          <w:rFonts w:ascii="Arial" w:hAnsi="Arial" w:cs="Arial"/>
          <w:sz w:val="20"/>
          <w:szCs w:val="20"/>
        </w:rPr>
      </w:pPr>
    </w:p>
    <w:p w14:paraId="7411C4D4" w14:textId="77777777" w:rsidR="00772F48" w:rsidRDefault="00772F48" w:rsidP="00EF2CE4">
      <w:pPr>
        <w:rPr>
          <w:rFonts w:ascii="Arial" w:hAnsi="Arial" w:cs="Arial"/>
          <w:sz w:val="20"/>
          <w:szCs w:val="20"/>
        </w:rPr>
      </w:pPr>
      <w:r>
        <w:rPr>
          <w:rFonts w:ascii="Arial" w:hAnsi="Arial" w:cs="Arial"/>
          <w:sz w:val="20"/>
          <w:szCs w:val="20"/>
        </w:rPr>
        <w:t>And, I suppose, that’s how you solve a problem like a review of a good production of a show you don’t really like.</w:t>
      </w:r>
    </w:p>
    <w:p w14:paraId="68B8EFDA" w14:textId="77777777" w:rsidR="00772F48" w:rsidRPr="000B56F2" w:rsidRDefault="00772F48" w:rsidP="00772F48">
      <w:pPr>
        <w:rPr>
          <w:rFonts w:ascii="Arial" w:eastAsia="Times New Roman" w:hAnsi="Arial" w:cs="Arial"/>
          <w:sz w:val="27"/>
          <w:szCs w:val="27"/>
          <w:lang w:val="en-AU"/>
        </w:rPr>
      </w:pPr>
      <w:r w:rsidRPr="000B56F2">
        <w:rPr>
          <w:rFonts w:ascii="Arial" w:eastAsia="Times New Roman" w:hAnsi="Arial" w:cs="Arial"/>
          <w:sz w:val="20"/>
          <w:szCs w:val="20"/>
          <w:lang w:val="en-AU"/>
        </w:rPr>
        <w:br/>
        <w:t>     -- Brad Rudy(</w:t>
      </w:r>
      <w:hyperlink r:id="rId99" w:history="1">
        <w:r w:rsidRPr="00AF52DE">
          <w:rPr>
            <w:rFonts w:ascii="Arial" w:hAnsi="Arial" w:cs="Arial"/>
            <w:color w:val="0000FF"/>
            <w:sz w:val="20"/>
            <w:szCs w:val="20"/>
            <w:u w:val="single"/>
            <w:lang w:val="en-AU"/>
          </w:rPr>
          <w:t>BKRudy@aol.com</w:t>
        </w:r>
      </w:hyperlink>
      <w:r w:rsidRPr="000B56F2">
        <w:rPr>
          <w:rFonts w:ascii="Arial" w:eastAsia="Times New Roman" w:hAnsi="Arial" w:cs="Arial"/>
          <w:sz w:val="20"/>
          <w:szCs w:val="20"/>
          <w:lang w:val="en-AU"/>
        </w:rPr>
        <w:t>)</w:t>
      </w:r>
    </w:p>
    <w:p w14:paraId="19D65B55" w14:textId="77777777" w:rsidR="00BD68D2" w:rsidRDefault="00772F48" w:rsidP="00772F48">
      <w:pPr>
        <w:rPr>
          <w:rFonts w:ascii="Arial" w:hAnsi="Arial" w:cs="Arial"/>
          <w:sz w:val="20"/>
          <w:szCs w:val="20"/>
        </w:rPr>
      </w:pPr>
      <w:r>
        <w:rPr>
          <w:rFonts w:ascii="Arial" w:hAnsi="Arial" w:cs="Arial"/>
          <w:sz w:val="20"/>
          <w:szCs w:val="20"/>
        </w:rPr>
        <w:br w:type="page"/>
      </w:r>
    </w:p>
    <w:p w14:paraId="4F7A9D40" w14:textId="77777777" w:rsidR="00981417" w:rsidRDefault="00981417" w:rsidP="00981417">
      <w:pPr>
        <w:rPr>
          <w:rFonts w:ascii="Arial" w:hAnsi="Arial" w:cs="Arial"/>
          <w:b/>
          <w:bCs/>
          <w:color w:val="000000"/>
        </w:rPr>
      </w:pPr>
      <w:r>
        <w:rPr>
          <w:rFonts w:ascii="Arial" w:hAnsi="Arial" w:cs="Arial"/>
          <w:b/>
          <w:bCs/>
          <w:color w:val="000000"/>
        </w:rPr>
        <w:lastRenderedPageBreak/>
        <w:t>12/</w:t>
      </w:r>
      <w:r w:rsidR="00C645D6">
        <w:rPr>
          <w:rFonts w:ascii="Arial" w:hAnsi="Arial" w:cs="Arial"/>
          <w:b/>
          <w:bCs/>
          <w:color w:val="000000"/>
        </w:rPr>
        <w:t>4</w:t>
      </w:r>
      <w:r>
        <w:rPr>
          <w:rFonts w:ascii="Arial" w:hAnsi="Arial" w:cs="Arial"/>
          <w:b/>
          <w:bCs/>
          <w:color w:val="000000"/>
        </w:rPr>
        <w:t>/201</w:t>
      </w:r>
      <w:r w:rsidR="00C645D6">
        <w:rPr>
          <w:rFonts w:ascii="Arial" w:hAnsi="Arial" w:cs="Arial"/>
          <w:b/>
          <w:bCs/>
          <w:color w:val="000000"/>
        </w:rPr>
        <w:t>1</w:t>
      </w:r>
      <w:r>
        <w:rPr>
          <w:rFonts w:ascii="Arial" w:hAnsi="Arial" w:cs="Arial"/>
          <w:b/>
          <w:bCs/>
          <w:color w:val="000000"/>
        </w:rPr>
        <w:t>    A CHRISTMAS CAROL (2010)                   Aurora Theatre</w:t>
      </w:r>
    </w:p>
    <w:p w14:paraId="2DEF8421" w14:textId="77777777" w:rsidR="00981417" w:rsidRDefault="00981417" w:rsidP="00981417">
      <w:pPr>
        <w:rPr>
          <w:rFonts w:ascii="Arial" w:hAnsi="Arial" w:cs="Arial"/>
          <w:color w:val="000000"/>
        </w:rPr>
      </w:pPr>
    </w:p>
    <w:p w14:paraId="58ACC4B2" w14:textId="77777777" w:rsidR="00981417" w:rsidRPr="001A5E81" w:rsidRDefault="00981417" w:rsidP="00981417">
      <w:pPr>
        <w:rPr>
          <w:rFonts w:ascii="Arial" w:hAnsi="Arial" w:cs="Arial"/>
          <w:bCs/>
          <w:color w:val="000000"/>
          <w:sz w:val="20"/>
          <w:szCs w:val="20"/>
        </w:rPr>
      </w:pPr>
      <w:r w:rsidRPr="001A5E81">
        <w:rPr>
          <w:rFonts w:ascii="Arial" w:hAnsi="Arial" w:cs="Arial"/>
          <w:color w:val="000000"/>
          <w:sz w:val="20"/>
          <w:szCs w:val="20"/>
        </w:rPr>
        <w:t>COME INTO MY PARLOUR</w:t>
      </w:r>
      <w:r>
        <w:rPr>
          <w:rFonts w:ascii="Arial" w:hAnsi="Arial" w:cs="Arial"/>
          <w:color w:val="000000"/>
        </w:rPr>
        <w:br/>
      </w:r>
      <w:r w:rsidRPr="001A5E81">
        <w:rPr>
          <w:rFonts w:ascii="Arial" w:hAnsi="Arial" w:cs="Arial"/>
          <w:b/>
          <w:color w:val="000000"/>
          <w:sz w:val="26"/>
          <w:szCs w:val="26"/>
        </w:rPr>
        <w:t xml:space="preserve">  </w:t>
      </w:r>
      <w:r w:rsidRPr="001A5E81">
        <w:rPr>
          <w:rFonts w:ascii="Arial" w:hAnsi="Arial" w:cs="Arial"/>
          <w:b/>
          <w:color w:val="000000"/>
          <w:sz w:val="26"/>
          <w:szCs w:val="26"/>
        </w:rPr>
        <w:br/>
      </w:r>
      <w:r>
        <w:rPr>
          <w:rFonts w:ascii="Arial" w:hAnsi="Arial"/>
          <w:b/>
          <w:color w:val="000000"/>
          <w:sz w:val="26"/>
        </w:rPr>
        <w:t>***</w:t>
      </w:r>
      <w:r w:rsidR="00C645D6">
        <w:rPr>
          <w:rFonts w:ascii="Arial" w:hAnsi="Arial"/>
          <w:b/>
          <w:color w:val="000000"/>
          <w:sz w:val="26"/>
        </w:rPr>
        <w:t>*</w:t>
      </w:r>
      <w:r>
        <w:rPr>
          <w:rFonts w:ascii="Arial" w:hAnsi="Arial"/>
          <w:b/>
          <w:color w:val="000000"/>
          <w:sz w:val="26"/>
        </w:rPr>
        <w:t>*  ( A</w:t>
      </w:r>
      <w:r w:rsidR="00C645D6">
        <w:rPr>
          <w:rFonts w:ascii="Arial" w:hAnsi="Arial"/>
          <w:b/>
          <w:color w:val="000000"/>
          <w:sz w:val="26"/>
        </w:rPr>
        <w:t>+</w:t>
      </w:r>
      <w:r>
        <w:rPr>
          <w:rFonts w:ascii="Arial" w:hAnsi="Arial"/>
          <w:b/>
          <w:color w:val="000000"/>
          <w:sz w:val="26"/>
        </w:rPr>
        <w:t xml:space="preserve"> )</w:t>
      </w:r>
    </w:p>
    <w:p w14:paraId="7702D147" w14:textId="77777777" w:rsidR="00981417" w:rsidRPr="001A5E81" w:rsidRDefault="00981417" w:rsidP="00981417">
      <w:pPr>
        <w:pStyle w:val="Preformatted0"/>
        <w:rPr>
          <w:rFonts w:ascii="Arial" w:hAnsi="Arial" w:cs="Arial"/>
        </w:rPr>
      </w:pPr>
    </w:p>
    <w:p w14:paraId="42239138" w14:textId="77777777" w:rsidR="00981417" w:rsidRDefault="00981417" w:rsidP="00981417">
      <w:pPr>
        <w:rPr>
          <w:rFonts w:ascii="Arial" w:hAnsi="Arial" w:cs="Arial"/>
          <w:sz w:val="20"/>
          <w:szCs w:val="20"/>
        </w:rPr>
      </w:pPr>
      <w:r w:rsidRPr="001A5E81">
        <w:rPr>
          <w:rFonts w:ascii="Arial" w:hAnsi="Arial" w:cs="Arial"/>
          <w:sz w:val="20"/>
          <w:szCs w:val="20"/>
        </w:rPr>
        <w:t xml:space="preserve">For </w:t>
      </w:r>
      <w:r>
        <w:rPr>
          <w:rFonts w:ascii="Arial" w:hAnsi="Arial" w:cs="Arial"/>
          <w:sz w:val="20"/>
          <w:szCs w:val="20"/>
        </w:rPr>
        <w:t xml:space="preserve">the </w:t>
      </w:r>
      <w:r w:rsidR="00C645D6">
        <w:rPr>
          <w:rFonts w:ascii="Arial" w:hAnsi="Arial" w:cs="Arial"/>
          <w:sz w:val="20"/>
          <w:szCs w:val="20"/>
        </w:rPr>
        <w:t>third</w:t>
      </w:r>
      <w:r>
        <w:rPr>
          <w:rFonts w:ascii="Arial" w:hAnsi="Arial" w:cs="Arial"/>
          <w:sz w:val="20"/>
          <w:szCs w:val="20"/>
        </w:rPr>
        <w:t xml:space="preserve"> straight year</w:t>
      </w:r>
      <w:r w:rsidRPr="001A5E81">
        <w:rPr>
          <w:rFonts w:ascii="Arial" w:hAnsi="Arial" w:cs="Arial"/>
          <w:sz w:val="20"/>
          <w:szCs w:val="20"/>
        </w:rPr>
        <w:t>, let me sing the praises of Anthony Rodriguez’s one-man “Christmas Carol,” playing in Aurora’s intimate black-box theatre. </w:t>
      </w:r>
      <w:r>
        <w:rPr>
          <w:rFonts w:ascii="Arial" w:hAnsi="Arial" w:cs="Arial"/>
          <w:sz w:val="20"/>
          <w:szCs w:val="20"/>
        </w:rPr>
        <w:t>Since my reaction this year is on par with last year, let’s just revisit what I said last year</w:t>
      </w:r>
      <w:r w:rsidR="00C645D6">
        <w:rPr>
          <w:rFonts w:ascii="Arial" w:hAnsi="Arial" w:cs="Arial"/>
          <w:sz w:val="20"/>
          <w:szCs w:val="20"/>
        </w:rPr>
        <w:t xml:space="preserve"> (and the year before that)</w:t>
      </w:r>
      <w:r>
        <w:rPr>
          <w:rFonts w:ascii="Arial" w:hAnsi="Arial" w:cs="Arial"/>
          <w:sz w:val="20"/>
          <w:szCs w:val="20"/>
        </w:rPr>
        <w:t>:</w:t>
      </w:r>
    </w:p>
    <w:p w14:paraId="6986F811" w14:textId="77777777" w:rsidR="00981417" w:rsidRDefault="00981417" w:rsidP="00981417">
      <w:pPr>
        <w:rPr>
          <w:rFonts w:ascii="Arial" w:hAnsi="Arial" w:cs="Arial"/>
          <w:sz w:val="20"/>
          <w:szCs w:val="20"/>
        </w:rPr>
      </w:pPr>
    </w:p>
    <w:p w14:paraId="79E7A580" w14:textId="77777777" w:rsidR="00981417" w:rsidRPr="001A5E81" w:rsidRDefault="00981417" w:rsidP="00981417">
      <w:pPr>
        <w:rPr>
          <w:rFonts w:ascii="Arial" w:hAnsi="Arial" w:cs="Arial"/>
          <w:sz w:val="20"/>
          <w:szCs w:val="20"/>
        </w:rPr>
      </w:pPr>
      <w:r w:rsidRPr="001A5E81">
        <w:rPr>
          <w:rFonts w:ascii="Arial" w:hAnsi="Arial" w:cs="Arial"/>
          <w:sz w:val="20"/>
          <w:szCs w:val="20"/>
        </w:rPr>
        <w:t xml:space="preserve"> If you feel a sense of déjà vu after seeing it, you won’t be surprised to see it is the same adaptation by Tony Brown that is used by the Shakespeare Tavern.  Not only that, but both productions were directed by Mr. Brown.  (I always thought he was “larger than life,” but now, it’s apparent he’s his own clone.)</w:t>
      </w:r>
    </w:p>
    <w:p w14:paraId="46C50CF8" w14:textId="77777777" w:rsidR="00981417" w:rsidRPr="001A5E81" w:rsidRDefault="00981417" w:rsidP="00981417">
      <w:pPr>
        <w:rPr>
          <w:rFonts w:ascii="Arial" w:hAnsi="Arial" w:cs="Arial"/>
          <w:sz w:val="20"/>
          <w:szCs w:val="20"/>
        </w:rPr>
      </w:pPr>
    </w:p>
    <w:p w14:paraId="108F6E79" w14:textId="77777777" w:rsidR="00981417" w:rsidRPr="001A5E81" w:rsidRDefault="00981417" w:rsidP="00981417">
      <w:pPr>
        <w:rPr>
          <w:rFonts w:ascii="Arial" w:hAnsi="Arial" w:cs="Arial"/>
          <w:sz w:val="20"/>
          <w:szCs w:val="20"/>
        </w:rPr>
      </w:pPr>
      <w:r w:rsidRPr="001A5E81">
        <w:rPr>
          <w:rFonts w:ascii="Arial" w:hAnsi="Arial" w:cs="Arial"/>
          <w:sz w:val="20"/>
          <w:szCs w:val="20"/>
        </w:rPr>
        <w:t xml:space="preserve">Still, the approach here is different enough that I didn’t feel I was seeing the same show.  Even though the adaptation is, at heart, a “storyteller’s” version, the Tavern uses multiple narrators and actors to tell the story, but the Aurora has only Mr. Rodriguez, on stage alone for the entire (BRISK!) 75-minute running time, engaging us completely with his spinning of this oft-told tale (though perhaps not “oft” enough for my </w:t>
      </w:r>
      <w:proofErr w:type="spellStart"/>
      <w:r w:rsidRPr="001A5E81">
        <w:rPr>
          <w:rFonts w:ascii="Arial" w:hAnsi="Arial" w:cs="Arial"/>
          <w:sz w:val="20"/>
          <w:szCs w:val="20"/>
        </w:rPr>
        <w:t>Dickensophile</w:t>
      </w:r>
      <w:proofErr w:type="spellEnd"/>
      <w:r w:rsidRPr="001A5E81">
        <w:rPr>
          <w:rFonts w:ascii="Arial" w:hAnsi="Arial" w:cs="Arial"/>
          <w:sz w:val="20"/>
          <w:szCs w:val="20"/>
        </w:rPr>
        <w:t xml:space="preserve"> tastes).</w:t>
      </w:r>
    </w:p>
    <w:p w14:paraId="698DCC68" w14:textId="77777777" w:rsidR="00981417" w:rsidRPr="001A5E81" w:rsidRDefault="00981417" w:rsidP="00981417">
      <w:pPr>
        <w:rPr>
          <w:rFonts w:ascii="Arial" w:hAnsi="Arial" w:cs="Arial"/>
          <w:sz w:val="20"/>
          <w:szCs w:val="20"/>
        </w:rPr>
      </w:pPr>
    </w:p>
    <w:p w14:paraId="7FE79150" w14:textId="77777777" w:rsidR="00981417" w:rsidRPr="001A5E81" w:rsidRDefault="00981417" w:rsidP="00981417">
      <w:pPr>
        <w:rPr>
          <w:rFonts w:ascii="Arial" w:hAnsi="Arial" w:cs="Arial"/>
          <w:sz w:val="20"/>
          <w:szCs w:val="20"/>
        </w:rPr>
      </w:pPr>
      <w:r w:rsidRPr="001A5E81">
        <w:rPr>
          <w:rFonts w:ascii="Arial" w:hAnsi="Arial" w:cs="Arial"/>
          <w:sz w:val="20"/>
          <w:szCs w:val="20"/>
        </w:rPr>
        <w:t xml:space="preserve">The small Aurora stage is set like a stripped-down Victorian </w:t>
      </w:r>
      <w:proofErr w:type="spellStart"/>
      <w:r w:rsidRPr="001A5E81">
        <w:rPr>
          <w:rFonts w:ascii="Arial" w:hAnsi="Arial" w:cs="Arial"/>
          <w:sz w:val="20"/>
          <w:szCs w:val="20"/>
        </w:rPr>
        <w:t>parlour</w:t>
      </w:r>
      <w:proofErr w:type="spellEnd"/>
      <w:r w:rsidRPr="001A5E81">
        <w:rPr>
          <w:rFonts w:ascii="Arial" w:hAnsi="Arial" w:cs="Arial"/>
          <w:sz w:val="20"/>
          <w:szCs w:val="20"/>
        </w:rPr>
        <w:t>.  Mr. Rodriguez comes out early, playing himself, greeting patrons he knows by name, even giving out some Christmas cards</w:t>
      </w:r>
      <w:r w:rsidR="00C645D6">
        <w:rPr>
          <w:rFonts w:ascii="Arial" w:hAnsi="Arial" w:cs="Arial"/>
          <w:sz w:val="20"/>
          <w:szCs w:val="20"/>
        </w:rPr>
        <w:t xml:space="preserve">.  </w:t>
      </w:r>
      <w:r w:rsidRPr="001A5E81">
        <w:rPr>
          <w:rFonts w:ascii="Arial" w:hAnsi="Arial" w:cs="Arial"/>
          <w:sz w:val="20"/>
          <w:szCs w:val="20"/>
        </w:rPr>
        <w:t>He quickly segues into his story, pouring a childlike delight in his retelling of the tale.  Occasionally interrupting himself with ad-libbed commentary (“Dickens apparently had some food issues”), often directing whole segments to specific audience members (especially any children present), tossing character voices hither and yon as if they were tinsel thrown on a tree, he makes the entire presentation a spell-binding delight.  A sound technician occasionally throws in live effects or off-stage voices, but, when all is said and done, this is Mr. Rodriguez’s show.</w:t>
      </w:r>
    </w:p>
    <w:p w14:paraId="71BE9A9A" w14:textId="77777777" w:rsidR="00981417" w:rsidRPr="001A5E81" w:rsidRDefault="00981417" w:rsidP="00981417">
      <w:pPr>
        <w:rPr>
          <w:rFonts w:ascii="Arial" w:hAnsi="Arial" w:cs="Arial"/>
          <w:sz w:val="20"/>
          <w:szCs w:val="20"/>
        </w:rPr>
      </w:pPr>
    </w:p>
    <w:p w14:paraId="383DFF8E" w14:textId="77777777" w:rsidR="00981417" w:rsidRPr="001A5E81" w:rsidRDefault="00981417" w:rsidP="00981417">
      <w:pPr>
        <w:rPr>
          <w:rFonts w:ascii="Arial" w:hAnsi="Arial" w:cs="Arial"/>
          <w:sz w:val="20"/>
          <w:szCs w:val="20"/>
        </w:rPr>
      </w:pPr>
      <w:r>
        <w:rPr>
          <w:rFonts w:ascii="Arial" w:hAnsi="Arial" w:cs="Arial"/>
          <w:sz w:val="20"/>
          <w:szCs w:val="20"/>
        </w:rPr>
        <w:t>I’ve always had a fondness</w:t>
      </w:r>
      <w:r w:rsidRPr="001A5E81">
        <w:rPr>
          <w:rFonts w:ascii="Arial" w:hAnsi="Arial" w:cs="Arial"/>
          <w:sz w:val="20"/>
          <w:szCs w:val="20"/>
        </w:rPr>
        <w:t xml:space="preserve"> for Patrick Stewart’s one-man “Carol</w:t>
      </w:r>
      <w:r>
        <w:rPr>
          <w:rFonts w:ascii="Arial" w:hAnsi="Arial" w:cs="Arial"/>
          <w:sz w:val="20"/>
          <w:szCs w:val="20"/>
        </w:rPr>
        <w:t>,</w:t>
      </w:r>
      <w:r w:rsidRPr="001A5E81">
        <w:rPr>
          <w:rFonts w:ascii="Arial" w:hAnsi="Arial" w:cs="Arial"/>
          <w:sz w:val="20"/>
          <w:szCs w:val="20"/>
        </w:rPr>
        <w:t xml:space="preserve">” </w:t>
      </w:r>
      <w:r>
        <w:rPr>
          <w:rFonts w:ascii="Arial" w:hAnsi="Arial" w:cs="Arial"/>
          <w:sz w:val="20"/>
          <w:szCs w:val="20"/>
        </w:rPr>
        <w:t xml:space="preserve">(I listen to the recording every year), and this </w:t>
      </w:r>
      <w:r w:rsidRPr="001A5E81">
        <w:rPr>
          <w:rFonts w:ascii="Arial" w:hAnsi="Arial" w:cs="Arial"/>
          <w:sz w:val="20"/>
          <w:szCs w:val="20"/>
        </w:rPr>
        <w:t xml:space="preserve">has set the bar high for any other version.  Mr. Stewart gave a bravura actor’s turn, bringing all his training and experience into a seemingly endless parade of character and voice.  Who could match that achievement?  Mr. Rodriguez and Mr. Brown made the smart attempt to not even try.  Rather than focusing their efforts on a singular achievement of acting, they created a singular achievement of story-telling.  They are, in effect, showing us the English </w:t>
      </w:r>
      <w:proofErr w:type="spellStart"/>
      <w:r w:rsidRPr="001A5E81">
        <w:rPr>
          <w:rFonts w:ascii="Arial" w:hAnsi="Arial" w:cs="Arial"/>
          <w:sz w:val="20"/>
          <w:szCs w:val="20"/>
        </w:rPr>
        <w:t>parlour</w:t>
      </w:r>
      <w:proofErr w:type="spellEnd"/>
      <w:r w:rsidRPr="001A5E81">
        <w:rPr>
          <w:rFonts w:ascii="Arial" w:hAnsi="Arial" w:cs="Arial"/>
          <w:sz w:val="20"/>
          <w:szCs w:val="20"/>
        </w:rPr>
        <w:t xml:space="preserve"> readings that Dickens himself gave of the story, recreating the very real pleasure of sitting down and hearing a master storyteller spin his webs of imagination and delight.  </w:t>
      </w:r>
      <w:r w:rsidR="00C645D6">
        <w:rPr>
          <w:rFonts w:ascii="Arial" w:hAnsi="Arial" w:cs="Arial"/>
          <w:sz w:val="20"/>
          <w:szCs w:val="20"/>
        </w:rPr>
        <w:t xml:space="preserve">Mr. Rodriguez makes no bones about being himself throughout, and makes for a more compelling (and welcoming) story-teller. </w:t>
      </w:r>
      <w:r w:rsidRPr="001A5E81">
        <w:rPr>
          <w:rFonts w:ascii="Arial" w:hAnsi="Arial" w:cs="Arial"/>
          <w:sz w:val="20"/>
          <w:szCs w:val="20"/>
        </w:rPr>
        <w:t>It’s a very different focus, and to my mind, provides very different (and perhaps greater) pleasures than the strictly Thespian approach.</w:t>
      </w:r>
    </w:p>
    <w:p w14:paraId="3D81BCEF" w14:textId="77777777" w:rsidR="00981417" w:rsidRDefault="00981417" w:rsidP="00981417">
      <w:pPr>
        <w:rPr>
          <w:rFonts w:ascii="Arial" w:hAnsi="Arial" w:cs="Arial"/>
          <w:sz w:val="20"/>
          <w:szCs w:val="20"/>
        </w:rPr>
      </w:pPr>
    </w:p>
    <w:p w14:paraId="3539E834" w14:textId="77777777" w:rsidR="00981417" w:rsidRDefault="00981417" w:rsidP="00981417">
      <w:pPr>
        <w:rPr>
          <w:rFonts w:ascii="Arial" w:hAnsi="Arial" w:cs="Arial"/>
          <w:sz w:val="20"/>
          <w:szCs w:val="20"/>
        </w:rPr>
      </w:pPr>
      <w:r>
        <w:rPr>
          <w:rFonts w:ascii="Arial" w:hAnsi="Arial" w:cs="Arial"/>
          <w:sz w:val="20"/>
          <w:szCs w:val="20"/>
        </w:rPr>
        <w:t>As usual, there are a lot of “Christmas Carols” from which you may choose this year, and, to my story-</w:t>
      </w:r>
      <w:proofErr w:type="spellStart"/>
      <w:r>
        <w:rPr>
          <w:rFonts w:ascii="Arial" w:hAnsi="Arial" w:cs="Arial"/>
          <w:sz w:val="20"/>
          <w:szCs w:val="20"/>
        </w:rPr>
        <w:t>philic</w:t>
      </w:r>
      <w:proofErr w:type="spellEnd"/>
      <w:r>
        <w:rPr>
          <w:rFonts w:ascii="Arial" w:hAnsi="Arial" w:cs="Arial"/>
          <w:sz w:val="20"/>
          <w:szCs w:val="20"/>
        </w:rPr>
        <w:t xml:space="preserve"> eyes, this adaptation is one of the best.  If you love this story as much as I do, you can</w:t>
      </w:r>
      <w:r w:rsidR="00C645D6">
        <w:rPr>
          <w:rFonts w:ascii="Arial" w:hAnsi="Arial" w:cs="Arial"/>
          <w:sz w:val="20"/>
          <w:szCs w:val="20"/>
        </w:rPr>
        <w:t>’t</w:t>
      </w:r>
      <w:r>
        <w:rPr>
          <w:rFonts w:ascii="Arial" w:hAnsi="Arial" w:cs="Arial"/>
          <w:sz w:val="20"/>
          <w:szCs w:val="20"/>
        </w:rPr>
        <w:t xml:space="preserve"> do much better than taking the trip to Lawrenceville and watching Mr. </w:t>
      </w:r>
      <w:r w:rsidRPr="001A5E81">
        <w:rPr>
          <w:rFonts w:ascii="Arial" w:hAnsi="Arial" w:cs="Arial"/>
          <w:sz w:val="20"/>
          <w:szCs w:val="20"/>
        </w:rPr>
        <w:t>Rodriguez</w:t>
      </w:r>
      <w:r>
        <w:rPr>
          <w:rFonts w:ascii="Arial" w:hAnsi="Arial" w:cs="Arial"/>
          <w:sz w:val="20"/>
          <w:szCs w:val="20"/>
        </w:rPr>
        <w:t xml:space="preserve"> weave his spell.</w:t>
      </w:r>
    </w:p>
    <w:p w14:paraId="098DE265" w14:textId="77777777" w:rsidR="00981417" w:rsidRPr="001A5E81" w:rsidRDefault="00981417" w:rsidP="00981417">
      <w:pPr>
        <w:rPr>
          <w:rFonts w:ascii="Arial" w:hAnsi="Arial" w:cs="Arial"/>
          <w:sz w:val="20"/>
          <w:szCs w:val="20"/>
        </w:rPr>
      </w:pPr>
    </w:p>
    <w:p w14:paraId="2332E574" w14:textId="77777777" w:rsidR="00981417" w:rsidRPr="001A5E81" w:rsidRDefault="00C645D6" w:rsidP="00981417">
      <w:pPr>
        <w:rPr>
          <w:rFonts w:ascii="Arial" w:hAnsi="Arial" w:cs="Arial"/>
          <w:sz w:val="20"/>
          <w:szCs w:val="20"/>
        </w:rPr>
      </w:pPr>
      <w:r>
        <w:rPr>
          <w:rFonts w:ascii="Arial" w:hAnsi="Arial" w:cs="Arial"/>
          <w:sz w:val="20"/>
          <w:szCs w:val="20"/>
        </w:rPr>
        <w:t>Last year, I made the snide comment that the</w:t>
      </w:r>
      <w:r w:rsidR="00981417" w:rsidRPr="001A5E81">
        <w:rPr>
          <w:rFonts w:ascii="Arial" w:hAnsi="Arial" w:cs="Arial"/>
          <w:sz w:val="20"/>
          <w:szCs w:val="20"/>
        </w:rPr>
        <w:t xml:space="preserve"> only thing that would have been made the experience better, would have been free </w:t>
      </w:r>
      <w:r>
        <w:rPr>
          <w:rFonts w:ascii="Arial" w:hAnsi="Arial" w:cs="Arial"/>
          <w:sz w:val="20"/>
          <w:szCs w:val="20"/>
        </w:rPr>
        <w:t>cocoa</w:t>
      </w:r>
      <w:r w:rsidR="00981417" w:rsidRPr="001A5E81">
        <w:rPr>
          <w:rFonts w:ascii="Arial" w:hAnsi="Arial" w:cs="Arial"/>
          <w:sz w:val="20"/>
          <w:szCs w:val="20"/>
        </w:rPr>
        <w:t xml:space="preserve"> to </w:t>
      </w:r>
      <w:r>
        <w:rPr>
          <w:rFonts w:ascii="Arial" w:hAnsi="Arial" w:cs="Arial"/>
          <w:sz w:val="20"/>
          <w:szCs w:val="20"/>
        </w:rPr>
        <w:t xml:space="preserve">sip while wallowing in the tale.  This year, Mr. Rodriguez offered me some.  It doesn’t get any better than </w:t>
      </w:r>
      <w:r w:rsidR="0095675F">
        <w:rPr>
          <w:rFonts w:ascii="Arial" w:hAnsi="Arial" w:cs="Arial"/>
          <w:sz w:val="20"/>
          <w:szCs w:val="20"/>
        </w:rPr>
        <w:t>that</w:t>
      </w:r>
      <w:r>
        <w:rPr>
          <w:rFonts w:ascii="Arial" w:hAnsi="Arial" w:cs="Arial"/>
          <w:sz w:val="20"/>
          <w:szCs w:val="20"/>
        </w:rPr>
        <w:t>!</w:t>
      </w:r>
    </w:p>
    <w:p w14:paraId="729965C9" w14:textId="77777777" w:rsidR="00981417" w:rsidRDefault="00981417" w:rsidP="00981417">
      <w:pPr>
        <w:rPr>
          <w:rFonts w:ascii="Arial" w:hAnsi="Arial" w:cs="Arial"/>
          <w:sz w:val="20"/>
          <w:szCs w:val="20"/>
        </w:rPr>
      </w:pPr>
    </w:p>
    <w:p w14:paraId="01E2B746" w14:textId="77777777" w:rsidR="00981417" w:rsidRPr="001A5E81" w:rsidRDefault="00981417" w:rsidP="00981417">
      <w:pPr>
        <w:ind w:left="720"/>
        <w:rPr>
          <w:rFonts w:ascii="Arial" w:hAnsi="Arial" w:cs="Arial"/>
          <w:sz w:val="20"/>
          <w:szCs w:val="20"/>
        </w:rPr>
      </w:pPr>
      <w:r w:rsidRPr="001A5E81">
        <w:rPr>
          <w:rFonts w:ascii="Arial" w:hAnsi="Arial" w:cs="Arial"/>
          <w:sz w:val="20"/>
          <w:szCs w:val="20"/>
        </w:rPr>
        <w:t>-- Brad Rudy (</w:t>
      </w:r>
      <w:hyperlink r:id="rId100" w:history="1">
        <w:r w:rsidRPr="001A5E81">
          <w:rPr>
            <w:rStyle w:val="Hyperlink"/>
            <w:rFonts w:ascii="Arial" w:hAnsi="Arial" w:cs="Arial"/>
            <w:sz w:val="20"/>
            <w:szCs w:val="20"/>
          </w:rPr>
          <w:t>BKRudy@aol.com</w:t>
        </w:r>
      </w:hyperlink>
      <w:r w:rsidRPr="001A5E81">
        <w:rPr>
          <w:rFonts w:ascii="Arial" w:hAnsi="Arial" w:cs="Arial"/>
          <w:sz w:val="20"/>
          <w:szCs w:val="20"/>
        </w:rPr>
        <w:t xml:space="preserve">) </w:t>
      </w:r>
    </w:p>
    <w:p w14:paraId="719DB797" w14:textId="77777777" w:rsidR="00981417" w:rsidRDefault="00981417" w:rsidP="00981417">
      <w:pPr>
        <w:ind w:left="720"/>
        <w:rPr>
          <w:rFonts w:ascii="Arial" w:hAnsi="Arial" w:cs="Arial"/>
        </w:rPr>
      </w:pPr>
    </w:p>
    <w:p w14:paraId="4A9920C8" w14:textId="77777777" w:rsidR="00981417" w:rsidRDefault="00981417" w:rsidP="00981417">
      <w:pPr>
        <w:rPr>
          <w:rFonts w:ascii="Arial" w:hAnsi="Arial" w:cs="Arial"/>
        </w:rPr>
      </w:pPr>
    </w:p>
    <w:p w14:paraId="6F8B6C0D" w14:textId="77777777" w:rsidR="00981417" w:rsidRDefault="00981417" w:rsidP="00981417">
      <w:pPr>
        <w:rPr>
          <w:rFonts w:ascii="Arial" w:hAnsi="Arial" w:cs="Arial"/>
        </w:rPr>
      </w:pPr>
    </w:p>
    <w:p w14:paraId="52BD0EEE" w14:textId="77777777" w:rsidR="00981417" w:rsidRDefault="00981417" w:rsidP="00981417">
      <w:pPr>
        <w:rPr>
          <w:rFonts w:ascii="Arial" w:hAnsi="Arial" w:cs="Arial"/>
        </w:rPr>
      </w:pPr>
      <w:r>
        <w:rPr>
          <w:rFonts w:ascii="Arial" w:hAnsi="Arial" w:cs="Arial"/>
        </w:rPr>
        <w:t xml:space="preserve">  </w:t>
      </w:r>
    </w:p>
    <w:p w14:paraId="39F2A2FE" w14:textId="77777777" w:rsidR="00E14DE3" w:rsidRDefault="00E14DE3">
      <w:pPr>
        <w:rPr>
          <w:rFonts w:ascii="Arial" w:hAnsi="Arial" w:cs="Arial"/>
          <w:b/>
        </w:rPr>
      </w:pPr>
      <w:r>
        <w:rPr>
          <w:rFonts w:ascii="Arial" w:hAnsi="Arial" w:cs="Arial"/>
          <w:b/>
        </w:rPr>
        <w:br w:type="page"/>
      </w:r>
    </w:p>
    <w:p w14:paraId="2C63BEA5" w14:textId="77777777" w:rsidR="00E14DE3" w:rsidRDefault="00E14DE3" w:rsidP="00EF2CE4">
      <w:pPr>
        <w:rPr>
          <w:rFonts w:ascii="Arial" w:hAnsi="Arial" w:cs="Arial"/>
          <w:sz w:val="20"/>
          <w:szCs w:val="20"/>
        </w:rPr>
      </w:pPr>
      <w:r>
        <w:rPr>
          <w:rFonts w:ascii="Arial" w:hAnsi="Arial" w:cs="Arial"/>
          <w:b/>
        </w:rPr>
        <w:lastRenderedPageBreak/>
        <w:t>12/13</w:t>
      </w:r>
      <w:r w:rsidRPr="00B9586F">
        <w:rPr>
          <w:rFonts w:ascii="Arial" w:hAnsi="Arial" w:cs="Arial"/>
          <w:b/>
        </w:rPr>
        <w:t>/2011</w:t>
      </w:r>
      <w:r w:rsidRPr="00B9586F">
        <w:rPr>
          <w:rFonts w:ascii="Arial" w:hAnsi="Arial" w:cs="Arial"/>
          <w:b/>
        </w:rPr>
        <w:tab/>
      </w:r>
      <w:r>
        <w:rPr>
          <w:rFonts w:ascii="Arial" w:hAnsi="Arial" w:cs="Arial"/>
          <w:b/>
        </w:rPr>
        <w:t xml:space="preserve">   FEET FIRST IN THE WATER WITH A BABY IN MY TEETH</w:t>
      </w:r>
      <w:r w:rsidRPr="00072373">
        <w:rPr>
          <w:rFonts w:ascii="Arial" w:hAnsi="Arial" w:cs="Arial"/>
          <w:sz w:val="27"/>
          <w:szCs w:val="27"/>
        </w:rPr>
        <w:t xml:space="preserve">  </w:t>
      </w:r>
      <w:r w:rsidRPr="00072373">
        <w:rPr>
          <w:rFonts w:ascii="Arial" w:hAnsi="Arial" w:cs="Arial"/>
          <w:sz w:val="20"/>
          <w:szCs w:val="20"/>
        </w:rPr>
        <w:t>    </w:t>
      </w:r>
    </w:p>
    <w:p w14:paraId="099587A7" w14:textId="77777777" w:rsidR="00E14DE3" w:rsidRDefault="00E14DE3" w:rsidP="00EF2CE4">
      <w:pPr>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Pr="00E14DE3">
        <w:rPr>
          <w:rFonts w:ascii="Arial" w:hAnsi="Arial" w:cs="Arial"/>
          <w:b/>
        </w:rPr>
        <w:t>Synchronicity Theatre</w:t>
      </w:r>
    </w:p>
    <w:p w14:paraId="4881BEA0" w14:textId="77777777" w:rsidR="000363F2" w:rsidRDefault="00E14DE3" w:rsidP="00EF2CE4">
      <w:pPr>
        <w:rPr>
          <w:rFonts w:ascii="Arial" w:hAnsi="Arial" w:cs="Arial"/>
          <w:sz w:val="20"/>
          <w:szCs w:val="20"/>
        </w:rPr>
      </w:pP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FIGURE IT OUT!</w:t>
      </w:r>
      <w:r w:rsidRPr="00072373">
        <w:rPr>
          <w:rFonts w:ascii="Arial" w:hAnsi="Arial" w:cs="Arial"/>
          <w:sz w:val="27"/>
          <w:szCs w:val="27"/>
        </w:rPr>
        <w:br/>
      </w:r>
      <w:r w:rsidRPr="00072373">
        <w:rPr>
          <w:rFonts w:ascii="Arial" w:hAnsi="Arial" w:cs="Arial"/>
          <w:sz w:val="27"/>
          <w:szCs w:val="27"/>
        </w:rPr>
        <w:br/>
      </w:r>
      <w:r w:rsidRPr="00072373">
        <w:rPr>
          <w:rStyle w:val="Strong"/>
          <w:rFonts w:ascii="Arial" w:hAnsi="Arial" w:cs="Arial"/>
          <w:sz w:val="26"/>
          <w:szCs w:val="26"/>
        </w:rPr>
        <w:t>*</w:t>
      </w:r>
      <w:r>
        <w:rPr>
          <w:rStyle w:val="Strong"/>
          <w:rFonts w:ascii="Arial" w:hAnsi="Arial" w:cs="Arial"/>
          <w:sz w:val="26"/>
          <w:szCs w:val="26"/>
        </w:rPr>
        <w:t>*</w:t>
      </w:r>
      <w:r w:rsidRPr="00072373">
        <w:rPr>
          <w:rStyle w:val="Strong"/>
          <w:rFonts w:ascii="Arial" w:hAnsi="Arial" w:cs="Arial"/>
          <w:sz w:val="26"/>
          <w:szCs w:val="26"/>
        </w:rPr>
        <w:t xml:space="preserve">*** </w:t>
      </w:r>
      <w:r>
        <w:rPr>
          <w:rStyle w:val="Strong"/>
          <w:rFonts w:ascii="Arial" w:hAnsi="Arial" w:cs="Arial"/>
          <w:sz w:val="26"/>
          <w:szCs w:val="26"/>
        </w:rPr>
        <w:t xml:space="preserve"> </w:t>
      </w:r>
      <w:r w:rsidRPr="00072373">
        <w:rPr>
          <w:rStyle w:val="Strong"/>
          <w:rFonts w:ascii="Arial" w:hAnsi="Arial" w:cs="Arial"/>
          <w:sz w:val="26"/>
          <w:szCs w:val="26"/>
        </w:rPr>
        <w:t>( A</w:t>
      </w:r>
      <w:r>
        <w:rPr>
          <w:rStyle w:val="Strong"/>
          <w:rFonts w:ascii="Arial" w:hAnsi="Arial" w:cs="Arial"/>
          <w:sz w:val="26"/>
          <w:szCs w:val="26"/>
        </w:rPr>
        <w:t>+</w:t>
      </w:r>
      <w:r w:rsidRPr="00072373">
        <w:rPr>
          <w:rStyle w:val="Strong"/>
          <w:rFonts w:ascii="Arial" w:hAnsi="Arial" w:cs="Arial"/>
          <w:sz w:val="26"/>
          <w:szCs w:val="26"/>
        </w:rPr>
        <w:t xml:space="preserve"> )</w:t>
      </w:r>
      <w:r w:rsidRPr="00072373">
        <w:rPr>
          <w:rFonts w:ascii="Arial" w:hAnsi="Arial" w:cs="Arial"/>
          <w:b/>
          <w:bCs/>
          <w:sz w:val="26"/>
          <w:szCs w:val="26"/>
        </w:rPr>
        <w:br/>
      </w:r>
      <w:r w:rsidRPr="00072373">
        <w:rPr>
          <w:rFonts w:ascii="Arial" w:hAnsi="Arial" w:cs="Arial"/>
          <w:sz w:val="27"/>
          <w:szCs w:val="27"/>
        </w:rPr>
        <w:br/>
      </w:r>
      <w:proofErr w:type="spellStart"/>
      <w:r>
        <w:rPr>
          <w:rFonts w:ascii="Arial" w:hAnsi="Arial" w:cs="Arial"/>
          <w:sz w:val="20"/>
          <w:szCs w:val="20"/>
        </w:rPr>
        <w:t>Waaaaayyyy</w:t>
      </w:r>
      <w:proofErr w:type="spellEnd"/>
      <w:r>
        <w:rPr>
          <w:rFonts w:ascii="Arial" w:hAnsi="Arial" w:cs="Arial"/>
          <w:sz w:val="20"/>
          <w:szCs w:val="20"/>
        </w:rPr>
        <w:t xml:space="preserve"> back in 2009, I described Megan Gogerty’</w:t>
      </w:r>
      <w:r w:rsidR="00AF20DB">
        <w:rPr>
          <w:rFonts w:ascii="Arial" w:hAnsi="Arial" w:cs="Arial"/>
          <w:sz w:val="20"/>
          <w:szCs w:val="20"/>
        </w:rPr>
        <w:t xml:space="preserve">s political monologue “Hillary </w:t>
      </w:r>
      <w:r>
        <w:rPr>
          <w:rFonts w:ascii="Arial" w:hAnsi="Arial" w:cs="Arial"/>
          <w:sz w:val="20"/>
          <w:szCs w:val="20"/>
        </w:rPr>
        <w:t xml:space="preserve">Clinton Got Me Pregnant” as being “charming” but paper-thin, </w:t>
      </w:r>
      <w:r w:rsidR="002F4547">
        <w:rPr>
          <w:rFonts w:ascii="Arial" w:hAnsi="Arial" w:cs="Arial"/>
          <w:sz w:val="20"/>
          <w:szCs w:val="20"/>
        </w:rPr>
        <w:t>and I regretted that</w:t>
      </w:r>
      <w:r>
        <w:rPr>
          <w:rFonts w:ascii="Arial" w:hAnsi="Arial" w:cs="Arial"/>
          <w:sz w:val="20"/>
          <w:szCs w:val="20"/>
        </w:rPr>
        <w:t xml:space="preserve"> she </w:t>
      </w:r>
      <w:r w:rsidR="002F4547">
        <w:rPr>
          <w:rFonts w:ascii="Arial" w:hAnsi="Arial" w:cs="Arial"/>
          <w:sz w:val="20"/>
          <w:szCs w:val="20"/>
        </w:rPr>
        <w:t xml:space="preserve">never </w:t>
      </w:r>
      <w:r>
        <w:rPr>
          <w:rFonts w:ascii="Arial" w:hAnsi="Arial" w:cs="Arial"/>
          <w:sz w:val="20"/>
          <w:szCs w:val="20"/>
        </w:rPr>
        <w:t xml:space="preserve">went beyond glib snark to </w:t>
      </w:r>
      <w:r w:rsidR="00A11460">
        <w:rPr>
          <w:rFonts w:ascii="Arial" w:hAnsi="Arial" w:cs="Arial"/>
          <w:sz w:val="20"/>
          <w:szCs w:val="20"/>
        </w:rPr>
        <w:t xml:space="preserve">show us </w:t>
      </w:r>
      <w:r w:rsidR="002F4547">
        <w:rPr>
          <w:rFonts w:ascii="Arial" w:hAnsi="Arial" w:cs="Arial"/>
          <w:sz w:val="20"/>
          <w:szCs w:val="20"/>
        </w:rPr>
        <w:t>more revealing</w:t>
      </w:r>
      <w:r w:rsidR="00A11460">
        <w:rPr>
          <w:rFonts w:ascii="Arial" w:hAnsi="Arial" w:cs="Arial"/>
          <w:sz w:val="20"/>
          <w:szCs w:val="20"/>
        </w:rPr>
        <w:t xml:space="preserve"> (and interesting) </w:t>
      </w:r>
      <w:r w:rsidR="002F4547">
        <w:rPr>
          <w:rFonts w:ascii="Arial" w:hAnsi="Arial" w:cs="Arial"/>
          <w:sz w:val="20"/>
          <w:szCs w:val="20"/>
        </w:rPr>
        <w:t xml:space="preserve"> levels of character</w:t>
      </w:r>
      <w:r>
        <w:rPr>
          <w:rFonts w:ascii="Arial" w:hAnsi="Arial" w:cs="Arial"/>
          <w:sz w:val="20"/>
          <w:szCs w:val="20"/>
        </w:rPr>
        <w:t xml:space="preserve">.  Well, here’s her follow-up, a warm, </w:t>
      </w:r>
      <w:r w:rsidR="00A11460">
        <w:rPr>
          <w:rFonts w:ascii="Arial" w:hAnsi="Arial" w:cs="Arial"/>
          <w:sz w:val="20"/>
          <w:szCs w:val="20"/>
        </w:rPr>
        <w:t xml:space="preserve">funny, </w:t>
      </w:r>
      <w:r>
        <w:rPr>
          <w:rFonts w:ascii="Arial" w:hAnsi="Arial" w:cs="Arial"/>
          <w:sz w:val="20"/>
          <w:szCs w:val="20"/>
        </w:rPr>
        <w:t>moving journey into motherhood, that not only retains the charm and humor (and glibness) of her earlier piece, but delves much more deeply into her own history, her own embarrassments, her own likes and dislikes.  It not only shows a character (and actress) not afraid to make herself look a little (sometimes a lot) foolish, but addresses some deeply held insecurities and doubts.  And it decorates it as a funny ode to motherhood and the strength of womanhood in general.</w:t>
      </w:r>
    </w:p>
    <w:p w14:paraId="347AD95E" w14:textId="77777777" w:rsidR="00AF20DB" w:rsidRDefault="00AF20DB" w:rsidP="00EF2CE4">
      <w:pPr>
        <w:rPr>
          <w:rFonts w:ascii="Arial" w:hAnsi="Arial" w:cs="Arial"/>
          <w:sz w:val="20"/>
          <w:szCs w:val="20"/>
        </w:rPr>
      </w:pPr>
    </w:p>
    <w:p w14:paraId="67F1AB6F" w14:textId="77777777" w:rsidR="00AF20DB" w:rsidRDefault="00A11460" w:rsidP="00EF2CE4">
      <w:pPr>
        <w:rPr>
          <w:rFonts w:ascii="Arial" w:hAnsi="Arial" w:cs="Arial"/>
          <w:sz w:val="20"/>
          <w:szCs w:val="20"/>
        </w:rPr>
      </w:pPr>
      <w:r>
        <w:rPr>
          <w:rFonts w:ascii="Arial" w:hAnsi="Arial" w:cs="Arial"/>
          <w:sz w:val="20"/>
          <w:szCs w:val="20"/>
        </w:rPr>
        <w:t>As I wrote in 2009</w:t>
      </w:r>
      <w:r w:rsidR="00AF20DB">
        <w:rPr>
          <w:rFonts w:ascii="Arial" w:hAnsi="Arial" w:cs="Arial"/>
          <w:sz w:val="20"/>
          <w:szCs w:val="20"/>
        </w:rPr>
        <w:t xml:space="preserve">, the best thing about her last monologue was final segue into motherhood, into the surprises that the birth of her son brought into her heretofore politics-and-writing-centric life.  Here, </w:t>
      </w:r>
      <w:r w:rsidR="002F4547">
        <w:rPr>
          <w:rFonts w:ascii="Arial" w:hAnsi="Arial" w:cs="Arial"/>
          <w:sz w:val="20"/>
          <w:szCs w:val="20"/>
        </w:rPr>
        <w:t>it’s</w:t>
      </w:r>
      <w:r w:rsidR="00AF20DB">
        <w:rPr>
          <w:rFonts w:ascii="Arial" w:hAnsi="Arial" w:cs="Arial"/>
          <w:sz w:val="20"/>
          <w:szCs w:val="20"/>
        </w:rPr>
        <w:t xml:space="preserve"> all about the change, all about how life tends to snicker at the best-laid plans of brand-new working moms.  We get a story about the joys/terrors of flying (ALONE!) with a 3-month-old, the embarrassment of what happens to your body AFTER giving birth (“the same muscles that pushed him out are what’s supposed to hold other stuff in”), the ambivalence of dealing with too-important-for-my-plans body image and all the plethora of Baby Blues we’ve come to recognize from other sources</w:t>
      </w:r>
      <w:r w:rsidR="002F4547">
        <w:rPr>
          <w:rFonts w:ascii="Arial" w:hAnsi="Arial" w:cs="Arial"/>
          <w:sz w:val="20"/>
          <w:szCs w:val="20"/>
        </w:rPr>
        <w:t xml:space="preserve"> (most recently “Motherhood – the Musical”)</w:t>
      </w:r>
      <w:r w:rsidR="00AF20DB">
        <w:rPr>
          <w:rFonts w:ascii="Arial" w:hAnsi="Arial" w:cs="Arial"/>
          <w:sz w:val="20"/>
          <w:szCs w:val="20"/>
        </w:rPr>
        <w:t>.</w:t>
      </w:r>
    </w:p>
    <w:p w14:paraId="3D4ABBAF" w14:textId="77777777" w:rsidR="00AF20DB" w:rsidRDefault="00AF20DB" w:rsidP="00EF2CE4">
      <w:pPr>
        <w:rPr>
          <w:rFonts w:ascii="Arial" w:hAnsi="Arial" w:cs="Arial"/>
          <w:sz w:val="20"/>
          <w:szCs w:val="20"/>
        </w:rPr>
      </w:pPr>
    </w:p>
    <w:p w14:paraId="770EF3CD" w14:textId="77777777" w:rsidR="00AF20DB" w:rsidRDefault="00AF20DB" w:rsidP="00EF2CE4">
      <w:pPr>
        <w:rPr>
          <w:rFonts w:ascii="Arial" w:hAnsi="Arial" w:cs="Arial"/>
          <w:sz w:val="20"/>
          <w:szCs w:val="20"/>
        </w:rPr>
      </w:pPr>
      <w:r>
        <w:rPr>
          <w:rFonts w:ascii="Arial" w:hAnsi="Arial" w:cs="Arial"/>
          <w:sz w:val="20"/>
          <w:szCs w:val="20"/>
        </w:rPr>
        <w:t>But we also get stories of her M</w:t>
      </w:r>
      <w:r w:rsidR="00A11460">
        <w:rPr>
          <w:rFonts w:ascii="Arial" w:hAnsi="Arial" w:cs="Arial"/>
          <w:sz w:val="20"/>
          <w:szCs w:val="20"/>
        </w:rPr>
        <w:t>om and her Grandmother and her G</w:t>
      </w:r>
      <w:r>
        <w:rPr>
          <w:rFonts w:ascii="Arial" w:hAnsi="Arial" w:cs="Arial"/>
          <w:sz w:val="20"/>
          <w:szCs w:val="20"/>
        </w:rPr>
        <w:t>reat-</w:t>
      </w:r>
      <w:r w:rsidR="00A11460">
        <w:rPr>
          <w:rFonts w:ascii="Arial" w:hAnsi="Arial" w:cs="Arial"/>
          <w:sz w:val="20"/>
          <w:szCs w:val="20"/>
        </w:rPr>
        <w:t>G</w:t>
      </w:r>
      <w:r>
        <w:rPr>
          <w:rFonts w:ascii="Arial" w:hAnsi="Arial" w:cs="Arial"/>
          <w:sz w:val="20"/>
          <w:szCs w:val="20"/>
        </w:rPr>
        <w:t xml:space="preserve">randmother (the </w:t>
      </w:r>
      <w:r w:rsidR="002F4547">
        <w:rPr>
          <w:rFonts w:ascii="Arial" w:hAnsi="Arial" w:cs="Arial"/>
          <w:sz w:val="20"/>
          <w:szCs w:val="20"/>
        </w:rPr>
        <w:t>play’s</w:t>
      </w:r>
      <w:r>
        <w:rPr>
          <w:rFonts w:ascii="Arial" w:hAnsi="Arial" w:cs="Arial"/>
          <w:sz w:val="20"/>
          <w:szCs w:val="20"/>
        </w:rPr>
        <w:t xml:space="preserve"> title</w:t>
      </w:r>
      <w:r w:rsidR="00A11460">
        <w:rPr>
          <w:rFonts w:ascii="Arial" w:hAnsi="Arial" w:cs="Arial"/>
          <w:sz w:val="20"/>
          <w:szCs w:val="20"/>
        </w:rPr>
        <w:t xml:space="preserve"> is based on a marvelous G</w:t>
      </w:r>
      <w:r>
        <w:rPr>
          <w:rFonts w:ascii="Arial" w:hAnsi="Arial" w:cs="Arial"/>
          <w:sz w:val="20"/>
          <w:szCs w:val="20"/>
        </w:rPr>
        <w:t>reat-</w:t>
      </w:r>
      <w:r w:rsidR="00A11460">
        <w:rPr>
          <w:rFonts w:ascii="Arial" w:hAnsi="Arial" w:cs="Arial"/>
          <w:sz w:val="20"/>
          <w:szCs w:val="20"/>
        </w:rPr>
        <w:t>G</w:t>
      </w:r>
      <w:r>
        <w:rPr>
          <w:rFonts w:ascii="Arial" w:hAnsi="Arial" w:cs="Arial"/>
          <w:sz w:val="20"/>
          <w:szCs w:val="20"/>
        </w:rPr>
        <w:t>randmother story), stories of single women raising children while living in a world that not only didn’t let them participate, b</w:t>
      </w:r>
      <w:r w:rsidR="0077790E">
        <w:rPr>
          <w:rFonts w:ascii="Arial" w:hAnsi="Arial" w:cs="Arial"/>
          <w:sz w:val="20"/>
          <w:szCs w:val="20"/>
        </w:rPr>
        <w:t>ut showed little respect for the impossible tasks they faced.  We get digressions into feminism’s lack of understanding of motherhood, into the joys of the Dolly Parton oeuvre, into road trip to Car-henge reminiscences, and into the finer points of slaughtering chickens (don’t ask).</w:t>
      </w:r>
    </w:p>
    <w:p w14:paraId="13ABE767" w14:textId="77777777" w:rsidR="0077790E" w:rsidRDefault="0077790E" w:rsidP="00EF2CE4">
      <w:pPr>
        <w:rPr>
          <w:rFonts w:ascii="Arial" w:hAnsi="Arial" w:cs="Arial"/>
          <w:sz w:val="20"/>
          <w:szCs w:val="20"/>
        </w:rPr>
      </w:pPr>
    </w:p>
    <w:p w14:paraId="44D90B7F" w14:textId="77777777" w:rsidR="001F1CD1" w:rsidRDefault="0077790E" w:rsidP="00EF2CE4">
      <w:pPr>
        <w:rPr>
          <w:rFonts w:ascii="Arial" w:hAnsi="Arial" w:cs="Arial"/>
          <w:sz w:val="20"/>
          <w:szCs w:val="20"/>
        </w:rPr>
      </w:pPr>
      <w:r>
        <w:rPr>
          <w:rFonts w:ascii="Arial" w:hAnsi="Arial" w:cs="Arial"/>
          <w:sz w:val="20"/>
          <w:szCs w:val="20"/>
        </w:rPr>
        <w:t xml:space="preserve">And we get Megan Gogerty’s insanely excellent portrayal of a character who shares her name and history, but who is </w:t>
      </w:r>
      <w:r w:rsidR="00A11460">
        <w:rPr>
          <w:rFonts w:ascii="Arial" w:hAnsi="Arial" w:cs="Arial"/>
          <w:sz w:val="20"/>
          <w:szCs w:val="20"/>
        </w:rPr>
        <w:t xml:space="preserve">a </w:t>
      </w:r>
      <w:r>
        <w:rPr>
          <w:rFonts w:ascii="Arial" w:hAnsi="Arial" w:cs="Arial"/>
          <w:sz w:val="20"/>
          <w:szCs w:val="20"/>
        </w:rPr>
        <w:t>true theatrical creation.  I loved how she kept the monologue casual and friendly, as if each new thought and memory and surprise were occurring to her right her</w:t>
      </w:r>
      <w:r w:rsidR="001F1CD1">
        <w:rPr>
          <w:rFonts w:ascii="Arial" w:hAnsi="Arial" w:cs="Arial"/>
          <w:sz w:val="20"/>
          <w:szCs w:val="20"/>
        </w:rPr>
        <w:t>e</w:t>
      </w:r>
      <w:r>
        <w:rPr>
          <w:rFonts w:ascii="Arial" w:hAnsi="Arial" w:cs="Arial"/>
          <w:sz w:val="20"/>
          <w:szCs w:val="20"/>
        </w:rPr>
        <w:t xml:space="preserve"> and now.  I loved</w:t>
      </w:r>
      <w:r w:rsidR="001F1CD1">
        <w:rPr>
          <w:rFonts w:ascii="Arial" w:hAnsi="Arial" w:cs="Arial"/>
          <w:sz w:val="20"/>
          <w:szCs w:val="20"/>
        </w:rPr>
        <w:t xml:space="preserve"> how</w:t>
      </w:r>
      <w:r>
        <w:rPr>
          <w:rFonts w:ascii="Arial" w:hAnsi="Arial" w:cs="Arial"/>
          <w:sz w:val="20"/>
          <w:szCs w:val="20"/>
        </w:rPr>
        <w:t xml:space="preserve"> her fi</w:t>
      </w:r>
      <w:r w:rsidR="001F1CD1">
        <w:rPr>
          <w:rFonts w:ascii="Arial" w:hAnsi="Arial" w:cs="Arial"/>
          <w:sz w:val="20"/>
          <w:szCs w:val="20"/>
        </w:rPr>
        <w:t>r</w:t>
      </w:r>
      <w:r>
        <w:rPr>
          <w:rFonts w:ascii="Arial" w:hAnsi="Arial" w:cs="Arial"/>
          <w:sz w:val="20"/>
          <w:szCs w:val="20"/>
        </w:rPr>
        <w:t>st act I’m-dressed-up-for-the-theatre look (“Does my hair look okay parted on this side?”) gives way to her second act frowsy damn-it-I’m-dressed-for-comfort-and-who-cares-how-I-look sweats.</w:t>
      </w:r>
      <w:r w:rsidR="001F1CD1">
        <w:rPr>
          <w:rFonts w:ascii="Arial" w:hAnsi="Arial" w:cs="Arial"/>
          <w:sz w:val="20"/>
          <w:szCs w:val="20"/>
        </w:rPr>
        <w:t xml:space="preserve">  </w:t>
      </w:r>
      <w:r w:rsidR="000F7CBC">
        <w:rPr>
          <w:rFonts w:ascii="Arial" w:hAnsi="Arial" w:cs="Arial"/>
          <w:sz w:val="20"/>
          <w:szCs w:val="20"/>
        </w:rPr>
        <w:t xml:space="preserve">I loved her final confession – “Now that he’s three, does it get any easier?  How am supposed to know?”  </w:t>
      </w:r>
      <w:r w:rsidR="001F1CD1">
        <w:rPr>
          <w:rFonts w:ascii="Arial" w:hAnsi="Arial" w:cs="Arial"/>
          <w:sz w:val="20"/>
          <w:szCs w:val="20"/>
        </w:rPr>
        <w:t>Frankly, there was nothing about this performance, this monologue that I DIDN’T love!</w:t>
      </w:r>
    </w:p>
    <w:p w14:paraId="559AE000" w14:textId="77777777" w:rsidR="001F1CD1" w:rsidRDefault="001F1CD1" w:rsidP="00EF2CE4">
      <w:pPr>
        <w:rPr>
          <w:rFonts w:ascii="Arial" w:hAnsi="Arial" w:cs="Arial"/>
          <w:sz w:val="20"/>
          <w:szCs w:val="20"/>
        </w:rPr>
      </w:pPr>
    </w:p>
    <w:p w14:paraId="31904A2D" w14:textId="77777777" w:rsidR="001F1CD1" w:rsidRDefault="001F1CD1" w:rsidP="00EF2CE4">
      <w:pPr>
        <w:rPr>
          <w:rFonts w:ascii="Arial" w:hAnsi="Arial" w:cs="Arial"/>
          <w:sz w:val="20"/>
          <w:szCs w:val="20"/>
        </w:rPr>
      </w:pPr>
      <w:r>
        <w:rPr>
          <w:rFonts w:ascii="Arial" w:hAnsi="Arial" w:cs="Arial"/>
          <w:sz w:val="20"/>
          <w:szCs w:val="20"/>
        </w:rPr>
        <w:t xml:space="preserve">Performed on a (mostly) bare stage with a good-to-infinity forced perspective floor design Ms. Gogerty uses a free-standing window and two foldable foot-ladder-stools to great effect.  Jessica Coale’s lighting design takes us smoothly from here to there (“there” being a very fungible commodity here), from now to </w:t>
      </w:r>
      <w:r w:rsidR="00A11460">
        <w:rPr>
          <w:rFonts w:ascii="Arial" w:hAnsi="Arial" w:cs="Arial"/>
          <w:sz w:val="20"/>
          <w:szCs w:val="20"/>
        </w:rPr>
        <w:t>then</w:t>
      </w:r>
      <w:r>
        <w:rPr>
          <w:rFonts w:ascii="Arial" w:hAnsi="Arial" w:cs="Arial"/>
          <w:sz w:val="20"/>
          <w:szCs w:val="20"/>
        </w:rPr>
        <w:t xml:space="preserve"> with ease and aplomb.  </w:t>
      </w:r>
    </w:p>
    <w:p w14:paraId="077A6297" w14:textId="77777777" w:rsidR="002F4547" w:rsidRDefault="002F4547" w:rsidP="00EF2CE4">
      <w:pPr>
        <w:rPr>
          <w:rFonts w:ascii="Arial" w:hAnsi="Arial" w:cs="Arial"/>
          <w:sz w:val="20"/>
          <w:szCs w:val="20"/>
        </w:rPr>
      </w:pPr>
    </w:p>
    <w:p w14:paraId="7D24DDD8" w14:textId="77777777" w:rsidR="002F4547" w:rsidRDefault="002F4547" w:rsidP="00EF2CE4">
      <w:pPr>
        <w:rPr>
          <w:rFonts w:ascii="Arial" w:hAnsi="Arial" w:cs="Arial"/>
          <w:sz w:val="20"/>
          <w:szCs w:val="20"/>
        </w:rPr>
      </w:pPr>
      <w:r>
        <w:rPr>
          <w:rFonts w:ascii="Arial" w:hAnsi="Arial" w:cs="Arial"/>
          <w:sz w:val="20"/>
          <w:szCs w:val="20"/>
        </w:rPr>
        <w:t xml:space="preserve">If there is anything to take away from Ms. Gogerty’s journey, it’s the sense that, impossible as the task of raising a child may be, it usually works out, things can be worked through, “figured out.”  </w:t>
      </w:r>
      <w:r w:rsidR="000F7CBC">
        <w:rPr>
          <w:rFonts w:ascii="Arial" w:hAnsi="Arial" w:cs="Arial"/>
          <w:sz w:val="20"/>
          <w:szCs w:val="20"/>
        </w:rPr>
        <w:t>And, no matter how frazzled and ridiculous it gets, it’s always worth it.  When asked if she regrets becoming a mother, after listing all the charmingly revolting features and irritating he-ruins-my-stuff misbehaviors, she can only respond “</w:t>
      </w:r>
      <w:r w:rsidR="00A11460">
        <w:rPr>
          <w:rFonts w:ascii="Arial" w:hAnsi="Arial" w:cs="Arial"/>
          <w:sz w:val="20"/>
          <w:szCs w:val="20"/>
        </w:rPr>
        <w:t>I can’t regret it</w:t>
      </w:r>
      <w:r w:rsidR="000F7CBC">
        <w:rPr>
          <w:rFonts w:ascii="Arial" w:hAnsi="Arial" w:cs="Arial"/>
          <w:sz w:val="20"/>
          <w:szCs w:val="20"/>
        </w:rPr>
        <w:t xml:space="preserve">.  He makes me laugh.  He makes me cry.”  It’s like </w:t>
      </w:r>
      <w:proofErr w:type="gramStart"/>
      <w:r w:rsidR="000F7CBC">
        <w:rPr>
          <w:rFonts w:ascii="Arial" w:hAnsi="Arial" w:cs="Arial"/>
          <w:sz w:val="20"/>
          <w:szCs w:val="20"/>
        </w:rPr>
        <w:t>the</w:t>
      </w:r>
      <w:proofErr w:type="gramEnd"/>
      <w:r w:rsidR="000F7CBC">
        <w:rPr>
          <w:rFonts w:ascii="Arial" w:hAnsi="Arial" w:cs="Arial"/>
          <w:sz w:val="20"/>
          <w:szCs w:val="20"/>
        </w:rPr>
        <w:t xml:space="preserve"> old joke</w:t>
      </w:r>
      <w:proofErr w:type="gramStart"/>
      <w:r w:rsidR="000F7CBC">
        <w:rPr>
          <w:rFonts w:ascii="Arial" w:hAnsi="Arial" w:cs="Arial"/>
          <w:sz w:val="20"/>
          <w:szCs w:val="20"/>
        </w:rPr>
        <w:t xml:space="preserve"> ..</w:t>
      </w:r>
      <w:proofErr w:type="gramEnd"/>
    </w:p>
    <w:p w14:paraId="0A5FA102" w14:textId="77777777" w:rsidR="000F7CBC" w:rsidRDefault="000F7CBC" w:rsidP="00EF2CE4">
      <w:pPr>
        <w:rPr>
          <w:rFonts w:ascii="Arial" w:hAnsi="Arial" w:cs="Arial"/>
          <w:sz w:val="20"/>
          <w:szCs w:val="20"/>
        </w:rPr>
      </w:pPr>
    </w:p>
    <w:p w14:paraId="11B06ED2" w14:textId="77777777" w:rsidR="000F7CBC" w:rsidRDefault="000F7CBC" w:rsidP="00EF2CE4">
      <w:pPr>
        <w:rPr>
          <w:rFonts w:ascii="Arial" w:hAnsi="Arial" w:cs="Arial"/>
          <w:sz w:val="20"/>
          <w:szCs w:val="20"/>
        </w:rPr>
      </w:pPr>
      <w:r>
        <w:rPr>
          <w:rFonts w:ascii="Arial" w:hAnsi="Arial" w:cs="Arial"/>
          <w:sz w:val="20"/>
          <w:szCs w:val="20"/>
        </w:rPr>
        <w:tab/>
        <w:t>“My son thinks he’s a chicken”</w:t>
      </w:r>
    </w:p>
    <w:p w14:paraId="38981E65" w14:textId="77777777" w:rsidR="000F7CBC" w:rsidRDefault="000F7CBC" w:rsidP="00EF2CE4">
      <w:pPr>
        <w:rPr>
          <w:rFonts w:ascii="Arial" w:hAnsi="Arial" w:cs="Arial"/>
          <w:sz w:val="20"/>
          <w:szCs w:val="20"/>
        </w:rPr>
      </w:pPr>
      <w:r>
        <w:rPr>
          <w:rFonts w:ascii="Arial" w:hAnsi="Arial" w:cs="Arial"/>
          <w:sz w:val="20"/>
          <w:szCs w:val="20"/>
        </w:rPr>
        <w:tab/>
        <w:t>“How long has this been going on?”</w:t>
      </w:r>
    </w:p>
    <w:p w14:paraId="3ED2D3B2" w14:textId="77777777" w:rsidR="000F7CBC" w:rsidRDefault="000F7CBC" w:rsidP="00EF2CE4">
      <w:pPr>
        <w:rPr>
          <w:rFonts w:ascii="Arial" w:hAnsi="Arial" w:cs="Arial"/>
          <w:sz w:val="20"/>
          <w:szCs w:val="20"/>
        </w:rPr>
      </w:pPr>
      <w:r>
        <w:rPr>
          <w:rFonts w:ascii="Arial" w:hAnsi="Arial" w:cs="Arial"/>
          <w:sz w:val="20"/>
          <w:szCs w:val="20"/>
        </w:rPr>
        <w:tab/>
        <w:t>“Ten years.”</w:t>
      </w:r>
    </w:p>
    <w:p w14:paraId="391026AF" w14:textId="77777777" w:rsidR="000F7CBC" w:rsidRDefault="000F7CBC" w:rsidP="00EF2CE4">
      <w:pPr>
        <w:rPr>
          <w:rFonts w:ascii="Arial" w:hAnsi="Arial" w:cs="Arial"/>
          <w:sz w:val="20"/>
          <w:szCs w:val="20"/>
        </w:rPr>
      </w:pPr>
      <w:r>
        <w:rPr>
          <w:rFonts w:ascii="Arial" w:hAnsi="Arial" w:cs="Arial"/>
          <w:sz w:val="20"/>
          <w:szCs w:val="20"/>
        </w:rPr>
        <w:lastRenderedPageBreak/>
        <w:tab/>
        <w:t>“Why did you wait so long to tell me?”</w:t>
      </w:r>
    </w:p>
    <w:p w14:paraId="3BA8EB4E" w14:textId="77777777" w:rsidR="000F7CBC" w:rsidRDefault="000F7CBC" w:rsidP="00EF2CE4">
      <w:pPr>
        <w:rPr>
          <w:rFonts w:ascii="Arial" w:hAnsi="Arial" w:cs="Arial"/>
          <w:sz w:val="20"/>
          <w:szCs w:val="20"/>
        </w:rPr>
      </w:pPr>
      <w:r>
        <w:rPr>
          <w:rFonts w:ascii="Arial" w:hAnsi="Arial" w:cs="Arial"/>
          <w:sz w:val="20"/>
          <w:szCs w:val="20"/>
        </w:rPr>
        <w:tab/>
        <w:t>“We needed the eggs.”</w:t>
      </w:r>
    </w:p>
    <w:p w14:paraId="5A57E01B" w14:textId="77777777" w:rsidR="000F7CBC" w:rsidRDefault="000F7CBC" w:rsidP="00EF2CE4">
      <w:pPr>
        <w:rPr>
          <w:rFonts w:ascii="Arial" w:hAnsi="Arial" w:cs="Arial"/>
          <w:sz w:val="20"/>
          <w:szCs w:val="20"/>
        </w:rPr>
      </w:pPr>
    </w:p>
    <w:p w14:paraId="783D64AA" w14:textId="77777777" w:rsidR="000F7CBC" w:rsidRDefault="000F7CBC" w:rsidP="00EF2CE4">
      <w:pPr>
        <w:rPr>
          <w:rFonts w:ascii="Arial" w:hAnsi="Arial" w:cs="Arial"/>
          <w:sz w:val="20"/>
          <w:szCs w:val="20"/>
        </w:rPr>
      </w:pPr>
      <w:r>
        <w:rPr>
          <w:rFonts w:ascii="Arial" w:hAnsi="Arial" w:cs="Arial"/>
          <w:sz w:val="20"/>
          <w:szCs w:val="20"/>
        </w:rPr>
        <w:t>Well, Motherhood (Parenthood, to be honest) is filled with impossible challenges, and poop-filled clean-ups, an</w:t>
      </w:r>
      <w:r w:rsidR="00A11460">
        <w:rPr>
          <w:rFonts w:ascii="Arial" w:hAnsi="Arial" w:cs="Arial"/>
          <w:sz w:val="20"/>
          <w:szCs w:val="20"/>
        </w:rPr>
        <w:t>d temper tantrums, and terrible-</w:t>
      </w:r>
      <w:r>
        <w:rPr>
          <w:rFonts w:ascii="Arial" w:hAnsi="Arial" w:cs="Arial"/>
          <w:sz w:val="20"/>
          <w:szCs w:val="20"/>
        </w:rPr>
        <w:t xml:space="preserve">twos, </w:t>
      </w:r>
      <w:r w:rsidR="00A11460">
        <w:rPr>
          <w:rFonts w:ascii="Arial" w:hAnsi="Arial" w:cs="Arial"/>
          <w:sz w:val="20"/>
          <w:szCs w:val="20"/>
        </w:rPr>
        <w:t xml:space="preserve">and public embarrassments, </w:t>
      </w:r>
      <w:r>
        <w:rPr>
          <w:rFonts w:ascii="Arial" w:hAnsi="Arial" w:cs="Arial"/>
          <w:sz w:val="20"/>
          <w:szCs w:val="20"/>
        </w:rPr>
        <w:t xml:space="preserve">and </w:t>
      </w:r>
      <w:r w:rsidR="00A11460">
        <w:rPr>
          <w:rFonts w:ascii="Arial" w:hAnsi="Arial" w:cs="Arial"/>
          <w:sz w:val="20"/>
          <w:szCs w:val="20"/>
        </w:rPr>
        <w:t>sleepless</w:t>
      </w:r>
      <w:r>
        <w:rPr>
          <w:rFonts w:ascii="Arial" w:hAnsi="Arial" w:cs="Arial"/>
          <w:sz w:val="20"/>
          <w:szCs w:val="20"/>
        </w:rPr>
        <w:t xml:space="preserve"> nights, and broken keepsakes</w:t>
      </w:r>
      <w:r w:rsidR="00A11460">
        <w:rPr>
          <w:rFonts w:ascii="Arial" w:hAnsi="Arial" w:cs="Arial"/>
          <w:sz w:val="20"/>
          <w:szCs w:val="20"/>
        </w:rPr>
        <w:t>, and constant worries</w:t>
      </w:r>
      <w:r>
        <w:rPr>
          <w:rFonts w:ascii="Arial" w:hAnsi="Arial" w:cs="Arial"/>
          <w:sz w:val="20"/>
          <w:szCs w:val="20"/>
        </w:rPr>
        <w:t xml:space="preserve">.  But we have to keep doing it, we have to figure out how to beat </w:t>
      </w:r>
      <w:r w:rsidR="00A11460">
        <w:rPr>
          <w:rFonts w:ascii="Arial" w:hAnsi="Arial" w:cs="Arial"/>
          <w:sz w:val="20"/>
          <w:szCs w:val="20"/>
        </w:rPr>
        <w:t>all the challenges</w:t>
      </w:r>
      <w:r>
        <w:rPr>
          <w:rFonts w:ascii="Arial" w:hAnsi="Arial" w:cs="Arial"/>
          <w:sz w:val="20"/>
          <w:szCs w:val="20"/>
        </w:rPr>
        <w:t>, because, well, because we need the eggs.</w:t>
      </w:r>
    </w:p>
    <w:p w14:paraId="664BCD6F" w14:textId="77777777" w:rsidR="000F7CBC" w:rsidRDefault="000F7CBC" w:rsidP="000F7CBC">
      <w:pPr>
        <w:rPr>
          <w:rFonts w:ascii="Arial" w:hAnsi="Arial" w:cs="Arial"/>
          <w:sz w:val="20"/>
          <w:szCs w:val="20"/>
        </w:rPr>
      </w:pPr>
    </w:p>
    <w:p w14:paraId="051508F3" w14:textId="77777777" w:rsidR="000F7CBC" w:rsidRPr="001A5E81" w:rsidRDefault="000F7CBC" w:rsidP="000F7CBC">
      <w:pPr>
        <w:ind w:left="720"/>
        <w:rPr>
          <w:rFonts w:ascii="Arial" w:hAnsi="Arial" w:cs="Arial"/>
          <w:sz w:val="20"/>
          <w:szCs w:val="20"/>
        </w:rPr>
      </w:pPr>
      <w:r w:rsidRPr="001A5E81">
        <w:rPr>
          <w:rFonts w:ascii="Arial" w:hAnsi="Arial" w:cs="Arial"/>
          <w:sz w:val="20"/>
          <w:szCs w:val="20"/>
        </w:rPr>
        <w:t>-- Brad Rudy (</w:t>
      </w:r>
      <w:hyperlink r:id="rId101" w:history="1">
        <w:r w:rsidRPr="001A5E81">
          <w:rPr>
            <w:rStyle w:val="Hyperlink"/>
            <w:rFonts w:ascii="Arial" w:hAnsi="Arial" w:cs="Arial"/>
            <w:sz w:val="20"/>
            <w:szCs w:val="20"/>
          </w:rPr>
          <w:t>BKRudy@aol.com</w:t>
        </w:r>
      </w:hyperlink>
      <w:r w:rsidRPr="001A5E81">
        <w:rPr>
          <w:rFonts w:ascii="Arial" w:hAnsi="Arial" w:cs="Arial"/>
          <w:sz w:val="20"/>
          <w:szCs w:val="20"/>
        </w:rPr>
        <w:t xml:space="preserve">) </w:t>
      </w:r>
    </w:p>
    <w:p w14:paraId="1304FBCA" w14:textId="77777777" w:rsidR="000F7CBC" w:rsidRDefault="000F7CBC" w:rsidP="000F7CBC">
      <w:pPr>
        <w:ind w:left="720"/>
        <w:rPr>
          <w:rFonts w:ascii="Arial" w:hAnsi="Arial" w:cs="Arial"/>
        </w:rPr>
      </w:pPr>
    </w:p>
    <w:p w14:paraId="413C3FFC" w14:textId="77777777" w:rsidR="000F7CBC" w:rsidRDefault="000F7CBC" w:rsidP="000F7CBC">
      <w:pPr>
        <w:rPr>
          <w:rFonts w:ascii="Arial" w:hAnsi="Arial" w:cs="Arial"/>
        </w:rPr>
      </w:pPr>
    </w:p>
    <w:p w14:paraId="3F6F8AF3" w14:textId="77777777" w:rsidR="005E0F40" w:rsidRDefault="005E0F40">
      <w:pPr>
        <w:rPr>
          <w:rFonts w:ascii="Arial" w:hAnsi="Arial" w:cs="Arial"/>
          <w:sz w:val="20"/>
          <w:szCs w:val="20"/>
        </w:rPr>
      </w:pPr>
      <w:r>
        <w:rPr>
          <w:rFonts w:ascii="Arial" w:hAnsi="Arial" w:cs="Arial"/>
          <w:sz w:val="20"/>
          <w:szCs w:val="20"/>
        </w:rPr>
        <w:br w:type="page"/>
      </w:r>
    </w:p>
    <w:p w14:paraId="35327567" w14:textId="77777777" w:rsidR="005E0F40" w:rsidRDefault="005E0F40" w:rsidP="005E0F40">
      <w:pPr>
        <w:rPr>
          <w:rFonts w:ascii="Arial" w:hAnsi="Arial" w:cs="Arial"/>
          <w:sz w:val="20"/>
          <w:szCs w:val="20"/>
        </w:rPr>
      </w:pPr>
      <w:r>
        <w:rPr>
          <w:rFonts w:ascii="Arial" w:hAnsi="Arial" w:cs="Arial"/>
          <w:b/>
        </w:rPr>
        <w:lastRenderedPageBreak/>
        <w:t>12/18</w:t>
      </w:r>
      <w:r w:rsidRPr="00B9586F">
        <w:rPr>
          <w:rFonts w:ascii="Arial" w:hAnsi="Arial" w:cs="Arial"/>
          <w:b/>
        </w:rPr>
        <w:t>/2011</w:t>
      </w:r>
      <w:r w:rsidRPr="00B9586F">
        <w:rPr>
          <w:rFonts w:ascii="Arial" w:hAnsi="Arial" w:cs="Arial"/>
          <w:b/>
        </w:rPr>
        <w:tab/>
      </w:r>
      <w:r>
        <w:rPr>
          <w:rFonts w:ascii="Arial" w:hAnsi="Arial" w:cs="Arial"/>
          <w:b/>
        </w:rPr>
        <w:t xml:space="preserve">   RENT</w:t>
      </w:r>
      <w:r>
        <w:rPr>
          <w:rFonts w:ascii="Arial" w:hAnsi="Arial" w:cs="Arial"/>
          <w:b/>
        </w:rPr>
        <w:tab/>
      </w:r>
      <w:r>
        <w:rPr>
          <w:rFonts w:ascii="Arial" w:hAnsi="Arial" w:cs="Arial"/>
          <w:b/>
        </w:rPr>
        <w:tab/>
      </w:r>
      <w:r>
        <w:rPr>
          <w:rFonts w:ascii="Arial" w:hAnsi="Arial" w:cs="Arial"/>
          <w:b/>
        </w:rPr>
        <w:tab/>
        <w:t>Next Stage Theatre Co</w:t>
      </w:r>
    </w:p>
    <w:p w14:paraId="6BCEC42F" w14:textId="77777777" w:rsidR="005E0F40" w:rsidRDefault="005E0F40" w:rsidP="005E0F40">
      <w:pPr>
        <w:rPr>
          <w:rFonts w:ascii="Arial" w:hAnsi="Arial" w:cs="Arial"/>
          <w:sz w:val="20"/>
          <w:szCs w:val="20"/>
        </w:rPr>
      </w:pPr>
      <w:r w:rsidRPr="00072373">
        <w:rPr>
          <w:rFonts w:ascii="Arial" w:hAnsi="Arial" w:cs="Arial"/>
          <w:sz w:val="20"/>
          <w:szCs w:val="20"/>
        </w:rPr>
        <w:t xml:space="preserve">     </w:t>
      </w:r>
      <w:r w:rsidRPr="00072373">
        <w:rPr>
          <w:rFonts w:ascii="Arial" w:hAnsi="Arial" w:cs="Arial"/>
          <w:sz w:val="20"/>
          <w:szCs w:val="20"/>
        </w:rPr>
        <w:br/>
      </w:r>
      <w:r>
        <w:rPr>
          <w:rFonts w:ascii="Arial" w:hAnsi="Arial"/>
          <w:sz w:val="20"/>
          <w:szCs w:val="20"/>
        </w:rPr>
        <w:t>GETTING BETTER EVERY TIME</w:t>
      </w:r>
      <w:r w:rsidRPr="00072373">
        <w:rPr>
          <w:rFonts w:ascii="Arial" w:hAnsi="Arial" w:cs="Arial"/>
          <w:sz w:val="27"/>
          <w:szCs w:val="27"/>
        </w:rPr>
        <w:br/>
      </w:r>
      <w:r w:rsidRPr="00072373">
        <w:rPr>
          <w:rFonts w:ascii="Arial" w:hAnsi="Arial" w:cs="Arial"/>
          <w:sz w:val="27"/>
          <w:szCs w:val="27"/>
        </w:rPr>
        <w:br/>
      </w:r>
      <w:r w:rsidRPr="00072373">
        <w:rPr>
          <w:rStyle w:val="Strong"/>
          <w:rFonts w:ascii="Arial" w:hAnsi="Arial" w:cs="Arial"/>
          <w:sz w:val="26"/>
          <w:szCs w:val="26"/>
        </w:rPr>
        <w:t>*</w:t>
      </w:r>
      <w:r>
        <w:rPr>
          <w:rStyle w:val="Strong"/>
          <w:rFonts w:ascii="Arial" w:hAnsi="Arial" w:cs="Arial"/>
          <w:sz w:val="26"/>
          <w:szCs w:val="26"/>
        </w:rPr>
        <w:t>*</w:t>
      </w:r>
      <w:r w:rsidRPr="00072373">
        <w:rPr>
          <w:rStyle w:val="Strong"/>
          <w:rFonts w:ascii="Arial" w:hAnsi="Arial" w:cs="Arial"/>
          <w:sz w:val="26"/>
          <w:szCs w:val="26"/>
        </w:rPr>
        <w:t xml:space="preserve">**½ </w:t>
      </w:r>
      <w:r>
        <w:rPr>
          <w:rStyle w:val="Strong"/>
          <w:rFonts w:ascii="Arial" w:hAnsi="Arial" w:cs="Arial"/>
          <w:sz w:val="26"/>
          <w:szCs w:val="26"/>
        </w:rPr>
        <w:t xml:space="preserve"> </w:t>
      </w:r>
      <w:r w:rsidRPr="00072373">
        <w:rPr>
          <w:rStyle w:val="Strong"/>
          <w:rFonts w:ascii="Arial" w:hAnsi="Arial" w:cs="Arial"/>
          <w:sz w:val="26"/>
          <w:szCs w:val="26"/>
        </w:rPr>
        <w:t>( A )</w:t>
      </w:r>
      <w:r w:rsidRPr="00072373">
        <w:rPr>
          <w:rFonts w:ascii="Arial" w:hAnsi="Arial" w:cs="Arial"/>
          <w:b/>
          <w:bCs/>
          <w:sz w:val="26"/>
          <w:szCs w:val="26"/>
        </w:rPr>
        <w:br/>
      </w:r>
      <w:r w:rsidRPr="00072373">
        <w:rPr>
          <w:rFonts w:ascii="Arial" w:hAnsi="Arial" w:cs="Arial"/>
          <w:sz w:val="27"/>
          <w:szCs w:val="27"/>
        </w:rPr>
        <w:br/>
      </w:r>
      <w:r>
        <w:rPr>
          <w:rFonts w:ascii="Arial" w:hAnsi="Arial" w:cs="Arial"/>
          <w:sz w:val="20"/>
          <w:szCs w:val="20"/>
        </w:rPr>
        <w:t xml:space="preserve">For the third time this year, I found myself at a performance of “Rent,” Jonathan Larson’s ridiculously popular </w:t>
      </w:r>
      <w:r w:rsidRPr="006577EB">
        <w:rPr>
          <w:rFonts w:ascii="Arial" w:hAnsi="Arial" w:cs="Arial"/>
          <w:sz w:val="20"/>
          <w:szCs w:val="20"/>
        </w:rPr>
        <w:t xml:space="preserve">paean to ‘90’s artsy bohemianism. </w:t>
      </w:r>
      <w:r>
        <w:rPr>
          <w:rFonts w:ascii="Arial" w:hAnsi="Arial" w:cs="Arial"/>
          <w:sz w:val="20"/>
          <w:szCs w:val="20"/>
        </w:rPr>
        <w:t xml:space="preserve">I’ve already written (at length) about how it’s taken me a long time to warm to this show -- </w:t>
      </w:r>
      <w:r w:rsidRPr="006577EB">
        <w:rPr>
          <w:rFonts w:ascii="Arial" w:hAnsi="Arial" w:cs="Arial"/>
          <w:sz w:val="20"/>
          <w:szCs w:val="20"/>
        </w:rPr>
        <w:t xml:space="preserve">I’ve found too many of its songs too forgettable (“Without You” is, without a doubt, one of the blandest love songs ever), and its characters a tad too self-indulgent for my old-fart tastes (the memory of my own youthful self-indulgences </w:t>
      </w:r>
      <w:r>
        <w:rPr>
          <w:rFonts w:ascii="Arial" w:hAnsi="Arial" w:cs="Arial"/>
          <w:sz w:val="20"/>
          <w:szCs w:val="20"/>
        </w:rPr>
        <w:t>having</w:t>
      </w:r>
      <w:r w:rsidRPr="006577EB">
        <w:rPr>
          <w:rFonts w:ascii="Arial" w:hAnsi="Arial" w:cs="Arial"/>
          <w:sz w:val="20"/>
          <w:szCs w:val="20"/>
        </w:rPr>
        <w:t xml:space="preserve"> conveniently faded). Plot-wise, I’m not so much irritated by the fake-o “happy ending,” as much as unintentionally amused by its abruptness (coma to full recovery in less than five seconds is, you have to admit, giggle-inducing). Still and all, the score showed a boatload of potential cut short by Mr. Larson’s early death, a potential validated by the release of his earlier work in “Tick, Tick, Boom” (all of which, curiously enough, I find more memorable than any song from “Rent.”)</w:t>
      </w:r>
    </w:p>
    <w:p w14:paraId="7649421F" w14:textId="77777777" w:rsidR="005E0F40" w:rsidRDefault="005E0F40" w:rsidP="005E0F40">
      <w:pPr>
        <w:rPr>
          <w:rFonts w:ascii="Arial" w:hAnsi="Arial" w:cs="Arial"/>
          <w:sz w:val="20"/>
          <w:szCs w:val="20"/>
        </w:rPr>
      </w:pPr>
    </w:p>
    <w:p w14:paraId="737A939F" w14:textId="77777777" w:rsidR="005E0F40" w:rsidRDefault="005E0F40" w:rsidP="005E0F40">
      <w:pPr>
        <w:rPr>
          <w:rFonts w:ascii="Arial" w:hAnsi="Arial" w:cs="Arial"/>
          <w:sz w:val="20"/>
          <w:szCs w:val="20"/>
        </w:rPr>
      </w:pPr>
      <w:r>
        <w:rPr>
          <w:rFonts w:ascii="Arial" w:hAnsi="Arial" w:cs="Arial"/>
          <w:sz w:val="20"/>
          <w:szCs w:val="20"/>
        </w:rPr>
        <w:t xml:space="preserve">But you know what?  Maybe repetition is at the heart of appreciation, because, with every new production, I’m finding myself enjoying it more and more, finding new nooks of pleasure in some of its </w:t>
      </w:r>
      <w:r w:rsidR="00FF1035">
        <w:rPr>
          <w:rFonts w:ascii="Arial" w:hAnsi="Arial" w:cs="Arial"/>
          <w:sz w:val="20"/>
          <w:szCs w:val="20"/>
        </w:rPr>
        <w:t xml:space="preserve">corners of </w:t>
      </w:r>
      <w:r>
        <w:rPr>
          <w:rFonts w:ascii="Arial" w:hAnsi="Arial" w:cs="Arial"/>
          <w:sz w:val="20"/>
          <w:szCs w:val="20"/>
        </w:rPr>
        <w:t>understated emotional complexity, finding its songs more and more filling my head more</w:t>
      </w:r>
      <w:r w:rsidR="00FF1035">
        <w:rPr>
          <w:rFonts w:ascii="Arial" w:hAnsi="Arial" w:cs="Arial"/>
          <w:sz w:val="20"/>
          <w:szCs w:val="20"/>
        </w:rPr>
        <w:t xml:space="preserve"> often than should be necessary, finding the self-indulgence not so naïve and immature.</w:t>
      </w:r>
    </w:p>
    <w:p w14:paraId="407E3E69" w14:textId="77777777" w:rsidR="005E0F40" w:rsidRDefault="005E0F40" w:rsidP="005E0F40">
      <w:pPr>
        <w:rPr>
          <w:rFonts w:ascii="Arial" w:hAnsi="Arial" w:cs="Arial"/>
          <w:sz w:val="20"/>
          <w:szCs w:val="20"/>
        </w:rPr>
      </w:pPr>
    </w:p>
    <w:p w14:paraId="462D2187" w14:textId="77777777" w:rsidR="005E0F40" w:rsidRDefault="005E0F40" w:rsidP="005E0F40">
      <w:pPr>
        <w:rPr>
          <w:rFonts w:ascii="Arial" w:hAnsi="Arial" w:cs="Arial"/>
          <w:sz w:val="20"/>
          <w:szCs w:val="20"/>
        </w:rPr>
      </w:pPr>
      <w:r>
        <w:rPr>
          <w:rFonts w:ascii="Arial" w:hAnsi="Arial" w:cs="Arial"/>
          <w:sz w:val="20"/>
          <w:szCs w:val="20"/>
        </w:rPr>
        <w:t>And, Rob Hardie and Next Stage Theatre have mounted a production that, though not without its weak spots, has enough energy and compassion and raw talent to overcome most of my preconceived quibbles.</w:t>
      </w:r>
      <w:r w:rsidRPr="006577EB">
        <w:rPr>
          <w:rFonts w:ascii="Arial" w:hAnsi="Arial" w:cs="Arial"/>
          <w:sz w:val="20"/>
          <w:szCs w:val="20"/>
        </w:rPr>
        <w:br/>
      </w:r>
      <w:r w:rsidRPr="006577EB">
        <w:rPr>
          <w:rFonts w:ascii="Arial" w:hAnsi="Arial" w:cs="Arial"/>
          <w:sz w:val="20"/>
          <w:szCs w:val="20"/>
        </w:rPr>
        <w:br/>
      </w:r>
      <w:r>
        <w:rPr>
          <w:rFonts w:ascii="Arial" w:hAnsi="Arial" w:cs="Arial"/>
          <w:sz w:val="20"/>
          <w:szCs w:val="20"/>
        </w:rPr>
        <w:t xml:space="preserve">To recap the plot (and to indulge in cut-and-paste “filler” from my prior reviews), </w:t>
      </w:r>
      <w:r w:rsidRPr="006577EB">
        <w:rPr>
          <w:rFonts w:ascii="Arial" w:hAnsi="Arial" w:cs="Arial"/>
          <w:sz w:val="20"/>
          <w:szCs w:val="20"/>
        </w:rPr>
        <w:t xml:space="preserve">Mark and Roger are young artists (Mark is a filmmaker, Roger a musician) sharing a loft in an abandoned Alphabet City industrial building. Their former friend (and current landlord), Benny, is threatening to evict them until they come up with some rent, unless they can forestall a planned demonstration in the homeless tent-city next door. The demonstration is being organized by performance artist Maureen, (Mark’s former lover), and her new love interest, Joanne. Another friend, Tom Collins, experiences a brutal beating, and is cared for by a street-drummer/drag-queen named Angel, who becomes the group’s guardian angel. Maureen’s demonstration comes and goes with unexpected results, and we spend Act Two following a year in the lives of this group as they face 525,600 minutes of unexpected successes, failures, deaths, break-ups, and reconciliations. </w:t>
      </w:r>
      <w:r w:rsidRPr="006577EB">
        <w:rPr>
          <w:rFonts w:ascii="Arial" w:hAnsi="Arial" w:cs="Arial"/>
          <w:sz w:val="20"/>
          <w:szCs w:val="20"/>
        </w:rPr>
        <w:br/>
      </w:r>
      <w:r w:rsidRPr="006577EB">
        <w:rPr>
          <w:rFonts w:ascii="Arial" w:hAnsi="Arial" w:cs="Arial"/>
          <w:sz w:val="20"/>
          <w:szCs w:val="20"/>
        </w:rPr>
        <w:br/>
        <w:t>Loosely based on Puccini’s “La Boheme,” “Rent” trades in Tuberculosis for AIDS, but retains the Bohemian “No Day but Today” seize-the-moment philosophy, celebrating artists’ lives, complete with their idealistic pretentions, and brink-of-poverty day-to-day struggles. The script even keeps the opera’s “Mimi,” making her an exotic dancer junkie in a love/need relationship with Roger. As in the opera, the characters all show multiple levels of affection, need, drive, courage, and disappointment. None of them can be pushed into a convenient stereotype, all of them come alive on stage.</w:t>
      </w:r>
    </w:p>
    <w:p w14:paraId="4C6C1AA6" w14:textId="77777777" w:rsidR="005E0F40" w:rsidRDefault="005E0F40" w:rsidP="005E0F40">
      <w:pPr>
        <w:rPr>
          <w:rFonts w:ascii="Arial" w:hAnsi="Arial" w:cs="Arial"/>
          <w:sz w:val="20"/>
          <w:szCs w:val="20"/>
        </w:rPr>
      </w:pPr>
    </w:p>
    <w:p w14:paraId="6A472DA4" w14:textId="77777777" w:rsidR="00E14517" w:rsidRDefault="005E0F40" w:rsidP="005E0F40">
      <w:pPr>
        <w:rPr>
          <w:rFonts w:ascii="Arial" w:hAnsi="Arial" w:cs="Arial"/>
          <w:sz w:val="20"/>
          <w:szCs w:val="20"/>
        </w:rPr>
      </w:pPr>
      <w:r>
        <w:rPr>
          <w:rFonts w:ascii="Arial" w:hAnsi="Arial" w:cs="Arial"/>
          <w:sz w:val="20"/>
          <w:szCs w:val="20"/>
        </w:rPr>
        <w:t xml:space="preserve">In fact, the “No Day but Today” philosophy is made more urgent here by the play’s AIDS plotline, </w:t>
      </w:r>
      <w:r w:rsidR="00E14517">
        <w:rPr>
          <w:rFonts w:ascii="Arial" w:hAnsi="Arial" w:cs="Arial"/>
          <w:sz w:val="20"/>
          <w:szCs w:val="20"/>
        </w:rPr>
        <w:t xml:space="preserve">and edge-of-poverty desperate moments.  </w:t>
      </w:r>
      <w:r>
        <w:rPr>
          <w:rFonts w:ascii="Arial" w:hAnsi="Arial" w:cs="Arial"/>
          <w:sz w:val="20"/>
          <w:szCs w:val="20"/>
        </w:rPr>
        <w:t>This isn’t a youthful “seize the day” idealism, but a “this could be your last day” reality.</w:t>
      </w:r>
    </w:p>
    <w:p w14:paraId="47AED687" w14:textId="77777777" w:rsidR="00B73FAD" w:rsidRDefault="00B73FAD" w:rsidP="005E0F40">
      <w:pPr>
        <w:rPr>
          <w:rFonts w:ascii="Arial" w:hAnsi="Arial" w:cs="Arial"/>
          <w:sz w:val="20"/>
          <w:szCs w:val="20"/>
        </w:rPr>
      </w:pPr>
    </w:p>
    <w:p w14:paraId="1968CCBE" w14:textId="77777777" w:rsidR="00B73FAD" w:rsidRDefault="00B73FAD" w:rsidP="005E0F40">
      <w:pPr>
        <w:rPr>
          <w:rFonts w:ascii="Arial" w:hAnsi="Arial" w:cs="Arial"/>
          <w:sz w:val="20"/>
          <w:szCs w:val="20"/>
        </w:rPr>
      </w:pPr>
      <w:r>
        <w:rPr>
          <w:rFonts w:ascii="Arial" w:hAnsi="Arial" w:cs="Arial"/>
          <w:sz w:val="20"/>
          <w:szCs w:val="20"/>
        </w:rPr>
        <w:t>There are two strengths that really sold this particular production for me.  There is, of course, the directorial style of Mr. Hardie</w:t>
      </w:r>
      <w:r w:rsidR="00FF1035">
        <w:rPr>
          <w:rFonts w:ascii="Arial" w:hAnsi="Arial" w:cs="Arial"/>
          <w:sz w:val="20"/>
          <w:szCs w:val="20"/>
        </w:rPr>
        <w:t xml:space="preserve"> (which I won’t discuss due to the usual bias)</w:t>
      </w:r>
      <w:r>
        <w:rPr>
          <w:rFonts w:ascii="Arial" w:hAnsi="Arial" w:cs="Arial"/>
          <w:sz w:val="20"/>
          <w:szCs w:val="20"/>
        </w:rPr>
        <w:t>, but, more central than that is the outstanding cast and production team.  With one exception, every actor was perfectly suited to the role and every performance was over-the-top excellent.</w:t>
      </w:r>
    </w:p>
    <w:p w14:paraId="64834460" w14:textId="77777777" w:rsidR="00B73FAD" w:rsidRDefault="00B73FAD" w:rsidP="005E0F40">
      <w:pPr>
        <w:rPr>
          <w:rFonts w:ascii="Arial" w:hAnsi="Arial" w:cs="Arial"/>
          <w:sz w:val="20"/>
          <w:szCs w:val="20"/>
        </w:rPr>
      </w:pPr>
    </w:p>
    <w:p w14:paraId="1AE30F4A" w14:textId="77777777" w:rsidR="00B73FAD" w:rsidRDefault="00B73FAD" w:rsidP="005E0F40">
      <w:pPr>
        <w:rPr>
          <w:rFonts w:ascii="Arial" w:hAnsi="Arial" w:cs="Arial"/>
          <w:sz w:val="20"/>
          <w:szCs w:val="20"/>
        </w:rPr>
      </w:pPr>
      <w:r>
        <w:rPr>
          <w:rFonts w:ascii="Arial" w:hAnsi="Arial" w:cs="Arial"/>
          <w:sz w:val="20"/>
          <w:szCs w:val="20"/>
        </w:rPr>
        <w:t xml:space="preserve">It’s hard to select a standout here, but. If forced, I’d have to cite Quintez Rashad’s Angel.  Mr. Rashad is a ball of energy with a heart as big is the </w:t>
      </w:r>
      <w:proofErr w:type="spellStart"/>
      <w:r>
        <w:rPr>
          <w:rFonts w:ascii="Arial" w:hAnsi="Arial" w:cs="Arial"/>
          <w:sz w:val="20"/>
          <w:szCs w:val="20"/>
        </w:rPr>
        <w:t>Triborough</w:t>
      </w:r>
      <w:proofErr w:type="spellEnd"/>
      <w:r>
        <w:rPr>
          <w:rFonts w:ascii="Arial" w:hAnsi="Arial" w:cs="Arial"/>
          <w:sz w:val="20"/>
          <w:szCs w:val="20"/>
        </w:rPr>
        <w:t xml:space="preserve"> Bridge.  He ignites the stage with “Today 4 U,” and the </w:t>
      </w:r>
      <w:r>
        <w:rPr>
          <w:rFonts w:ascii="Arial" w:hAnsi="Arial" w:cs="Arial"/>
          <w:sz w:val="20"/>
          <w:szCs w:val="20"/>
        </w:rPr>
        <w:lastRenderedPageBreak/>
        <w:t xml:space="preserve">affection he displays for EVERYONE in the cast is a driving force for this production.  Nicholas Crawley’s Mark, Jeremiah Parker Hobbs’ Roger, </w:t>
      </w:r>
      <w:r w:rsidR="004D6C99">
        <w:rPr>
          <w:rFonts w:ascii="Arial" w:hAnsi="Arial" w:cs="Arial"/>
          <w:sz w:val="20"/>
          <w:szCs w:val="20"/>
        </w:rPr>
        <w:t xml:space="preserve">Rayshawn Carson’s Tom Collins, </w:t>
      </w:r>
      <w:r>
        <w:rPr>
          <w:rFonts w:ascii="Arial" w:hAnsi="Arial" w:cs="Arial"/>
          <w:sz w:val="20"/>
          <w:szCs w:val="20"/>
        </w:rPr>
        <w:t>Traci Weisberg’s Mimi, and Emily Stembridge’s Ma</w:t>
      </w:r>
      <w:r w:rsidR="00826E4C">
        <w:rPr>
          <w:rFonts w:ascii="Arial" w:hAnsi="Arial" w:cs="Arial"/>
          <w:sz w:val="20"/>
          <w:szCs w:val="20"/>
        </w:rPr>
        <w:t>ureen were also impressive, cre</w:t>
      </w:r>
      <w:r>
        <w:rPr>
          <w:rFonts w:ascii="Arial" w:hAnsi="Arial" w:cs="Arial"/>
          <w:sz w:val="20"/>
          <w:szCs w:val="20"/>
        </w:rPr>
        <w:t xml:space="preserve">ating indelible characters </w:t>
      </w:r>
      <w:r w:rsidR="00826E4C">
        <w:rPr>
          <w:rFonts w:ascii="Arial" w:hAnsi="Arial" w:cs="Arial"/>
          <w:sz w:val="20"/>
          <w:szCs w:val="20"/>
        </w:rPr>
        <w:t xml:space="preserve">and singing like the pros they soon will be.  Only </w:t>
      </w:r>
      <w:r w:rsidR="00FF1035">
        <w:rPr>
          <w:rFonts w:ascii="Arial" w:hAnsi="Arial" w:cs="Arial"/>
          <w:sz w:val="20"/>
          <w:szCs w:val="20"/>
        </w:rPr>
        <w:t>this show’s</w:t>
      </w:r>
      <w:r w:rsidR="00826E4C">
        <w:rPr>
          <w:rFonts w:ascii="Arial" w:hAnsi="Arial" w:cs="Arial"/>
          <w:sz w:val="20"/>
          <w:szCs w:val="20"/>
        </w:rPr>
        <w:t xml:space="preserve"> Joanne was a bit “los</w:t>
      </w:r>
      <w:r w:rsidR="00FF1035">
        <w:rPr>
          <w:rFonts w:ascii="Arial" w:hAnsi="Arial" w:cs="Arial"/>
          <w:sz w:val="20"/>
          <w:szCs w:val="20"/>
        </w:rPr>
        <w:t>t</w:t>
      </w:r>
      <w:r w:rsidR="00826E4C">
        <w:rPr>
          <w:rFonts w:ascii="Arial" w:hAnsi="Arial" w:cs="Arial"/>
          <w:sz w:val="20"/>
          <w:szCs w:val="20"/>
        </w:rPr>
        <w:t xml:space="preserve"> in the shuffle” of the show, flattening “Tango Maureen” a bit (the choreography didn’t help here – shouldn’t this number be, well, an actual tango?).  On the other hand, she (and Ms. Stembridge) totally </w:t>
      </w:r>
      <w:proofErr w:type="gramStart"/>
      <w:r w:rsidR="00826E4C">
        <w:rPr>
          <w:rFonts w:ascii="Arial" w:hAnsi="Arial" w:cs="Arial"/>
          <w:sz w:val="20"/>
          <w:szCs w:val="20"/>
        </w:rPr>
        <w:t>sell</w:t>
      </w:r>
      <w:proofErr w:type="gramEnd"/>
      <w:r w:rsidR="00826E4C">
        <w:rPr>
          <w:rFonts w:ascii="Arial" w:hAnsi="Arial" w:cs="Arial"/>
          <w:sz w:val="20"/>
          <w:szCs w:val="20"/>
        </w:rPr>
        <w:t xml:space="preserve"> “Love me or Leave me,” so the earlier weaknesses do not, in the final analysis, drag down the show.</w:t>
      </w:r>
    </w:p>
    <w:p w14:paraId="13CE3964" w14:textId="77777777" w:rsidR="00826E4C" w:rsidRDefault="00826E4C" w:rsidP="005E0F40">
      <w:pPr>
        <w:rPr>
          <w:rFonts w:ascii="Arial" w:hAnsi="Arial" w:cs="Arial"/>
          <w:sz w:val="20"/>
          <w:szCs w:val="20"/>
        </w:rPr>
      </w:pPr>
    </w:p>
    <w:p w14:paraId="697C6AF2" w14:textId="77777777" w:rsidR="00826E4C" w:rsidRDefault="00826E4C" w:rsidP="005E0F40">
      <w:pPr>
        <w:rPr>
          <w:rFonts w:ascii="Arial" w:hAnsi="Arial" w:cs="Arial"/>
          <w:sz w:val="20"/>
          <w:szCs w:val="20"/>
        </w:rPr>
      </w:pPr>
      <w:r>
        <w:rPr>
          <w:rFonts w:ascii="Arial" w:hAnsi="Arial" w:cs="Arial"/>
          <w:sz w:val="20"/>
          <w:szCs w:val="20"/>
        </w:rPr>
        <w:t>The action was backed up by a drop-dead-together ensemble and band (props to Ali Guiterrez’ Music Direction), and the overall sound of the show was simply wonderful.  Wally Hinds’ set made wonderful use of the shabby ex-Blackwell space, the technical design by Jonathan Liles overcame most of the shortcomings of this venue (still a lot of downstage shadow, but I live in hope that one day this will change).  Even John Parker Jr’s choreography (“Tango Maureen” excepted) was over-the-top memorable.</w:t>
      </w:r>
    </w:p>
    <w:p w14:paraId="651FB9E7" w14:textId="77777777" w:rsidR="005E0F40" w:rsidRDefault="005E0F40" w:rsidP="005E0F40">
      <w:pPr>
        <w:rPr>
          <w:rFonts w:ascii="Arial" w:hAnsi="Arial" w:cs="Arial"/>
          <w:sz w:val="20"/>
          <w:szCs w:val="20"/>
        </w:rPr>
      </w:pPr>
    </w:p>
    <w:p w14:paraId="0D2BB3A7" w14:textId="77777777" w:rsidR="005E0F40" w:rsidRDefault="005E0F40" w:rsidP="005E0F40">
      <w:pPr>
        <w:rPr>
          <w:rFonts w:ascii="Arial" w:hAnsi="Arial" w:cs="Arial"/>
          <w:bCs/>
          <w:iCs/>
          <w:sz w:val="20"/>
          <w:szCs w:val="20"/>
        </w:rPr>
      </w:pPr>
      <w:r>
        <w:rPr>
          <w:rFonts w:ascii="Arial" w:hAnsi="Arial" w:cs="Arial"/>
          <w:sz w:val="20"/>
          <w:szCs w:val="20"/>
        </w:rPr>
        <w:t xml:space="preserve">As I said in my </w:t>
      </w:r>
      <w:r w:rsidR="00FF1035">
        <w:rPr>
          <w:rFonts w:ascii="Arial" w:hAnsi="Arial" w:cs="Arial"/>
          <w:sz w:val="20"/>
          <w:szCs w:val="20"/>
        </w:rPr>
        <w:t>earlier reviews this year</w:t>
      </w:r>
      <w:r w:rsidRPr="006577EB">
        <w:rPr>
          <w:rFonts w:ascii="Arial" w:hAnsi="Arial" w:cs="Arial"/>
          <w:sz w:val="20"/>
          <w:szCs w:val="20"/>
        </w:rPr>
        <w:t xml:space="preserve">, </w:t>
      </w:r>
      <w:r>
        <w:rPr>
          <w:rFonts w:ascii="Arial" w:hAnsi="Arial" w:cs="Arial"/>
          <w:sz w:val="20"/>
          <w:szCs w:val="20"/>
        </w:rPr>
        <w:t>I am finding the show more and more enjoyable as time goes on, as it becomes a late-nineties period piece</w:t>
      </w:r>
      <w:r w:rsidRPr="006577EB">
        <w:rPr>
          <w:rFonts w:ascii="Arial" w:hAnsi="Arial" w:cs="Arial"/>
          <w:sz w:val="20"/>
          <w:szCs w:val="20"/>
        </w:rPr>
        <w:t xml:space="preserve">. Numbers like “One Song Glory,” “Light my Candle,” “Today </w:t>
      </w:r>
      <w:r w:rsidR="00FF1035">
        <w:rPr>
          <w:rFonts w:ascii="Arial" w:hAnsi="Arial" w:cs="Arial"/>
          <w:sz w:val="20"/>
          <w:szCs w:val="20"/>
        </w:rPr>
        <w:t>4</w:t>
      </w:r>
      <w:r w:rsidRPr="006577EB">
        <w:rPr>
          <w:rFonts w:ascii="Arial" w:hAnsi="Arial" w:cs="Arial"/>
          <w:sz w:val="20"/>
          <w:szCs w:val="20"/>
        </w:rPr>
        <w:t xml:space="preserve"> </w:t>
      </w:r>
      <w:r w:rsidR="00FF1035">
        <w:rPr>
          <w:rFonts w:ascii="Arial" w:hAnsi="Arial" w:cs="Arial"/>
          <w:sz w:val="20"/>
          <w:szCs w:val="20"/>
        </w:rPr>
        <w:t>U</w:t>
      </w:r>
      <w:r w:rsidRPr="006577EB">
        <w:rPr>
          <w:rFonts w:ascii="Arial" w:hAnsi="Arial" w:cs="Arial"/>
          <w:sz w:val="20"/>
          <w:szCs w:val="20"/>
        </w:rPr>
        <w:t xml:space="preserve">,” “Tango: Maureen” “Take me or Leave me,” and “I’ll Cover You” all </w:t>
      </w:r>
      <w:r w:rsidR="00FF1035">
        <w:rPr>
          <w:rFonts w:ascii="Arial" w:hAnsi="Arial" w:cs="Arial"/>
          <w:sz w:val="20"/>
          <w:szCs w:val="20"/>
        </w:rPr>
        <w:t xml:space="preserve">stick with </w:t>
      </w:r>
      <w:proofErr w:type="gramStart"/>
      <w:r w:rsidR="00FF1035">
        <w:rPr>
          <w:rFonts w:ascii="Arial" w:hAnsi="Arial" w:cs="Arial"/>
          <w:sz w:val="20"/>
          <w:szCs w:val="20"/>
        </w:rPr>
        <w:t>me.</w:t>
      </w:r>
      <w:r w:rsidRPr="006577EB">
        <w:rPr>
          <w:rFonts w:ascii="Arial" w:hAnsi="Arial" w:cs="Arial"/>
          <w:sz w:val="20"/>
          <w:szCs w:val="20"/>
        </w:rPr>
        <w:t>.</w:t>
      </w:r>
      <w:proofErr w:type="gramEnd"/>
      <w:r w:rsidRPr="006577EB">
        <w:rPr>
          <w:rFonts w:ascii="Arial" w:hAnsi="Arial" w:cs="Arial"/>
          <w:sz w:val="20"/>
          <w:szCs w:val="20"/>
        </w:rPr>
        <w:t xml:space="preserve"> Even “Without You</w:t>
      </w:r>
      <w:r w:rsidR="00FF1035">
        <w:rPr>
          <w:rFonts w:ascii="Arial" w:hAnsi="Arial" w:cs="Arial"/>
          <w:sz w:val="20"/>
          <w:szCs w:val="20"/>
        </w:rPr>
        <w:t>” is becoming less irritating and clichéd</w:t>
      </w:r>
      <w:r w:rsidRPr="006577EB">
        <w:rPr>
          <w:rFonts w:ascii="Arial" w:hAnsi="Arial" w:cs="Arial"/>
          <w:sz w:val="20"/>
          <w:szCs w:val="20"/>
        </w:rPr>
        <w:t xml:space="preserve">. And, the finale, “No Day but Today,” was </w:t>
      </w:r>
      <w:r w:rsidR="00FF1035">
        <w:rPr>
          <w:rFonts w:ascii="Arial" w:hAnsi="Arial" w:cs="Arial"/>
          <w:sz w:val="20"/>
          <w:szCs w:val="20"/>
        </w:rPr>
        <w:t>is</w:t>
      </w:r>
      <w:r w:rsidRPr="006577EB">
        <w:rPr>
          <w:rFonts w:ascii="Arial" w:hAnsi="Arial" w:cs="Arial"/>
          <w:sz w:val="20"/>
          <w:szCs w:val="20"/>
        </w:rPr>
        <w:t xml:space="preserve"> moving and beautiful. </w:t>
      </w:r>
      <w:r w:rsidR="00FF1035">
        <w:rPr>
          <w:rFonts w:ascii="Arial" w:hAnsi="Arial" w:cs="Arial"/>
          <w:sz w:val="20"/>
          <w:szCs w:val="20"/>
        </w:rPr>
        <w:t>And this won’t be the last production I’ll see this year – Children’s Garden Theatre, which owns and operates the Blackwell venue, is opening a teen-cast production after this one closes (using the same set), and I already promised the almost-teen in my house I’d take her to it on New Year’s Eve.</w:t>
      </w:r>
      <w:r w:rsidRPr="006577EB">
        <w:rPr>
          <w:rFonts w:ascii="Arial" w:hAnsi="Arial" w:cs="Arial"/>
          <w:sz w:val="20"/>
          <w:szCs w:val="20"/>
        </w:rPr>
        <w:br/>
      </w:r>
      <w:r w:rsidRPr="006577EB">
        <w:rPr>
          <w:rFonts w:ascii="Arial" w:hAnsi="Arial" w:cs="Arial"/>
          <w:sz w:val="20"/>
          <w:szCs w:val="20"/>
        </w:rPr>
        <w:br/>
        <w:t xml:space="preserve">Let’s be clear here. This is a very difficult musical. </w:t>
      </w:r>
      <w:r w:rsidR="00FF1035">
        <w:rPr>
          <w:rFonts w:ascii="Arial" w:hAnsi="Arial" w:cs="Arial"/>
          <w:sz w:val="20"/>
          <w:szCs w:val="20"/>
        </w:rPr>
        <w:t xml:space="preserve"> Next Stage’s</w:t>
      </w:r>
      <w:r w:rsidRPr="006577EB">
        <w:rPr>
          <w:rFonts w:ascii="Arial" w:hAnsi="Arial" w:cs="Arial"/>
          <w:sz w:val="20"/>
          <w:szCs w:val="20"/>
        </w:rPr>
        <w:t xml:space="preserve"> production </w:t>
      </w:r>
      <w:r>
        <w:rPr>
          <w:rFonts w:ascii="Arial" w:hAnsi="Arial" w:cs="Arial"/>
          <w:sz w:val="20"/>
          <w:szCs w:val="20"/>
        </w:rPr>
        <w:t xml:space="preserve">more than </w:t>
      </w:r>
      <w:r w:rsidRPr="006577EB">
        <w:rPr>
          <w:rFonts w:ascii="Arial" w:hAnsi="Arial" w:cs="Arial"/>
          <w:sz w:val="20"/>
          <w:szCs w:val="20"/>
        </w:rPr>
        <w:t xml:space="preserve">does it justice, and it should appeal to the show’s many </w:t>
      </w:r>
      <w:proofErr w:type="spellStart"/>
      <w:r w:rsidRPr="006577EB">
        <w:rPr>
          <w:rFonts w:ascii="Arial" w:hAnsi="Arial" w:cs="Arial"/>
          <w:sz w:val="20"/>
          <w:szCs w:val="20"/>
        </w:rPr>
        <w:t>many</w:t>
      </w:r>
      <w:proofErr w:type="spellEnd"/>
      <w:r w:rsidRPr="006577EB">
        <w:rPr>
          <w:rFonts w:ascii="Arial" w:hAnsi="Arial" w:cs="Arial"/>
          <w:sz w:val="20"/>
          <w:szCs w:val="20"/>
        </w:rPr>
        <w:t xml:space="preserve"> fans. </w:t>
      </w:r>
      <w:r w:rsidR="00FF1035">
        <w:rPr>
          <w:rFonts w:ascii="Arial" w:hAnsi="Arial" w:cs="Arial"/>
          <w:sz w:val="20"/>
          <w:szCs w:val="20"/>
        </w:rPr>
        <w:t>Apparently, I’m rapidly becoming one of those fans.</w:t>
      </w:r>
      <w:r w:rsidRPr="006577EB">
        <w:rPr>
          <w:rFonts w:ascii="Arial" w:hAnsi="Arial" w:cs="Arial"/>
          <w:sz w:val="20"/>
          <w:szCs w:val="20"/>
        </w:rPr>
        <w:t xml:space="preserve"> Forget regret, this “Rent” is yours to not miss. And there’s no day like today to not miss it.</w:t>
      </w:r>
      <w:r w:rsidRPr="006577EB">
        <w:rPr>
          <w:rFonts w:ascii="Arial" w:hAnsi="Arial" w:cs="Arial"/>
          <w:sz w:val="20"/>
          <w:szCs w:val="20"/>
        </w:rPr>
        <w:br/>
      </w:r>
      <w:r w:rsidRPr="006577EB">
        <w:rPr>
          <w:rFonts w:ascii="Arial" w:hAnsi="Arial" w:cs="Arial"/>
          <w:sz w:val="20"/>
          <w:szCs w:val="20"/>
        </w:rPr>
        <w:br/>
      </w:r>
      <w:r>
        <w:rPr>
          <w:rFonts w:ascii="Arial" w:hAnsi="Arial" w:cs="Arial"/>
          <w:sz w:val="20"/>
          <w:szCs w:val="20"/>
        </w:rPr>
        <w:t xml:space="preserve">      </w:t>
      </w:r>
      <w:r w:rsidRPr="006577EB">
        <w:rPr>
          <w:rFonts w:ascii="Arial" w:hAnsi="Arial" w:cs="Arial"/>
          <w:sz w:val="20"/>
          <w:szCs w:val="20"/>
        </w:rPr>
        <w:t>-- Brad Rudy (BKRudy@aol.com)</w:t>
      </w:r>
      <w:r w:rsidRPr="006577EB">
        <w:rPr>
          <w:rFonts w:ascii="Arial" w:hAnsi="Arial" w:cs="Arial"/>
          <w:sz w:val="20"/>
          <w:szCs w:val="20"/>
        </w:rPr>
        <w:br/>
      </w:r>
    </w:p>
    <w:p w14:paraId="6097D440" w14:textId="77777777" w:rsidR="00C00AB4" w:rsidRDefault="00C00AB4">
      <w:pPr>
        <w:rPr>
          <w:rFonts w:ascii="Arial" w:hAnsi="Arial" w:cs="Arial"/>
          <w:sz w:val="20"/>
          <w:szCs w:val="20"/>
        </w:rPr>
      </w:pPr>
      <w:r>
        <w:rPr>
          <w:rFonts w:ascii="Arial" w:hAnsi="Arial" w:cs="Arial"/>
          <w:sz w:val="20"/>
          <w:szCs w:val="20"/>
        </w:rPr>
        <w:br w:type="page"/>
      </w:r>
    </w:p>
    <w:p w14:paraId="3BB67923" w14:textId="77777777" w:rsidR="00C00AB4" w:rsidRPr="000B56F2" w:rsidRDefault="00C00AB4" w:rsidP="00C00AB4">
      <w:pPr>
        <w:rPr>
          <w:rFonts w:ascii="Arial" w:hAnsi="Arial" w:cs="Arial"/>
          <w:sz w:val="20"/>
          <w:szCs w:val="20"/>
          <w:lang w:val="en-AU"/>
        </w:rPr>
      </w:pPr>
      <w:r w:rsidRPr="000B56F2">
        <w:rPr>
          <w:rStyle w:val="Strong"/>
          <w:rFonts w:ascii="Arial" w:hAnsi="Arial" w:cs="Arial"/>
          <w:lang w:val="en-AU"/>
        </w:rPr>
        <w:lastRenderedPageBreak/>
        <w:t>12/1</w:t>
      </w:r>
      <w:r>
        <w:rPr>
          <w:rStyle w:val="Strong"/>
          <w:rFonts w:ascii="Arial" w:hAnsi="Arial" w:cs="Arial"/>
          <w:lang w:val="en-AU"/>
        </w:rPr>
        <w:t>9</w:t>
      </w:r>
      <w:r w:rsidRPr="000B56F2">
        <w:rPr>
          <w:rStyle w:val="Strong"/>
          <w:rFonts w:ascii="Arial" w:hAnsi="Arial" w:cs="Arial"/>
          <w:lang w:val="en-AU"/>
        </w:rPr>
        <w:t>/2010</w:t>
      </w:r>
      <w:r w:rsidRPr="000B56F2">
        <w:rPr>
          <w:rStyle w:val="Strong"/>
          <w:rFonts w:ascii="Arial" w:hAnsi="Arial" w:cs="Arial"/>
          <w:bCs w:val="0"/>
          <w:lang w:val="en-AU"/>
        </w:rPr>
        <w:t xml:space="preserve"> </w:t>
      </w:r>
      <w:r w:rsidRPr="000B56F2">
        <w:rPr>
          <w:rStyle w:val="Strong"/>
          <w:rFonts w:ascii="Arial" w:hAnsi="Arial" w:cs="Arial"/>
          <w:bCs w:val="0"/>
          <w:lang w:val="en-AU"/>
        </w:rPr>
        <w:tab/>
      </w:r>
      <w:r w:rsidRPr="000B56F2">
        <w:rPr>
          <w:rStyle w:val="Strong"/>
          <w:rFonts w:ascii="Arial" w:hAnsi="Arial" w:cs="Arial"/>
          <w:lang w:val="en-AU"/>
        </w:rPr>
        <w:t>MADELINE’S CHRISTMAS</w:t>
      </w:r>
      <w:r w:rsidRPr="000B56F2">
        <w:rPr>
          <w:rStyle w:val="Strong"/>
          <w:rFonts w:ascii="Arial" w:hAnsi="Arial" w:cs="Arial"/>
          <w:lang w:val="en-AU"/>
        </w:rPr>
        <w:tab/>
      </w:r>
      <w:r w:rsidRPr="000B56F2">
        <w:rPr>
          <w:rStyle w:val="Strong"/>
          <w:rFonts w:ascii="Arial" w:hAnsi="Arial" w:cs="Arial"/>
          <w:lang w:val="en-AU"/>
        </w:rPr>
        <w:tab/>
      </w:r>
      <w:r w:rsidRPr="000B56F2">
        <w:rPr>
          <w:rStyle w:val="Strong"/>
          <w:rFonts w:ascii="Arial" w:hAnsi="Arial" w:cs="Arial"/>
          <w:lang w:val="en-AU"/>
        </w:rPr>
        <w:tab/>
        <w:t>Horizon Theatre</w:t>
      </w:r>
      <w:r w:rsidRPr="000B56F2">
        <w:rPr>
          <w:rFonts w:ascii="Arial" w:hAnsi="Arial" w:cs="Arial"/>
          <w:sz w:val="27"/>
          <w:szCs w:val="27"/>
          <w:lang w:val="en-AU"/>
        </w:rPr>
        <w:br/>
      </w:r>
      <w:r w:rsidRPr="000B56F2">
        <w:rPr>
          <w:rFonts w:ascii="Arial" w:hAnsi="Arial" w:cs="Arial"/>
          <w:sz w:val="27"/>
          <w:szCs w:val="27"/>
          <w:lang w:val="en-AU"/>
        </w:rPr>
        <w:br/>
      </w:r>
      <w:r w:rsidRPr="000B56F2">
        <w:rPr>
          <w:rFonts w:ascii="Arial" w:hAnsi="Arial"/>
          <w:lang w:val="en-AU"/>
        </w:rPr>
        <w:t> </w:t>
      </w:r>
      <w:r w:rsidRPr="000B56F2">
        <w:rPr>
          <w:rFonts w:ascii="Arial" w:hAnsi="Arial"/>
          <w:sz w:val="20"/>
          <w:szCs w:val="20"/>
          <w:lang w:val="en-AU"/>
        </w:rPr>
        <w:t>TWELVE MORE LITTLE GIRLS</w:t>
      </w:r>
      <w:r w:rsidRPr="000B56F2">
        <w:rPr>
          <w:rFonts w:ascii="Arial" w:hAnsi="Arial"/>
          <w:sz w:val="27"/>
          <w:szCs w:val="27"/>
          <w:lang w:val="en-AU"/>
        </w:rPr>
        <w:br/>
      </w:r>
      <w:r w:rsidRPr="000B56F2">
        <w:rPr>
          <w:rFonts w:ascii="Arial" w:hAnsi="Arial"/>
          <w:lang w:val="en-AU"/>
        </w:rPr>
        <w:t xml:space="preserve">  </w:t>
      </w:r>
      <w:r w:rsidRPr="000B56F2">
        <w:rPr>
          <w:rFonts w:ascii="Arial" w:hAnsi="Arial"/>
          <w:lang w:val="en-AU"/>
        </w:rPr>
        <w:br/>
      </w:r>
      <w:r w:rsidRPr="000B56F2">
        <w:rPr>
          <w:rStyle w:val="Strong"/>
          <w:rFonts w:ascii="Arial" w:hAnsi="Arial"/>
          <w:bCs w:val="0"/>
          <w:sz w:val="26"/>
          <w:szCs w:val="22"/>
          <w:lang w:val="en-AU"/>
        </w:rPr>
        <w:t>***</w:t>
      </w:r>
      <w:proofErr w:type="gramStart"/>
      <w:r>
        <w:rPr>
          <w:rStyle w:val="Strong"/>
          <w:rFonts w:ascii="Arial" w:hAnsi="Arial"/>
          <w:bCs w:val="0"/>
          <w:sz w:val="26"/>
          <w:szCs w:val="22"/>
          <w:lang w:val="en-AU"/>
        </w:rPr>
        <w:t>*</w:t>
      </w:r>
      <w:r w:rsidRPr="000B56F2">
        <w:rPr>
          <w:rStyle w:val="Strong"/>
          <w:rFonts w:ascii="Arial" w:hAnsi="Arial"/>
          <w:bCs w:val="0"/>
          <w:sz w:val="26"/>
          <w:szCs w:val="22"/>
          <w:lang w:val="en-AU"/>
        </w:rPr>
        <w:t xml:space="preserve">  (</w:t>
      </w:r>
      <w:proofErr w:type="gramEnd"/>
      <w:r w:rsidRPr="000B56F2">
        <w:rPr>
          <w:rStyle w:val="Strong"/>
          <w:rFonts w:ascii="Arial" w:hAnsi="Arial"/>
          <w:bCs w:val="0"/>
          <w:sz w:val="26"/>
          <w:szCs w:val="22"/>
          <w:lang w:val="en-AU"/>
        </w:rPr>
        <w:t xml:space="preserve"> B )</w:t>
      </w:r>
      <w:r w:rsidRPr="000B56F2">
        <w:rPr>
          <w:rFonts w:ascii="Arial" w:hAnsi="Arial" w:cs="Arial"/>
          <w:sz w:val="27"/>
          <w:szCs w:val="27"/>
          <w:lang w:val="en-AU"/>
        </w:rPr>
        <w:br/>
      </w:r>
      <w:r w:rsidRPr="000B56F2">
        <w:rPr>
          <w:rFonts w:ascii="Arial" w:hAnsi="Arial" w:cs="Arial"/>
          <w:sz w:val="27"/>
          <w:szCs w:val="27"/>
          <w:lang w:val="en-AU"/>
        </w:rPr>
        <w:br/>
      </w:r>
      <w:r w:rsidRPr="000B56F2">
        <w:rPr>
          <w:rFonts w:ascii="Arial" w:hAnsi="Arial"/>
          <w:sz w:val="20"/>
          <w:szCs w:val="20"/>
          <w:lang w:val="en-AU"/>
        </w:rPr>
        <w:t> </w:t>
      </w:r>
      <w:r w:rsidRPr="000B56F2">
        <w:rPr>
          <w:rFonts w:ascii="Arial" w:hAnsi="Arial" w:cs="Arial"/>
          <w:sz w:val="20"/>
          <w:szCs w:val="20"/>
          <w:lang w:val="en-AU"/>
        </w:rPr>
        <w:t xml:space="preserve">For a </w:t>
      </w:r>
      <w:r>
        <w:rPr>
          <w:rFonts w:ascii="Arial" w:hAnsi="Arial" w:cs="Arial"/>
          <w:sz w:val="20"/>
          <w:szCs w:val="20"/>
          <w:lang w:val="en-AU"/>
        </w:rPr>
        <w:t>fourth</w:t>
      </w:r>
      <w:r w:rsidRPr="000B56F2">
        <w:rPr>
          <w:rFonts w:ascii="Arial" w:hAnsi="Arial" w:cs="Arial"/>
          <w:sz w:val="20"/>
          <w:szCs w:val="20"/>
          <w:lang w:val="en-AU"/>
        </w:rPr>
        <w:t xml:space="preserve"> year now, Horizon Theatre dives into its exercise in Gallic sweetness, “Madeline’s Christmas,” based on the stories by Ludwig Bemelmans.  This is still a tuneful and sweet production, </w:t>
      </w:r>
      <w:r>
        <w:rPr>
          <w:rFonts w:ascii="Arial" w:hAnsi="Arial" w:cs="Arial"/>
          <w:sz w:val="20"/>
          <w:szCs w:val="20"/>
          <w:lang w:val="en-AU"/>
        </w:rPr>
        <w:t>and</w:t>
      </w:r>
      <w:r w:rsidRPr="000B56F2">
        <w:rPr>
          <w:rFonts w:ascii="Arial" w:hAnsi="Arial" w:cs="Arial"/>
          <w:sz w:val="20"/>
          <w:szCs w:val="20"/>
          <w:lang w:val="en-AU"/>
        </w:rPr>
        <w:t xml:space="preserve">, for </w:t>
      </w:r>
      <w:proofErr w:type="spellStart"/>
      <w:r>
        <w:rPr>
          <w:rFonts w:ascii="Arial" w:hAnsi="Arial" w:cs="Arial"/>
          <w:sz w:val="20"/>
          <w:szCs w:val="20"/>
          <w:lang w:val="en-AU"/>
        </w:rPr>
        <w:t>it’s</w:t>
      </w:r>
      <w:proofErr w:type="spellEnd"/>
      <w:r>
        <w:rPr>
          <w:rFonts w:ascii="Arial" w:hAnsi="Arial" w:cs="Arial"/>
          <w:sz w:val="20"/>
          <w:szCs w:val="20"/>
          <w:lang w:val="en-AU"/>
        </w:rPr>
        <w:t xml:space="preserve"> recovered a bit of the magic my scrooge-screens filtered out last year.</w:t>
      </w:r>
      <w:r w:rsidRPr="000B56F2">
        <w:rPr>
          <w:rFonts w:ascii="Arial" w:hAnsi="Arial" w:cs="Arial"/>
          <w:sz w:val="27"/>
          <w:szCs w:val="27"/>
          <w:lang w:val="en-AU"/>
        </w:rPr>
        <w:br/>
      </w:r>
      <w:r w:rsidRPr="000B56F2">
        <w:rPr>
          <w:rFonts w:ascii="Arial" w:hAnsi="Arial" w:cs="Arial"/>
          <w:sz w:val="27"/>
          <w:szCs w:val="27"/>
          <w:lang w:val="en-AU"/>
        </w:rPr>
        <w:br/>
      </w:r>
      <w:r w:rsidRPr="000B56F2">
        <w:rPr>
          <w:rFonts w:ascii="Arial" w:hAnsi="Arial" w:cs="Arial"/>
          <w:sz w:val="20"/>
          <w:szCs w:val="20"/>
          <w:lang w:val="en-AU"/>
        </w:rPr>
        <w:t xml:space="preserve"> To be sure, there are some aspects that would irritate the cynical grownup – plot/character inconsistencies, some cheesy (but fun) “magical” effects, and enough sweetness to send even the most sucrose-tolerant parent into a diabetic coma, to name the very few I can dredge up from my “critic’s bag of standards.”  </w:t>
      </w:r>
      <w:r>
        <w:rPr>
          <w:rFonts w:ascii="Arial" w:hAnsi="Arial" w:cs="Arial"/>
          <w:sz w:val="20"/>
          <w:szCs w:val="20"/>
          <w:lang w:val="en-AU"/>
        </w:rPr>
        <w:t xml:space="preserve">Even more than I last year, though, </w:t>
      </w:r>
      <w:r w:rsidRPr="000B56F2">
        <w:rPr>
          <w:rFonts w:ascii="Arial" w:hAnsi="Arial" w:cs="Arial"/>
          <w:sz w:val="20"/>
          <w:szCs w:val="20"/>
          <w:lang w:val="en-AU"/>
        </w:rPr>
        <w:t xml:space="preserve">I want to forgive its lapses </w:t>
      </w:r>
      <w:proofErr w:type="gramStart"/>
      <w:r w:rsidRPr="000B56F2">
        <w:rPr>
          <w:rFonts w:ascii="Arial" w:hAnsi="Arial" w:cs="Arial"/>
          <w:sz w:val="20"/>
          <w:szCs w:val="20"/>
          <w:lang w:val="en-AU"/>
        </w:rPr>
        <w:t>and  to</w:t>
      </w:r>
      <w:proofErr w:type="gramEnd"/>
      <w:r w:rsidRPr="000B56F2">
        <w:rPr>
          <w:rFonts w:ascii="Arial" w:hAnsi="Arial" w:cs="Arial"/>
          <w:sz w:val="20"/>
          <w:szCs w:val="20"/>
          <w:lang w:val="en-AU"/>
        </w:rPr>
        <w:t xml:space="preserve"> cheer it on.</w:t>
      </w:r>
      <w:r w:rsidRPr="000B56F2">
        <w:rPr>
          <w:rFonts w:ascii="Arial" w:hAnsi="Arial" w:cs="Arial"/>
          <w:sz w:val="27"/>
          <w:szCs w:val="27"/>
          <w:lang w:val="en-AU"/>
        </w:rPr>
        <w:br/>
      </w:r>
      <w:r w:rsidRPr="000B56F2">
        <w:rPr>
          <w:rFonts w:ascii="Arial" w:hAnsi="Arial" w:cs="Arial"/>
          <w:sz w:val="27"/>
          <w:szCs w:val="27"/>
          <w:lang w:val="en-AU"/>
        </w:rPr>
        <w:br/>
      </w:r>
      <w:r w:rsidRPr="000B56F2">
        <w:rPr>
          <w:rFonts w:ascii="Arial" w:hAnsi="Arial" w:cs="Arial"/>
          <w:sz w:val="20"/>
          <w:szCs w:val="20"/>
          <w:lang w:val="en-AU"/>
        </w:rPr>
        <w:t xml:space="preserve"> It’s Christmastime in Paris, and all the girls in Miss Clavel’s boarding school have colds.  Only the smallest girl, Madeline, is spared the flu, but only because she forgot to have her scarf washed.  Madeline must take care of everyone, none of whom will now be able to go home for Christmas.  One act of kindness to a freezing (magical) rug seller later, and the girls are cured and off to home on their flying carpets (don’t ask).  Throughout all is a </w:t>
      </w:r>
      <w:proofErr w:type="spellStart"/>
      <w:r w:rsidRPr="000B56F2">
        <w:rPr>
          <w:rFonts w:ascii="Arial" w:hAnsi="Arial" w:cs="Arial"/>
          <w:sz w:val="20"/>
          <w:szCs w:val="20"/>
          <w:lang w:val="en-AU"/>
        </w:rPr>
        <w:t>passel</w:t>
      </w:r>
      <w:proofErr w:type="spellEnd"/>
      <w:r w:rsidRPr="000B56F2">
        <w:rPr>
          <w:rFonts w:ascii="Arial" w:hAnsi="Arial" w:cs="Arial"/>
          <w:sz w:val="20"/>
          <w:szCs w:val="20"/>
          <w:lang w:val="en-AU"/>
        </w:rPr>
        <w:t xml:space="preserve"> of tuneful songs and lively dances and traditional little red coats and tea carts that move under their own power and snowflakes tossed by girls in the front row and silhouetted flying carpets against the Paris sky and mouse puppets and surprise gifts.  All the elements click, and all the audiences are going home happy, myself included.</w:t>
      </w:r>
      <w:r w:rsidRPr="000B56F2">
        <w:rPr>
          <w:rFonts w:ascii="Arial" w:hAnsi="Arial" w:cs="Arial"/>
          <w:sz w:val="27"/>
          <w:szCs w:val="27"/>
          <w:lang w:val="en-AU"/>
        </w:rPr>
        <w:br/>
      </w:r>
      <w:r w:rsidRPr="000B56F2">
        <w:rPr>
          <w:rFonts w:ascii="Arial" w:hAnsi="Arial" w:cs="Arial"/>
          <w:sz w:val="27"/>
          <w:szCs w:val="27"/>
          <w:lang w:val="en-AU"/>
        </w:rPr>
        <w:br/>
      </w:r>
      <w:r w:rsidRPr="000B56F2">
        <w:rPr>
          <w:rFonts w:ascii="Arial" w:hAnsi="Arial" w:cs="Arial"/>
          <w:sz w:val="20"/>
          <w:szCs w:val="20"/>
          <w:lang w:val="en-AU"/>
        </w:rPr>
        <w:t> Of course, the show’s primary asset is its cast of 12 talented and cute-as-a-mouse-whisker girls, all aged between 9 and 12, all bringing a professionalism to the stage that’s a joy to watch.  The fact that Horizon was able to find 24 such youngsters (the show was “double-cast” to take some of the strain off parents) is even more remarkable.  At the performance I saw the “</w:t>
      </w:r>
      <w:r>
        <w:rPr>
          <w:rFonts w:ascii="Arial" w:hAnsi="Arial" w:cs="Arial"/>
          <w:sz w:val="20"/>
          <w:szCs w:val="20"/>
          <w:lang w:val="en-AU"/>
        </w:rPr>
        <w:t>Green</w:t>
      </w:r>
      <w:r w:rsidRPr="000B56F2">
        <w:rPr>
          <w:rFonts w:ascii="Arial" w:hAnsi="Arial" w:cs="Arial"/>
          <w:sz w:val="20"/>
          <w:szCs w:val="20"/>
          <w:lang w:val="en-AU"/>
        </w:rPr>
        <w:t xml:space="preserve"> Cast” was led by the dimpled </w:t>
      </w:r>
      <w:r>
        <w:rPr>
          <w:rFonts w:ascii="Arial" w:hAnsi="Arial" w:cs="Arial"/>
          <w:sz w:val="20"/>
          <w:szCs w:val="20"/>
          <w:lang w:val="en-AU"/>
        </w:rPr>
        <w:t>Amelia Kushner</w:t>
      </w:r>
      <w:r w:rsidRPr="000B56F2">
        <w:rPr>
          <w:rFonts w:ascii="Arial" w:hAnsi="Arial" w:cs="Arial"/>
          <w:sz w:val="20"/>
          <w:szCs w:val="20"/>
          <w:lang w:val="en-AU"/>
        </w:rPr>
        <w:t xml:space="preserve"> as Madeline.  Ms. </w:t>
      </w:r>
      <w:r>
        <w:rPr>
          <w:rFonts w:ascii="Arial" w:hAnsi="Arial" w:cs="Arial"/>
          <w:sz w:val="20"/>
          <w:szCs w:val="20"/>
          <w:lang w:val="en-AU"/>
        </w:rPr>
        <w:t>Kushner</w:t>
      </w:r>
      <w:r w:rsidRPr="000B56F2">
        <w:rPr>
          <w:rFonts w:ascii="Arial" w:hAnsi="Arial" w:cs="Arial"/>
          <w:sz w:val="20"/>
          <w:szCs w:val="20"/>
          <w:lang w:val="en-AU"/>
        </w:rPr>
        <w:t xml:space="preserve"> is spunky and likable and sings like an angel.  She also knows when to stay in the background, and when to upstage her grown-up co-stars.  Those grown-ups (</w:t>
      </w:r>
      <w:r>
        <w:rPr>
          <w:rFonts w:ascii="Arial" w:hAnsi="Arial" w:cs="Arial"/>
          <w:sz w:val="20"/>
          <w:szCs w:val="20"/>
          <w:lang w:val="en-AU"/>
        </w:rPr>
        <w:t>Lauren Rozenzweig</w:t>
      </w:r>
      <w:r w:rsidRPr="000B56F2">
        <w:rPr>
          <w:rFonts w:ascii="Arial" w:hAnsi="Arial" w:cs="Arial"/>
          <w:sz w:val="20"/>
          <w:szCs w:val="20"/>
          <w:lang w:val="en-AU"/>
        </w:rPr>
        <w:t xml:space="preserve"> as a pleasant and winsome Miss Clavel, </w:t>
      </w:r>
      <w:r>
        <w:rPr>
          <w:rFonts w:ascii="Arial" w:hAnsi="Arial" w:cs="Arial"/>
          <w:sz w:val="20"/>
          <w:szCs w:val="20"/>
          <w:lang w:val="en-AU"/>
        </w:rPr>
        <w:t>Josie Burgin-Lawson</w:t>
      </w:r>
      <w:r w:rsidRPr="000B56F2">
        <w:rPr>
          <w:rFonts w:ascii="Arial" w:hAnsi="Arial" w:cs="Arial"/>
          <w:sz w:val="20"/>
          <w:szCs w:val="20"/>
          <w:lang w:val="en-AU"/>
        </w:rPr>
        <w:t xml:space="preserve"> as a nicely-over-the-top Mrs. Murphy, and </w:t>
      </w:r>
      <w:r>
        <w:rPr>
          <w:rFonts w:ascii="Arial" w:hAnsi="Arial" w:cs="Arial"/>
          <w:sz w:val="20"/>
          <w:szCs w:val="20"/>
          <w:lang w:val="en-AU"/>
        </w:rPr>
        <w:t>Alejandro Gutierrez</w:t>
      </w:r>
      <w:r w:rsidRPr="000B56F2">
        <w:rPr>
          <w:rFonts w:ascii="Arial" w:hAnsi="Arial" w:cs="Arial"/>
          <w:sz w:val="20"/>
          <w:szCs w:val="20"/>
          <w:lang w:val="en-AU"/>
        </w:rPr>
        <w:t xml:space="preserve"> as the magical Harsha) are also in fine form, treating their young co-stars as, well, co-stars rather than kids “in the way.”  </w:t>
      </w:r>
      <w:proofErr w:type="gramStart"/>
      <w:r w:rsidRPr="000B56F2">
        <w:rPr>
          <w:rFonts w:ascii="Arial" w:hAnsi="Arial" w:cs="Arial"/>
          <w:sz w:val="20"/>
          <w:szCs w:val="20"/>
          <w:lang w:val="en-AU"/>
        </w:rPr>
        <w:t>And,</w:t>
      </w:r>
      <w:proofErr w:type="gramEnd"/>
      <w:r w:rsidRPr="000B56F2">
        <w:rPr>
          <w:rFonts w:ascii="Arial" w:hAnsi="Arial" w:cs="Arial"/>
          <w:sz w:val="20"/>
          <w:szCs w:val="20"/>
          <w:lang w:val="en-AU"/>
        </w:rPr>
        <w:t xml:space="preserve"> maybe it was excellent casting, but all the girls had real characters, not just “another cute face in the crowd” sameness.</w:t>
      </w:r>
      <w:r w:rsidRPr="000B56F2">
        <w:rPr>
          <w:rFonts w:ascii="Arial" w:hAnsi="Arial" w:cs="Arial"/>
          <w:sz w:val="27"/>
          <w:szCs w:val="27"/>
          <w:lang w:val="en-AU"/>
        </w:rPr>
        <w:br/>
      </w:r>
      <w:r w:rsidRPr="000B56F2">
        <w:rPr>
          <w:rFonts w:ascii="Arial" w:hAnsi="Arial" w:cs="Arial"/>
          <w:sz w:val="27"/>
          <w:szCs w:val="27"/>
          <w:lang w:val="en-AU"/>
        </w:rPr>
        <w:br/>
      </w:r>
      <w:r w:rsidRPr="000B56F2">
        <w:rPr>
          <w:rFonts w:ascii="Arial" w:hAnsi="Arial" w:cs="Arial"/>
          <w:sz w:val="20"/>
          <w:szCs w:val="20"/>
          <w:lang w:val="en-AU"/>
        </w:rPr>
        <w:t> All things considered, it’s a wise choice for a Christmas play – 24 girls with 48 parents and 96 grandparents, plus countless friends, siblings, cousins, and hangers-on, well, mathematically, it’s a guaranteed seat-filler.  And, when you add in those theatre geeks who don’t know anyone in the cast, let’s just say we’ll be lucky to get a seat.  The fact that’s it’s a well-performed, well-written play suitable for kids of all ages is just frosting on the gingerbread.</w:t>
      </w:r>
      <w:r w:rsidRPr="000B56F2">
        <w:rPr>
          <w:rFonts w:ascii="Arial" w:hAnsi="Arial" w:cs="Arial"/>
          <w:sz w:val="27"/>
          <w:szCs w:val="27"/>
          <w:lang w:val="en-AU"/>
        </w:rPr>
        <w:br/>
      </w:r>
      <w:r w:rsidRPr="000B56F2">
        <w:rPr>
          <w:rFonts w:ascii="Arial" w:hAnsi="Arial" w:cs="Arial"/>
          <w:sz w:val="27"/>
          <w:szCs w:val="27"/>
          <w:lang w:val="en-AU"/>
        </w:rPr>
        <w:br/>
      </w:r>
      <w:r w:rsidRPr="000B56F2">
        <w:rPr>
          <w:rFonts w:ascii="Arial" w:hAnsi="Arial" w:cs="Arial"/>
          <w:sz w:val="20"/>
          <w:szCs w:val="20"/>
          <w:lang w:val="en-AU"/>
        </w:rPr>
        <w:t xml:space="preserve"> So, if you have the choice between sitting at home with your </w:t>
      </w:r>
      <w:proofErr w:type="spellStart"/>
      <w:r w:rsidRPr="000B56F2">
        <w:rPr>
          <w:rFonts w:ascii="Arial" w:hAnsi="Arial" w:cs="Arial"/>
          <w:sz w:val="20"/>
          <w:szCs w:val="20"/>
          <w:lang w:val="en-AU"/>
        </w:rPr>
        <w:t>young’n’s</w:t>
      </w:r>
      <w:proofErr w:type="spellEnd"/>
      <w:r w:rsidRPr="000B56F2">
        <w:rPr>
          <w:rFonts w:ascii="Arial" w:hAnsi="Arial" w:cs="Arial"/>
          <w:sz w:val="20"/>
          <w:szCs w:val="20"/>
          <w:lang w:val="en-AU"/>
        </w:rPr>
        <w:t xml:space="preserve"> watching some lame Disney Channel exercise in Seasonal Parody or going Horizon-ward to watch twelve little girls charm the socks off cynical old Scrooges like me, well, all things considered, it’s an easy choice to make.</w:t>
      </w:r>
      <w:r w:rsidRPr="000B56F2">
        <w:rPr>
          <w:rFonts w:ascii="Arial" w:hAnsi="Arial" w:cs="Arial"/>
          <w:sz w:val="27"/>
          <w:szCs w:val="27"/>
          <w:lang w:val="en-AU"/>
        </w:rPr>
        <w:br/>
      </w:r>
      <w:r w:rsidRPr="000B56F2">
        <w:rPr>
          <w:rFonts w:ascii="Arial" w:hAnsi="Arial" w:cs="Arial"/>
          <w:sz w:val="27"/>
          <w:szCs w:val="27"/>
          <w:lang w:val="en-AU"/>
        </w:rPr>
        <w:br/>
      </w:r>
      <w:r w:rsidRPr="000B56F2">
        <w:rPr>
          <w:rFonts w:ascii="Arial" w:hAnsi="Arial" w:cs="Arial"/>
          <w:sz w:val="20"/>
          <w:szCs w:val="20"/>
          <w:lang w:val="en-AU"/>
        </w:rPr>
        <w:t> </w:t>
      </w:r>
      <w:r w:rsidRPr="000B56F2">
        <w:rPr>
          <w:rStyle w:val="Emphasis"/>
          <w:rFonts w:ascii="Arial" w:hAnsi="Arial" w:cs="Arial"/>
          <w:iCs w:val="0"/>
          <w:sz w:val="20"/>
          <w:szCs w:val="20"/>
          <w:lang w:val="en-AU"/>
        </w:rPr>
        <w:t xml:space="preserve">Bon </w:t>
      </w:r>
      <w:proofErr w:type="spellStart"/>
      <w:r w:rsidRPr="000B56F2">
        <w:rPr>
          <w:rStyle w:val="Emphasis"/>
          <w:rFonts w:ascii="Arial" w:hAnsi="Arial" w:cs="Arial"/>
          <w:iCs w:val="0"/>
          <w:sz w:val="20"/>
          <w:szCs w:val="20"/>
          <w:lang w:val="en-AU"/>
        </w:rPr>
        <w:t>année</w:t>
      </w:r>
      <w:proofErr w:type="spellEnd"/>
      <w:r w:rsidRPr="000B56F2">
        <w:rPr>
          <w:rStyle w:val="Emphasis"/>
          <w:rFonts w:ascii="Arial" w:hAnsi="Arial" w:cs="Arial"/>
          <w:iCs w:val="0"/>
          <w:sz w:val="20"/>
          <w:szCs w:val="20"/>
          <w:lang w:val="en-AU"/>
        </w:rPr>
        <w:t xml:space="preserve">, </w:t>
      </w:r>
      <w:proofErr w:type="spellStart"/>
      <w:r w:rsidRPr="000B56F2">
        <w:rPr>
          <w:rStyle w:val="Emphasis"/>
          <w:rFonts w:ascii="Arial" w:hAnsi="Arial" w:cs="Arial"/>
          <w:iCs w:val="0"/>
          <w:sz w:val="20"/>
          <w:szCs w:val="20"/>
          <w:lang w:val="en-AU"/>
        </w:rPr>
        <w:t>mes</w:t>
      </w:r>
      <w:proofErr w:type="spellEnd"/>
      <w:r w:rsidRPr="000B56F2">
        <w:rPr>
          <w:rStyle w:val="Emphasis"/>
          <w:rFonts w:ascii="Arial" w:hAnsi="Arial" w:cs="Arial"/>
          <w:iCs w:val="0"/>
          <w:sz w:val="20"/>
          <w:szCs w:val="20"/>
          <w:lang w:val="en-AU"/>
        </w:rPr>
        <w:t xml:space="preserve"> </w:t>
      </w:r>
      <w:proofErr w:type="spellStart"/>
      <w:r w:rsidRPr="000B56F2">
        <w:rPr>
          <w:rStyle w:val="Emphasis"/>
          <w:rFonts w:ascii="Arial" w:hAnsi="Arial" w:cs="Arial"/>
          <w:iCs w:val="0"/>
          <w:sz w:val="20"/>
          <w:szCs w:val="20"/>
          <w:lang w:val="en-AU"/>
        </w:rPr>
        <w:t>amis</w:t>
      </w:r>
      <w:proofErr w:type="spellEnd"/>
      <w:r w:rsidRPr="000B56F2">
        <w:rPr>
          <w:rStyle w:val="Emphasis"/>
          <w:rFonts w:ascii="Arial" w:hAnsi="Arial" w:cs="Arial"/>
          <w:iCs w:val="0"/>
          <w:sz w:val="20"/>
          <w:szCs w:val="20"/>
          <w:lang w:val="en-AU"/>
        </w:rPr>
        <w:t>!</w:t>
      </w:r>
      <w:r w:rsidRPr="000B56F2">
        <w:rPr>
          <w:rFonts w:ascii="Arial" w:hAnsi="Arial" w:cs="Arial"/>
          <w:sz w:val="27"/>
          <w:szCs w:val="27"/>
          <w:lang w:val="en-AU"/>
        </w:rPr>
        <w:br/>
      </w:r>
      <w:r w:rsidRPr="000B56F2">
        <w:rPr>
          <w:rFonts w:ascii="Arial" w:hAnsi="Arial" w:cs="Arial"/>
          <w:sz w:val="27"/>
          <w:szCs w:val="27"/>
          <w:lang w:val="en-AU"/>
        </w:rPr>
        <w:br/>
      </w:r>
      <w:r w:rsidRPr="000B56F2">
        <w:rPr>
          <w:rFonts w:ascii="Arial" w:hAnsi="Arial" w:cs="Arial"/>
          <w:sz w:val="20"/>
          <w:szCs w:val="20"/>
          <w:lang w:val="en-AU"/>
        </w:rPr>
        <w:t> -- Brad Rudy (</w:t>
      </w:r>
      <w:hyperlink r:id="rId102" w:history="1">
        <w:r w:rsidRPr="000B56F2">
          <w:rPr>
            <w:rFonts w:ascii="Arial" w:hAnsi="Arial" w:cs="Arial"/>
            <w:color w:val="0000FF"/>
            <w:sz w:val="20"/>
            <w:szCs w:val="20"/>
            <w:u w:val="single"/>
            <w:lang w:val="en-AU"/>
          </w:rPr>
          <w:t>BKRudy@aol.com</w:t>
        </w:r>
      </w:hyperlink>
      <w:r w:rsidRPr="000B56F2">
        <w:rPr>
          <w:rFonts w:ascii="Arial" w:hAnsi="Arial" w:cs="Arial"/>
          <w:sz w:val="20"/>
          <w:szCs w:val="20"/>
          <w:lang w:val="en-AU"/>
        </w:rPr>
        <w:t>)</w:t>
      </w:r>
    </w:p>
    <w:p w14:paraId="6251FE0B" w14:textId="77777777" w:rsidR="00E81E51" w:rsidRDefault="00E81E51">
      <w:pPr>
        <w:rPr>
          <w:rFonts w:ascii="Arial" w:hAnsi="Arial" w:cs="Arial"/>
          <w:sz w:val="20"/>
          <w:szCs w:val="20"/>
        </w:rPr>
      </w:pPr>
      <w:r>
        <w:rPr>
          <w:rFonts w:ascii="Arial" w:hAnsi="Arial" w:cs="Arial"/>
          <w:sz w:val="20"/>
          <w:szCs w:val="20"/>
        </w:rPr>
        <w:br w:type="page"/>
      </w:r>
    </w:p>
    <w:p w14:paraId="7E8BCD06" w14:textId="77777777" w:rsidR="00E81E51" w:rsidRDefault="00E81E51" w:rsidP="00E81E51">
      <w:pPr>
        <w:rPr>
          <w:rFonts w:ascii="Arial" w:eastAsia="Times New Roman" w:hAnsi="Arial" w:cs="Arial"/>
          <w:b/>
          <w:bCs/>
          <w:lang w:val="en-AU"/>
        </w:rPr>
      </w:pPr>
      <w:r w:rsidRPr="00AF52DE">
        <w:rPr>
          <w:rFonts w:ascii="Arial" w:eastAsia="Times New Roman" w:hAnsi="Arial" w:cs="Arial"/>
          <w:b/>
          <w:bCs/>
          <w:lang w:val="en-AU"/>
        </w:rPr>
        <w:lastRenderedPageBreak/>
        <w:t>12/</w:t>
      </w:r>
      <w:r>
        <w:rPr>
          <w:rFonts w:ascii="Arial" w:eastAsia="Times New Roman" w:hAnsi="Arial" w:cs="Arial"/>
          <w:b/>
          <w:bCs/>
          <w:lang w:val="en-AU"/>
        </w:rPr>
        <w:t>24/2011</w:t>
      </w:r>
      <w:r w:rsidRPr="00AF52DE">
        <w:rPr>
          <w:rFonts w:ascii="Arial" w:eastAsia="Times New Roman" w:hAnsi="Arial" w:cs="Arial"/>
          <w:b/>
          <w:bCs/>
          <w:lang w:val="en-AU"/>
        </w:rPr>
        <w:tab/>
      </w:r>
      <w:r>
        <w:rPr>
          <w:rFonts w:ascii="Arial" w:eastAsia="Times New Roman" w:hAnsi="Arial" w:cs="Arial"/>
          <w:b/>
          <w:bCs/>
          <w:lang w:val="en-AU"/>
        </w:rPr>
        <w:t xml:space="preserve">THE BEST CHRISTMAS PAGEANT EVER     </w:t>
      </w:r>
      <w:r w:rsidRPr="00AF52DE">
        <w:rPr>
          <w:rFonts w:ascii="Arial" w:eastAsia="Times New Roman" w:hAnsi="Arial" w:cs="Arial"/>
          <w:b/>
          <w:bCs/>
          <w:lang w:val="en-AU"/>
        </w:rPr>
        <w:t xml:space="preserve">Synchronicity </w:t>
      </w:r>
      <w:r>
        <w:rPr>
          <w:rFonts w:ascii="Arial" w:eastAsia="Times New Roman" w:hAnsi="Arial" w:cs="Arial"/>
          <w:b/>
          <w:bCs/>
          <w:lang w:val="en-AU"/>
        </w:rPr>
        <w:t>Theatre      </w:t>
      </w:r>
    </w:p>
    <w:p w14:paraId="544567FF" w14:textId="77777777" w:rsidR="00E81E51" w:rsidRDefault="00E81E51" w:rsidP="00E81E51">
      <w:pPr>
        <w:ind w:firstLine="720"/>
        <w:rPr>
          <w:rFonts w:ascii="Arial" w:eastAsia="Times New Roman" w:hAnsi="Arial" w:cs="Arial"/>
          <w:sz w:val="20"/>
          <w:szCs w:val="20"/>
          <w:lang w:val="en-AU"/>
        </w:rPr>
      </w:pPr>
      <w:r w:rsidRPr="00EB2589">
        <w:rPr>
          <w:rFonts w:ascii="Arial" w:eastAsia="Times New Roman" w:hAnsi="Arial" w:cs="Arial"/>
          <w:sz w:val="27"/>
          <w:szCs w:val="27"/>
          <w:lang w:val="en-AU"/>
        </w:rPr>
        <w:br/>
      </w:r>
      <w:r>
        <w:rPr>
          <w:rFonts w:ascii="Arial" w:eastAsia="Times New Roman" w:hAnsi="Arial" w:cs="Arial"/>
          <w:sz w:val="20"/>
          <w:szCs w:val="20"/>
          <w:lang w:val="en-AU"/>
        </w:rPr>
        <w:t>GREATER</w:t>
      </w:r>
      <w:r w:rsidRPr="00EB2589">
        <w:rPr>
          <w:rFonts w:ascii="Arial" w:eastAsia="Times New Roman" w:hAnsi="Arial" w:cs="Arial"/>
          <w:sz w:val="20"/>
          <w:szCs w:val="20"/>
          <w:lang w:val="en-AU"/>
        </w:rPr>
        <w:t xml:space="preserve"> EXPECTATIONS</w:t>
      </w:r>
      <w:r w:rsidRPr="00EB2589">
        <w:rPr>
          <w:rFonts w:ascii="Arial" w:eastAsia="Times New Roman" w:hAnsi="Arial" w:cs="Arial"/>
          <w:sz w:val="27"/>
          <w:szCs w:val="27"/>
          <w:lang w:val="en-AU"/>
        </w:rPr>
        <w:br/>
      </w:r>
      <w:r w:rsidRPr="00EB2589">
        <w:rPr>
          <w:rFonts w:ascii="Arial" w:eastAsia="Times New Roman" w:hAnsi="Arial" w:cs="Arial"/>
          <w:sz w:val="27"/>
          <w:szCs w:val="27"/>
          <w:lang w:val="en-AU"/>
        </w:rPr>
        <w:br/>
      </w:r>
      <w:r w:rsidRPr="00EB2589">
        <w:rPr>
          <w:rFonts w:ascii="Arial" w:eastAsia="Times New Roman" w:hAnsi="Arial" w:cs="Arial"/>
          <w:sz w:val="20"/>
          <w:szCs w:val="20"/>
          <w:lang w:val="en-AU"/>
        </w:rPr>
        <w:t> </w:t>
      </w:r>
      <w:r w:rsidRPr="00EB2589">
        <w:rPr>
          <w:rFonts w:ascii="Arial" w:eastAsia="Times New Roman" w:hAnsi="Arial"/>
          <w:b/>
          <w:sz w:val="26"/>
          <w:lang w:val="en-AU"/>
        </w:rPr>
        <w:t>***</w:t>
      </w:r>
      <w:r>
        <w:rPr>
          <w:rFonts w:ascii="Arial" w:eastAsia="Times New Roman" w:hAnsi="Arial"/>
          <w:b/>
          <w:sz w:val="26"/>
          <w:lang w:val="en-AU"/>
        </w:rPr>
        <w:t>*</w:t>
      </w:r>
      <w:proofErr w:type="gramStart"/>
      <w:r w:rsidRPr="00EB2589">
        <w:rPr>
          <w:rFonts w:ascii="Arial" w:eastAsia="Times New Roman" w:hAnsi="Arial"/>
          <w:b/>
          <w:sz w:val="26"/>
          <w:lang w:val="en-AU"/>
        </w:rPr>
        <w:t>*  (</w:t>
      </w:r>
      <w:proofErr w:type="gramEnd"/>
      <w:r w:rsidRPr="00EB2589">
        <w:rPr>
          <w:rFonts w:ascii="Arial" w:eastAsia="Times New Roman" w:hAnsi="Arial"/>
          <w:b/>
          <w:sz w:val="26"/>
          <w:lang w:val="en-AU"/>
        </w:rPr>
        <w:t xml:space="preserve"> A</w:t>
      </w:r>
      <w:r>
        <w:rPr>
          <w:rFonts w:ascii="Arial" w:eastAsia="Times New Roman" w:hAnsi="Arial"/>
          <w:b/>
          <w:sz w:val="26"/>
          <w:lang w:val="en-AU"/>
        </w:rPr>
        <w:t>+</w:t>
      </w:r>
      <w:r w:rsidRPr="00EB2589">
        <w:rPr>
          <w:rFonts w:ascii="Arial" w:eastAsia="Times New Roman" w:hAnsi="Arial"/>
          <w:b/>
          <w:sz w:val="26"/>
          <w:lang w:val="en-AU"/>
        </w:rPr>
        <w:t xml:space="preserve"> )</w:t>
      </w:r>
      <w:r w:rsidRPr="00EB2589">
        <w:rPr>
          <w:rFonts w:ascii="Arial" w:eastAsia="Times New Roman" w:hAnsi="Arial" w:cs="Arial"/>
          <w:sz w:val="27"/>
          <w:szCs w:val="27"/>
          <w:lang w:val="en-AU"/>
        </w:rPr>
        <w:br/>
      </w:r>
      <w:r w:rsidRPr="00EB2589">
        <w:rPr>
          <w:rFonts w:ascii="Arial" w:eastAsia="Times New Roman" w:hAnsi="Arial" w:cs="Arial"/>
          <w:sz w:val="27"/>
          <w:szCs w:val="27"/>
          <w:lang w:val="en-AU"/>
        </w:rPr>
        <w:br/>
      </w:r>
      <w:r w:rsidRPr="00EB2589">
        <w:rPr>
          <w:rFonts w:ascii="Arial" w:eastAsia="Times New Roman" w:hAnsi="Arial" w:cs="Arial"/>
          <w:sz w:val="20"/>
          <w:szCs w:val="20"/>
          <w:lang w:val="en-AU"/>
        </w:rPr>
        <w:t> “</w:t>
      </w:r>
      <w:r w:rsidRPr="00EB2589">
        <w:rPr>
          <w:rFonts w:ascii="Arial" w:eastAsia="Times New Roman" w:hAnsi="Arial" w:cs="Arial"/>
          <w:i/>
          <w:sz w:val="20"/>
          <w:lang w:val="en-AU"/>
        </w:rPr>
        <w:t xml:space="preserve">The </w:t>
      </w:r>
      <w:proofErr w:type="spellStart"/>
      <w:r w:rsidRPr="00EB2589">
        <w:rPr>
          <w:rFonts w:ascii="Arial" w:eastAsia="Times New Roman" w:hAnsi="Arial" w:cs="Arial"/>
          <w:i/>
          <w:sz w:val="20"/>
          <w:lang w:val="en-AU"/>
        </w:rPr>
        <w:t>Herdmans</w:t>
      </w:r>
      <w:proofErr w:type="spellEnd"/>
      <w:r w:rsidRPr="00EB2589">
        <w:rPr>
          <w:rFonts w:ascii="Arial" w:eastAsia="Times New Roman" w:hAnsi="Arial" w:cs="Arial"/>
          <w:i/>
          <w:sz w:val="20"/>
          <w:lang w:val="en-AU"/>
        </w:rPr>
        <w:t xml:space="preserve"> were absolutely the worst kids in the history of the world</w:t>
      </w:r>
      <w:r w:rsidRPr="00EB2589">
        <w:rPr>
          <w:rFonts w:ascii="Arial" w:eastAsia="Times New Roman" w:hAnsi="Arial" w:cs="Arial"/>
          <w:sz w:val="20"/>
          <w:szCs w:val="20"/>
          <w:lang w:val="en-AU"/>
        </w:rPr>
        <w:t>.”</w:t>
      </w:r>
      <w:r w:rsidRPr="00EB2589">
        <w:rPr>
          <w:rFonts w:ascii="Arial" w:eastAsia="Times New Roman" w:hAnsi="Arial" w:cs="Arial"/>
          <w:sz w:val="27"/>
          <w:szCs w:val="27"/>
          <w:lang w:val="en-AU"/>
        </w:rPr>
        <w:br/>
      </w:r>
      <w:r w:rsidRPr="00EB2589">
        <w:rPr>
          <w:rFonts w:ascii="Arial" w:eastAsia="Times New Roman" w:hAnsi="Arial" w:cs="Arial"/>
          <w:sz w:val="27"/>
          <w:szCs w:val="27"/>
          <w:lang w:val="en-AU"/>
        </w:rPr>
        <w:br/>
      </w:r>
      <w:r w:rsidRPr="00EB2589">
        <w:rPr>
          <w:rFonts w:ascii="Arial" w:eastAsia="Times New Roman" w:hAnsi="Arial" w:cs="Arial"/>
          <w:sz w:val="20"/>
          <w:szCs w:val="20"/>
          <w:lang w:val="en-AU"/>
        </w:rPr>
        <w:t xml:space="preserve">Thus begins Barbara Robinson’s 1972 getting-to-be-a-classic book (and play), “The Best Christmas Pageant Ever.”  Indeed, is there a place in the country where there aren’t several productions on local stages every year?  I’ve done lights for </w:t>
      </w:r>
      <w:r>
        <w:rPr>
          <w:rFonts w:ascii="Arial" w:eastAsia="Times New Roman" w:hAnsi="Arial" w:cs="Arial"/>
          <w:sz w:val="20"/>
          <w:szCs w:val="20"/>
          <w:lang w:val="en-AU"/>
        </w:rPr>
        <w:t>three</w:t>
      </w:r>
      <w:r w:rsidRPr="00EB2589">
        <w:rPr>
          <w:rFonts w:ascii="Arial" w:eastAsia="Times New Roman" w:hAnsi="Arial" w:cs="Arial"/>
          <w:sz w:val="20"/>
          <w:szCs w:val="20"/>
          <w:lang w:val="en-AU"/>
        </w:rPr>
        <w:t xml:space="preserve"> different productions over the years, my daughter has played in </w:t>
      </w:r>
      <w:r>
        <w:rPr>
          <w:rFonts w:ascii="Arial" w:eastAsia="Times New Roman" w:hAnsi="Arial" w:cs="Arial"/>
          <w:sz w:val="20"/>
          <w:szCs w:val="20"/>
          <w:lang w:val="en-AU"/>
        </w:rPr>
        <w:t>three</w:t>
      </w:r>
      <w:r w:rsidRPr="00EB2589">
        <w:rPr>
          <w:rFonts w:ascii="Arial" w:eastAsia="Times New Roman" w:hAnsi="Arial" w:cs="Arial"/>
          <w:sz w:val="20"/>
          <w:szCs w:val="20"/>
          <w:lang w:val="en-AU"/>
        </w:rPr>
        <w:t xml:space="preserve">, and my own spouse directed a one-night-only production at her church </w:t>
      </w:r>
      <w:r>
        <w:rPr>
          <w:rFonts w:ascii="Arial" w:eastAsia="Times New Roman" w:hAnsi="Arial" w:cs="Arial"/>
          <w:sz w:val="20"/>
          <w:szCs w:val="20"/>
          <w:lang w:val="en-AU"/>
        </w:rPr>
        <w:t>last year and a longer-run producti</w:t>
      </w:r>
      <w:r w:rsidR="003F19C5">
        <w:rPr>
          <w:rFonts w:ascii="Arial" w:eastAsia="Times New Roman" w:hAnsi="Arial" w:cs="Arial"/>
          <w:sz w:val="20"/>
          <w:szCs w:val="20"/>
          <w:lang w:val="en-AU"/>
        </w:rPr>
        <w:t>on with Cartersville’s Pumphouse P</w:t>
      </w:r>
      <w:r>
        <w:rPr>
          <w:rFonts w:ascii="Arial" w:eastAsia="Times New Roman" w:hAnsi="Arial" w:cs="Arial"/>
          <w:sz w:val="20"/>
          <w:szCs w:val="20"/>
          <w:lang w:val="en-AU"/>
        </w:rPr>
        <w:t xml:space="preserve">layers earlier this month.  </w:t>
      </w:r>
    </w:p>
    <w:p w14:paraId="05B3958E" w14:textId="77777777" w:rsidR="00E81E51" w:rsidRPr="00EB2589" w:rsidRDefault="00E81E51" w:rsidP="00E81E51">
      <w:pPr>
        <w:ind w:firstLine="720"/>
        <w:rPr>
          <w:rFonts w:ascii="Arial" w:eastAsia="Times New Roman" w:hAnsi="Arial" w:cs="Arial"/>
          <w:sz w:val="27"/>
          <w:szCs w:val="27"/>
          <w:lang w:val="en-AU"/>
        </w:rPr>
      </w:pPr>
      <w:r w:rsidRPr="00EB2589">
        <w:rPr>
          <w:rFonts w:ascii="Arial" w:eastAsia="Times New Roman" w:hAnsi="Arial" w:cs="Arial"/>
          <w:sz w:val="27"/>
          <w:szCs w:val="27"/>
          <w:lang w:val="en-AU"/>
        </w:rPr>
        <w:br/>
      </w:r>
      <w:r w:rsidRPr="00EB2589">
        <w:rPr>
          <w:rFonts w:ascii="Arial" w:eastAsia="Times New Roman" w:hAnsi="Arial" w:cs="Arial"/>
          <w:sz w:val="20"/>
          <w:szCs w:val="20"/>
          <w:lang w:val="en-AU"/>
        </w:rPr>
        <w:t xml:space="preserve">So, I daresay, my expectations </w:t>
      </w:r>
      <w:r>
        <w:rPr>
          <w:rFonts w:ascii="Arial" w:eastAsia="Times New Roman" w:hAnsi="Arial" w:cs="Arial"/>
          <w:sz w:val="20"/>
          <w:szCs w:val="20"/>
          <w:lang w:val="en-AU"/>
        </w:rPr>
        <w:t xml:space="preserve">last year </w:t>
      </w:r>
      <w:r w:rsidRPr="00EB2589">
        <w:rPr>
          <w:rFonts w:ascii="Arial" w:eastAsia="Times New Roman" w:hAnsi="Arial" w:cs="Arial"/>
          <w:sz w:val="20"/>
          <w:szCs w:val="20"/>
          <w:lang w:val="en-AU"/>
        </w:rPr>
        <w:t xml:space="preserve">were at an ambivalent level – I’ve always been impressed with Synchronicity’s programming for younger audiences (“Junie B Jones,” “Bunnicula,” and “If You Give a Mouse a Cookie” were some </w:t>
      </w:r>
      <w:proofErr w:type="spellStart"/>
      <w:r w:rsidRPr="00EB2589">
        <w:rPr>
          <w:rFonts w:ascii="Arial" w:eastAsia="Times New Roman" w:hAnsi="Arial" w:cs="Arial"/>
          <w:sz w:val="20"/>
          <w:szCs w:val="20"/>
          <w:lang w:val="en-AU"/>
        </w:rPr>
        <w:t>favorites</w:t>
      </w:r>
      <w:proofErr w:type="spellEnd"/>
      <w:r w:rsidRPr="00EB2589">
        <w:rPr>
          <w:rFonts w:ascii="Arial" w:eastAsia="Times New Roman" w:hAnsi="Arial" w:cs="Arial"/>
          <w:sz w:val="20"/>
          <w:szCs w:val="20"/>
          <w:lang w:val="en-AU"/>
        </w:rPr>
        <w:t>), but I was afraid of having a “been-there seen-that” experience with this one.</w:t>
      </w:r>
      <w:r>
        <w:rPr>
          <w:rFonts w:ascii="Arial" w:eastAsia="Times New Roman" w:hAnsi="Arial" w:cs="Arial"/>
          <w:sz w:val="20"/>
          <w:szCs w:val="20"/>
          <w:lang w:val="en-AU"/>
        </w:rPr>
        <w:t xml:space="preserve">  I was delightfully surprised with the 2010 production (even titling my review “The Tyranny of Low Expectations).</w:t>
      </w:r>
      <w:r w:rsidRPr="00EB2589">
        <w:rPr>
          <w:rFonts w:ascii="Arial" w:eastAsia="Times New Roman" w:hAnsi="Arial" w:cs="Arial"/>
          <w:sz w:val="27"/>
          <w:szCs w:val="27"/>
          <w:lang w:val="en-AU"/>
        </w:rPr>
        <w:br/>
      </w:r>
      <w:r w:rsidRPr="00EB2589">
        <w:rPr>
          <w:rFonts w:ascii="Arial" w:eastAsia="Times New Roman" w:hAnsi="Arial" w:cs="Arial"/>
          <w:sz w:val="27"/>
          <w:szCs w:val="27"/>
          <w:lang w:val="en-AU"/>
        </w:rPr>
        <w:br/>
      </w:r>
      <w:r>
        <w:rPr>
          <w:rFonts w:ascii="Arial" w:eastAsia="Times New Roman" w:hAnsi="Arial" w:cs="Arial"/>
          <w:sz w:val="20"/>
          <w:szCs w:val="20"/>
          <w:lang w:val="en-AU"/>
        </w:rPr>
        <w:t>This year, they’ve restaged the production (with most of the same cast), and my enjoyment was even greater</w:t>
      </w:r>
      <w:r w:rsidRPr="00EB2589">
        <w:rPr>
          <w:rFonts w:ascii="Arial" w:eastAsia="Times New Roman" w:hAnsi="Arial" w:cs="Arial"/>
          <w:sz w:val="20"/>
          <w:szCs w:val="20"/>
          <w:lang w:val="en-AU"/>
        </w:rPr>
        <w:t xml:space="preserve">  This show </w:t>
      </w:r>
      <w:r>
        <w:rPr>
          <w:rFonts w:ascii="Arial" w:eastAsia="Times New Roman" w:hAnsi="Arial" w:cs="Arial"/>
          <w:sz w:val="20"/>
          <w:szCs w:val="20"/>
          <w:lang w:val="en-AU"/>
        </w:rPr>
        <w:t>is</w:t>
      </w:r>
      <w:r w:rsidRPr="00EB2589">
        <w:rPr>
          <w:rFonts w:ascii="Arial" w:eastAsia="Times New Roman" w:hAnsi="Arial" w:cs="Arial"/>
          <w:sz w:val="20"/>
          <w:szCs w:val="20"/>
          <w:lang w:val="en-AU"/>
        </w:rPr>
        <w:t xml:space="preserve"> a lively wallow in kid-friendly cheer, an energetic revisit to a story that is in danger of being over-told, and a top-notch production that reminded me of why this is a </w:t>
      </w:r>
      <w:proofErr w:type="spellStart"/>
      <w:r w:rsidRPr="00EB2589">
        <w:rPr>
          <w:rFonts w:ascii="Arial" w:eastAsia="Times New Roman" w:hAnsi="Arial" w:cs="Arial"/>
          <w:sz w:val="20"/>
          <w:szCs w:val="20"/>
          <w:lang w:val="en-AU"/>
        </w:rPr>
        <w:t>favorite</w:t>
      </w:r>
      <w:proofErr w:type="spellEnd"/>
      <w:r w:rsidRPr="00EB2589">
        <w:rPr>
          <w:rFonts w:ascii="Arial" w:eastAsia="Times New Roman" w:hAnsi="Arial" w:cs="Arial"/>
          <w:sz w:val="20"/>
          <w:szCs w:val="20"/>
          <w:lang w:val="en-AU"/>
        </w:rPr>
        <w:t xml:space="preserve"> of theatres everywhere.</w:t>
      </w:r>
      <w:r w:rsidRPr="00EB2589">
        <w:rPr>
          <w:rFonts w:ascii="Arial" w:eastAsia="Times New Roman" w:hAnsi="Arial" w:cs="Arial"/>
          <w:sz w:val="27"/>
          <w:szCs w:val="27"/>
          <w:lang w:val="en-AU"/>
        </w:rPr>
        <w:br/>
      </w:r>
      <w:r w:rsidRPr="00EB2589">
        <w:rPr>
          <w:rFonts w:ascii="Arial" w:eastAsia="Times New Roman" w:hAnsi="Arial" w:cs="Arial"/>
          <w:sz w:val="27"/>
          <w:szCs w:val="27"/>
          <w:lang w:val="en-AU"/>
        </w:rPr>
        <w:br/>
      </w:r>
      <w:r w:rsidRPr="00EB2589">
        <w:rPr>
          <w:rFonts w:ascii="Arial" w:eastAsia="Times New Roman" w:hAnsi="Arial" w:cs="Arial"/>
          <w:sz w:val="20"/>
          <w:szCs w:val="20"/>
          <w:lang w:val="en-AU"/>
        </w:rPr>
        <w:t xml:space="preserve">In case you’ve avoided it over the years, the story is told by Beth Bradley, whose mother has been tapped to spearhead this year’s Christmas Pageant.  Into the normal bedlam of a church pageant storm the </w:t>
      </w:r>
      <w:proofErr w:type="spellStart"/>
      <w:r w:rsidRPr="00EB2589">
        <w:rPr>
          <w:rFonts w:ascii="Arial" w:eastAsia="Times New Roman" w:hAnsi="Arial" w:cs="Arial"/>
          <w:sz w:val="20"/>
          <w:szCs w:val="20"/>
          <w:lang w:val="en-AU"/>
        </w:rPr>
        <w:t>Herdmans</w:t>
      </w:r>
      <w:proofErr w:type="spellEnd"/>
      <w:r w:rsidRPr="00EB2589">
        <w:rPr>
          <w:rFonts w:ascii="Arial" w:eastAsia="Times New Roman" w:hAnsi="Arial" w:cs="Arial"/>
          <w:sz w:val="20"/>
          <w:szCs w:val="20"/>
          <w:lang w:val="en-AU"/>
        </w:rPr>
        <w:t xml:space="preserve">, a rag-tag collection of kids “from the other side of the tracks,” who “lied and stole and smoked cigars (even the girls) and talked dirty and hit little kids and cussed their teachers and took the name of the Lord in vain and set fire to Fred Shoemaker’s old broken-down </w:t>
      </w:r>
      <w:proofErr w:type="spellStart"/>
      <w:r w:rsidRPr="00EB2589">
        <w:rPr>
          <w:rFonts w:ascii="Arial" w:eastAsia="Times New Roman" w:hAnsi="Arial" w:cs="Arial"/>
          <w:sz w:val="20"/>
          <w:szCs w:val="20"/>
          <w:lang w:val="en-AU"/>
        </w:rPr>
        <w:t>toolhouse</w:t>
      </w:r>
      <w:proofErr w:type="spellEnd"/>
      <w:r w:rsidRPr="00EB2589">
        <w:rPr>
          <w:rFonts w:ascii="Arial" w:eastAsia="Times New Roman" w:hAnsi="Arial" w:cs="Arial"/>
          <w:sz w:val="20"/>
          <w:szCs w:val="20"/>
          <w:lang w:val="en-AU"/>
        </w:rPr>
        <w:t>.”  No one expects anything from these kids except Mrs. Bradley, and disaster looms as the holiday nears.</w:t>
      </w:r>
      <w:r w:rsidRPr="00EB2589">
        <w:rPr>
          <w:rFonts w:ascii="Arial" w:eastAsia="Times New Roman" w:hAnsi="Arial" w:cs="Arial"/>
          <w:sz w:val="27"/>
          <w:szCs w:val="27"/>
          <w:lang w:val="en-AU"/>
        </w:rPr>
        <w:br/>
      </w:r>
      <w:r w:rsidRPr="00EB2589">
        <w:rPr>
          <w:rFonts w:ascii="Arial" w:eastAsia="Times New Roman" w:hAnsi="Arial" w:cs="Arial"/>
          <w:sz w:val="27"/>
          <w:szCs w:val="27"/>
          <w:lang w:val="en-AU"/>
        </w:rPr>
        <w:br/>
      </w:r>
      <w:r w:rsidRPr="00EB2589">
        <w:rPr>
          <w:rFonts w:ascii="Arial" w:eastAsia="Times New Roman" w:hAnsi="Arial" w:cs="Arial"/>
          <w:sz w:val="20"/>
          <w:szCs w:val="20"/>
          <w:lang w:val="en-AU"/>
        </w:rPr>
        <w:t>This is one of those stories about how kids respond to what’s expected of them, how if you expect them to be mean they WILL be mean, how if you expect them to feel some Christmas spirit and give them the opportunity, they may just rise to the occasion.  It’s story that, for me, doesn’t get old, and which moves me even as it makes me cringe at the antics of the “bad” kids.</w:t>
      </w:r>
      <w:r w:rsidRPr="00EB2589">
        <w:rPr>
          <w:rFonts w:ascii="Arial" w:eastAsia="Times New Roman" w:hAnsi="Arial" w:cs="Arial"/>
          <w:sz w:val="27"/>
          <w:szCs w:val="27"/>
          <w:lang w:val="en-AU"/>
        </w:rPr>
        <w:br/>
      </w:r>
      <w:r w:rsidRPr="00EB2589">
        <w:rPr>
          <w:rFonts w:ascii="Arial" w:eastAsia="Times New Roman" w:hAnsi="Arial" w:cs="Arial"/>
          <w:sz w:val="27"/>
          <w:szCs w:val="27"/>
          <w:lang w:val="en-AU"/>
        </w:rPr>
        <w:br/>
      </w:r>
      <w:r w:rsidRPr="00EB2589">
        <w:rPr>
          <w:rFonts w:ascii="Arial" w:eastAsia="Times New Roman" w:hAnsi="Arial" w:cs="Arial"/>
          <w:sz w:val="20"/>
          <w:szCs w:val="20"/>
          <w:lang w:val="en-AU"/>
        </w:rPr>
        <w:t xml:space="preserve">Starting off with a clever and energetically sung “curtain speech,” the show dives right into the story, keeping it at a brisk hour length.  The cast is pitch-perfect with Maureen Yasko and John Stewart bringing to the Bradleys a level of comfort and familiarity that rang true.  Sarah Elizabeth Wallis (as Beth) handles her narration duties like a pro, and convincingly shows us an increasing respect for the Herdman mob.  And, as the </w:t>
      </w:r>
      <w:proofErr w:type="spellStart"/>
      <w:r w:rsidRPr="00EB2589">
        <w:rPr>
          <w:rFonts w:ascii="Arial" w:eastAsia="Times New Roman" w:hAnsi="Arial" w:cs="Arial"/>
          <w:sz w:val="20"/>
          <w:szCs w:val="20"/>
          <w:lang w:val="en-AU"/>
        </w:rPr>
        <w:t>Herdmans</w:t>
      </w:r>
      <w:proofErr w:type="spellEnd"/>
      <w:r w:rsidRPr="00EB2589">
        <w:rPr>
          <w:rFonts w:ascii="Arial" w:eastAsia="Times New Roman" w:hAnsi="Arial" w:cs="Arial"/>
          <w:sz w:val="20"/>
          <w:szCs w:val="20"/>
          <w:lang w:val="en-AU"/>
        </w:rPr>
        <w:t xml:space="preserve">, </w:t>
      </w:r>
      <w:r>
        <w:rPr>
          <w:rFonts w:ascii="Arial" w:eastAsia="Times New Roman" w:hAnsi="Arial" w:cs="Arial"/>
          <w:sz w:val="20"/>
          <w:szCs w:val="20"/>
          <w:lang w:val="en-AU"/>
        </w:rPr>
        <w:t>Josh Nunn</w:t>
      </w:r>
      <w:r w:rsidRPr="00EB2589">
        <w:rPr>
          <w:rFonts w:ascii="Arial" w:eastAsia="Times New Roman" w:hAnsi="Arial" w:cs="Arial"/>
          <w:sz w:val="20"/>
          <w:szCs w:val="20"/>
          <w:lang w:val="en-AU"/>
        </w:rPr>
        <w:t xml:space="preserve">, Claire Rigsby, </w:t>
      </w:r>
      <w:r>
        <w:rPr>
          <w:rFonts w:ascii="Arial" w:eastAsia="Times New Roman" w:hAnsi="Arial" w:cs="Arial"/>
          <w:sz w:val="20"/>
          <w:szCs w:val="20"/>
          <w:lang w:val="en-AU"/>
        </w:rPr>
        <w:t xml:space="preserve">Marshall VandenOever, Madisyn </w:t>
      </w:r>
      <w:proofErr w:type="spellStart"/>
      <w:r>
        <w:rPr>
          <w:rFonts w:ascii="Arial" w:eastAsia="Times New Roman" w:hAnsi="Arial" w:cs="Arial"/>
          <w:sz w:val="20"/>
          <w:szCs w:val="20"/>
          <w:lang w:val="en-AU"/>
        </w:rPr>
        <w:t>Kenenr</w:t>
      </w:r>
      <w:proofErr w:type="spellEnd"/>
      <w:r w:rsidRPr="00EB2589">
        <w:rPr>
          <w:rFonts w:ascii="Arial" w:eastAsia="Times New Roman" w:hAnsi="Arial" w:cs="Arial"/>
          <w:sz w:val="20"/>
          <w:szCs w:val="20"/>
          <w:lang w:val="en-AU"/>
        </w:rPr>
        <w:t xml:space="preserve">, </w:t>
      </w:r>
      <w:r>
        <w:rPr>
          <w:rFonts w:ascii="Arial" w:eastAsia="Times New Roman" w:hAnsi="Arial" w:cs="Arial"/>
          <w:sz w:val="20"/>
          <w:szCs w:val="20"/>
          <w:lang w:val="en-AU"/>
        </w:rPr>
        <w:t>Shea Jones</w:t>
      </w:r>
      <w:r w:rsidRPr="00EB2589">
        <w:rPr>
          <w:rFonts w:ascii="Arial" w:eastAsia="Times New Roman" w:hAnsi="Arial" w:cs="Arial"/>
          <w:sz w:val="20"/>
          <w:szCs w:val="20"/>
          <w:lang w:val="en-AU"/>
        </w:rPr>
        <w:t>, and Katie Keenan are all wonderful, loud and raucous one moment, quiet and reflective at another.  I especially liked the moment when director Justin Anderson showed them getting ready for the pageant by helping each other with their costumes and hair, even as they’re squabbling and sniping.</w:t>
      </w:r>
      <w:r>
        <w:rPr>
          <w:rFonts w:ascii="Arial" w:eastAsia="Times New Roman" w:hAnsi="Arial" w:cs="Arial"/>
          <w:sz w:val="20"/>
          <w:szCs w:val="20"/>
          <w:lang w:val="en-AU"/>
        </w:rPr>
        <w:t xml:space="preserve">  </w:t>
      </w:r>
      <w:proofErr w:type="spellStart"/>
      <w:r>
        <w:rPr>
          <w:rFonts w:ascii="Arial" w:eastAsia="Times New Roman" w:hAnsi="Arial" w:cs="Arial"/>
          <w:sz w:val="20"/>
          <w:szCs w:val="20"/>
          <w:lang w:val="en-AU"/>
        </w:rPr>
        <w:t>Specila</w:t>
      </w:r>
      <w:proofErr w:type="spellEnd"/>
      <w:r>
        <w:rPr>
          <w:rFonts w:ascii="Arial" w:eastAsia="Times New Roman" w:hAnsi="Arial" w:cs="Arial"/>
          <w:sz w:val="20"/>
          <w:szCs w:val="20"/>
          <w:lang w:val="en-AU"/>
        </w:rPr>
        <w:t xml:space="preserve"> kudos this year go to Rachel </w:t>
      </w:r>
      <w:proofErr w:type="spellStart"/>
      <w:r>
        <w:rPr>
          <w:rFonts w:ascii="Arial" w:eastAsia="Times New Roman" w:hAnsi="Arial" w:cs="Arial"/>
          <w:sz w:val="20"/>
          <w:szCs w:val="20"/>
          <w:lang w:val="en-AU"/>
        </w:rPr>
        <w:t>Wansker</w:t>
      </w:r>
      <w:proofErr w:type="spellEnd"/>
      <w:r>
        <w:rPr>
          <w:rFonts w:ascii="Arial" w:eastAsia="Times New Roman" w:hAnsi="Arial" w:cs="Arial"/>
          <w:sz w:val="20"/>
          <w:szCs w:val="20"/>
          <w:lang w:val="en-AU"/>
        </w:rPr>
        <w:t xml:space="preserve"> who brought a positively delightful spin to Maxine, Beth’s shy and asthmatic friend.</w:t>
      </w:r>
      <w:r w:rsidRPr="00EB2589">
        <w:rPr>
          <w:rFonts w:ascii="Arial" w:eastAsia="Times New Roman" w:hAnsi="Arial" w:cs="Arial"/>
          <w:sz w:val="27"/>
          <w:szCs w:val="27"/>
          <w:lang w:val="en-AU"/>
        </w:rPr>
        <w:br/>
      </w:r>
      <w:r w:rsidRPr="00EB2589">
        <w:rPr>
          <w:rFonts w:ascii="Arial" w:eastAsia="Times New Roman" w:hAnsi="Arial" w:cs="Arial"/>
          <w:sz w:val="27"/>
          <w:szCs w:val="27"/>
          <w:lang w:val="en-AU"/>
        </w:rPr>
        <w:br/>
      </w:r>
      <w:r w:rsidRPr="00EB2589">
        <w:rPr>
          <w:rFonts w:ascii="Arial" w:eastAsia="Times New Roman" w:hAnsi="Arial" w:cs="Arial"/>
          <w:sz w:val="20"/>
          <w:szCs w:val="20"/>
          <w:lang w:val="en-AU"/>
        </w:rPr>
        <w:t xml:space="preserve">So, why should you see this production, when you’ve probably seen your own kids do it somewhere, sometime already?  Leaving aside the pleasure of seeing it done with a professionally designed and executed set, </w:t>
      </w:r>
      <w:r w:rsidR="003F19C5">
        <w:rPr>
          <w:rFonts w:ascii="Arial" w:eastAsia="Times New Roman" w:hAnsi="Arial" w:cs="Arial"/>
          <w:sz w:val="20"/>
          <w:szCs w:val="20"/>
          <w:lang w:val="en-AU"/>
        </w:rPr>
        <w:t>l</w:t>
      </w:r>
      <w:r w:rsidR="003F19C5" w:rsidRPr="00EB2589">
        <w:rPr>
          <w:rFonts w:ascii="Arial" w:eastAsia="Times New Roman" w:hAnsi="Arial" w:cs="Arial"/>
          <w:sz w:val="20"/>
          <w:szCs w:val="20"/>
          <w:lang w:val="en-AU"/>
        </w:rPr>
        <w:t xml:space="preserve">eaving aside </w:t>
      </w:r>
      <w:r w:rsidR="003F19C5">
        <w:rPr>
          <w:rFonts w:ascii="Arial" w:eastAsia="Times New Roman" w:hAnsi="Arial" w:cs="Arial"/>
          <w:sz w:val="20"/>
          <w:szCs w:val="20"/>
          <w:lang w:val="en-AU"/>
        </w:rPr>
        <w:t xml:space="preserve">a well-directed and fast-paced story, </w:t>
      </w:r>
      <w:r w:rsidRPr="00EB2589">
        <w:rPr>
          <w:rFonts w:ascii="Arial" w:eastAsia="Times New Roman" w:hAnsi="Arial" w:cs="Arial"/>
          <w:sz w:val="20"/>
          <w:szCs w:val="20"/>
          <w:lang w:val="en-AU"/>
        </w:rPr>
        <w:t xml:space="preserve">leaving aside seeing marvellously talented kids tackle the roles, it is still a good story, a moving testament to the spirit of Christmas </w:t>
      </w:r>
      <w:r w:rsidRPr="00EB2589">
        <w:rPr>
          <w:rFonts w:ascii="Arial" w:eastAsia="Times New Roman" w:hAnsi="Arial" w:cs="Arial"/>
          <w:sz w:val="20"/>
          <w:szCs w:val="20"/>
          <w:lang w:val="en-AU"/>
        </w:rPr>
        <w:lastRenderedPageBreak/>
        <w:t>(whatever that may be), and an amusing portrait of kids who can’t help being kids.  Even if they are “absolutely the worst kids in the history of the world.”</w:t>
      </w:r>
      <w:r w:rsidRPr="00EB2589">
        <w:rPr>
          <w:rFonts w:ascii="Arial" w:eastAsia="Times New Roman" w:hAnsi="Arial" w:cs="Arial"/>
          <w:sz w:val="27"/>
          <w:szCs w:val="27"/>
          <w:lang w:val="en-AU"/>
        </w:rPr>
        <w:br/>
      </w:r>
      <w:r w:rsidRPr="00EB2589">
        <w:rPr>
          <w:rFonts w:ascii="Arial" w:eastAsia="Times New Roman" w:hAnsi="Arial" w:cs="Arial"/>
          <w:sz w:val="27"/>
          <w:szCs w:val="27"/>
          <w:lang w:val="en-AU"/>
        </w:rPr>
        <w:br/>
      </w:r>
      <w:r w:rsidRPr="00EB2589">
        <w:rPr>
          <w:rFonts w:ascii="Arial" w:eastAsia="Times New Roman" w:hAnsi="Arial" w:cs="Arial"/>
          <w:sz w:val="20"/>
          <w:szCs w:val="20"/>
          <w:lang w:val="en-AU"/>
        </w:rPr>
        <w:t> And you can’t expect more than that! </w:t>
      </w:r>
      <w:r w:rsidRPr="00EB2589">
        <w:rPr>
          <w:rFonts w:ascii="Arial" w:eastAsia="Times New Roman" w:hAnsi="Arial" w:cs="Arial"/>
          <w:sz w:val="27"/>
          <w:szCs w:val="27"/>
          <w:lang w:val="en-AU"/>
        </w:rPr>
        <w:br/>
      </w:r>
      <w:r w:rsidRPr="00EB2589">
        <w:rPr>
          <w:rFonts w:ascii="Arial" w:eastAsia="Times New Roman" w:hAnsi="Arial" w:cs="Arial"/>
          <w:sz w:val="27"/>
          <w:szCs w:val="27"/>
          <w:lang w:val="en-AU"/>
        </w:rPr>
        <w:br/>
      </w:r>
      <w:r w:rsidRPr="00EB2589">
        <w:rPr>
          <w:rFonts w:ascii="Arial" w:eastAsia="Times New Roman" w:hAnsi="Arial" w:cs="Arial"/>
          <w:sz w:val="20"/>
          <w:szCs w:val="20"/>
          <w:lang w:val="en-AU"/>
        </w:rPr>
        <w:t> -- Brad Rudy (</w:t>
      </w:r>
      <w:hyperlink r:id="rId103" w:history="1">
        <w:r w:rsidRPr="000B56F2">
          <w:rPr>
            <w:rFonts w:ascii="Arial" w:hAnsi="Arial" w:cs="Arial"/>
            <w:color w:val="0000FF"/>
            <w:sz w:val="20"/>
            <w:szCs w:val="20"/>
            <w:u w:val="single"/>
            <w:lang w:val="en-AU"/>
          </w:rPr>
          <w:t>BKRudy@aol.com</w:t>
        </w:r>
      </w:hyperlink>
      <w:r w:rsidRPr="00EB2589">
        <w:rPr>
          <w:rFonts w:ascii="Arial" w:eastAsia="Times New Roman" w:hAnsi="Arial" w:cs="Arial"/>
          <w:sz w:val="20"/>
          <w:szCs w:val="20"/>
          <w:lang w:val="en-AU"/>
        </w:rPr>
        <w:t>) </w:t>
      </w:r>
      <w:r w:rsidRPr="00EB2589">
        <w:rPr>
          <w:rFonts w:ascii="Arial" w:eastAsia="Times New Roman" w:hAnsi="Arial" w:cs="Arial"/>
          <w:sz w:val="27"/>
          <w:szCs w:val="27"/>
          <w:lang w:val="en-AU"/>
        </w:rPr>
        <w:br/>
      </w:r>
      <w:r w:rsidRPr="00EB2589">
        <w:rPr>
          <w:rFonts w:ascii="Arial" w:eastAsia="Times New Roman" w:hAnsi="Arial" w:cs="Arial"/>
          <w:sz w:val="27"/>
          <w:szCs w:val="27"/>
          <w:lang w:val="en-AU"/>
        </w:rPr>
        <w:br/>
      </w:r>
      <w:r>
        <w:rPr>
          <w:rFonts w:ascii="Arial" w:eastAsia="Times New Roman" w:hAnsi="Arial" w:cs="Arial"/>
          <w:sz w:val="20"/>
          <w:szCs w:val="20"/>
          <w:lang w:val="en-AU"/>
        </w:rPr>
        <w:t xml:space="preserve">(On a side note, a bit of advice to anyone considering taking a child who has just done </w:t>
      </w:r>
      <w:r w:rsidR="003F19C5">
        <w:rPr>
          <w:rFonts w:ascii="Arial" w:eastAsia="Times New Roman" w:hAnsi="Arial" w:cs="Arial"/>
          <w:sz w:val="20"/>
          <w:szCs w:val="20"/>
          <w:lang w:val="en-AU"/>
        </w:rPr>
        <w:t>the</w:t>
      </w:r>
      <w:r>
        <w:rPr>
          <w:rFonts w:ascii="Arial" w:eastAsia="Times New Roman" w:hAnsi="Arial" w:cs="Arial"/>
          <w:sz w:val="20"/>
          <w:szCs w:val="20"/>
          <w:lang w:val="en-AU"/>
        </w:rPr>
        <w:t xml:space="preserve"> play directed by your spouse – DON’T</w:t>
      </w:r>
      <w:r w:rsidR="003F19C5">
        <w:rPr>
          <w:rFonts w:ascii="Arial" w:eastAsia="Times New Roman" w:hAnsi="Arial" w:cs="Arial"/>
          <w:sz w:val="20"/>
          <w:szCs w:val="20"/>
          <w:lang w:val="en-AU"/>
        </w:rPr>
        <w:t>!</w:t>
      </w:r>
      <w:r>
        <w:rPr>
          <w:rFonts w:ascii="Arial" w:eastAsia="Times New Roman" w:hAnsi="Arial" w:cs="Arial"/>
          <w:sz w:val="20"/>
          <w:szCs w:val="20"/>
          <w:lang w:val="en-AU"/>
        </w:rPr>
        <w:t xml:space="preserve">  I took Julia to see this, and she spent the rest of the day r</w:t>
      </w:r>
      <w:r w:rsidR="003F19C5">
        <w:rPr>
          <w:rFonts w:ascii="Arial" w:eastAsia="Times New Roman" w:hAnsi="Arial" w:cs="Arial"/>
          <w:sz w:val="20"/>
          <w:szCs w:val="20"/>
          <w:lang w:val="en-AU"/>
        </w:rPr>
        <w:t xml:space="preserve">aving to my wife about how </w:t>
      </w:r>
      <w:proofErr w:type="gramStart"/>
      <w:r w:rsidR="003F19C5">
        <w:rPr>
          <w:rFonts w:ascii="Arial" w:eastAsia="Times New Roman" w:hAnsi="Arial" w:cs="Arial"/>
          <w:sz w:val="20"/>
          <w:szCs w:val="20"/>
          <w:lang w:val="en-AU"/>
        </w:rPr>
        <w:t xml:space="preserve">much </w:t>
      </w:r>
      <w:r>
        <w:rPr>
          <w:rFonts w:ascii="Arial" w:eastAsia="Times New Roman" w:hAnsi="Arial" w:cs="Arial"/>
          <w:sz w:val="20"/>
          <w:szCs w:val="20"/>
          <w:lang w:val="en-AU"/>
        </w:rPr>
        <w:t>”better</w:t>
      </w:r>
      <w:proofErr w:type="gramEnd"/>
      <w:r>
        <w:rPr>
          <w:rFonts w:ascii="Arial" w:eastAsia="Times New Roman" w:hAnsi="Arial" w:cs="Arial"/>
          <w:sz w:val="20"/>
          <w:szCs w:val="20"/>
          <w:lang w:val="en-AU"/>
        </w:rPr>
        <w:t xml:space="preserve"> it was than ours – even their Gladys was bett</w:t>
      </w:r>
      <w:r w:rsidR="003F19C5">
        <w:rPr>
          <w:rFonts w:ascii="Arial" w:eastAsia="Times New Roman" w:hAnsi="Arial" w:cs="Arial"/>
          <w:sz w:val="20"/>
          <w:szCs w:val="20"/>
          <w:lang w:val="en-AU"/>
        </w:rPr>
        <w:t>er than me!”  Merry Christmas, D</w:t>
      </w:r>
      <w:r>
        <w:rPr>
          <w:rFonts w:ascii="Arial" w:eastAsia="Times New Roman" w:hAnsi="Arial" w:cs="Arial"/>
          <w:sz w:val="20"/>
          <w:szCs w:val="20"/>
          <w:lang w:val="en-AU"/>
        </w:rPr>
        <w:t>ear</w:t>
      </w:r>
      <w:r w:rsidR="003F19C5">
        <w:rPr>
          <w:rFonts w:ascii="Arial" w:eastAsia="Times New Roman" w:hAnsi="Arial" w:cs="Arial"/>
          <w:sz w:val="20"/>
          <w:szCs w:val="20"/>
          <w:lang w:val="en-AU"/>
        </w:rPr>
        <w:t>!)</w:t>
      </w:r>
    </w:p>
    <w:p w14:paraId="557D1BFC" w14:textId="77777777" w:rsidR="00043377" w:rsidRDefault="00043377">
      <w:pPr>
        <w:rPr>
          <w:rFonts w:ascii="Arial" w:hAnsi="Arial" w:cs="Arial"/>
          <w:sz w:val="20"/>
          <w:szCs w:val="20"/>
        </w:rPr>
      </w:pPr>
      <w:r>
        <w:rPr>
          <w:rFonts w:ascii="Arial" w:hAnsi="Arial" w:cs="Arial"/>
          <w:sz w:val="20"/>
          <w:szCs w:val="20"/>
        </w:rPr>
        <w:br w:type="page"/>
      </w:r>
    </w:p>
    <w:p w14:paraId="3BA7839D" w14:textId="77777777" w:rsidR="00043377" w:rsidRPr="000B56F2" w:rsidRDefault="00043377" w:rsidP="00043377">
      <w:pPr>
        <w:rPr>
          <w:rFonts w:ascii="Arial" w:hAnsi="Arial" w:cs="Arial"/>
          <w:sz w:val="20"/>
          <w:szCs w:val="20"/>
          <w:lang w:val="en-AU"/>
        </w:rPr>
      </w:pPr>
      <w:r w:rsidRPr="000B56F2">
        <w:rPr>
          <w:rStyle w:val="Strong"/>
          <w:rFonts w:ascii="Arial" w:hAnsi="Arial" w:cs="Arial"/>
          <w:lang w:val="en-AU"/>
        </w:rPr>
        <w:lastRenderedPageBreak/>
        <w:t>12/</w:t>
      </w:r>
      <w:r>
        <w:rPr>
          <w:rStyle w:val="Strong"/>
          <w:rFonts w:ascii="Arial" w:hAnsi="Arial" w:cs="Arial"/>
          <w:lang w:val="en-AU"/>
        </w:rPr>
        <w:t>30</w:t>
      </w:r>
      <w:r w:rsidRPr="000B56F2">
        <w:rPr>
          <w:rStyle w:val="Strong"/>
          <w:rFonts w:ascii="Arial" w:hAnsi="Arial" w:cs="Arial"/>
          <w:lang w:val="en-AU"/>
        </w:rPr>
        <w:t>/2010</w:t>
      </w:r>
      <w:r w:rsidRPr="000B56F2">
        <w:rPr>
          <w:rStyle w:val="Strong"/>
          <w:rFonts w:ascii="Arial" w:hAnsi="Arial" w:cs="Arial"/>
          <w:bCs w:val="0"/>
          <w:lang w:val="en-AU"/>
        </w:rPr>
        <w:t xml:space="preserve"> </w:t>
      </w:r>
      <w:r w:rsidRPr="000B56F2">
        <w:rPr>
          <w:rStyle w:val="Strong"/>
          <w:rFonts w:ascii="Arial" w:hAnsi="Arial" w:cs="Arial"/>
          <w:bCs w:val="0"/>
          <w:lang w:val="en-AU"/>
        </w:rPr>
        <w:tab/>
        <w:t xml:space="preserve">THE </w:t>
      </w:r>
      <w:r w:rsidRPr="000B56F2">
        <w:rPr>
          <w:rStyle w:val="Strong"/>
          <w:rFonts w:ascii="Arial" w:hAnsi="Arial" w:cs="Arial"/>
          <w:lang w:val="en-AU"/>
        </w:rPr>
        <w:t>SANTALAND DIARIES</w:t>
      </w:r>
      <w:r w:rsidRPr="000B56F2">
        <w:rPr>
          <w:rStyle w:val="Strong"/>
          <w:rFonts w:ascii="Arial" w:hAnsi="Arial" w:cs="Arial"/>
          <w:lang w:val="en-AU"/>
        </w:rPr>
        <w:tab/>
      </w:r>
      <w:r w:rsidRPr="000B56F2">
        <w:rPr>
          <w:rStyle w:val="Strong"/>
          <w:rFonts w:ascii="Arial" w:hAnsi="Arial" w:cs="Arial"/>
          <w:lang w:val="en-AU"/>
        </w:rPr>
        <w:tab/>
        <w:t>Horizon Theatre</w:t>
      </w:r>
      <w:r w:rsidRPr="000B56F2">
        <w:rPr>
          <w:rFonts w:ascii="Arial" w:hAnsi="Arial" w:cs="Arial"/>
          <w:sz w:val="27"/>
          <w:szCs w:val="27"/>
          <w:lang w:val="en-AU"/>
        </w:rPr>
        <w:br/>
      </w:r>
      <w:r w:rsidRPr="000B56F2">
        <w:rPr>
          <w:rFonts w:ascii="Arial" w:hAnsi="Arial" w:cs="Arial"/>
          <w:sz w:val="27"/>
          <w:szCs w:val="27"/>
          <w:lang w:val="en-AU"/>
        </w:rPr>
        <w:br/>
      </w:r>
      <w:r w:rsidRPr="000B56F2">
        <w:rPr>
          <w:rFonts w:ascii="Arial" w:hAnsi="Arial"/>
          <w:lang w:val="en-AU"/>
        </w:rPr>
        <w:t> </w:t>
      </w:r>
      <w:r w:rsidRPr="000B56F2">
        <w:rPr>
          <w:rFonts w:ascii="Arial" w:hAnsi="Arial" w:cs="Arial"/>
          <w:sz w:val="20"/>
          <w:szCs w:val="20"/>
          <w:lang w:val="en-AU"/>
        </w:rPr>
        <w:t>STILL FUNNY AFTER ALL THESE YEARS</w:t>
      </w:r>
      <w:r w:rsidRPr="000B56F2">
        <w:rPr>
          <w:rFonts w:ascii="Arial" w:hAnsi="Arial" w:cs="Arial"/>
          <w:sz w:val="27"/>
          <w:szCs w:val="27"/>
          <w:lang w:val="en-AU"/>
        </w:rPr>
        <w:br/>
      </w:r>
      <w:r w:rsidRPr="000B56F2">
        <w:rPr>
          <w:rFonts w:ascii="Arial" w:hAnsi="Arial" w:cs="Arial"/>
          <w:lang w:val="en-AU"/>
        </w:rPr>
        <w:t xml:space="preserve">  </w:t>
      </w:r>
      <w:r w:rsidRPr="000B56F2">
        <w:rPr>
          <w:rFonts w:ascii="Arial" w:hAnsi="Arial" w:cs="Arial"/>
          <w:lang w:val="en-AU"/>
        </w:rPr>
        <w:br/>
      </w:r>
      <w:r w:rsidRPr="000B56F2">
        <w:rPr>
          <w:rStyle w:val="Strong"/>
          <w:rFonts w:ascii="Arial" w:hAnsi="Arial"/>
          <w:bCs w:val="0"/>
          <w:sz w:val="26"/>
          <w:szCs w:val="22"/>
          <w:lang w:val="en-AU"/>
        </w:rPr>
        <w:t>****</w:t>
      </w:r>
      <w:proofErr w:type="gramStart"/>
      <w:r w:rsidRPr="000B56F2">
        <w:rPr>
          <w:rStyle w:val="Strong"/>
          <w:rFonts w:ascii="Arial" w:hAnsi="Arial"/>
          <w:bCs w:val="0"/>
          <w:sz w:val="26"/>
          <w:szCs w:val="22"/>
          <w:lang w:val="en-AU"/>
        </w:rPr>
        <w:t>*  (</w:t>
      </w:r>
      <w:proofErr w:type="gramEnd"/>
      <w:r w:rsidRPr="000B56F2">
        <w:rPr>
          <w:rStyle w:val="Strong"/>
          <w:rFonts w:ascii="Arial" w:hAnsi="Arial"/>
          <w:bCs w:val="0"/>
          <w:sz w:val="26"/>
          <w:szCs w:val="22"/>
          <w:lang w:val="en-AU"/>
        </w:rPr>
        <w:t xml:space="preserve"> A+ )</w:t>
      </w:r>
      <w:r w:rsidRPr="000B56F2">
        <w:rPr>
          <w:rFonts w:ascii="Arial" w:hAnsi="Arial" w:cs="Arial"/>
          <w:sz w:val="27"/>
          <w:szCs w:val="27"/>
          <w:lang w:val="en-AU"/>
        </w:rPr>
        <w:br/>
      </w:r>
      <w:r w:rsidRPr="000B56F2">
        <w:rPr>
          <w:rFonts w:ascii="Arial" w:hAnsi="Arial" w:cs="Arial"/>
          <w:sz w:val="27"/>
          <w:szCs w:val="27"/>
          <w:lang w:val="en-AU"/>
        </w:rPr>
        <w:br/>
      </w:r>
      <w:r w:rsidRPr="000B56F2">
        <w:rPr>
          <w:rFonts w:ascii="Arial" w:hAnsi="Arial" w:cs="Arial"/>
          <w:sz w:val="20"/>
          <w:szCs w:val="20"/>
          <w:lang w:val="en-AU"/>
        </w:rPr>
        <w:t> </w:t>
      </w:r>
      <w:r w:rsidRPr="000B56F2">
        <w:rPr>
          <w:rStyle w:val="Emphasis"/>
          <w:rFonts w:ascii="Arial" w:hAnsi="Arial" w:cs="Arial"/>
          <w:sz w:val="20"/>
          <w:szCs w:val="20"/>
          <w:lang w:val="en-AU"/>
        </w:rPr>
        <w:t xml:space="preserve">(If this looks familiar, most of it is exactly what I wrote last year. And the year before that.  And the year before that.  </w:t>
      </w:r>
      <w:r>
        <w:rPr>
          <w:rStyle w:val="Emphasis"/>
          <w:rFonts w:ascii="Arial" w:hAnsi="Arial" w:cs="Arial"/>
          <w:sz w:val="20"/>
          <w:szCs w:val="20"/>
          <w:lang w:val="en-AU"/>
        </w:rPr>
        <w:t>Why</w:t>
      </w:r>
      <w:r w:rsidRPr="000B56F2">
        <w:rPr>
          <w:rStyle w:val="Emphasis"/>
          <w:rFonts w:ascii="Arial" w:hAnsi="Arial" w:cs="Arial"/>
          <w:sz w:val="20"/>
          <w:szCs w:val="20"/>
          <w:lang w:val="en-AU"/>
        </w:rPr>
        <w:t xml:space="preserve"> does this show feel so fresh? </w:t>
      </w:r>
      <w:r>
        <w:rPr>
          <w:rStyle w:val="Emphasis"/>
          <w:rFonts w:ascii="Arial" w:hAnsi="Arial" w:cs="Arial"/>
          <w:sz w:val="20"/>
          <w:szCs w:val="20"/>
          <w:lang w:val="en-AU"/>
        </w:rPr>
        <w:t xml:space="preserve"> T</w:t>
      </w:r>
      <w:r w:rsidRPr="000B56F2">
        <w:rPr>
          <w:rStyle w:val="Emphasis"/>
          <w:rFonts w:ascii="Arial" w:hAnsi="Arial" w:cs="Arial"/>
          <w:sz w:val="20"/>
          <w:szCs w:val="20"/>
          <w:lang w:val="en-AU"/>
        </w:rPr>
        <w:t xml:space="preserve">his production makes me laugh hysterically, and that takes some </w:t>
      </w:r>
      <w:proofErr w:type="gramStart"/>
      <w:r w:rsidRPr="000B56F2">
        <w:rPr>
          <w:rStyle w:val="Emphasis"/>
          <w:rFonts w:ascii="Arial" w:hAnsi="Arial" w:cs="Arial"/>
          <w:sz w:val="20"/>
          <w:szCs w:val="20"/>
          <w:lang w:val="en-AU"/>
        </w:rPr>
        <w:t>doing!.</w:t>
      </w:r>
      <w:proofErr w:type="gramEnd"/>
      <w:r w:rsidRPr="000B56F2">
        <w:rPr>
          <w:rStyle w:val="Emphasis"/>
          <w:rFonts w:ascii="Arial" w:hAnsi="Arial" w:cs="Arial"/>
          <w:sz w:val="20"/>
          <w:szCs w:val="20"/>
          <w:lang w:val="en-AU"/>
        </w:rPr>
        <w:t xml:space="preserve">  New references popped up – “</w:t>
      </w:r>
      <w:r>
        <w:rPr>
          <w:rStyle w:val="Emphasis"/>
          <w:rFonts w:ascii="Arial" w:hAnsi="Arial" w:cs="Arial"/>
          <w:sz w:val="20"/>
          <w:szCs w:val="20"/>
          <w:lang w:val="en-AU"/>
        </w:rPr>
        <w:t>Occupy Santaland</w:t>
      </w:r>
      <w:r w:rsidRPr="000B56F2">
        <w:rPr>
          <w:rStyle w:val="Emphasis"/>
          <w:rFonts w:ascii="Arial" w:hAnsi="Arial" w:cs="Arial"/>
          <w:sz w:val="20"/>
          <w:szCs w:val="20"/>
          <w:lang w:val="en-AU"/>
        </w:rPr>
        <w:t xml:space="preserve">,” </w:t>
      </w:r>
      <w:r>
        <w:rPr>
          <w:rStyle w:val="Emphasis"/>
          <w:rFonts w:ascii="Arial" w:hAnsi="Arial" w:cs="Arial"/>
          <w:sz w:val="20"/>
          <w:szCs w:val="20"/>
          <w:lang w:val="en-AU"/>
        </w:rPr>
        <w:t>Lady Gaga</w:t>
      </w:r>
      <w:r w:rsidRPr="000B56F2">
        <w:rPr>
          <w:rStyle w:val="Emphasis"/>
          <w:rFonts w:ascii="Arial" w:hAnsi="Arial" w:cs="Arial"/>
          <w:sz w:val="20"/>
          <w:szCs w:val="20"/>
          <w:lang w:val="en-AU"/>
        </w:rPr>
        <w:t xml:space="preserve">, </w:t>
      </w:r>
      <w:r>
        <w:rPr>
          <w:rStyle w:val="Emphasis"/>
          <w:rFonts w:ascii="Arial" w:hAnsi="Arial" w:cs="Arial"/>
          <w:sz w:val="20"/>
          <w:szCs w:val="20"/>
          <w:lang w:val="en-AU"/>
        </w:rPr>
        <w:t>even Herman Cain Campaign Workers</w:t>
      </w:r>
      <w:r w:rsidRPr="000B56F2">
        <w:rPr>
          <w:rStyle w:val="Emphasis"/>
          <w:rFonts w:ascii="Arial" w:hAnsi="Arial" w:cs="Arial"/>
          <w:sz w:val="20"/>
          <w:szCs w:val="20"/>
          <w:lang w:val="en-AU"/>
        </w:rPr>
        <w:t xml:space="preserve"> (“Those are the bitter elves</w:t>
      </w:r>
      <w:r>
        <w:rPr>
          <w:rStyle w:val="Emphasis"/>
          <w:rFonts w:ascii="Arial" w:hAnsi="Arial" w:cs="Arial"/>
          <w:sz w:val="20"/>
          <w:szCs w:val="20"/>
          <w:lang w:val="en-AU"/>
        </w:rPr>
        <w:t>”)</w:t>
      </w:r>
      <w:r w:rsidRPr="000B56F2">
        <w:rPr>
          <w:rStyle w:val="Emphasis"/>
          <w:rFonts w:ascii="Arial" w:hAnsi="Arial" w:cs="Arial"/>
          <w:sz w:val="20"/>
          <w:szCs w:val="20"/>
          <w:lang w:val="en-AU"/>
        </w:rPr>
        <w:t xml:space="preserve">, so, it can be said, every year it’s a little different.  Now all they </w:t>
      </w:r>
      <w:proofErr w:type="gramStart"/>
      <w:r w:rsidRPr="000B56F2">
        <w:rPr>
          <w:rStyle w:val="Emphasis"/>
          <w:rFonts w:ascii="Arial" w:hAnsi="Arial" w:cs="Arial"/>
          <w:sz w:val="20"/>
          <w:szCs w:val="20"/>
          <w:lang w:val="en-AU"/>
        </w:rPr>
        <w:t>have to</w:t>
      </w:r>
      <w:proofErr w:type="gramEnd"/>
      <w:r w:rsidRPr="000B56F2">
        <w:rPr>
          <w:rStyle w:val="Emphasis"/>
          <w:rFonts w:ascii="Arial" w:hAnsi="Arial" w:cs="Arial"/>
          <w:sz w:val="20"/>
          <w:szCs w:val="20"/>
          <w:lang w:val="en-AU"/>
        </w:rPr>
        <w:t xml:space="preserve"> do is fix those references</w:t>
      </w:r>
      <w:r>
        <w:rPr>
          <w:rStyle w:val="Emphasis"/>
          <w:rFonts w:ascii="Arial" w:hAnsi="Arial" w:cs="Arial"/>
          <w:sz w:val="20"/>
          <w:szCs w:val="20"/>
          <w:lang w:val="en-AU"/>
        </w:rPr>
        <w:t xml:space="preserve"> to</w:t>
      </w:r>
      <w:r w:rsidRPr="000B56F2">
        <w:rPr>
          <w:rStyle w:val="Emphasis"/>
          <w:rFonts w:ascii="Arial" w:hAnsi="Arial" w:cs="Arial"/>
          <w:sz w:val="20"/>
          <w:szCs w:val="20"/>
          <w:lang w:val="en-AU"/>
        </w:rPr>
        <w:t xml:space="preserve"> way out-of-date “One Life to Live” characters </w:t>
      </w:r>
      <w:r w:rsidRPr="000B56F2">
        <w:rPr>
          <w:rFonts w:ascii="Arial" w:hAnsi="Arial" w:cs="Arial"/>
          <w:iCs/>
          <w:sz w:val="20"/>
          <w:szCs w:val="20"/>
          <w:lang w:val="en-AU"/>
        </w:rPr>
        <w:sym w:font="Wingdings" w:char="004A"/>
      </w:r>
      <w:r w:rsidRPr="000B56F2">
        <w:rPr>
          <w:rStyle w:val="Emphasis"/>
          <w:rFonts w:ascii="Arial" w:hAnsi="Arial" w:cs="Arial"/>
          <w:sz w:val="20"/>
          <w:szCs w:val="20"/>
          <w:lang w:val="en-AU"/>
        </w:rPr>
        <w:t>. )</w:t>
      </w:r>
      <w:r w:rsidRPr="000B56F2">
        <w:rPr>
          <w:rFonts w:ascii="Arial" w:hAnsi="Arial" w:cs="Arial"/>
          <w:sz w:val="20"/>
          <w:szCs w:val="20"/>
          <w:lang w:val="en-AU"/>
        </w:rPr>
        <w:br/>
      </w:r>
      <w:r w:rsidRPr="000B56F2">
        <w:rPr>
          <w:rFonts w:ascii="Arial" w:hAnsi="Arial" w:cs="Arial"/>
          <w:sz w:val="20"/>
          <w:szCs w:val="20"/>
          <w:lang w:val="en-AU"/>
        </w:rPr>
        <w:br/>
        <w:t>In the spirit of the “It worked last time, so why not beat it into the ground” planning style of most theatre companies (and, to be fiscally responsible, there’s absolutely nothing wrong with that style), and since, to its credit, my reaction to “</w:t>
      </w:r>
      <w:r w:rsidRPr="000B56F2">
        <w:rPr>
          <w:rStyle w:val="Emphasis"/>
          <w:rFonts w:ascii="Arial" w:hAnsi="Arial" w:cs="Arial"/>
          <w:sz w:val="20"/>
          <w:szCs w:val="20"/>
          <w:lang w:val="en-AU"/>
        </w:rPr>
        <w:t>The Santaland Diaries</w:t>
      </w:r>
      <w:r w:rsidRPr="000B56F2">
        <w:rPr>
          <w:rFonts w:ascii="Arial" w:hAnsi="Arial" w:cs="Arial"/>
          <w:sz w:val="20"/>
          <w:szCs w:val="20"/>
          <w:lang w:val="en-AU"/>
        </w:rPr>
        <w:t xml:space="preserve">” was even more pleasant this time than last, I’ll recycle my </w:t>
      </w:r>
      <w:r>
        <w:rPr>
          <w:rFonts w:ascii="Arial" w:hAnsi="Arial" w:cs="Arial"/>
          <w:sz w:val="20"/>
          <w:szCs w:val="20"/>
          <w:lang w:val="en-AU"/>
        </w:rPr>
        <w:t xml:space="preserve">2010 review, which recycled my </w:t>
      </w:r>
      <w:r w:rsidRPr="000B56F2">
        <w:rPr>
          <w:rFonts w:ascii="Arial" w:hAnsi="Arial" w:cs="Arial"/>
          <w:sz w:val="20"/>
          <w:szCs w:val="20"/>
          <w:lang w:val="en-AU"/>
        </w:rPr>
        <w:t>2009 review, which recycled my 2008 review, which recycled my 2007 review, which recycled my 2005 review, which recycled my 2004 review. Yes, Sloth is running amok in the Dedalus-land again!.</w:t>
      </w:r>
      <w:r w:rsidRPr="000B56F2">
        <w:rPr>
          <w:rFonts w:ascii="Arial" w:hAnsi="Arial" w:cs="Arial"/>
          <w:sz w:val="20"/>
          <w:szCs w:val="20"/>
          <w:lang w:val="en-AU"/>
        </w:rPr>
        <w:br/>
      </w:r>
      <w:r w:rsidRPr="000B56F2">
        <w:rPr>
          <w:rFonts w:ascii="Arial" w:hAnsi="Arial" w:cs="Arial"/>
          <w:sz w:val="20"/>
          <w:szCs w:val="20"/>
          <w:lang w:val="en-AU"/>
        </w:rPr>
        <w:br/>
        <w:t>For the Umpteenth year, Horizon is presenting Harold M. Leaver as Crumpet, the Macy’s Elf in David Sedaris’ “</w:t>
      </w:r>
      <w:r w:rsidRPr="000B56F2">
        <w:rPr>
          <w:rStyle w:val="Emphasis"/>
          <w:rFonts w:ascii="Arial" w:hAnsi="Arial" w:cs="Arial"/>
          <w:sz w:val="20"/>
          <w:szCs w:val="20"/>
          <w:lang w:val="en-AU"/>
        </w:rPr>
        <w:t>The Santaland Diaries</w:t>
      </w:r>
      <w:r w:rsidRPr="000B56F2">
        <w:rPr>
          <w:rFonts w:ascii="Arial" w:hAnsi="Arial" w:cs="Arial"/>
          <w:sz w:val="20"/>
          <w:szCs w:val="20"/>
          <w:lang w:val="en-AU"/>
        </w:rPr>
        <w:t xml:space="preserve">.” This was my </w:t>
      </w:r>
      <w:r>
        <w:rPr>
          <w:rFonts w:ascii="Arial" w:hAnsi="Arial" w:cs="Arial"/>
          <w:sz w:val="20"/>
          <w:szCs w:val="20"/>
          <w:lang w:val="en-AU"/>
        </w:rPr>
        <w:t>seventh</w:t>
      </w:r>
      <w:r w:rsidRPr="000B56F2">
        <w:rPr>
          <w:rFonts w:ascii="Arial" w:hAnsi="Arial" w:cs="Arial"/>
          <w:sz w:val="20"/>
          <w:szCs w:val="20"/>
          <w:lang w:val="en-AU"/>
        </w:rPr>
        <w:t xml:space="preserve"> visit, and I must say, I once again had a laugh-out-loud, incredibly good time.</w:t>
      </w:r>
      <w:r w:rsidRPr="000B56F2">
        <w:rPr>
          <w:rFonts w:ascii="Arial" w:hAnsi="Arial" w:cs="Arial"/>
          <w:sz w:val="20"/>
          <w:szCs w:val="20"/>
          <w:lang w:val="en-AU"/>
        </w:rPr>
        <w:br/>
      </w:r>
      <w:r w:rsidRPr="000B56F2">
        <w:rPr>
          <w:rFonts w:ascii="Arial" w:hAnsi="Arial" w:cs="Arial"/>
          <w:sz w:val="20"/>
          <w:szCs w:val="20"/>
          <w:lang w:val="en-AU"/>
        </w:rPr>
        <w:br/>
        <w:t>Written as a monologue, Horizon makes the excellent choice of adding two Protean Character actors, Megan Hayes and Enoch King take on a plethora of one-note roles to support Mr. Leaver’s Crumpet. (</w:t>
      </w:r>
      <w:r w:rsidRPr="00043377">
        <w:rPr>
          <w:rFonts w:ascii="Arial" w:hAnsi="Arial" w:cs="Arial"/>
          <w:i/>
          <w:sz w:val="20"/>
          <w:szCs w:val="20"/>
          <w:lang w:val="en-AU"/>
        </w:rPr>
        <w:t>Again t</w:t>
      </w:r>
      <w:r w:rsidRPr="00043377">
        <w:rPr>
          <w:rStyle w:val="Emphasis"/>
          <w:rFonts w:ascii="Arial" w:hAnsi="Arial" w:cs="Arial"/>
          <w:i w:val="0"/>
          <w:sz w:val="20"/>
          <w:szCs w:val="20"/>
          <w:lang w:val="en-AU"/>
        </w:rPr>
        <w:t>his</w:t>
      </w:r>
      <w:r w:rsidRPr="000B56F2">
        <w:rPr>
          <w:rStyle w:val="Emphasis"/>
          <w:rFonts w:ascii="Arial" w:hAnsi="Arial" w:cs="Arial"/>
          <w:sz w:val="20"/>
          <w:szCs w:val="20"/>
          <w:lang w:val="en-AU"/>
        </w:rPr>
        <w:t xml:space="preserve"> year, the addition of two energetic interns, </w:t>
      </w:r>
      <w:r>
        <w:rPr>
          <w:rStyle w:val="Emphasis"/>
          <w:rFonts w:ascii="Arial" w:hAnsi="Arial" w:cs="Arial"/>
          <w:sz w:val="20"/>
          <w:szCs w:val="20"/>
          <w:lang w:val="en-AU"/>
        </w:rPr>
        <w:t xml:space="preserve">Cameron Bryce and Gwendolyn </w:t>
      </w:r>
      <w:proofErr w:type="spellStart"/>
      <w:r>
        <w:rPr>
          <w:rStyle w:val="Emphasis"/>
          <w:rFonts w:ascii="Arial" w:hAnsi="Arial" w:cs="Arial"/>
          <w:sz w:val="20"/>
          <w:szCs w:val="20"/>
          <w:lang w:val="en-AU"/>
        </w:rPr>
        <w:t>Labod</w:t>
      </w:r>
      <w:proofErr w:type="spellEnd"/>
      <w:r w:rsidRPr="000B56F2">
        <w:rPr>
          <w:rStyle w:val="Emphasis"/>
          <w:rFonts w:ascii="Arial" w:hAnsi="Arial" w:cs="Arial"/>
          <w:sz w:val="20"/>
          <w:szCs w:val="20"/>
          <w:lang w:val="en-AU"/>
        </w:rPr>
        <w:t>, filled out the cast to Full-</w:t>
      </w:r>
      <w:proofErr w:type="spellStart"/>
      <w:r w:rsidRPr="000B56F2">
        <w:rPr>
          <w:rStyle w:val="Emphasis"/>
          <w:rFonts w:ascii="Arial" w:hAnsi="Arial" w:cs="Arial"/>
          <w:sz w:val="20"/>
          <w:szCs w:val="20"/>
          <w:lang w:val="en-AU"/>
        </w:rPr>
        <w:t>Ensembleland</w:t>
      </w:r>
      <w:proofErr w:type="spellEnd"/>
      <w:r w:rsidRPr="000B56F2">
        <w:rPr>
          <w:rStyle w:val="Emphasis"/>
          <w:rFonts w:ascii="Arial" w:hAnsi="Arial" w:cs="Arial"/>
          <w:sz w:val="20"/>
          <w:szCs w:val="20"/>
          <w:lang w:val="en-AU"/>
        </w:rPr>
        <w:t>.)</w:t>
      </w:r>
      <w:r w:rsidRPr="000B56F2">
        <w:rPr>
          <w:rFonts w:ascii="Arial" w:hAnsi="Arial" w:cs="Arial"/>
          <w:sz w:val="20"/>
          <w:szCs w:val="20"/>
          <w:lang w:val="en-AU"/>
        </w:rPr>
        <w:t>  The penchant for schtick that sometimes undercuts many one-note performances, is here the perfect device to quickly present character, nuance, and laughter, all with the same over-the-top gesture or expression. Ms. Hayes and Mr. King have enormous fun with the wide range of stuff demanded of them. (</w:t>
      </w:r>
      <w:r w:rsidRPr="000B56F2">
        <w:rPr>
          <w:rStyle w:val="Emphasis"/>
          <w:rFonts w:ascii="Arial" w:hAnsi="Arial" w:cs="Arial"/>
          <w:sz w:val="20"/>
          <w:szCs w:val="20"/>
          <w:lang w:val="en-AU"/>
        </w:rPr>
        <w:t>201</w:t>
      </w:r>
      <w:r>
        <w:rPr>
          <w:rStyle w:val="Emphasis"/>
          <w:rFonts w:ascii="Arial" w:hAnsi="Arial" w:cs="Arial"/>
          <w:sz w:val="20"/>
          <w:szCs w:val="20"/>
          <w:lang w:val="en-AU"/>
        </w:rPr>
        <w:t>1</w:t>
      </w:r>
      <w:r w:rsidRPr="000B56F2">
        <w:rPr>
          <w:rStyle w:val="Emphasis"/>
          <w:rFonts w:ascii="Arial" w:hAnsi="Arial" w:cs="Arial"/>
          <w:sz w:val="20"/>
          <w:szCs w:val="20"/>
          <w:lang w:val="en-AU"/>
        </w:rPr>
        <w:t xml:space="preserve"> Note – this year, I again got the feeling their chief function was to try to corpse Mr. Leaver, a task at which they often succeeded. It’s to Mr. Leaver’s credit that he made me feel they were making David Sedaris break up, not Harold Leaver. Also, thank you Ms. Hayes for keeping the erotic Candy Cane Schtick of actresses past.  Delicious!</w:t>
      </w:r>
      <w:r w:rsidRPr="000B56F2">
        <w:rPr>
          <w:rFonts w:ascii="Arial" w:hAnsi="Arial" w:cs="Arial"/>
          <w:sz w:val="20"/>
          <w:szCs w:val="20"/>
          <w:lang w:val="en-AU"/>
        </w:rPr>
        <w:t>)</w:t>
      </w:r>
      <w:r w:rsidRPr="000B56F2">
        <w:rPr>
          <w:rFonts w:ascii="Arial" w:hAnsi="Arial" w:cs="Arial"/>
          <w:sz w:val="20"/>
          <w:szCs w:val="20"/>
          <w:lang w:val="en-AU"/>
        </w:rPr>
        <w:br/>
      </w:r>
      <w:r w:rsidRPr="000B56F2">
        <w:rPr>
          <w:rFonts w:ascii="Arial" w:hAnsi="Arial" w:cs="Arial"/>
          <w:sz w:val="20"/>
          <w:szCs w:val="20"/>
          <w:lang w:val="en-AU"/>
        </w:rPr>
        <w:br/>
        <w:t xml:space="preserve">But it’s Harold Leaver who really sells this show. On stage for the entire 90 minutes of the play, he must interact with the audience, with his </w:t>
      </w:r>
      <w:proofErr w:type="spellStart"/>
      <w:r w:rsidRPr="000B56F2">
        <w:rPr>
          <w:rFonts w:ascii="Arial" w:hAnsi="Arial" w:cs="Arial"/>
          <w:sz w:val="20"/>
          <w:szCs w:val="20"/>
          <w:lang w:val="en-AU"/>
        </w:rPr>
        <w:t>costars</w:t>
      </w:r>
      <w:proofErr w:type="spellEnd"/>
      <w:r w:rsidRPr="000B56F2">
        <w:rPr>
          <w:rFonts w:ascii="Arial" w:hAnsi="Arial" w:cs="Arial"/>
          <w:sz w:val="20"/>
          <w:szCs w:val="20"/>
          <w:lang w:val="en-AU"/>
        </w:rPr>
        <w:t xml:space="preserve"> (who, more often than not, lose in a silent scene-stealing battle of upstaging schtick), and with the witty words Mr. Sedaris has put in his mouth. Sedaris is famous for his short pieces of whimsy, designed to celebrate eccentricity, finding </w:t>
      </w:r>
      <w:proofErr w:type="spellStart"/>
      <w:r w:rsidRPr="000B56F2">
        <w:rPr>
          <w:rFonts w:ascii="Arial" w:hAnsi="Arial" w:cs="Arial"/>
          <w:sz w:val="20"/>
          <w:szCs w:val="20"/>
          <w:lang w:val="en-AU"/>
        </w:rPr>
        <w:t>humor</w:t>
      </w:r>
      <w:proofErr w:type="spellEnd"/>
      <w:r w:rsidRPr="000B56F2">
        <w:rPr>
          <w:rFonts w:ascii="Arial" w:hAnsi="Arial" w:cs="Arial"/>
          <w:sz w:val="20"/>
          <w:szCs w:val="20"/>
          <w:lang w:val="en-AU"/>
        </w:rPr>
        <w:t xml:space="preserve"> in the darkest of places (a reading of this play's companion piece, "Season’s Greetings,” will show just how dark he can get), but ultimately, making us like the characters he so thoroughly skewers. Crumpet and his story fully embodies every irritation we experience during the Holidays, without losing the sense of fun that compels even the most irreligious of us to celebrate it. There is even a moment at the end that threatens (almost) to fall into the sentimentality that overwhelms most Christmas Theatre fare, reminding us that even this has its place (if not for too long).</w:t>
      </w:r>
      <w:r w:rsidRPr="000B56F2">
        <w:rPr>
          <w:rFonts w:ascii="Arial" w:hAnsi="Arial" w:cs="Arial"/>
          <w:sz w:val="20"/>
          <w:szCs w:val="20"/>
          <w:lang w:val="en-AU"/>
        </w:rPr>
        <w:br/>
      </w:r>
      <w:r w:rsidRPr="000B56F2">
        <w:rPr>
          <w:rFonts w:ascii="Arial" w:hAnsi="Arial" w:cs="Arial"/>
          <w:sz w:val="20"/>
          <w:szCs w:val="20"/>
          <w:lang w:val="en-AU"/>
        </w:rPr>
        <w:br/>
        <w:t>Yes, this show is a Christmas cynic’s delight. It is also filled with a good will towards its characters that so many pundits seem to be losing this year. (I'd like to know when anger and bitterness towards someone wishing you a "Happy Holiday" became part of "Good Will Towards Men" -- but I digress). I strongly urge you to visit (or revisit) Crumpet before it’s too late.</w:t>
      </w:r>
      <w:r w:rsidRPr="000B56F2">
        <w:rPr>
          <w:rFonts w:ascii="Arial" w:hAnsi="Arial" w:cs="Arial"/>
          <w:sz w:val="20"/>
          <w:szCs w:val="20"/>
          <w:lang w:val="en-AU"/>
        </w:rPr>
        <w:br/>
      </w:r>
      <w:r w:rsidRPr="000B56F2">
        <w:rPr>
          <w:rFonts w:ascii="Arial" w:hAnsi="Arial" w:cs="Arial"/>
          <w:sz w:val="20"/>
          <w:szCs w:val="20"/>
          <w:lang w:val="en-AU"/>
        </w:rPr>
        <w:br/>
        <w:t xml:space="preserve">           -- Brad Rudy (</w:t>
      </w:r>
      <w:hyperlink r:id="rId104" w:history="1">
        <w:r w:rsidRPr="00AF52DE">
          <w:rPr>
            <w:rFonts w:ascii="Arial" w:hAnsi="Arial" w:cs="Arial"/>
            <w:color w:val="0000FF"/>
            <w:sz w:val="20"/>
            <w:szCs w:val="20"/>
            <w:u w:val="single"/>
            <w:lang w:val="en-AU"/>
          </w:rPr>
          <w:t>BKRudy@aol.com</w:t>
        </w:r>
      </w:hyperlink>
      <w:r w:rsidRPr="000B56F2">
        <w:rPr>
          <w:rFonts w:ascii="Arial" w:hAnsi="Arial" w:cs="Arial"/>
          <w:sz w:val="20"/>
          <w:szCs w:val="20"/>
          <w:lang w:val="en-AU"/>
        </w:rPr>
        <w:t>)</w:t>
      </w:r>
    </w:p>
    <w:p w14:paraId="2470FB8C" w14:textId="77777777" w:rsidR="00C479FE" w:rsidRDefault="00C479FE" w:rsidP="00043377">
      <w:pPr>
        <w:rPr>
          <w:rFonts w:ascii="Arial" w:hAnsi="Arial" w:cs="Arial"/>
          <w:sz w:val="20"/>
          <w:szCs w:val="20"/>
        </w:rPr>
      </w:pPr>
      <w:r>
        <w:rPr>
          <w:rFonts w:ascii="Arial" w:hAnsi="Arial" w:cs="Arial"/>
          <w:sz w:val="20"/>
          <w:szCs w:val="20"/>
        </w:rPr>
        <w:br w:type="page"/>
      </w:r>
    </w:p>
    <w:p w14:paraId="1D6EF7B6" w14:textId="77777777" w:rsidR="00AC037B" w:rsidRDefault="00043377" w:rsidP="00AC037B">
      <w:pPr>
        <w:rPr>
          <w:rFonts w:ascii="Arial" w:hAnsi="Arial" w:cs="Arial"/>
          <w:sz w:val="20"/>
          <w:szCs w:val="20"/>
        </w:rPr>
      </w:pPr>
      <w:r w:rsidRPr="000B56F2">
        <w:rPr>
          <w:rStyle w:val="Strong"/>
          <w:rFonts w:ascii="Arial" w:hAnsi="Arial" w:cs="Arial"/>
          <w:lang w:val="en-AU"/>
        </w:rPr>
        <w:lastRenderedPageBreak/>
        <w:t>12/</w:t>
      </w:r>
      <w:r>
        <w:rPr>
          <w:rStyle w:val="Strong"/>
          <w:rFonts w:ascii="Arial" w:hAnsi="Arial" w:cs="Arial"/>
          <w:lang w:val="en-AU"/>
        </w:rPr>
        <w:t>31</w:t>
      </w:r>
      <w:r w:rsidRPr="000B56F2">
        <w:rPr>
          <w:rStyle w:val="Strong"/>
          <w:rFonts w:ascii="Arial" w:hAnsi="Arial" w:cs="Arial"/>
          <w:lang w:val="en-AU"/>
        </w:rPr>
        <w:t>/2010</w:t>
      </w:r>
      <w:r w:rsidRPr="000B56F2">
        <w:rPr>
          <w:rStyle w:val="Strong"/>
          <w:rFonts w:ascii="Arial" w:hAnsi="Arial" w:cs="Arial"/>
          <w:bCs w:val="0"/>
          <w:lang w:val="en-AU"/>
        </w:rPr>
        <w:t xml:space="preserve"> </w:t>
      </w:r>
      <w:r w:rsidRPr="000B56F2">
        <w:rPr>
          <w:rStyle w:val="Strong"/>
          <w:rFonts w:ascii="Arial" w:hAnsi="Arial" w:cs="Arial"/>
          <w:bCs w:val="0"/>
          <w:lang w:val="en-AU"/>
        </w:rPr>
        <w:tab/>
        <w:t xml:space="preserve">THE </w:t>
      </w:r>
      <w:r>
        <w:rPr>
          <w:rStyle w:val="Strong"/>
          <w:rFonts w:ascii="Arial" w:hAnsi="Arial" w:cs="Arial"/>
          <w:lang w:val="en-AU"/>
        </w:rPr>
        <w:t xml:space="preserve">TEMPEST                             </w:t>
      </w:r>
      <w:r w:rsidR="00826406">
        <w:rPr>
          <w:rFonts w:ascii="Arial" w:hAnsi="Arial" w:cs="Arial"/>
          <w:b/>
        </w:rPr>
        <w:t>DVD / Blu-Ray / Pay-Per-View</w:t>
      </w:r>
      <w:r w:rsidRPr="000B56F2">
        <w:rPr>
          <w:rFonts w:ascii="Arial" w:hAnsi="Arial" w:cs="Arial"/>
          <w:sz w:val="27"/>
          <w:szCs w:val="27"/>
          <w:lang w:val="en-AU"/>
        </w:rPr>
        <w:br/>
      </w:r>
      <w:r w:rsidRPr="000B56F2">
        <w:rPr>
          <w:rFonts w:ascii="Arial" w:hAnsi="Arial" w:cs="Arial"/>
          <w:sz w:val="27"/>
          <w:szCs w:val="27"/>
          <w:lang w:val="en-AU"/>
        </w:rPr>
        <w:br/>
      </w:r>
      <w:r w:rsidRPr="000B56F2">
        <w:rPr>
          <w:rFonts w:ascii="Arial" w:hAnsi="Arial"/>
          <w:lang w:val="en-AU"/>
        </w:rPr>
        <w:t> </w:t>
      </w:r>
      <w:r>
        <w:rPr>
          <w:rFonts w:ascii="Arial" w:hAnsi="Arial" w:cs="Arial"/>
          <w:sz w:val="20"/>
          <w:szCs w:val="20"/>
          <w:lang w:val="en-AU"/>
        </w:rPr>
        <w:t>MISSING THE MAGIC</w:t>
      </w:r>
      <w:r w:rsidRPr="000B56F2">
        <w:rPr>
          <w:rFonts w:ascii="Arial" w:hAnsi="Arial" w:cs="Arial"/>
          <w:sz w:val="27"/>
          <w:szCs w:val="27"/>
          <w:lang w:val="en-AU"/>
        </w:rPr>
        <w:br/>
      </w:r>
      <w:r w:rsidRPr="000B56F2">
        <w:rPr>
          <w:rFonts w:ascii="Arial" w:hAnsi="Arial" w:cs="Arial"/>
          <w:lang w:val="en-AU"/>
        </w:rPr>
        <w:t xml:space="preserve">  </w:t>
      </w:r>
      <w:r w:rsidRPr="000B56F2">
        <w:rPr>
          <w:rFonts w:ascii="Arial" w:hAnsi="Arial" w:cs="Arial"/>
          <w:lang w:val="en-AU"/>
        </w:rPr>
        <w:br/>
      </w:r>
      <w:r>
        <w:rPr>
          <w:rStyle w:val="Strong"/>
          <w:rFonts w:ascii="Arial" w:hAnsi="Arial"/>
          <w:bCs w:val="0"/>
          <w:sz w:val="26"/>
          <w:szCs w:val="22"/>
          <w:lang w:val="en-AU"/>
        </w:rPr>
        <w:t>**</w:t>
      </w:r>
      <w:proofErr w:type="gramStart"/>
      <w:r w:rsidRPr="000B56F2">
        <w:rPr>
          <w:rStyle w:val="Strong"/>
          <w:rFonts w:ascii="Arial" w:hAnsi="Arial"/>
          <w:bCs w:val="0"/>
          <w:sz w:val="26"/>
          <w:szCs w:val="22"/>
          <w:lang w:val="en-AU"/>
        </w:rPr>
        <w:t>*  (</w:t>
      </w:r>
      <w:proofErr w:type="gramEnd"/>
      <w:r w:rsidRPr="000B56F2">
        <w:rPr>
          <w:rStyle w:val="Strong"/>
          <w:rFonts w:ascii="Arial" w:hAnsi="Arial"/>
          <w:bCs w:val="0"/>
          <w:sz w:val="26"/>
          <w:szCs w:val="22"/>
          <w:lang w:val="en-AU"/>
        </w:rPr>
        <w:t xml:space="preserve"> </w:t>
      </w:r>
      <w:r>
        <w:rPr>
          <w:rStyle w:val="Strong"/>
          <w:rFonts w:ascii="Arial" w:hAnsi="Arial"/>
          <w:bCs w:val="0"/>
          <w:sz w:val="26"/>
          <w:szCs w:val="22"/>
          <w:lang w:val="en-AU"/>
        </w:rPr>
        <w:t>C</w:t>
      </w:r>
      <w:r w:rsidRPr="000B56F2">
        <w:rPr>
          <w:rStyle w:val="Strong"/>
          <w:rFonts w:ascii="Arial" w:hAnsi="Arial"/>
          <w:bCs w:val="0"/>
          <w:sz w:val="26"/>
          <w:szCs w:val="22"/>
          <w:lang w:val="en-AU"/>
        </w:rPr>
        <w:t xml:space="preserve"> )</w:t>
      </w:r>
      <w:r w:rsidRPr="000B56F2">
        <w:rPr>
          <w:rFonts w:ascii="Arial" w:hAnsi="Arial" w:cs="Arial"/>
          <w:sz w:val="27"/>
          <w:szCs w:val="27"/>
          <w:lang w:val="en-AU"/>
        </w:rPr>
        <w:br/>
      </w:r>
      <w:r w:rsidRPr="000B56F2">
        <w:rPr>
          <w:rFonts w:ascii="Arial" w:hAnsi="Arial" w:cs="Arial"/>
          <w:sz w:val="27"/>
          <w:szCs w:val="27"/>
          <w:lang w:val="en-AU"/>
        </w:rPr>
        <w:br/>
      </w:r>
      <w:r w:rsidR="00AC037B">
        <w:rPr>
          <w:rFonts w:ascii="Arial" w:hAnsi="Arial" w:cs="Arial"/>
          <w:sz w:val="20"/>
          <w:szCs w:val="20"/>
        </w:rPr>
        <w:t>I’ve</w:t>
      </w:r>
      <w:r w:rsidR="00AC037B" w:rsidRPr="00843F1F">
        <w:rPr>
          <w:rFonts w:ascii="Arial" w:hAnsi="Arial" w:cs="Arial"/>
          <w:sz w:val="20"/>
          <w:szCs w:val="20"/>
        </w:rPr>
        <w:t xml:space="preserve"> said it before</w:t>
      </w:r>
      <w:r w:rsidR="00AC037B">
        <w:rPr>
          <w:rFonts w:ascii="Arial" w:hAnsi="Arial" w:cs="Arial"/>
          <w:sz w:val="20"/>
          <w:szCs w:val="20"/>
        </w:rPr>
        <w:t xml:space="preserve"> (just last summer, in fact)</w:t>
      </w:r>
      <w:r w:rsidR="00AC037B" w:rsidRPr="00843F1F">
        <w:rPr>
          <w:rFonts w:ascii="Arial" w:hAnsi="Arial" w:cs="Arial"/>
          <w:sz w:val="20"/>
          <w:szCs w:val="20"/>
        </w:rPr>
        <w:t>, I’ll say it again.  “The Tempest” is one of m</w:t>
      </w:r>
      <w:r w:rsidR="00AC037B">
        <w:rPr>
          <w:rFonts w:ascii="Arial" w:hAnsi="Arial" w:cs="Arial"/>
          <w:sz w:val="20"/>
          <w:szCs w:val="20"/>
        </w:rPr>
        <w:t>y</w:t>
      </w:r>
      <w:r w:rsidR="00AC037B" w:rsidRPr="00843F1F">
        <w:rPr>
          <w:rFonts w:ascii="Arial" w:hAnsi="Arial" w:cs="Arial"/>
          <w:sz w:val="20"/>
          <w:szCs w:val="20"/>
        </w:rPr>
        <w:t xml:space="preserve"> all-time favorites from Shakespeare’s “play list,” and I’ve seen </w:t>
      </w:r>
      <w:r w:rsidR="00001692">
        <w:rPr>
          <w:rFonts w:ascii="Arial" w:hAnsi="Arial" w:cs="Arial"/>
          <w:sz w:val="20"/>
          <w:szCs w:val="20"/>
        </w:rPr>
        <w:t>over</w:t>
      </w:r>
      <w:r w:rsidR="00AC037B" w:rsidRPr="00843F1F">
        <w:rPr>
          <w:rFonts w:ascii="Arial" w:hAnsi="Arial" w:cs="Arial"/>
          <w:sz w:val="20"/>
          <w:szCs w:val="20"/>
        </w:rPr>
        <w:t xml:space="preserve"> a dozen different productions and film adaptations</w:t>
      </w:r>
      <w:r w:rsidR="00AC037B">
        <w:rPr>
          <w:rFonts w:ascii="Arial" w:hAnsi="Arial" w:cs="Arial"/>
          <w:sz w:val="20"/>
          <w:szCs w:val="20"/>
        </w:rPr>
        <w:t>.</w:t>
      </w:r>
      <w:r w:rsidR="00AC037B" w:rsidRPr="00843F1F">
        <w:rPr>
          <w:rFonts w:ascii="Arial" w:hAnsi="Arial" w:cs="Arial"/>
          <w:sz w:val="20"/>
          <w:szCs w:val="20"/>
        </w:rPr>
        <w:t xml:space="preserve"> </w:t>
      </w:r>
      <w:r w:rsidR="00AC037B" w:rsidRPr="00E5522E">
        <w:rPr>
          <w:rFonts w:ascii="Arial" w:hAnsi="Arial" w:cs="Arial"/>
          <w:sz w:val="20"/>
          <w:szCs w:val="20"/>
        </w:rPr>
        <w:t xml:space="preserve">I’ve always enjoyed </w:t>
      </w:r>
      <w:r w:rsidR="00AC037B">
        <w:rPr>
          <w:rFonts w:ascii="Arial" w:hAnsi="Arial" w:cs="Arial"/>
          <w:sz w:val="20"/>
          <w:szCs w:val="20"/>
        </w:rPr>
        <w:t>the play’s</w:t>
      </w:r>
      <w:r w:rsidR="00AC037B" w:rsidRPr="00E5522E">
        <w:rPr>
          <w:rFonts w:ascii="Arial" w:hAnsi="Arial" w:cs="Arial"/>
          <w:sz w:val="20"/>
          <w:szCs w:val="20"/>
        </w:rPr>
        <w:t xml:space="preserve"> combination of fantasy and Jacobean vengeance, its mixture of primal innocence (Miranda) and calculated evil (Antonio and Sebastian), its over-the-top theatricality and understated subtexts and emotional connections. But what really sells this piece for me is its resolution, its choice of forgiveness over revenge, its assurance that mistakes can be acknowledged and forgiven, and its humanist celebration of the mundane over the phantasmagoric.</w:t>
      </w:r>
    </w:p>
    <w:p w14:paraId="4521D064" w14:textId="77777777" w:rsidR="00AC037B" w:rsidRDefault="00AC037B" w:rsidP="00AC037B">
      <w:pPr>
        <w:rPr>
          <w:rFonts w:ascii="Arial" w:hAnsi="Arial" w:cs="Arial"/>
          <w:sz w:val="20"/>
          <w:szCs w:val="20"/>
        </w:rPr>
      </w:pPr>
    </w:p>
    <w:p w14:paraId="3D446CE9" w14:textId="77777777" w:rsidR="00AC037B" w:rsidRDefault="00AC037B" w:rsidP="00AC037B">
      <w:pPr>
        <w:rPr>
          <w:rFonts w:ascii="Arial" w:hAnsi="Arial" w:cs="Arial"/>
          <w:sz w:val="20"/>
          <w:szCs w:val="20"/>
        </w:rPr>
      </w:pPr>
      <w:r>
        <w:rPr>
          <w:rFonts w:ascii="Arial" w:hAnsi="Arial" w:cs="Arial"/>
          <w:sz w:val="20"/>
          <w:szCs w:val="20"/>
        </w:rPr>
        <w:t>I’ve been chomping at the bit to see Julia Taymor’s 2010 film adaptation with its promised “</w:t>
      </w:r>
      <w:proofErr w:type="spellStart"/>
      <w:r>
        <w:rPr>
          <w:rFonts w:ascii="Arial" w:hAnsi="Arial" w:cs="Arial"/>
          <w:sz w:val="20"/>
          <w:szCs w:val="20"/>
        </w:rPr>
        <w:t>Prospera</w:t>
      </w:r>
      <w:proofErr w:type="spellEnd"/>
      <w:r>
        <w:rPr>
          <w:rFonts w:ascii="Arial" w:hAnsi="Arial" w:cs="Arial"/>
          <w:sz w:val="20"/>
          <w:szCs w:val="20"/>
        </w:rPr>
        <w:t>” of Helen Mirren and its expected Taymor-</w:t>
      </w:r>
      <w:proofErr w:type="spellStart"/>
      <w:r>
        <w:rPr>
          <w:rFonts w:ascii="Arial" w:hAnsi="Arial" w:cs="Arial"/>
          <w:sz w:val="20"/>
          <w:szCs w:val="20"/>
        </w:rPr>
        <w:t>scapes</w:t>
      </w:r>
      <w:proofErr w:type="spellEnd"/>
      <w:r>
        <w:rPr>
          <w:rFonts w:ascii="Arial" w:hAnsi="Arial" w:cs="Arial"/>
          <w:sz w:val="20"/>
          <w:szCs w:val="20"/>
        </w:rPr>
        <w:t xml:space="preserve"> of imaginative imagery and over-the-top conceptualization.  Santa was kind enough to leave a copy in my stocking this year (well, a Barnes &amp; Noble gift card that magically transformed into said DVD).</w:t>
      </w:r>
    </w:p>
    <w:p w14:paraId="051305A8" w14:textId="77777777" w:rsidR="00AC037B" w:rsidRDefault="00AC037B" w:rsidP="00AC037B">
      <w:pPr>
        <w:rPr>
          <w:rFonts w:ascii="Arial" w:hAnsi="Arial" w:cs="Arial"/>
          <w:sz w:val="20"/>
          <w:szCs w:val="20"/>
        </w:rPr>
      </w:pPr>
    </w:p>
    <w:p w14:paraId="45CCBDCC" w14:textId="77777777" w:rsidR="00AC037B" w:rsidRDefault="00AC037B" w:rsidP="00AC037B">
      <w:pPr>
        <w:rPr>
          <w:rFonts w:ascii="Arial" w:hAnsi="Arial" w:cs="Arial"/>
          <w:sz w:val="20"/>
          <w:szCs w:val="20"/>
        </w:rPr>
      </w:pPr>
      <w:r>
        <w:rPr>
          <w:rFonts w:ascii="Arial" w:hAnsi="Arial" w:cs="Arial"/>
          <w:sz w:val="20"/>
          <w:szCs w:val="20"/>
        </w:rPr>
        <w:t xml:space="preserve">What a disappointment!  </w:t>
      </w:r>
    </w:p>
    <w:p w14:paraId="5A9A04B0" w14:textId="77777777" w:rsidR="00AC037B" w:rsidRDefault="00AC037B" w:rsidP="00AC037B">
      <w:pPr>
        <w:rPr>
          <w:rFonts w:ascii="Arial" w:hAnsi="Arial" w:cs="Arial"/>
          <w:sz w:val="20"/>
          <w:szCs w:val="20"/>
        </w:rPr>
      </w:pPr>
    </w:p>
    <w:p w14:paraId="61B2BC03" w14:textId="77777777" w:rsidR="00AC037B" w:rsidRDefault="00AC037B" w:rsidP="00AC037B">
      <w:pPr>
        <w:rPr>
          <w:rFonts w:ascii="Arial" w:hAnsi="Arial" w:cs="Arial"/>
          <w:sz w:val="20"/>
          <w:szCs w:val="20"/>
        </w:rPr>
      </w:pPr>
      <w:r>
        <w:rPr>
          <w:rFonts w:ascii="Arial" w:hAnsi="Arial" w:cs="Arial"/>
          <w:sz w:val="20"/>
          <w:szCs w:val="20"/>
        </w:rPr>
        <w:t>True, star Helen Mirren (who can usually do no wrong as far as I’m concerned) is powerfully intense and has moments of true great</w:t>
      </w:r>
      <w:r w:rsidR="00001692">
        <w:rPr>
          <w:rFonts w:ascii="Arial" w:hAnsi="Arial" w:cs="Arial"/>
          <w:sz w:val="20"/>
          <w:szCs w:val="20"/>
        </w:rPr>
        <w:t xml:space="preserve">ness, but she really misses </w:t>
      </w:r>
      <w:r>
        <w:rPr>
          <w:rFonts w:ascii="Arial" w:hAnsi="Arial" w:cs="Arial"/>
          <w:sz w:val="20"/>
          <w:szCs w:val="20"/>
        </w:rPr>
        <w:t>the whol</w:t>
      </w:r>
      <w:r w:rsidR="00001692">
        <w:rPr>
          <w:rFonts w:ascii="Arial" w:hAnsi="Arial" w:cs="Arial"/>
          <w:sz w:val="20"/>
          <w:szCs w:val="20"/>
        </w:rPr>
        <w:t>e</w:t>
      </w:r>
      <w:r>
        <w:rPr>
          <w:rFonts w:ascii="Arial" w:hAnsi="Arial" w:cs="Arial"/>
          <w:sz w:val="20"/>
          <w:szCs w:val="20"/>
        </w:rPr>
        <w:t xml:space="preserve"> “transformative forgiveness” aspect of the piece.  Her final confrontation </w:t>
      </w:r>
      <w:r w:rsidR="00001692">
        <w:rPr>
          <w:rFonts w:ascii="Arial" w:hAnsi="Arial" w:cs="Arial"/>
          <w:sz w:val="20"/>
          <w:szCs w:val="20"/>
        </w:rPr>
        <w:t>is</w:t>
      </w:r>
      <w:r>
        <w:rPr>
          <w:rFonts w:ascii="Arial" w:hAnsi="Arial" w:cs="Arial"/>
          <w:sz w:val="20"/>
          <w:szCs w:val="20"/>
        </w:rPr>
        <w:t xml:space="preserve"> filled with far too much of the same anger that informs her entire performance, and her transition from vengeance-seeker to forgiveness-giver is almost instantaneous – not even any “thinking about it” pauses </w:t>
      </w:r>
      <w:r w:rsidR="00001692">
        <w:rPr>
          <w:rFonts w:ascii="Arial" w:hAnsi="Arial" w:cs="Arial"/>
          <w:sz w:val="20"/>
          <w:szCs w:val="20"/>
        </w:rPr>
        <w:t xml:space="preserve">to map the </w:t>
      </w:r>
      <w:proofErr w:type="gramStart"/>
      <w:r w:rsidR="00001692">
        <w:rPr>
          <w:rFonts w:ascii="Arial" w:hAnsi="Arial" w:cs="Arial"/>
          <w:sz w:val="20"/>
          <w:szCs w:val="20"/>
        </w:rPr>
        <w:t>transition.</w:t>
      </w:r>
      <w:r>
        <w:rPr>
          <w:rFonts w:ascii="Arial" w:hAnsi="Arial" w:cs="Arial"/>
          <w:sz w:val="20"/>
          <w:szCs w:val="20"/>
        </w:rPr>
        <w:t>.</w:t>
      </w:r>
      <w:proofErr w:type="gramEnd"/>
    </w:p>
    <w:p w14:paraId="20E3A465" w14:textId="77777777" w:rsidR="00AC037B" w:rsidRDefault="00AC037B" w:rsidP="00AC037B">
      <w:pPr>
        <w:rPr>
          <w:rFonts w:ascii="Arial" w:hAnsi="Arial" w:cs="Arial"/>
          <w:sz w:val="20"/>
          <w:szCs w:val="20"/>
        </w:rPr>
      </w:pPr>
    </w:p>
    <w:p w14:paraId="58268058" w14:textId="77777777" w:rsidR="00AC037B" w:rsidRDefault="00AC037B" w:rsidP="00AC037B">
      <w:pPr>
        <w:rPr>
          <w:rFonts w:ascii="Arial" w:hAnsi="Arial" w:cs="Arial"/>
          <w:sz w:val="20"/>
          <w:szCs w:val="20"/>
        </w:rPr>
      </w:pPr>
      <w:r>
        <w:rPr>
          <w:rFonts w:ascii="Arial" w:hAnsi="Arial" w:cs="Arial"/>
          <w:sz w:val="20"/>
          <w:szCs w:val="20"/>
        </w:rPr>
        <w:t>And director Taymor’s astounding visual sense is often at odds with the play itself, the “magic” of the plot reduced to cheap CGI effects (“ineffectual effects”, I should say).  And, s</w:t>
      </w:r>
      <w:r w:rsidR="00253A8E">
        <w:rPr>
          <w:rFonts w:ascii="Arial" w:hAnsi="Arial" w:cs="Arial"/>
          <w:sz w:val="20"/>
          <w:szCs w:val="20"/>
        </w:rPr>
        <w:t>h</w:t>
      </w:r>
      <w:r>
        <w:rPr>
          <w:rFonts w:ascii="Arial" w:hAnsi="Arial" w:cs="Arial"/>
          <w:sz w:val="20"/>
          <w:szCs w:val="20"/>
        </w:rPr>
        <w:t xml:space="preserve">e makes a HUGE misstep by </w:t>
      </w:r>
      <w:r w:rsidR="00253A8E">
        <w:rPr>
          <w:rFonts w:ascii="Arial" w:hAnsi="Arial" w:cs="Arial"/>
          <w:sz w:val="20"/>
          <w:szCs w:val="20"/>
        </w:rPr>
        <w:t xml:space="preserve">cutting the epilogue, </w:t>
      </w:r>
      <w:proofErr w:type="spellStart"/>
      <w:r w:rsidR="00253A8E">
        <w:rPr>
          <w:rFonts w:ascii="Arial" w:hAnsi="Arial" w:cs="Arial"/>
          <w:sz w:val="20"/>
          <w:szCs w:val="20"/>
        </w:rPr>
        <w:t>Prospera’s</w:t>
      </w:r>
      <w:proofErr w:type="spellEnd"/>
      <w:r w:rsidR="00253A8E">
        <w:rPr>
          <w:rFonts w:ascii="Arial" w:hAnsi="Arial" w:cs="Arial"/>
          <w:sz w:val="20"/>
          <w:szCs w:val="20"/>
        </w:rPr>
        <w:t xml:space="preserve"> “farewell to the audience” benediction, transforming it instead into an over-the-end-titles minor key song that totally goes against the grain of the text, and left this viewer with a puzzled down-beat reaction (having it performed not by </w:t>
      </w:r>
      <w:proofErr w:type="spellStart"/>
      <w:r w:rsidR="00253A8E">
        <w:rPr>
          <w:rFonts w:ascii="Arial" w:hAnsi="Arial" w:cs="Arial"/>
          <w:sz w:val="20"/>
          <w:szCs w:val="20"/>
        </w:rPr>
        <w:t>Prospera</w:t>
      </w:r>
      <w:proofErr w:type="spellEnd"/>
      <w:r w:rsidR="00253A8E">
        <w:rPr>
          <w:rFonts w:ascii="Arial" w:hAnsi="Arial" w:cs="Arial"/>
          <w:sz w:val="20"/>
          <w:szCs w:val="20"/>
        </w:rPr>
        <w:t xml:space="preserve"> herself, but by a diction-challenged “Enya-clone” chosen solely for her “astounding voice”</w:t>
      </w:r>
      <w:r w:rsidR="00001692">
        <w:rPr>
          <w:rFonts w:ascii="Arial" w:hAnsi="Arial" w:cs="Arial"/>
          <w:sz w:val="20"/>
          <w:szCs w:val="20"/>
        </w:rPr>
        <w:t xml:space="preserve"> makes i</w:t>
      </w:r>
      <w:r w:rsidR="00253A8E">
        <w:rPr>
          <w:rFonts w:ascii="Arial" w:hAnsi="Arial" w:cs="Arial"/>
          <w:sz w:val="20"/>
          <w:szCs w:val="20"/>
        </w:rPr>
        <w:t>t even worse).</w:t>
      </w:r>
    </w:p>
    <w:p w14:paraId="58169F03" w14:textId="77777777" w:rsidR="00253A8E" w:rsidRDefault="00253A8E" w:rsidP="00AC037B">
      <w:pPr>
        <w:rPr>
          <w:rFonts w:ascii="Arial" w:hAnsi="Arial" w:cs="Arial"/>
          <w:sz w:val="20"/>
          <w:szCs w:val="20"/>
        </w:rPr>
      </w:pPr>
    </w:p>
    <w:p w14:paraId="76DF1745" w14:textId="77777777" w:rsidR="00253A8E" w:rsidRDefault="00253A8E" w:rsidP="00AC037B">
      <w:pPr>
        <w:rPr>
          <w:rFonts w:ascii="Arial" w:hAnsi="Arial" w:cs="Arial"/>
          <w:sz w:val="20"/>
          <w:szCs w:val="20"/>
        </w:rPr>
      </w:pPr>
      <w:r>
        <w:rPr>
          <w:rFonts w:ascii="Arial" w:hAnsi="Arial" w:cs="Arial"/>
          <w:sz w:val="20"/>
          <w:szCs w:val="20"/>
        </w:rPr>
        <w:t>Still, there are a lot of things to respect, even like about this DVD, not least of which is the hour-long “Making of” documentary that really gets “under the skin” of Ms. Taymor’s “process.”</w:t>
      </w:r>
    </w:p>
    <w:p w14:paraId="678CA275" w14:textId="77777777" w:rsidR="00253A8E" w:rsidRDefault="00253A8E" w:rsidP="00AC037B">
      <w:pPr>
        <w:rPr>
          <w:rFonts w:ascii="Arial" w:hAnsi="Arial" w:cs="Arial"/>
          <w:sz w:val="20"/>
          <w:szCs w:val="20"/>
        </w:rPr>
      </w:pPr>
    </w:p>
    <w:p w14:paraId="19414E07" w14:textId="77777777" w:rsidR="00253A8E" w:rsidRDefault="00AC037B" w:rsidP="00AC037B">
      <w:pPr>
        <w:rPr>
          <w:rFonts w:ascii="Arial" w:hAnsi="Arial" w:cs="Arial"/>
          <w:sz w:val="20"/>
          <w:szCs w:val="20"/>
        </w:rPr>
      </w:pPr>
      <w:r>
        <w:rPr>
          <w:rFonts w:ascii="Arial" w:hAnsi="Arial" w:cs="Arial"/>
          <w:sz w:val="20"/>
          <w:szCs w:val="20"/>
        </w:rPr>
        <w:t xml:space="preserve">To recap the story, </w:t>
      </w:r>
      <w:proofErr w:type="spellStart"/>
      <w:r>
        <w:rPr>
          <w:rFonts w:ascii="Arial" w:hAnsi="Arial" w:cs="Arial"/>
          <w:sz w:val="20"/>
          <w:szCs w:val="20"/>
        </w:rPr>
        <w:t>Prospera</w:t>
      </w:r>
      <w:proofErr w:type="spellEnd"/>
      <w:r>
        <w:rPr>
          <w:rFonts w:ascii="Arial" w:hAnsi="Arial" w:cs="Arial"/>
          <w:sz w:val="20"/>
          <w:szCs w:val="20"/>
        </w:rPr>
        <w:t xml:space="preserve"> was the Duchess of Milan.  After she withdraws into an intense study of magic and arcane lore, she is overthrown in a coup engineered by her brother Antonio and by Alonso, the King of Milan.  Exiled to a deserted island with her young daughter Miranda, she engineers a tempest that sweeps all her enemies into her control.  Witnessing the burgeoning love between her daughter Miranda and the shipwrecked son of Alonso, she begins to soften her harsh notions of revenge</w:t>
      </w:r>
      <w:r w:rsidR="00253A8E">
        <w:rPr>
          <w:rFonts w:ascii="Arial" w:hAnsi="Arial" w:cs="Arial"/>
          <w:sz w:val="20"/>
          <w:szCs w:val="20"/>
        </w:rPr>
        <w:t>.  That the film did not end on the usual “glorious paean to forgiveness and reconciliation” I usually expect from theatrical productions, is the most egregious element leading to my disappointment here.</w:t>
      </w:r>
    </w:p>
    <w:p w14:paraId="795B2F1E" w14:textId="77777777" w:rsidR="00AC037B" w:rsidRDefault="00253A8E" w:rsidP="00AC037B">
      <w:pPr>
        <w:rPr>
          <w:rFonts w:ascii="Arial" w:hAnsi="Arial" w:cs="Arial"/>
          <w:sz w:val="20"/>
          <w:szCs w:val="20"/>
        </w:rPr>
      </w:pPr>
      <w:r>
        <w:rPr>
          <w:rFonts w:ascii="Arial" w:hAnsi="Arial" w:cs="Arial"/>
          <w:sz w:val="20"/>
          <w:szCs w:val="20"/>
        </w:rPr>
        <w:t xml:space="preserve"> </w:t>
      </w:r>
    </w:p>
    <w:p w14:paraId="3A2B842A" w14:textId="77777777" w:rsidR="00AC037B" w:rsidRDefault="00AC037B" w:rsidP="00AC037B">
      <w:pPr>
        <w:rPr>
          <w:rFonts w:ascii="Arial" w:hAnsi="Arial" w:cs="Arial"/>
          <w:sz w:val="20"/>
          <w:szCs w:val="20"/>
        </w:rPr>
      </w:pPr>
      <w:r>
        <w:rPr>
          <w:rFonts w:ascii="Arial" w:hAnsi="Arial" w:cs="Arial"/>
          <w:sz w:val="20"/>
          <w:szCs w:val="20"/>
        </w:rPr>
        <w:t>One of the aspects of this play that seems to be as malleable and elusive as mercury is the character of Ariel, th</w:t>
      </w:r>
      <w:r w:rsidR="00001692">
        <w:rPr>
          <w:rFonts w:ascii="Arial" w:hAnsi="Arial" w:cs="Arial"/>
          <w:sz w:val="20"/>
          <w:szCs w:val="20"/>
        </w:rPr>
        <w:t xml:space="preserve">e “aery spirit” who is </w:t>
      </w:r>
      <w:proofErr w:type="spellStart"/>
      <w:r w:rsidR="00001692">
        <w:rPr>
          <w:rFonts w:ascii="Arial" w:hAnsi="Arial" w:cs="Arial"/>
          <w:sz w:val="20"/>
          <w:szCs w:val="20"/>
        </w:rPr>
        <w:t>Prosper</w:t>
      </w:r>
      <w:r>
        <w:rPr>
          <w:rFonts w:ascii="Arial" w:hAnsi="Arial" w:cs="Arial"/>
          <w:sz w:val="20"/>
          <w:szCs w:val="20"/>
        </w:rPr>
        <w:t>a’s</w:t>
      </w:r>
      <w:proofErr w:type="spellEnd"/>
      <w:r>
        <w:rPr>
          <w:rFonts w:ascii="Arial" w:hAnsi="Arial" w:cs="Arial"/>
          <w:sz w:val="20"/>
          <w:szCs w:val="20"/>
        </w:rPr>
        <w:t xml:space="preserve"> aide.  Some productions have treated Arial as a bitter slave, others as the true</w:t>
      </w:r>
      <w:r w:rsidR="00001692">
        <w:rPr>
          <w:rFonts w:ascii="Arial" w:hAnsi="Arial" w:cs="Arial"/>
          <w:sz w:val="20"/>
          <w:szCs w:val="20"/>
        </w:rPr>
        <w:t xml:space="preserve"> force of magic behind </w:t>
      </w:r>
      <w:proofErr w:type="spellStart"/>
      <w:r w:rsidR="00001692">
        <w:rPr>
          <w:rFonts w:ascii="Arial" w:hAnsi="Arial" w:cs="Arial"/>
          <w:sz w:val="20"/>
          <w:szCs w:val="20"/>
        </w:rPr>
        <w:t>Prosper</w:t>
      </w:r>
      <w:r>
        <w:rPr>
          <w:rFonts w:ascii="Arial" w:hAnsi="Arial" w:cs="Arial"/>
          <w:sz w:val="20"/>
          <w:szCs w:val="20"/>
        </w:rPr>
        <w:t>a’s</w:t>
      </w:r>
      <w:proofErr w:type="spellEnd"/>
      <w:r>
        <w:rPr>
          <w:rFonts w:ascii="Arial" w:hAnsi="Arial" w:cs="Arial"/>
          <w:sz w:val="20"/>
          <w:szCs w:val="20"/>
        </w:rPr>
        <w:t xml:space="preserve"> power, still others as a fawning childlike daughter-figure (in my review of </w:t>
      </w:r>
      <w:r w:rsidR="00253A8E">
        <w:rPr>
          <w:rFonts w:ascii="Arial" w:hAnsi="Arial" w:cs="Arial"/>
          <w:sz w:val="20"/>
          <w:szCs w:val="20"/>
        </w:rPr>
        <w:t>a</w:t>
      </w:r>
      <w:r>
        <w:rPr>
          <w:rFonts w:ascii="Arial" w:hAnsi="Arial" w:cs="Arial"/>
          <w:sz w:val="20"/>
          <w:szCs w:val="20"/>
        </w:rPr>
        <w:t xml:space="preserve"> 2003 staging, I cited her plaintive “Do you love me?” query to </w:t>
      </w:r>
      <w:proofErr w:type="spellStart"/>
      <w:r>
        <w:rPr>
          <w:rFonts w:ascii="Arial" w:hAnsi="Arial" w:cs="Arial"/>
          <w:sz w:val="20"/>
          <w:szCs w:val="20"/>
        </w:rPr>
        <w:t>Prospera</w:t>
      </w:r>
      <w:proofErr w:type="spellEnd"/>
      <w:r>
        <w:rPr>
          <w:rFonts w:ascii="Arial" w:hAnsi="Arial" w:cs="Arial"/>
          <w:sz w:val="20"/>
          <w:szCs w:val="20"/>
        </w:rPr>
        <w:t xml:space="preserve"> as a “perfect moment” that made clear their relationship).  Here, </w:t>
      </w:r>
      <w:r w:rsidR="00253A8E">
        <w:rPr>
          <w:rFonts w:ascii="Arial" w:hAnsi="Arial" w:cs="Arial"/>
          <w:sz w:val="20"/>
          <w:szCs w:val="20"/>
        </w:rPr>
        <w:t xml:space="preserve">bone-thin Ben Whishaw is a CGI construct whose “magic” is mere badly-choreographed </w:t>
      </w:r>
      <w:r w:rsidR="000E0DF1">
        <w:rPr>
          <w:rFonts w:ascii="Arial" w:hAnsi="Arial" w:cs="Arial"/>
          <w:sz w:val="20"/>
          <w:szCs w:val="20"/>
        </w:rPr>
        <w:t>photographic trickery.  He is fawning and servile, but the lack of connection with any other character is truly disruptive.  It’s as if he was filmed thousands of miles away from Ms. Mirren, and their scenes built solely in the editing room.  (Wait!  That’s actually what they did ….)</w:t>
      </w:r>
    </w:p>
    <w:p w14:paraId="327A193F" w14:textId="77777777" w:rsidR="00AC037B" w:rsidRDefault="00AC037B" w:rsidP="00AC037B">
      <w:pPr>
        <w:rPr>
          <w:rFonts w:ascii="Arial" w:hAnsi="Arial" w:cs="Arial"/>
          <w:sz w:val="20"/>
          <w:szCs w:val="20"/>
        </w:rPr>
      </w:pPr>
    </w:p>
    <w:p w14:paraId="11276580" w14:textId="77777777" w:rsidR="00AC037B" w:rsidRDefault="00001692" w:rsidP="00AC037B">
      <w:pPr>
        <w:rPr>
          <w:rFonts w:ascii="Arial" w:hAnsi="Arial" w:cs="Arial"/>
          <w:sz w:val="20"/>
          <w:szCs w:val="20"/>
        </w:rPr>
      </w:pPr>
      <w:r>
        <w:rPr>
          <w:rFonts w:ascii="Arial" w:hAnsi="Arial" w:cs="Arial"/>
          <w:sz w:val="20"/>
          <w:szCs w:val="20"/>
        </w:rPr>
        <w:t>On the other hand. an</w:t>
      </w:r>
      <w:r w:rsidR="000E0DF1">
        <w:rPr>
          <w:rFonts w:ascii="Arial" w:hAnsi="Arial" w:cs="Arial"/>
          <w:sz w:val="20"/>
          <w:szCs w:val="20"/>
        </w:rPr>
        <w:t xml:space="preserve"> aspect that really work</w:t>
      </w:r>
      <w:r>
        <w:rPr>
          <w:rFonts w:ascii="Arial" w:hAnsi="Arial" w:cs="Arial"/>
          <w:sz w:val="20"/>
          <w:szCs w:val="20"/>
        </w:rPr>
        <w:t>s</w:t>
      </w:r>
      <w:r w:rsidR="000E0DF1">
        <w:rPr>
          <w:rFonts w:ascii="Arial" w:hAnsi="Arial" w:cs="Arial"/>
          <w:sz w:val="20"/>
          <w:szCs w:val="20"/>
        </w:rPr>
        <w:t xml:space="preserve"> here </w:t>
      </w:r>
      <w:r>
        <w:rPr>
          <w:rFonts w:ascii="Arial" w:hAnsi="Arial" w:cs="Arial"/>
          <w:sz w:val="20"/>
          <w:szCs w:val="20"/>
        </w:rPr>
        <w:t>is the cast of</w:t>
      </w:r>
      <w:r w:rsidR="000E0DF1">
        <w:rPr>
          <w:rFonts w:ascii="Arial" w:hAnsi="Arial" w:cs="Arial"/>
          <w:sz w:val="20"/>
          <w:szCs w:val="20"/>
        </w:rPr>
        <w:t xml:space="preserve"> </w:t>
      </w:r>
      <w:r>
        <w:rPr>
          <w:rFonts w:ascii="Arial" w:hAnsi="Arial" w:cs="Arial"/>
          <w:sz w:val="20"/>
          <w:szCs w:val="20"/>
        </w:rPr>
        <w:t>supporting</w:t>
      </w:r>
      <w:r w:rsidR="000E0DF1">
        <w:rPr>
          <w:rFonts w:ascii="Arial" w:hAnsi="Arial" w:cs="Arial"/>
          <w:sz w:val="20"/>
          <w:szCs w:val="20"/>
        </w:rPr>
        <w:t xml:space="preserve"> characters</w:t>
      </w:r>
      <w:r>
        <w:rPr>
          <w:rFonts w:ascii="Arial" w:hAnsi="Arial" w:cs="Arial"/>
          <w:sz w:val="20"/>
          <w:szCs w:val="20"/>
        </w:rPr>
        <w:t xml:space="preserve"> </w:t>
      </w:r>
      <w:r w:rsidR="000E0DF1">
        <w:rPr>
          <w:rFonts w:ascii="Arial" w:hAnsi="Arial" w:cs="Arial"/>
          <w:sz w:val="20"/>
          <w:szCs w:val="20"/>
        </w:rPr>
        <w:t xml:space="preserve">– Felicity Jones makes a totally innocent and fresh-faced Miranda, her excitement at the “brave new world” represented by all these strangers </w:t>
      </w:r>
      <w:r>
        <w:rPr>
          <w:rFonts w:ascii="Arial" w:hAnsi="Arial" w:cs="Arial"/>
          <w:sz w:val="20"/>
          <w:szCs w:val="20"/>
        </w:rPr>
        <w:t xml:space="preserve">is profoundly </w:t>
      </w:r>
      <w:r w:rsidR="000E0DF1">
        <w:rPr>
          <w:rFonts w:ascii="Arial" w:hAnsi="Arial" w:cs="Arial"/>
          <w:sz w:val="20"/>
          <w:szCs w:val="20"/>
        </w:rPr>
        <w:t>compelling.  Reeve Carney makes Ferdinand a rock-God pri</w:t>
      </w:r>
      <w:r>
        <w:rPr>
          <w:rFonts w:ascii="Arial" w:hAnsi="Arial" w:cs="Arial"/>
          <w:sz w:val="20"/>
          <w:szCs w:val="20"/>
        </w:rPr>
        <w:t>nce, a long-haired thin-faced id</w:t>
      </w:r>
      <w:r w:rsidR="000E0DF1">
        <w:rPr>
          <w:rFonts w:ascii="Arial" w:hAnsi="Arial" w:cs="Arial"/>
          <w:sz w:val="20"/>
          <w:szCs w:val="20"/>
        </w:rPr>
        <w:t>eal that Miranda fawns over as if he fell out of “Teen Beat” magazine.  That he fawns over her in equal measure makes their scenes together soar like a song.</w:t>
      </w:r>
    </w:p>
    <w:p w14:paraId="2F6D8A49" w14:textId="77777777" w:rsidR="000E0DF1" w:rsidRDefault="000E0DF1" w:rsidP="00AC037B">
      <w:pPr>
        <w:rPr>
          <w:rFonts w:ascii="Arial" w:hAnsi="Arial" w:cs="Arial"/>
          <w:sz w:val="20"/>
          <w:szCs w:val="20"/>
        </w:rPr>
      </w:pPr>
    </w:p>
    <w:p w14:paraId="185EE17F" w14:textId="77777777" w:rsidR="000E0DF1" w:rsidRDefault="000E0DF1" w:rsidP="00AC037B">
      <w:pPr>
        <w:rPr>
          <w:rFonts w:ascii="Arial" w:hAnsi="Arial" w:cs="Arial"/>
          <w:sz w:val="20"/>
          <w:szCs w:val="20"/>
        </w:rPr>
      </w:pPr>
      <w:r>
        <w:rPr>
          <w:rFonts w:ascii="Arial" w:hAnsi="Arial" w:cs="Arial"/>
          <w:sz w:val="20"/>
          <w:szCs w:val="20"/>
        </w:rPr>
        <w:t>In the comic sub-plot, Russe</w:t>
      </w:r>
      <w:r w:rsidR="00001692">
        <w:rPr>
          <w:rFonts w:ascii="Arial" w:hAnsi="Arial" w:cs="Arial"/>
          <w:sz w:val="20"/>
          <w:szCs w:val="20"/>
        </w:rPr>
        <w:t>l</w:t>
      </w:r>
      <w:r>
        <w:rPr>
          <w:rFonts w:ascii="Arial" w:hAnsi="Arial" w:cs="Arial"/>
          <w:sz w:val="20"/>
          <w:szCs w:val="20"/>
        </w:rPr>
        <w:t xml:space="preserve">l Brand and Alfred Molina try to out-ham each other as Trinculo and Stephano (another </w:t>
      </w:r>
      <w:r w:rsidR="00001692">
        <w:rPr>
          <w:rFonts w:ascii="Arial" w:hAnsi="Arial" w:cs="Arial"/>
          <w:sz w:val="20"/>
          <w:szCs w:val="20"/>
        </w:rPr>
        <w:t>jo</w:t>
      </w:r>
      <w:r>
        <w:rPr>
          <w:rFonts w:ascii="Arial" w:hAnsi="Arial" w:cs="Arial"/>
          <w:sz w:val="20"/>
          <w:szCs w:val="20"/>
        </w:rPr>
        <w:t xml:space="preserve">yful DVD extra is Mr. Brand’s dizzying “Trinculo’s back-story” improvisational riff) and </w:t>
      </w:r>
      <w:proofErr w:type="spellStart"/>
      <w:r>
        <w:rPr>
          <w:rFonts w:ascii="Arial" w:hAnsi="Arial" w:cs="Arial"/>
          <w:sz w:val="20"/>
          <w:szCs w:val="20"/>
        </w:rPr>
        <w:t>Djimoun</w:t>
      </w:r>
      <w:proofErr w:type="spellEnd"/>
      <w:r>
        <w:rPr>
          <w:rFonts w:ascii="Arial" w:hAnsi="Arial" w:cs="Arial"/>
          <w:sz w:val="20"/>
          <w:szCs w:val="20"/>
        </w:rPr>
        <w:t xml:space="preserve"> Hounsou brings a contrasting dignified earthiness to Caliban.  And, as the shipwrecked “Bad Guys,” David </w:t>
      </w:r>
      <w:proofErr w:type="spellStart"/>
      <w:r>
        <w:rPr>
          <w:rFonts w:ascii="Arial" w:hAnsi="Arial" w:cs="Arial"/>
          <w:sz w:val="20"/>
          <w:szCs w:val="20"/>
        </w:rPr>
        <w:t>Strait</w:t>
      </w:r>
      <w:r w:rsidR="00001692">
        <w:rPr>
          <w:rFonts w:ascii="Arial" w:hAnsi="Arial" w:cs="Arial"/>
          <w:sz w:val="20"/>
          <w:szCs w:val="20"/>
        </w:rPr>
        <w:t>h</w:t>
      </w:r>
      <w:r>
        <w:rPr>
          <w:rFonts w:ascii="Arial" w:hAnsi="Arial" w:cs="Arial"/>
          <w:sz w:val="20"/>
          <w:szCs w:val="20"/>
        </w:rPr>
        <w:t>airn</w:t>
      </w:r>
      <w:proofErr w:type="spellEnd"/>
      <w:r>
        <w:rPr>
          <w:rFonts w:ascii="Arial" w:hAnsi="Arial" w:cs="Arial"/>
          <w:sz w:val="20"/>
          <w:szCs w:val="20"/>
        </w:rPr>
        <w:t>, Chris Cooper, Alan Cummings, and Tom Conti are just perfect.</w:t>
      </w:r>
    </w:p>
    <w:p w14:paraId="0AFD89D9" w14:textId="77777777" w:rsidR="000E0DF1" w:rsidRDefault="000E0DF1" w:rsidP="00AC037B">
      <w:pPr>
        <w:rPr>
          <w:rFonts w:ascii="Arial" w:hAnsi="Arial" w:cs="Arial"/>
          <w:sz w:val="20"/>
          <w:szCs w:val="20"/>
        </w:rPr>
      </w:pPr>
    </w:p>
    <w:p w14:paraId="3B9E12F6" w14:textId="77777777" w:rsidR="000E0DF1" w:rsidRDefault="00AA50EA" w:rsidP="00AC037B">
      <w:pPr>
        <w:rPr>
          <w:rFonts w:ascii="Arial" w:hAnsi="Arial" w:cs="Arial"/>
          <w:sz w:val="20"/>
          <w:szCs w:val="20"/>
        </w:rPr>
      </w:pPr>
      <w:r>
        <w:rPr>
          <w:rFonts w:ascii="Arial" w:hAnsi="Arial" w:cs="Arial"/>
          <w:sz w:val="20"/>
          <w:szCs w:val="20"/>
        </w:rPr>
        <w:t>Filmed on a small private island in Hawaii, the island itself is visually impressive – a LOT of barren volcanic rock, some red-earthed gulleys, some labyrinthine forest, and a lot of surf-pounded cliff-sides.  But somehow, the stark landscapes did not translate into a magical world rife with spirits and sorcery. Too much seemed lifeless and barren, too much grounded in a real world rather than the fantastical construct of the play.  (Admittedly, this may be a hurdle in any film adaptation of the piece – and it may take an “over-the-top” conceptualization like Peter Greenaway’s “Prospero’s Books” to truly divorce the action from reality).</w:t>
      </w:r>
    </w:p>
    <w:p w14:paraId="3A4A4BFF" w14:textId="77777777" w:rsidR="00AC037B" w:rsidRDefault="00AC037B" w:rsidP="00AC037B">
      <w:pPr>
        <w:rPr>
          <w:rFonts w:ascii="Arial" w:hAnsi="Arial" w:cs="Arial"/>
          <w:sz w:val="20"/>
          <w:szCs w:val="20"/>
        </w:rPr>
      </w:pPr>
    </w:p>
    <w:p w14:paraId="4F524D4D" w14:textId="77777777" w:rsidR="00AC037B" w:rsidRDefault="00AC037B" w:rsidP="00AC037B">
      <w:pPr>
        <w:rPr>
          <w:rFonts w:ascii="Arial" w:hAnsi="Arial" w:cs="Arial"/>
          <w:sz w:val="20"/>
          <w:szCs w:val="20"/>
        </w:rPr>
      </w:pPr>
      <w:r>
        <w:rPr>
          <w:rFonts w:ascii="Arial" w:hAnsi="Arial" w:cs="Arial"/>
          <w:sz w:val="20"/>
          <w:szCs w:val="20"/>
        </w:rPr>
        <w:t>In the final analysis, every production of “The Tempest” is a “brave new world” of shifting focus and theatrical wonder</w:t>
      </w:r>
      <w:r w:rsidR="00AA50EA">
        <w:rPr>
          <w:rFonts w:ascii="Arial" w:hAnsi="Arial" w:cs="Arial"/>
          <w:sz w:val="20"/>
          <w:szCs w:val="20"/>
        </w:rPr>
        <w:t xml:space="preserve">.  This film sacrificed too much of the required “wonder” and replaced it with a visual scheme that had less to do with “The Tempest” and more to do with Julie Taymor.  It didn’t have the budget to make truly stunning visual effects.  And, though it was filled with some marvelous performances and some truly </w:t>
      </w:r>
      <w:r w:rsidR="00001692">
        <w:rPr>
          <w:rFonts w:ascii="Arial" w:hAnsi="Arial" w:cs="Arial"/>
          <w:sz w:val="20"/>
          <w:szCs w:val="20"/>
        </w:rPr>
        <w:t>wonderful</w:t>
      </w:r>
      <w:r w:rsidR="00AA50EA">
        <w:rPr>
          <w:rFonts w:ascii="Arial" w:hAnsi="Arial" w:cs="Arial"/>
          <w:sz w:val="20"/>
          <w:szCs w:val="20"/>
        </w:rPr>
        <w:t xml:space="preserve"> sequences (I did watch it </w:t>
      </w:r>
      <w:r w:rsidR="00001692">
        <w:rPr>
          <w:rFonts w:ascii="Arial" w:hAnsi="Arial" w:cs="Arial"/>
          <w:sz w:val="20"/>
          <w:szCs w:val="20"/>
        </w:rPr>
        <w:t>twice</w:t>
      </w:r>
      <w:r w:rsidR="00AA50EA">
        <w:rPr>
          <w:rFonts w:ascii="Arial" w:hAnsi="Arial" w:cs="Arial"/>
          <w:sz w:val="20"/>
          <w:szCs w:val="20"/>
        </w:rPr>
        <w:t xml:space="preserve"> on New Year’s Eve), it really missed the boat in becoming the</w:t>
      </w:r>
      <w:r>
        <w:rPr>
          <w:rFonts w:ascii="Arial" w:hAnsi="Arial" w:cs="Arial"/>
          <w:sz w:val="20"/>
          <w:szCs w:val="20"/>
        </w:rPr>
        <w:t xml:space="preserve"> </w:t>
      </w:r>
      <w:r w:rsidR="00AA50EA">
        <w:rPr>
          <w:rFonts w:ascii="Arial" w:hAnsi="Arial" w:cs="Arial"/>
          <w:sz w:val="20"/>
          <w:szCs w:val="20"/>
        </w:rPr>
        <w:t>“</w:t>
      </w:r>
      <w:r>
        <w:rPr>
          <w:rFonts w:ascii="Arial" w:hAnsi="Arial" w:cs="Arial"/>
          <w:sz w:val="20"/>
          <w:szCs w:val="20"/>
        </w:rPr>
        <w:t>stuff as dreams are made on.</w:t>
      </w:r>
      <w:r w:rsidR="00AA50EA">
        <w:rPr>
          <w:rFonts w:ascii="Arial" w:hAnsi="Arial" w:cs="Arial"/>
          <w:sz w:val="20"/>
          <w:szCs w:val="20"/>
        </w:rPr>
        <w:t>”</w:t>
      </w:r>
    </w:p>
    <w:p w14:paraId="236C70BF" w14:textId="77777777" w:rsidR="00043377" w:rsidRDefault="00AC037B" w:rsidP="00AC037B">
      <w:pPr>
        <w:rPr>
          <w:rFonts w:ascii="Arial" w:hAnsi="Arial" w:cs="Arial"/>
          <w:sz w:val="20"/>
          <w:szCs w:val="20"/>
          <w:lang w:val="en-AU"/>
        </w:rPr>
      </w:pPr>
      <w:r w:rsidRPr="006577EB">
        <w:rPr>
          <w:rFonts w:ascii="Arial" w:hAnsi="Arial" w:cs="Arial"/>
          <w:sz w:val="20"/>
          <w:szCs w:val="20"/>
        </w:rPr>
        <w:br/>
      </w:r>
      <w:r>
        <w:rPr>
          <w:rFonts w:ascii="Arial" w:hAnsi="Arial" w:cs="Arial"/>
          <w:sz w:val="20"/>
          <w:szCs w:val="20"/>
        </w:rPr>
        <w:t xml:space="preserve">      </w:t>
      </w:r>
      <w:r w:rsidRPr="006577EB">
        <w:rPr>
          <w:rFonts w:ascii="Arial" w:hAnsi="Arial" w:cs="Arial"/>
          <w:sz w:val="20"/>
          <w:szCs w:val="20"/>
        </w:rPr>
        <w:t>-- Brad Rudy (BKRudy@aol.com)</w:t>
      </w:r>
      <w:r w:rsidRPr="006577EB">
        <w:rPr>
          <w:rFonts w:ascii="Arial" w:hAnsi="Arial" w:cs="Arial"/>
          <w:sz w:val="20"/>
          <w:szCs w:val="20"/>
        </w:rPr>
        <w:br/>
      </w:r>
    </w:p>
    <w:p w14:paraId="122E06D6" w14:textId="77777777" w:rsidR="00043377" w:rsidRDefault="00043377">
      <w:pPr>
        <w:rPr>
          <w:rFonts w:ascii="Arial" w:hAnsi="Arial" w:cs="Arial"/>
          <w:sz w:val="20"/>
          <w:szCs w:val="20"/>
          <w:lang w:val="en-AU"/>
        </w:rPr>
      </w:pPr>
      <w:r>
        <w:rPr>
          <w:rFonts w:ascii="Arial" w:hAnsi="Arial" w:cs="Arial"/>
          <w:sz w:val="20"/>
          <w:szCs w:val="20"/>
          <w:lang w:val="en-AU"/>
        </w:rPr>
        <w:br w:type="page"/>
      </w:r>
    </w:p>
    <w:p w14:paraId="0AC9031B" w14:textId="77777777" w:rsidR="000E6BAC" w:rsidRDefault="000E6BAC" w:rsidP="000E6BAC">
      <w:pPr>
        <w:rPr>
          <w:rStyle w:val="Strong"/>
          <w:lang w:val="en-AU"/>
        </w:rPr>
      </w:pPr>
      <w:r w:rsidRPr="00AF52DE">
        <w:rPr>
          <w:rFonts w:ascii="Arial" w:eastAsia="Times New Roman" w:hAnsi="Arial" w:cs="Arial"/>
          <w:b/>
          <w:bCs/>
          <w:lang w:val="en-AU"/>
        </w:rPr>
        <w:lastRenderedPageBreak/>
        <w:t>12</w:t>
      </w:r>
      <w:r w:rsidRPr="00AF52DE">
        <w:rPr>
          <w:rFonts w:ascii="Arial" w:eastAsia="Times New Roman" w:hAnsi="Arial" w:cs="Arial"/>
          <w:b/>
          <w:lang w:val="en-AU"/>
        </w:rPr>
        <w:t>/31/201</w:t>
      </w:r>
      <w:r>
        <w:rPr>
          <w:rFonts w:ascii="Arial" w:eastAsia="Times New Roman" w:hAnsi="Arial" w:cs="Arial"/>
          <w:b/>
          <w:lang w:val="en-AU"/>
        </w:rPr>
        <w:t>1</w:t>
      </w:r>
      <w:r w:rsidRPr="00AF52DE">
        <w:rPr>
          <w:rFonts w:ascii="Arial" w:eastAsia="Times New Roman" w:hAnsi="Arial" w:cs="Arial"/>
          <w:b/>
          <w:lang w:val="en-AU"/>
        </w:rPr>
        <w:tab/>
        <w:t>Year in Review</w:t>
      </w:r>
      <w:r w:rsidRPr="00AF52DE">
        <w:rPr>
          <w:rStyle w:val="Strong"/>
          <w:lang w:val="en-AU"/>
        </w:rPr>
        <w:t xml:space="preserve">   </w:t>
      </w:r>
    </w:p>
    <w:p w14:paraId="5C88E199" w14:textId="77777777" w:rsidR="000E6BAC" w:rsidRDefault="000E6BAC" w:rsidP="000E6BAC">
      <w:pPr>
        <w:rPr>
          <w:rStyle w:val="Strong"/>
          <w:lang w:val="en-AU"/>
        </w:rPr>
      </w:pPr>
    </w:p>
    <w:p w14:paraId="0A438CAB" w14:textId="77777777" w:rsidR="000E6BAC" w:rsidRDefault="000E6BAC" w:rsidP="000E6BAC">
      <w:pPr>
        <w:rPr>
          <w:rFonts w:ascii="Arial" w:eastAsia="Times New Roman" w:hAnsi="Arial" w:cs="Arial"/>
          <w:sz w:val="20"/>
          <w:szCs w:val="20"/>
          <w:lang w:val="en-AU"/>
        </w:rPr>
      </w:pPr>
      <w:r w:rsidRPr="000B56F2">
        <w:rPr>
          <w:rFonts w:ascii="Arial" w:eastAsia="Times New Roman" w:hAnsi="Arial"/>
          <w:b/>
          <w:sz w:val="20"/>
          <w:lang w:val="en-AU"/>
        </w:rPr>
        <w:t>PROFESSIONAL PRODUCTIONS</w:t>
      </w:r>
      <w:r w:rsidRPr="000B56F2">
        <w:rPr>
          <w:rFonts w:ascii="Arial" w:eastAsia="Times New Roman" w:hAnsi="Arial" w:cs="Arial"/>
          <w:lang w:val="en-AU"/>
        </w:rPr>
        <w:br/>
      </w:r>
      <w:r w:rsidRPr="000B56F2">
        <w:rPr>
          <w:rFonts w:ascii="Arial" w:eastAsia="Times New Roman" w:hAnsi="Arial"/>
          <w:b/>
          <w:sz w:val="20"/>
          <w:szCs w:val="20"/>
          <w:lang w:val="en-AU"/>
        </w:rPr>
        <w:br/>
      </w:r>
      <w:r>
        <w:rPr>
          <w:rFonts w:ascii="Arial" w:eastAsia="Times New Roman" w:hAnsi="Arial"/>
          <w:b/>
          <w:sz w:val="20"/>
          <w:lang w:val="en-AU"/>
        </w:rPr>
        <w:t>Best Play</w:t>
      </w:r>
      <w:r w:rsidRPr="000B56F2">
        <w:rPr>
          <w:rFonts w:ascii="Arial" w:eastAsia="Times New Roman" w:hAnsi="Arial"/>
          <w:sz w:val="20"/>
          <w:szCs w:val="20"/>
          <w:lang w:val="en-AU"/>
        </w:rPr>
        <w:br/>
      </w:r>
      <w:r>
        <w:rPr>
          <w:rFonts w:ascii="Arial" w:eastAsia="Times New Roman" w:hAnsi="Arial" w:cs="Arial"/>
          <w:sz w:val="20"/>
          <w:szCs w:val="20"/>
          <w:lang w:val="en-AU"/>
        </w:rPr>
        <w:t xml:space="preserve">August: Osage </w:t>
      </w:r>
      <w:proofErr w:type="gramStart"/>
      <w:r>
        <w:rPr>
          <w:rFonts w:ascii="Arial" w:eastAsia="Times New Roman" w:hAnsi="Arial" w:cs="Arial"/>
          <w:sz w:val="20"/>
          <w:szCs w:val="20"/>
          <w:lang w:val="en-AU"/>
        </w:rPr>
        <w:t>County  (</w:t>
      </w:r>
      <w:proofErr w:type="gramEnd"/>
      <w:r>
        <w:rPr>
          <w:rFonts w:ascii="Arial" w:eastAsia="Times New Roman" w:hAnsi="Arial" w:cs="Arial"/>
          <w:sz w:val="20"/>
          <w:szCs w:val="20"/>
          <w:lang w:val="en-AU"/>
        </w:rPr>
        <w:t>Alliance Theatre)</w:t>
      </w:r>
    </w:p>
    <w:p w14:paraId="5C7826AE" w14:textId="77777777" w:rsidR="00AB69AF" w:rsidRDefault="000E6BAC" w:rsidP="000E6BAC">
      <w:pPr>
        <w:rPr>
          <w:rFonts w:ascii="Arial" w:eastAsia="Times New Roman" w:hAnsi="Arial" w:cs="Arial"/>
          <w:sz w:val="20"/>
          <w:szCs w:val="20"/>
          <w:lang w:val="en-AU"/>
        </w:rPr>
      </w:pPr>
      <w:r>
        <w:rPr>
          <w:rFonts w:ascii="Arial" w:eastAsia="Times New Roman" w:hAnsi="Arial" w:cs="Arial"/>
          <w:sz w:val="20"/>
          <w:szCs w:val="20"/>
          <w:lang w:val="en-AU"/>
        </w:rPr>
        <w:t xml:space="preserve">Double </w:t>
      </w:r>
      <w:proofErr w:type="gramStart"/>
      <w:r>
        <w:rPr>
          <w:rFonts w:ascii="Arial" w:eastAsia="Times New Roman" w:hAnsi="Arial" w:cs="Arial"/>
          <w:sz w:val="20"/>
          <w:szCs w:val="20"/>
          <w:lang w:val="en-AU"/>
        </w:rPr>
        <w:t>Falsehood  (</w:t>
      </w:r>
      <w:proofErr w:type="gramEnd"/>
      <w:r>
        <w:rPr>
          <w:rFonts w:ascii="Arial" w:eastAsia="Times New Roman" w:hAnsi="Arial" w:cs="Arial"/>
          <w:sz w:val="20"/>
          <w:szCs w:val="20"/>
          <w:lang w:val="en-AU"/>
        </w:rPr>
        <w:t>Shakespeare Tavern)</w:t>
      </w:r>
      <w:r w:rsidRPr="000B56F2">
        <w:rPr>
          <w:rFonts w:ascii="Arial" w:eastAsia="Times New Roman" w:hAnsi="Arial"/>
          <w:sz w:val="20"/>
          <w:szCs w:val="20"/>
          <w:lang w:val="en-AU"/>
        </w:rPr>
        <w:br/>
      </w:r>
      <w:r>
        <w:rPr>
          <w:rFonts w:ascii="Arial" w:eastAsia="Times New Roman" w:hAnsi="Arial" w:cs="Arial"/>
          <w:sz w:val="20"/>
          <w:szCs w:val="20"/>
          <w:lang w:val="en-AU"/>
        </w:rPr>
        <w:t>Feet First in the Water With a Baby in My Teeth  (Synchronicity Theatre)</w:t>
      </w:r>
    </w:p>
    <w:p w14:paraId="0870C1A6" w14:textId="77777777" w:rsidR="00AB69AF" w:rsidRDefault="00AB69AF" w:rsidP="000E6BAC">
      <w:pPr>
        <w:rPr>
          <w:rFonts w:ascii="Arial" w:eastAsia="Times New Roman" w:hAnsi="Arial" w:cs="Arial"/>
          <w:sz w:val="20"/>
          <w:szCs w:val="20"/>
          <w:lang w:val="en-AU"/>
        </w:rPr>
      </w:pPr>
      <w:r>
        <w:rPr>
          <w:rFonts w:ascii="Arial" w:eastAsia="Times New Roman" w:hAnsi="Arial" w:cs="Arial"/>
          <w:sz w:val="20"/>
          <w:szCs w:val="20"/>
          <w:lang w:val="en-AU"/>
        </w:rPr>
        <w:t xml:space="preserve">Legacy of </w:t>
      </w:r>
      <w:proofErr w:type="gramStart"/>
      <w:r>
        <w:rPr>
          <w:rFonts w:ascii="Arial" w:eastAsia="Times New Roman" w:hAnsi="Arial" w:cs="Arial"/>
          <w:sz w:val="20"/>
          <w:szCs w:val="20"/>
          <w:lang w:val="en-AU"/>
        </w:rPr>
        <w:t>Light  (</w:t>
      </w:r>
      <w:proofErr w:type="gramEnd"/>
      <w:r>
        <w:rPr>
          <w:rFonts w:ascii="Arial" w:eastAsia="Times New Roman" w:hAnsi="Arial" w:cs="Arial"/>
          <w:sz w:val="20"/>
          <w:szCs w:val="20"/>
          <w:lang w:val="en-AU"/>
        </w:rPr>
        <w:t>Horizon Theatre)</w:t>
      </w:r>
    </w:p>
    <w:p w14:paraId="68C1A803" w14:textId="77777777" w:rsidR="00AB69AF" w:rsidRDefault="00AB69AF" w:rsidP="00AB69AF">
      <w:pPr>
        <w:rPr>
          <w:rFonts w:ascii="Arial" w:eastAsia="Times New Roman" w:hAnsi="Arial" w:cs="Arial"/>
          <w:sz w:val="20"/>
          <w:szCs w:val="20"/>
          <w:lang w:val="en-AU"/>
        </w:rPr>
      </w:pPr>
      <w:r>
        <w:rPr>
          <w:rFonts w:ascii="Arial" w:eastAsia="Times New Roman" w:hAnsi="Arial" w:cs="Arial"/>
          <w:sz w:val="20"/>
          <w:szCs w:val="20"/>
          <w:lang w:val="en-AU"/>
        </w:rPr>
        <w:t xml:space="preserve">Superior </w:t>
      </w:r>
      <w:proofErr w:type="gramStart"/>
      <w:r>
        <w:rPr>
          <w:rFonts w:ascii="Arial" w:eastAsia="Times New Roman" w:hAnsi="Arial" w:cs="Arial"/>
          <w:sz w:val="20"/>
          <w:szCs w:val="20"/>
          <w:lang w:val="en-AU"/>
        </w:rPr>
        <w:t>Donuts</w:t>
      </w:r>
      <w:r w:rsidRPr="000B56F2">
        <w:rPr>
          <w:rFonts w:ascii="Arial" w:eastAsia="Times New Roman" w:hAnsi="Arial" w:cs="Arial"/>
          <w:sz w:val="20"/>
          <w:szCs w:val="20"/>
          <w:lang w:val="en-AU"/>
        </w:rPr>
        <w:t xml:space="preserve">  (</w:t>
      </w:r>
      <w:proofErr w:type="gramEnd"/>
      <w:r>
        <w:rPr>
          <w:rFonts w:ascii="Arial" w:eastAsia="Times New Roman" w:hAnsi="Arial" w:cs="Arial"/>
          <w:sz w:val="20"/>
          <w:szCs w:val="20"/>
          <w:lang w:val="en-AU"/>
        </w:rPr>
        <w:t>Horizon Theatre</w:t>
      </w:r>
      <w:r w:rsidRPr="000B56F2">
        <w:rPr>
          <w:rFonts w:ascii="Arial" w:eastAsia="Times New Roman" w:hAnsi="Arial" w:cs="Arial"/>
          <w:sz w:val="20"/>
          <w:szCs w:val="20"/>
          <w:lang w:val="en-AU"/>
        </w:rPr>
        <w:t>)</w:t>
      </w:r>
    </w:p>
    <w:p w14:paraId="68576975" w14:textId="77777777" w:rsidR="000E6BAC" w:rsidRPr="00AB69AF" w:rsidRDefault="00AB69AF" w:rsidP="000E6BAC">
      <w:pPr>
        <w:rPr>
          <w:rFonts w:ascii="Arial" w:eastAsia="Times New Roman" w:hAnsi="Arial" w:cs="Arial"/>
          <w:sz w:val="20"/>
          <w:szCs w:val="20"/>
          <w:lang w:val="en-AU"/>
        </w:rPr>
      </w:pPr>
      <w:r>
        <w:rPr>
          <w:rFonts w:ascii="Arial" w:eastAsia="Times New Roman" w:hAnsi="Arial" w:cs="Arial"/>
          <w:sz w:val="20"/>
          <w:szCs w:val="20"/>
          <w:lang w:val="en-AU"/>
        </w:rPr>
        <w:t xml:space="preserve">Two Noble </w:t>
      </w:r>
      <w:proofErr w:type="gramStart"/>
      <w:r>
        <w:rPr>
          <w:rFonts w:ascii="Arial" w:eastAsia="Times New Roman" w:hAnsi="Arial" w:cs="Arial"/>
          <w:sz w:val="20"/>
          <w:szCs w:val="20"/>
          <w:lang w:val="en-AU"/>
        </w:rPr>
        <w:t>Kinsmen  (</w:t>
      </w:r>
      <w:proofErr w:type="gramEnd"/>
      <w:r>
        <w:rPr>
          <w:rFonts w:ascii="Arial" w:eastAsia="Times New Roman" w:hAnsi="Arial" w:cs="Arial"/>
          <w:sz w:val="20"/>
          <w:szCs w:val="20"/>
          <w:lang w:val="en-AU"/>
        </w:rPr>
        <w:t>Shakespeare Tavern)</w:t>
      </w:r>
      <w:r w:rsidR="000E6BAC" w:rsidRPr="000B56F2">
        <w:rPr>
          <w:rFonts w:ascii="Arial" w:eastAsia="Times New Roman" w:hAnsi="Arial"/>
          <w:sz w:val="20"/>
          <w:szCs w:val="20"/>
          <w:lang w:val="en-AU"/>
        </w:rPr>
        <w:br/>
        <w:t> </w:t>
      </w:r>
      <w:r w:rsidR="000E6BAC" w:rsidRPr="000B56F2">
        <w:rPr>
          <w:rFonts w:ascii="Arial" w:eastAsia="Times New Roman" w:hAnsi="Arial"/>
          <w:sz w:val="20"/>
          <w:szCs w:val="20"/>
          <w:lang w:val="en-AU"/>
        </w:rPr>
        <w:br/>
      </w:r>
      <w:r>
        <w:rPr>
          <w:rFonts w:ascii="Arial" w:eastAsia="Times New Roman" w:hAnsi="Arial"/>
          <w:b/>
          <w:sz w:val="20"/>
          <w:lang w:val="en-AU"/>
        </w:rPr>
        <w:t>Best Musical</w:t>
      </w:r>
      <w:r w:rsidR="000E6BAC" w:rsidRPr="000B56F2">
        <w:rPr>
          <w:rFonts w:ascii="Arial" w:eastAsia="Times New Roman" w:hAnsi="Arial"/>
          <w:sz w:val="20"/>
          <w:szCs w:val="20"/>
          <w:lang w:val="en-AU"/>
        </w:rPr>
        <w:br/>
      </w:r>
      <w:r w:rsidR="000E6BAC">
        <w:rPr>
          <w:rFonts w:ascii="Arial" w:eastAsia="Times New Roman" w:hAnsi="Arial"/>
          <w:sz w:val="20"/>
          <w:szCs w:val="20"/>
          <w:lang w:val="en-AU"/>
        </w:rPr>
        <w:t>Bring it On – The Musical  (Alliance Theatre)</w:t>
      </w:r>
    </w:p>
    <w:p w14:paraId="7C759CB2" w14:textId="77777777" w:rsidR="00AB69AF" w:rsidRDefault="00AB69AF" w:rsidP="00AB69AF">
      <w:pPr>
        <w:rPr>
          <w:rFonts w:ascii="Arial" w:eastAsia="Times New Roman" w:hAnsi="Arial"/>
          <w:sz w:val="20"/>
          <w:szCs w:val="20"/>
          <w:lang w:val="en-AU"/>
        </w:rPr>
      </w:pPr>
      <w:r>
        <w:rPr>
          <w:rFonts w:ascii="Arial" w:eastAsia="Times New Roman" w:hAnsi="Arial"/>
          <w:sz w:val="20"/>
          <w:szCs w:val="20"/>
          <w:lang w:val="en-AU"/>
        </w:rPr>
        <w:t xml:space="preserve">A Chorus </w:t>
      </w:r>
      <w:proofErr w:type="gramStart"/>
      <w:r>
        <w:rPr>
          <w:rFonts w:ascii="Arial" w:eastAsia="Times New Roman" w:hAnsi="Arial"/>
          <w:sz w:val="20"/>
          <w:szCs w:val="20"/>
          <w:lang w:val="en-AU"/>
        </w:rPr>
        <w:t>Line  (</w:t>
      </w:r>
      <w:proofErr w:type="gramEnd"/>
      <w:r>
        <w:rPr>
          <w:rFonts w:ascii="Arial" w:eastAsia="Times New Roman" w:hAnsi="Arial"/>
          <w:sz w:val="20"/>
          <w:szCs w:val="20"/>
          <w:lang w:val="en-AU"/>
        </w:rPr>
        <w:t>Aurora Theatre)</w:t>
      </w:r>
    </w:p>
    <w:p w14:paraId="470947C8" w14:textId="77777777" w:rsidR="00AB69AF" w:rsidRDefault="00AB69AF" w:rsidP="000E6BAC">
      <w:pPr>
        <w:rPr>
          <w:rFonts w:ascii="Arial" w:eastAsia="Times New Roman" w:hAnsi="Arial"/>
          <w:sz w:val="20"/>
          <w:szCs w:val="20"/>
          <w:lang w:val="en-AU"/>
        </w:rPr>
      </w:pPr>
      <w:r>
        <w:rPr>
          <w:rFonts w:ascii="Arial" w:eastAsia="Times New Roman" w:hAnsi="Arial"/>
          <w:sz w:val="20"/>
          <w:szCs w:val="20"/>
          <w:lang w:val="en-AU"/>
        </w:rPr>
        <w:t xml:space="preserve">Motherhood – The </w:t>
      </w:r>
      <w:proofErr w:type="gramStart"/>
      <w:r>
        <w:rPr>
          <w:rFonts w:ascii="Arial" w:eastAsia="Times New Roman" w:hAnsi="Arial"/>
          <w:sz w:val="20"/>
          <w:szCs w:val="20"/>
          <w:lang w:val="en-AU"/>
        </w:rPr>
        <w:t>Musical  (</w:t>
      </w:r>
      <w:proofErr w:type="gramEnd"/>
      <w:r>
        <w:rPr>
          <w:rFonts w:ascii="Arial" w:eastAsia="Times New Roman" w:hAnsi="Arial"/>
          <w:sz w:val="20"/>
          <w:szCs w:val="20"/>
          <w:lang w:val="en-AU"/>
        </w:rPr>
        <w:t>G-4 Productions)</w:t>
      </w:r>
    </w:p>
    <w:p w14:paraId="4A13ABE2"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See What You Wanna </w:t>
      </w:r>
      <w:proofErr w:type="gramStart"/>
      <w:r>
        <w:rPr>
          <w:rFonts w:ascii="Arial" w:eastAsia="Times New Roman" w:hAnsi="Arial"/>
          <w:sz w:val="20"/>
          <w:szCs w:val="20"/>
          <w:lang w:val="en-AU"/>
        </w:rPr>
        <w:t>See  (</w:t>
      </w:r>
      <w:proofErr w:type="gramEnd"/>
      <w:r>
        <w:rPr>
          <w:rFonts w:ascii="Arial" w:eastAsia="Times New Roman" w:hAnsi="Arial"/>
          <w:sz w:val="20"/>
          <w:szCs w:val="20"/>
          <w:lang w:val="en-AU"/>
        </w:rPr>
        <w:t>Actors Express)</w:t>
      </w:r>
    </w:p>
    <w:p w14:paraId="6FB5C9FA"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Spring </w:t>
      </w:r>
      <w:proofErr w:type="gramStart"/>
      <w:r>
        <w:rPr>
          <w:rFonts w:ascii="Arial" w:eastAsia="Times New Roman" w:hAnsi="Arial"/>
          <w:sz w:val="20"/>
          <w:szCs w:val="20"/>
          <w:lang w:val="en-AU"/>
        </w:rPr>
        <w:t>Awakening  (</w:t>
      </w:r>
      <w:proofErr w:type="gramEnd"/>
      <w:r>
        <w:rPr>
          <w:rFonts w:ascii="Arial" w:eastAsia="Times New Roman" w:hAnsi="Arial"/>
          <w:sz w:val="20"/>
          <w:szCs w:val="20"/>
          <w:lang w:val="en-AU"/>
        </w:rPr>
        <w:t>Actors Express)</w:t>
      </w:r>
    </w:p>
    <w:p w14:paraId="2C126399" w14:textId="77777777" w:rsidR="00AB69AF" w:rsidRDefault="00AB69AF" w:rsidP="000E6BAC">
      <w:pPr>
        <w:rPr>
          <w:rFonts w:ascii="Arial" w:eastAsia="Times New Roman" w:hAnsi="Arial"/>
          <w:sz w:val="20"/>
          <w:szCs w:val="20"/>
          <w:lang w:val="en-AU"/>
        </w:rPr>
      </w:pPr>
    </w:p>
    <w:p w14:paraId="5883AE16" w14:textId="77777777" w:rsidR="00AB69AF" w:rsidRDefault="00AB69AF" w:rsidP="00AB69AF">
      <w:pPr>
        <w:rPr>
          <w:rFonts w:ascii="Arial" w:eastAsia="Times New Roman" w:hAnsi="Arial"/>
          <w:b/>
          <w:sz w:val="20"/>
          <w:lang w:val="en-AU"/>
        </w:rPr>
      </w:pPr>
      <w:r>
        <w:rPr>
          <w:rFonts w:ascii="Arial" w:eastAsia="Times New Roman" w:hAnsi="Arial"/>
          <w:b/>
          <w:sz w:val="20"/>
          <w:lang w:val="en-AU"/>
        </w:rPr>
        <w:t>Best Actor (Musical)</w:t>
      </w:r>
    </w:p>
    <w:p w14:paraId="4EBA6319" w14:textId="77777777" w:rsidR="000E6BAC" w:rsidRPr="00AB69AF" w:rsidRDefault="000E6BAC" w:rsidP="000E6BAC">
      <w:pPr>
        <w:rPr>
          <w:rFonts w:ascii="Arial" w:eastAsia="Times New Roman" w:hAnsi="Arial"/>
          <w:sz w:val="20"/>
          <w:szCs w:val="20"/>
          <w:lang w:val="en-AU"/>
        </w:rPr>
      </w:pPr>
      <w:r w:rsidRPr="00AB69AF">
        <w:rPr>
          <w:rFonts w:ascii="Arial" w:eastAsia="Times New Roman" w:hAnsi="Arial"/>
          <w:sz w:val="20"/>
          <w:szCs w:val="20"/>
          <w:lang w:val="en-AU"/>
        </w:rPr>
        <w:t xml:space="preserve">Jeff </w:t>
      </w:r>
      <w:proofErr w:type="gramStart"/>
      <w:r w:rsidRPr="00AB69AF">
        <w:rPr>
          <w:rFonts w:ascii="Arial" w:eastAsia="Times New Roman" w:hAnsi="Arial"/>
          <w:sz w:val="20"/>
          <w:szCs w:val="20"/>
          <w:lang w:val="en-AU"/>
        </w:rPr>
        <w:t>McKerley  (</w:t>
      </w:r>
      <w:proofErr w:type="gramEnd"/>
      <w:r w:rsidRPr="00AB69AF">
        <w:rPr>
          <w:rFonts w:ascii="Arial" w:eastAsia="Times New Roman" w:hAnsi="Arial"/>
          <w:sz w:val="20"/>
          <w:szCs w:val="20"/>
          <w:lang w:val="en-AU"/>
        </w:rPr>
        <w:t>The Mikado)</w:t>
      </w:r>
    </w:p>
    <w:p w14:paraId="5F789F81" w14:textId="77777777" w:rsidR="000E6BAC" w:rsidRPr="00AB69AF" w:rsidRDefault="000E6BAC" w:rsidP="000E6BAC">
      <w:pPr>
        <w:rPr>
          <w:rFonts w:ascii="Arial" w:eastAsia="Times New Roman" w:hAnsi="Arial"/>
          <w:sz w:val="20"/>
          <w:szCs w:val="20"/>
          <w:lang w:val="en-AU"/>
        </w:rPr>
      </w:pPr>
      <w:r w:rsidRPr="00AB69AF">
        <w:rPr>
          <w:rFonts w:ascii="Arial" w:eastAsia="Times New Roman" w:hAnsi="Arial"/>
          <w:sz w:val="20"/>
          <w:szCs w:val="20"/>
          <w:lang w:val="en-AU"/>
        </w:rPr>
        <w:t xml:space="preserve">Nick </w:t>
      </w:r>
      <w:proofErr w:type="gramStart"/>
      <w:r w:rsidRPr="00AB69AF">
        <w:rPr>
          <w:rFonts w:ascii="Arial" w:eastAsia="Times New Roman" w:hAnsi="Arial"/>
          <w:sz w:val="20"/>
          <w:szCs w:val="20"/>
          <w:lang w:val="en-AU"/>
        </w:rPr>
        <w:t>Morrett  (</w:t>
      </w:r>
      <w:proofErr w:type="gramEnd"/>
      <w:r w:rsidRPr="00AB69AF">
        <w:rPr>
          <w:rFonts w:ascii="Arial" w:eastAsia="Times New Roman" w:hAnsi="Arial"/>
          <w:sz w:val="20"/>
          <w:szCs w:val="20"/>
          <w:lang w:val="en-AU"/>
        </w:rPr>
        <w:t xml:space="preserve">Bye </w:t>
      </w:r>
      <w:proofErr w:type="spellStart"/>
      <w:r w:rsidRPr="00AB69AF">
        <w:rPr>
          <w:rFonts w:ascii="Arial" w:eastAsia="Times New Roman" w:hAnsi="Arial"/>
          <w:sz w:val="20"/>
          <w:szCs w:val="20"/>
          <w:lang w:val="en-AU"/>
        </w:rPr>
        <w:t>Bye</w:t>
      </w:r>
      <w:proofErr w:type="spellEnd"/>
      <w:r w:rsidRPr="00AB69AF">
        <w:rPr>
          <w:rFonts w:ascii="Arial" w:eastAsia="Times New Roman" w:hAnsi="Arial"/>
          <w:sz w:val="20"/>
          <w:szCs w:val="20"/>
          <w:lang w:val="en-AU"/>
        </w:rPr>
        <w:t xml:space="preserve"> Birdie)</w:t>
      </w:r>
    </w:p>
    <w:p w14:paraId="318C0782" w14:textId="77777777" w:rsidR="000E6BAC" w:rsidRDefault="000E6BAC" w:rsidP="000E6BAC">
      <w:pPr>
        <w:rPr>
          <w:rFonts w:ascii="Arial" w:eastAsia="Times New Roman" w:hAnsi="Arial"/>
          <w:b/>
          <w:sz w:val="20"/>
          <w:lang w:val="en-AU"/>
        </w:rPr>
      </w:pPr>
    </w:p>
    <w:p w14:paraId="6408D26D" w14:textId="77777777" w:rsidR="000E6BAC" w:rsidRDefault="000E6BAC" w:rsidP="000E6BAC">
      <w:pPr>
        <w:rPr>
          <w:rFonts w:ascii="Arial" w:eastAsia="Times New Roman" w:hAnsi="Arial"/>
          <w:b/>
          <w:sz w:val="20"/>
          <w:lang w:val="en-AU"/>
        </w:rPr>
      </w:pPr>
      <w:r>
        <w:rPr>
          <w:rFonts w:ascii="Arial" w:eastAsia="Times New Roman" w:hAnsi="Arial"/>
          <w:b/>
          <w:sz w:val="20"/>
          <w:lang w:val="en-AU"/>
        </w:rPr>
        <w:t>Best Actress (Musical)</w:t>
      </w:r>
    </w:p>
    <w:p w14:paraId="417D9563" w14:textId="77777777" w:rsidR="000E6BAC" w:rsidRPr="00AB69AF" w:rsidRDefault="000E6BAC" w:rsidP="000E6BAC">
      <w:pPr>
        <w:rPr>
          <w:rFonts w:ascii="Arial" w:eastAsia="Times New Roman" w:hAnsi="Arial"/>
          <w:sz w:val="20"/>
          <w:szCs w:val="20"/>
          <w:lang w:val="en-AU"/>
        </w:rPr>
      </w:pPr>
      <w:r w:rsidRPr="00AB69AF">
        <w:rPr>
          <w:rFonts w:ascii="Arial" w:eastAsia="Times New Roman" w:hAnsi="Arial"/>
          <w:sz w:val="20"/>
          <w:szCs w:val="20"/>
          <w:lang w:val="en-AU"/>
        </w:rPr>
        <w:t xml:space="preserve">Denise </w:t>
      </w:r>
      <w:proofErr w:type="spellStart"/>
      <w:proofErr w:type="gramStart"/>
      <w:r w:rsidRPr="00AB69AF">
        <w:rPr>
          <w:rFonts w:ascii="Arial" w:eastAsia="Times New Roman" w:hAnsi="Arial"/>
          <w:sz w:val="20"/>
          <w:szCs w:val="20"/>
          <w:lang w:val="en-AU"/>
        </w:rPr>
        <w:t>Arrabas</w:t>
      </w:r>
      <w:proofErr w:type="spellEnd"/>
      <w:r w:rsidRPr="00AB69AF">
        <w:rPr>
          <w:rFonts w:ascii="Arial" w:eastAsia="Times New Roman" w:hAnsi="Arial"/>
          <w:sz w:val="20"/>
          <w:szCs w:val="20"/>
          <w:lang w:val="en-AU"/>
        </w:rPr>
        <w:t xml:space="preserve">  (</w:t>
      </w:r>
      <w:proofErr w:type="gramEnd"/>
      <w:r w:rsidRPr="00AB69AF">
        <w:rPr>
          <w:rFonts w:ascii="Arial" w:eastAsia="Times New Roman" w:hAnsi="Arial"/>
          <w:sz w:val="20"/>
          <w:szCs w:val="20"/>
          <w:lang w:val="en-AU"/>
        </w:rPr>
        <w:t xml:space="preserve">Bye </w:t>
      </w:r>
      <w:proofErr w:type="spellStart"/>
      <w:r w:rsidRPr="00AB69AF">
        <w:rPr>
          <w:rFonts w:ascii="Arial" w:eastAsia="Times New Roman" w:hAnsi="Arial"/>
          <w:sz w:val="20"/>
          <w:szCs w:val="20"/>
          <w:lang w:val="en-AU"/>
        </w:rPr>
        <w:t>Bye</w:t>
      </w:r>
      <w:proofErr w:type="spellEnd"/>
      <w:r w:rsidRPr="00AB69AF">
        <w:rPr>
          <w:rFonts w:ascii="Arial" w:eastAsia="Times New Roman" w:hAnsi="Arial"/>
          <w:sz w:val="20"/>
          <w:szCs w:val="20"/>
          <w:lang w:val="en-AU"/>
        </w:rPr>
        <w:t xml:space="preserve"> Birdie)</w:t>
      </w:r>
    </w:p>
    <w:p w14:paraId="09D8BF20" w14:textId="77777777" w:rsidR="00244DCF" w:rsidRPr="00AB69AF" w:rsidRDefault="000E6BAC" w:rsidP="00244DCF">
      <w:pPr>
        <w:rPr>
          <w:rFonts w:ascii="Arial" w:eastAsia="Times New Roman" w:hAnsi="Arial"/>
          <w:sz w:val="20"/>
          <w:szCs w:val="20"/>
          <w:lang w:val="en-AU"/>
        </w:rPr>
      </w:pPr>
      <w:r w:rsidRPr="00AB69AF">
        <w:rPr>
          <w:rFonts w:ascii="Arial" w:eastAsia="Times New Roman" w:hAnsi="Arial"/>
          <w:sz w:val="20"/>
          <w:szCs w:val="20"/>
          <w:lang w:val="en-AU"/>
        </w:rPr>
        <w:t xml:space="preserve">Wendt </w:t>
      </w:r>
      <w:proofErr w:type="spellStart"/>
      <w:proofErr w:type="gramStart"/>
      <w:r w:rsidRPr="00AB69AF">
        <w:rPr>
          <w:rFonts w:ascii="Arial" w:eastAsia="Times New Roman" w:hAnsi="Arial"/>
          <w:sz w:val="20"/>
          <w:szCs w:val="20"/>
          <w:lang w:val="en-AU"/>
        </w:rPr>
        <w:t>Melkobnian</w:t>
      </w:r>
      <w:proofErr w:type="spellEnd"/>
      <w:r w:rsidRPr="00AB69AF">
        <w:rPr>
          <w:rFonts w:ascii="Arial" w:eastAsia="Times New Roman" w:hAnsi="Arial"/>
          <w:sz w:val="20"/>
          <w:szCs w:val="20"/>
          <w:lang w:val="en-AU"/>
        </w:rPr>
        <w:t xml:space="preserve">  (</w:t>
      </w:r>
      <w:proofErr w:type="gramEnd"/>
      <w:r w:rsidRPr="00AB69AF">
        <w:rPr>
          <w:rFonts w:ascii="Arial" w:eastAsia="Times New Roman" w:hAnsi="Arial"/>
          <w:sz w:val="20"/>
          <w:szCs w:val="20"/>
          <w:lang w:val="en-AU"/>
        </w:rPr>
        <w:t>The Sound of Music)</w:t>
      </w:r>
    </w:p>
    <w:p w14:paraId="5B28DF07" w14:textId="77777777" w:rsidR="000E6BAC" w:rsidRDefault="000E6BAC" w:rsidP="000E6BAC">
      <w:pPr>
        <w:rPr>
          <w:rFonts w:ascii="Arial" w:eastAsia="Times New Roman" w:hAnsi="Arial"/>
          <w:b/>
          <w:sz w:val="20"/>
          <w:lang w:val="en-AU"/>
        </w:rPr>
      </w:pPr>
    </w:p>
    <w:p w14:paraId="4A00F66B" w14:textId="77777777" w:rsidR="000E6BAC" w:rsidRDefault="000E6BAC" w:rsidP="000E6BAC">
      <w:pPr>
        <w:rPr>
          <w:rFonts w:ascii="Arial" w:eastAsia="Times New Roman" w:hAnsi="Arial"/>
          <w:b/>
          <w:sz w:val="20"/>
          <w:lang w:val="en-AU"/>
        </w:rPr>
      </w:pPr>
      <w:r>
        <w:rPr>
          <w:rFonts w:ascii="Arial" w:eastAsia="Times New Roman" w:hAnsi="Arial"/>
          <w:b/>
          <w:sz w:val="20"/>
          <w:lang w:val="en-AU"/>
        </w:rPr>
        <w:t>Best Supporting Actor (Musical)</w:t>
      </w:r>
    </w:p>
    <w:p w14:paraId="21FA4FC6" w14:textId="77777777" w:rsidR="000E6BAC" w:rsidRPr="00AB69AF" w:rsidRDefault="000E6BAC" w:rsidP="000E6BAC">
      <w:pPr>
        <w:rPr>
          <w:rFonts w:ascii="Arial" w:eastAsia="Times New Roman" w:hAnsi="Arial"/>
          <w:sz w:val="20"/>
          <w:szCs w:val="20"/>
          <w:lang w:val="en-AU"/>
        </w:rPr>
      </w:pPr>
      <w:r w:rsidRPr="00AB69AF">
        <w:rPr>
          <w:rFonts w:ascii="Arial" w:eastAsia="Times New Roman" w:hAnsi="Arial"/>
          <w:sz w:val="20"/>
          <w:szCs w:val="20"/>
          <w:lang w:val="en-AU"/>
        </w:rPr>
        <w:t xml:space="preserve">JC </w:t>
      </w:r>
      <w:proofErr w:type="gramStart"/>
      <w:r w:rsidRPr="00AB69AF">
        <w:rPr>
          <w:rFonts w:ascii="Arial" w:eastAsia="Times New Roman" w:hAnsi="Arial"/>
          <w:sz w:val="20"/>
          <w:szCs w:val="20"/>
          <w:lang w:val="en-AU"/>
        </w:rPr>
        <w:t>Long  (</w:t>
      </w:r>
      <w:proofErr w:type="gramEnd"/>
      <w:r w:rsidRPr="00AB69AF">
        <w:rPr>
          <w:rFonts w:ascii="Arial" w:eastAsia="Times New Roman" w:hAnsi="Arial"/>
          <w:sz w:val="20"/>
          <w:szCs w:val="20"/>
          <w:lang w:val="en-AU"/>
        </w:rPr>
        <w:t xml:space="preserve">The </w:t>
      </w:r>
      <w:proofErr w:type="spellStart"/>
      <w:r w:rsidRPr="00AB69AF">
        <w:rPr>
          <w:rFonts w:ascii="Arial" w:eastAsia="Times New Roman" w:hAnsi="Arial"/>
          <w:sz w:val="20"/>
          <w:szCs w:val="20"/>
          <w:lang w:val="en-AU"/>
        </w:rPr>
        <w:t>Mikda</w:t>
      </w:r>
      <w:proofErr w:type="spellEnd"/>
      <w:r w:rsidRPr="00AB69AF">
        <w:rPr>
          <w:rFonts w:ascii="Arial" w:eastAsia="Times New Roman" w:hAnsi="Arial"/>
          <w:sz w:val="20"/>
          <w:szCs w:val="20"/>
          <w:lang w:val="en-AU"/>
        </w:rPr>
        <w:t>)</w:t>
      </w:r>
    </w:p>
    <w:p w14:paraId="1AD31DCC" w14:textId="77777777" w:rsidR="000E6BAC" w:rsidRPr="00AB69AF" w:rsidRDefault="000E6BAC" w:rsidP="000E6BAC">
      <w:pPr>
        <w:rPr>
          <w:rFonts w:ascii="Arial" w:eastAsia="Times New Roman" w:hAnsi="Arial"/>
          <w:sz w:val="20"/>
          <w:szCs w:val="20"/>
          <w:lang w:val="en-AU"/>
        </w:rPr>
      </w:pPr>
      <w:r w:rsidRPr="00AB69AF">
        <w:rPr>
          <w:rFonts w:ascii="Arial" w:eastAsia="Times New Roman" w:hAnsi="Arial"/>
          <w:sz w:val="20"/>
          <w:szCs w:val="20"/>
          <w:lang w:val="en-AU"/>
        </w:rPr>
        <w:t xml:space="preserve">Eric </w:t>
      </w:r>
      <w:proofErr w:type="gramStart"/>
      <w:r w:rsidRPr="00AB69AF">
        <w:rPr>
          <w:rFonts w:ascii="Arial" w:eastAsia="Times New Roman" w:hAnsi="Arial"/>
          <w:sz w:val="20"/>
          <w:szCs w:val="20"/>
          <w:lang w:val="en-AU"/>
        </w:rPr>
        <w:t>Moor  (</w:t>
      </w:r>
      <w:proofErr w:type="spellStart"/>
      <w:proofErr w:type="gramEnd"/>
      <w:r w:rsidRPr="00AB69AF">
        <w:rPr>
          <w:rFonts w:ascii="Arial" w:eastAsia="Times New Roman" w:hAnsi="Arial"/>
          <w:sz w:val="20"/>
          <w:szCs w:val="20"/>
          <w:lang w:val="en-AU"/>
        </w:rPr>
        <w:t>Travelin</w:t>
      </w:r>
      <w:proofErr w:type="spellEnd"/>
      <w:r w:rsidRPr="00AB69AF">
        <w:rPr>
          <w:rFonts w:ascii="Arial" w:eastAsia="Times New Roman" w:hAnsi="Arial"/>
          <w:sz w:val="20"/>
          <w:szCs w:val="20"/>
          <w:lang w:val="en-AU"/>
        </w:rPr>
        <w:t>’ Black)</w:t>
      </w:r>
    </w:p>
    <w:p w14:paraId="302ADDCC" w14:textId="77777777" w:rsidR="000E6BAC" w:rsidRDefault="000E6BAC" w:rsidP="000E6BAC">
      <w:pPr>
        <w:rPr>
          <w:rFonts w:ascii="Arial" w:eastAsia="Times New Roman" w:hAnsi="Arial"/>
          <w:b/>
          <w:sz w:val="20"/>
          <w:lang w:val="en-AU"/>
        </w:rPr>
      </w:pPr>
    </w:p>
    <w:p w14:paraId="778BA7E8" w14:textId="77777777" w:rsidR="000E6BAC" w:rsidRDefault="000E6BAC" w:rsidP="000E6BAC">
      <w:pPr>
        <w:rPr>
          <w:rFonts w:ascii="Arial" w:eastAsia="Times New Roman" w:hAnsi="Arial"/>
          <w:b/>
          <w:sz w:val="20"/>
          <w:lang w:val="en-AU"/>
        </w:rPr>
      </w:pPr>
      <w:r>
        <w:rPr>
          <w:rFonts w:ascii="Arial" w:eastAsia="Times New Roman" w:hAnsi="Arial"/>
          <w:b/>
          <w:sz w:val="20"/>
          <w:lang w:val="en-AU"/>
        </w:rPr>
        <w:t>Best Supp</w:t>
      </w:r>
      <w:r w:rsidR="00AB69AF">
        <w:rPr>
          <w:rFonts w:ascii="Arial" w:eastAsia="Times New Roman" w:hAnsi="Arial"/>
          <w:b/>
          <w:sz w:val="20"/>
          <w:lang w:val="en-AU"/>
        </w:rPr>
        <w:t>orting Actress (Musical)</w:t>
      </w:r>
    </w:p>
    <w:p w14:paraId="43B57674" w14:textId="77777777" w:rsidR="000E6BAC" w:rsidRPr="00AB69AF" w:rsidRDefault="000E6BAC" w:rsidP="000E6BAC">
      <w:pPr>
        <w:rPr>
          <w:rFonts w:ascii="Arial" w:eastAsia="Times New Roman" w:hAnsi="Arial"/>
          <w:sz w:val="20"/>
          <w:szCs w:val="20"/>
          <w:lang w:val="en-AU"/>
        </w:rPr>
      </w:pPr>
      <w:r w:rsidRPr="00AB69AF">
        <w:rPr>
          <w:rFonts w:ascii="Arial" w:eastAsia="Times New Roman" w:hAnsi="Arial"/>
          <w:sz w:val="20"/>
          <w:szCs w:val="20"/>
          <w:lang w:val="en-AU"/>
        </w:rPr>
        <w:t xml:space="preserve">Leslie </w:t>
      </w:r>
      <w:proofErr w:type="gramStart"/>
      <w:r w:rsidRPr="00AB69AF">
        <w:rPr>
          <w:rFonts w:ascii="Arial" w:eastAsia="Times New Roman" w:hAnsi="Arial"/>
          <w:sz w:val="20"/>
          <w:szCs w:val="20"/>
          <w:lang w:val="en-AU"/>
        </w:rPr>
        <w:t>Bellair  (</w:t>
      </w:r>
      <w:proofErr w:type="gramEnd"/>
      <w:r w:rsidRPr="00AB69AF">
        <w:rPr>
          <w:rFonts w:ascii="Arial" w:eastAsia="Times New Roman" w:hAnsi="Arial"/>
          <w:sz w:val="20"/>
          <w:szCs w:val="20"/>
          <w:lang w:val="en-AU"/>
        </w:rPr>
        <w:t>Avenue Q)</w:t>
      </w:r>
    </w:p>
    <w:p w14:paraId="238E0DB2" w14:textId="77777777" w:rsidR="000E6BAC" w:rsidRPr="00AB69AF" w:rsidRDefault="000E6BAC" w:rsidP="000E6BAC">
      <w:pPr>
        <w:rPr>
          <w:rFonts w:ascii="Arial" w:eastAsia="Times New Roman" w:hAnsi="Arial"/>
          <w:sz w:val="20"/>
          <w:szCs w:val="20"/>
          <w:lang w:val="en-AU"/>
        </w:rPr>
      </w:pPr>
      <w:r w:rsidRPr="00AB69AF">
        <w:rPr>
          <w:rFonts w:ascii="Arial" w:eastAsia="Times New Roman" w:hAnsi="Arial"/>
          <w:sz w:val="20"/>
          <w:szCs w:val="20"/>
          <w:lang w:val="en-AU"/>
        </w:rPr>
        <w:t xml:space="preserve">Kylie </w:t>
      </w:r>
      <w:proofErr w:type="gramStart"/>
      <w:r w:rsidRPr="00AB69AF">
        <w:rPr>
          <w:rFonts w:ascii="Arial" w:eastAsia="Times New Roman" w:hAnsi="Arial"/>
          <w:sz w:val="20"/>
          <w:szCs w:val="20"/>
          <w:lang w:val="en-AU"/>
        </w:rPr>
        <w:t>Brown  (</w:t>
      </w:r>
      <w:proofErr w:type="gramEnd"/>
      <w:r w:rsidRPr="00AB69AF">
        <w:rPr>
          <w:rFonts w:ascii="Arial" w:eastAsia="Times New Roman" w:hAnsi="Arial"/>
          <w:sz w:val="20"/>
          <w:szCs w:val="20"/>
          <w:lang w:val="en-AU"/>
        </w:rPr>
        <w:t>See What You Wanna See)</w:t>
      </w:r>
    </w:p>
    <w:p w14:paraId="1BB01911" w14:textId="77777777" w:rsidR="000E6BAC" w:rsidRDefault="000E6BAC" w:rsidP="000E6BAC">
      <w:pPr>
        <w:rPr>
          <w:rFonts w:ascii="Arial" w:eastAsia="Times New Roman" w:hAnsi="Arial"/>
          <w:b/>
          <w:sz w:val="20"/>
          <w:lang w:val="en-AU"/>
        </w:rPr>
      </w:pPr>
    </w:p>
    <w:p w14:paraId="4DBE6BE1" w14:textId="77777777" w:rsidR="00AB69AF" w:rsidRDefault="00AB69AF" w:rsidP="00AB69AF">
      <w:pPr>
        <w:rPr>
          <w:rFonts w:ascii="Arial" w:eastAsia="Times New Roman" w:hAnsi="Arial"/>
          <w:b/>
          <w:sz w:val="20"/>
          <w:lang w:val="en-AU"/>
        </w:rPr>
      </w:pPr>
      <w:r>
        <w:rPr>
          <w:rFonts w:ascii="Arial" w:eastAsia="Times New Roman" w:hAnsi="Arial"/>
          <w:b/>
          <w:sz w:val="20"/>
          <w:lang w:val="en-AU"/>
        </w:rPr>
        <w:t>Best Ensemble (Musical)</w:t>
      </w:r>
    </w:p>
    <w:p w14:paraId="1D3D7440"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Avenue </w:t>
      </w:r>
      <w:proofErr w:type="gramStart"/>
      <w:r>
        <w:rPr>
          <w:rFonts w:ascii="Arial" w:eastAsia="Times New Roman" w:hAnsi="Arial"/>
          <w:sz w:val="20"/>
          <w:szCs w:val="20"/>
          <w:lang w:val="en-AU"/>
        </w:rPr>
        <w:t>Q  (</w:t>
      </w:r>
      <w:proofErr w:type="gramEnd"/>
      <w:r>
        <w:rPr>
          <w:rFonts w:ascii="Arial" w:eastAsia="Times New Roman" w:hAnsi="Arial"/>
          <w:sz w:val="20"/>
          <w:szCs w:val="20"/>
          <w:lang w:val="en-AU"/>
        </w:rPr>
        <w:t>Horizon Theatre)</w:t>
      </w:r>
    </w:p>
    <w:p w14:paraId="59A18919"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A Chorus </w:t>
      </w:r>
      <w:proofErr w:type="gramStart"/>
      <w:r>
        <w:rPr>
          <w:rFonts w:ascii="Arial" w:eastAsia="Times New Roman" w:hAnsi="Arial"/>
          <w:sz w:val="20"/>
          <w:szCs w:val="20"/>
          <w:lang w:val="en-AU"/>
        </w:rPr>
        <w:t>Line  (</w:t>
      </w:r>
      <w:proofErr w:type="gramEnd"/>
      <w:r>
        <w:rPr>
          <w:rFonts w:ascii="Arial" w:eastAsia="Times New Roman" w:hAnsi="Arial"/>
          <w:sz w:val="20"/>
          <w:szCs w:val="20"/>
          <w:lang w:val="en-AU"/>
        </w:rPr>
        <w:t>Aurora Theatre)</w:t>
      </w:r>
    </w:p>
    <w:p w14:paraId="251579B9" w14:textId="77777777" w:rsidR="000E6BAC" w:rsidRDefault="000E6BAC" w:rsidP="000E6BAC">
      <w:pPr>
        <w:rPr>
          <w:rFonts w:ascii="Arial" w:eastAsia="Times New Roman" w:hAnsi="Arial"/>
          <w:sz w:val="20"/>
          <w:szCs w:val="20"/>
          <w:lang w:val="en-AU"/>
        </w:rPr>
      </w:pPr>
      <w:proofErr w:type="gramStart"/>
      <w:r>
        <w:rPr>
          <w:rFonts w:ascii="Arial" w:eastAsia="Times New Roman" w:hAnsi="Arial"/>
          <w:sz w:val="20"/>
          <w:szCs w:val="20"/>
          <w:lang w:val="en-AU"/>
        </w:rPr>
        <w:t>Rent  (</w:t>
      </w:r>
      <w:proofErr w:type="gramEnd"/>
      <w:r>
        <w:rPr>
          <w:rFonts w:ascii="Arial" w:eastAsia="Times New Roman" w:hAnsi="Arial"/>
          <w:sz w:val="20"/>
          <w:szCs w:val="20"/>
          <w:lang w:val="en-AU"/>
        </w:rPr>
        <w:t>Atlanta Lyric Theatre)</w:t>
      </w:r>
    </w:p>
    <w:p w14:paraId="43EB686D" w14:textId="77777777" w:rsidR="000E6BAC" w:rsidRDefault="000E6BAC" w:rsidP="000E6BAC">
      <w:pPr>
        <w:rPr>
          <w:rFonts w:ascii="Arial" w:eastAsia="Times New Roman" w:hAnsi="Arial"/>
          <w:sz w:val="20"/>
          <w:szCs w:val="20"/>
          <w:lang w:val="en-AU"/>
        </w:rPr>
      </w:pPr>
      <w:proofErr w:type="spellStart"/>
      <w:r>
        <w:rPr>
          <w:rFonts w:ascii="Arial" w:eastAsia="Times New Roman" w:hAnsi="Arial"/>
          <w:sz w:val="20"/>
          <w:szCs w:val="20"/>
          <w:lang w:val="en-AU"/>
        </w:rPr>
        <w:t>Travelin</w:t>
      </w:r>
      <w:proofErr w:type="spellEnd"/>
      <w:r>
        <w:rPr>
          <w:rFonts w:ascii="Arial" w:eastAsia="Times New Roman" w:hAnsi="Arial"/>
          <w:sz w:val="20"/>
          <w:szCs w:val="20"/>
          <w:lang w:val="en-AU"/>
        </w:rPr>
        <w:t>’</w:t>
      </w:r>
      <w:r w:rsidR="00AB69AF">
        <w:rPr>
          <w:rFonts w:ascii="Arial" w:eastAsia="Times New Roman" w:hAnsi="Arial"/>
          <w:sz w:val="20"/>
          <w:szCs w:val="20"/>
          <w:lang w:val="en-AU"/>
        </w:rPr>
        <w:t xml:space="preserve"> </w:t>
      </w:r>
      <w:proofErr w:type="gramStart"/>
      <w:r w:rsidR="00AB69AF">
        <w:rPr>
          <w:rFonts w:ascii="Arial" w:eastAsia="Times New Roman" w:hAnsi="Arial"/>
          <w:sz w:val="20"/>
          <w:szCs w:val="20"/>
          <w:lang w:val="en-AU"/>
        </w:rPr>
        <w:t xml:space="preserve">Black </w:t>
      </w:r>
      <w:r>
        <w:rPr>
          <w:rFonts w:ascii="Arial" w:eastAsia="Times New Roman" w:hAnsi="Arial"/>
          <w:sz w:val="20"/>
          <w:szCs w:val="20"/>
          <w:lang w:val="en-AU"/>
        </w:rPr>
        <w:t xml:space="preserve"> (</w:t>
      </w:r>
      <w:proofErr w:type="gramEnd"/>
      <w:r>
        <w:rPr>
          <w:rFonts w:ascii="Arial" w:eastAsia="Times New Roman" w:hAnsi="Arial"/>
          <w:sz w:val="20"/>
          <w:szCs w:val="20"/>
          <w:lang w:val="en-AU"/>
        </w:rPr>
        <w:t>Theatrical Outfit)</w:t>
      </w:r>
    </w:p>
    <w:p w14:paraId="3911FC9C" w14:textId="77777777" w:rsidR="000E6BAC" w:rsidRDefault="000E6BAC" w:rsidP="000E6BAC">
      <w:pPr>
        <w:rPr>
          <w:rFonts w:ascii="Arial" w:eastAsia="Times New Roman" w:hAnsi="Arial"/>
          <w:sz w:val="20"/>
          <w:szCs w:val="20"/>
          <w:lang w:val="en-AU"/>
        </w:rPr>
      </w:pPr>
    </w:p>
    <w:p w14:paraId="0214AC71" w14:textId="77777777" w:rsidR="00AB69AF" w:rsidRDefault="00AB69AF" w:rsidP="00AB69AF">
      <w:pPr>
        <w:rPr>
          <w:rFonts w:ascii="Arial" w:eastAsia="Times New Roman" w:hAnsi="Arial"/>
          <w:b/>
          <w:sz w:val="20"/>
          <w:lang w:val="en-AU"/>
        </w:rPr>
      </w:pPr>
      <w:r>
        <w:rPr>
          <w:rFonts w:ascii="Arial" w:eastAsia="Times New Roman" w:hAnsi="Arial"/>
          <w:b/>
          <w:sz w:val="20"/>
          <w:lang w:val="en-AU"/>
        </w:rPr>
        <w:t>Best Set (Musical)</w:t>
      </w:r>
    </w:p>
    <w:p w14:paraId="6E280E44" w14:textId="77777777" w:rsidR="000E6BAC" w:rsidRDefault="000E6BAC" w:rsidP="000E6BAC">
      <w:pPr>
        <w:rPr>
          <w:rFonts w:ascii="Arial" w:eastAsia="Times New Roman" w:hAnsi="Arial"/>
          <w:sz w:val="20"/>
          <w:szCs w:val="20"/>
          <w:lang w:val="en-AU"/>
        </w:rPr>
      </w:pPr>
      <w:proofErr w:type="gramStart"/>
      <w:r>
        <w:rPr>
          <w:rFonts w:ascii="Arial" w:eastAsia="Times New Roman" w:hAnsi="Arial"/>
          <w:sz w:val="20"/>
          <w:szCs w:val="20"/>
          <w:lang w:val="en-AU"/>
        </w:rPr>
        <w:t>Academy  (</w:t>
      </w:r>
      <w:proofErr w:type="gramEnd"/>
      <w:r>
        <w:rPr>
          <w:rFonts w:ascii="Arial" w:eastAsia="Times New Roman" w:hAnsi="Arial"/>
          <w:sz w:val="20"/>
          <w:szCs w:val="20"/>
          <w:lang w:val="en-AU"/>
        </w:rPr>
        <w:t>Aurora Theatre)</w:t>
      </w:r>
    </w:p>
    <w:p w14:paraId="11B82EC9" w14:textId="77777777" w:rsidR="000E6BAC" w:rsidRPr="00387B52" w:rsidRDefault="000E6BAC" w:rsidP="000E6BAC">
      <w:pPr>
        <w:rPr>
          <w:rFonts w:ascii="Arial" w:eastAsia="Times New Roman" w:hAnsi="Arial"/>
          <w:sz w:val="20"/>
          <w:szCs w:val="20"/>
          <w:lang w:val="en-AU"/>
        </w:rPr>
      </w:pPr>
      <w:r w:rsidRPr="008506B2">
        <w:rPr>
          <w:rFonts w:ascii="Arial" w:eastAsia="Times New Roman" w:hAnsi="Arial"/>
          <w:sz w:val="20"/>
          <w:szCs w:val="20"/>
          <w:lang w:val="en-AU"/>
        </w:rPr>
        <w:t>Bring it On – The Musical (Alliance Theatre)</w:t>
      </w:r>
    </w:p>
    <w:p w14:paraId="61E78499" w14:textId="77777777" w:rsidR="000E6BAC" w:rsidRPr="00AB69AF"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See What I Wanna </w:t>
      </w:r>
      <w:proofErr w:type="gramStart"/>
      <w:r>
        <w:rPr>
          <w:rFonts w:ascii="Arial" w:eastAsia="Times New Roman" w:hAnsi="Arial"/>
          <w:sz w:val="20"/>
          <w:szCs w:val="20"/>
          <w:lang w:val="en-AU"/>
        </w:rPr>
        <w:t>See  (</w:t>
      </w:r>
      <w:proofErr w:type="gramEnd"/>
      <w:r>
        <w:rPr>
          <w:rFonts w:ascii="Arial" w:eastAsia="Times New Roman" w:hAnsi="Arial"/>
          <w:sz w:val="20"/>
          <w:szCs w:val="20"/>
          <w:lang w:val="en-AU"/>
        </w:rPr>
        <w:t>Actors Express)</w:t>
      </w:r>
    </w:p>
    <w:p w14:paraId="09D6C88A" w14:textId="77777777" w:rsidR="00AB69AF" w:rsidRDefault="000E6BAC" w:rsidP="00AB69AF">
      <w:pPr>
        <w:rPr>
          <w:rFonts w:ascii="Arial" w:eastAsia="Times New Roman" w:hAnsi="Arial"/>
          <w:b/>
          <w:sz w:val="20"/>
          <w:lang w:val="en-AU"/>
        </w:rPr>
      </w:pPr>
      <w:r w:rsidRPr="000B56F2">
        <w:rPr>
          <w:rFonts w:ascii="Arial" w:eastAsia="Times New Roman" w:hAnsi="Arial"/>
          <w:sz w:val="20"/>
          <w:szCs w:val="20"/>
          <w:lang w:val="en-AU"/>
        </w:rPr>
        <w:br/>
      </w:r>
      <w:r w:rsidR="00AB69AF">
        <w:rPr>
          <w:rFonts w:ascii="Arial" w:eastAsia="Times New Roman" w:hAnsi="Arial"/>
          <w:b/>
          <w:sz w:val="20"/>
          <w:lang w:val="en-AU"/>
        </w:rPr>
        <w:t>Best Actor (Play)</w:t>
      </w:r>
    </w:p>
    <w:p w14:paraId="0FD7F947" w14:textId="77777777" w:rsidR="000E6BAC" w:rsidRPr="00AB69AF" w:rsidRDefault="000E6BAC" w:rsidP="000E6BAC">
      <w:pPr>
        <w:rPr>
          <w:rFonts w:ascii="Arial" w:eastAsia="Times New Roman" w:hAnsi="Arial"/>
          <w:sz w:val="20"/>
          <w:szCs w:val="20"/>
          <w:lang w:val="en-AU"/>
        </w:rPr>
      </w:pPr>
      <w:r w:rsidRPr="00AB69AF">
        <w:rPr>
          <w:rFonts w:ascii="Arial" w:eastAsia="Times New Roman" w:hAnsi="Arial"/>
          <w:sz w:val="20"/>
          <w:szCs w:val="20"/>
          <w:lang w:val="en-AU"/>
        </w:rPr>
        <w:t xml:space="preserve">Avery </w:t>
      </w:r>
      <w:proofErr w:type="gramStart"/>
      <w:r w:rsidRPr="00AB69AF">
        <w:rPr>
          <w:rFonts w:ascii="Arial" w:eastAsia="Times New Roman" w:hAnsi="Arial"/>
          <w:sz w:val="20"/>
          <w:szCs w:val="20"/>
          <w:lang w:val="en-AU"/>
        </w:rPr>
        <w:t>Brooks  (</w:t>
      </w:r>
      <w:proofErr w:type="gramEnd"/>
      <w:r w:rsidRPr="00AB69AF">
        <w:rPr>
          <w:rFonts w:ascii="Arial" w:eastAsia="Times New Roman" w:hAnsi="Arial"/>
          <w:sz w:val="20"/>
          <w:szCs w:val="20"/>
          <w:lang w:val="en-AU"/>
        </w:rPr>
        <w:t>Paul Robeson)</w:t>
      </w:r>
    </w:p>
    <w:p w14:paraId="6B82D389" w14:textId="77777777" w:rsidR="000E6BAC" w:rsidRPr="00AB69AF" w:rsidRDefault="00AB69AF" w:rsidP="000E6BAC">
      <w:pPr>
        <w:rPr>
          <w:rFonts w:ascii="Arial" w:eastAsia="Times New Roman" w:hAnsi="Arial"/>
          <w:sz w:val="20"/>
          <w:szCs w:val="20"/>
          <w:lang w:val="en-AU"/>
        </w:rPr>
      </w:pPr>
      <w:r>
        <w:rPr>
          <w:rFonts w:ascii="Arial" w:eastAsia="Times New Roman" w:hAnsi="Arial"/>
          <w:sz w:val="20"/>
          <w:szCs w:val="20"/>
          <w:lang w:val="en-AU"/>
        </w:rPr>
        <w:t xml:space="preserve">Freddie </w:t>
      </w:r>
      <w:proofErr w:type="gramStart"/>
      <w:r>
        <w:rPr>
          <w:rFonts w:ascii="Arial" w:eastAsia="Times New Roman" w:hAnsi="Arial"/>
          <w:sz w:val="20"/>
          <w:szCs w:val="20"/>
          <w:lang w:val="en-AU"/>
        </w:rPr>
        <w:t>Ash</w:t>
      </w:r>
      <w:r w:rsidR="000E6BAC" w:rsidRPr="00AB69AF">
        <w:rPr>
          <w:rFonts w:ascii="Arial" w:eastAsia="Times New Roman" w:hAnsi="Arial"/>
          <w:sz w:val="20"/>
          <w:szCs w:val="20"/>
          <w:lang w:val="en-AU"/>
        </w:rPr>
        <w:t>ley  (</w:t>
      </w:r>
      <w:proofErr w:type="gramEnd"/>
      <w:r w:rsidR="000E6BAC" w:rsidRPr="00AB69AF">
        <w:rPr>
          <w:rFonts w:ascii="Arial" w:eastAsia="Times New Roman" w:hAnsi="Arial"/>
          <w:sz w:val="20"/>
          <w:szCs w:val="20"/>
          <w:lang w:val="en-AU"/>
        </w:rPr>
        <w:t>The Judas Kiss)</w:t>
      </w:r>
    </w:p>
    <w:p w14:paraId="14FA1832" w14:textId="77777777" w:rsidR="000E6BAC" w:rsidRPr="00AB69AF" w:rsidRDefault="00AB69AF" w:rsidP="000E6BAC">
      <w:pPr>
        <w:rPr>
          <w:rFonts w:ascii="Arial" w:eastAsia="Times New Roman" w:hAnsi="Arial"/>
          <w:sz w:val="20"/>
          <w:szCs w:val="20"/>
          <w:lang w:val="en-AU"/>
        </w:rPr>
      </w:pPr>
      <w:r>
        <w:rPr>
          <w:rFonts w:ascii="Arial" w:eastAsia="Times New Roman" w:hAnsi="Arial"/>
          <w:sz w:val="20"/>
          <w:szCs w:val="20"/>
          <w:lang w:val="en-AU"/>
        </w:rPr>
        <w:t>Eric J.</w:t>
      </w:r>
      <w:r w:rsidR="000E6BAC" w:rsidRPr="00AB69AF">
        <w:rPr>
          <w:rFonts w:ascii="Arial" w:eastAsia="Times New Roman" w:hAnsi="Arial"/>
          <w:sz w:val="20"/>
          <w:szCs w:val="20"/>
          <w:lang w:val="en-AU"/>
        </w:rPr>
        <w:t xml:space="preserve"> Little (Superior Donuts)</w:t>
      </w:r>
    </w:p>
    <w:p w14:paraId="597EFF85" w14:textId="77777777" w:rsidR="000E6BAC" w:rsidRPr="00AB69AF" w:rsidRDefault="000E6BAC" w:rsidP="000E6BAC">
      <w:pPr>
        <w:rPr>
          <w:rFonts w:ascii="Arial" w:eastAsia="Times New Roman" w:hAnsi="Arial"/>
          <w:sz w:val="20"/>
          <w:szCs w:val="20"/>
          <w:lang w:val="en-AU"/>
        </w:rPr>
      </w:pPr>
      <w:r w:rsidRPr="00AB69AF">
        <w:rPr>
          <w:rFonts w:ascii="Arial" w:eastAsia="Times New Roman" w:hAnsi="Arial"/>
          <w:sz w:val="20"/>
          <w:szCs w:val="20"/>
          <w:lang w:val="en-AU"/>
        </w:rPr>
        <w:t xml:space="preserve">Josh </w:t>
      </w:r>
      <w:proofErr w:type="gramStart"/>
      <w:r w:rsidRPr="00AB69AF">
        <w:rPr>
          <w:rFonts w:ascii="Arial" w:eastAsia="Times New Roman" w:hAnsi="Arial"/>
          <w:sz w:val="20"/>
          <w:szCs w:val="20"/>
          <w:lang w:val="en-AU"/>
        </w:rPr>
        <w:t>Donahue  (</w:t>
      </w:r>
      <w:proofErr w:type="gramEnd"/>
      <w:r w:rsidRPr="00AB69AF">
        <w:rPr>
          <w:rFonts w:ascii="Arial" w:eastAsia="Times New Roman" w:hAnsi="Arial"/>
          <w:sz w:val="20"/>
          <w:szCs w:val="20"/>
          <w:lang w:val="en-AU"/>
        </w:rPr>
        <w:t>Butterflies Are Free)</w:t>
      </w:r>
    </w:p>
    <w:p w14:paraId="781D647C" w14:textId="77777777" w:rsidR="000E6BAC" w:rsidRDefault="000E6BAC" w:rsidP="000E6BAC">
      <w:pPr>
        <w:rPr>
          <w:rFonts w:ascii="Arial" w:eastAsia="Times New Roman" w:hAnsi="Arial"/>
          <w:b/>
          <w:sz w:val="20"/>
          <w:lang w:val="en-AU"/>
        </w:rPr>
      </w:pPr>
    </w:p>
    <w:p w14:paraId="1AA4DAB7" w14:textId="77777777" w:rsidR="000E6BAC" w:rsidRDefault="000E6BAC" w:rsidP="000E6BAC">
      <w:pPr>
        <w:rPr>
          <w:rFonts w:ascii="Arial" w:eastAsia="Times New Roman" w:hAnsi="Arial"/>
          <w:b/>
          <w:sz w:val="20"/>
          <w:lang w:val="en-AU"/>
        </w:rPr>
      </w:pPr>
      <w:r>
        <w:rPr>
          <w:rFonts w:ascii="Arial" w:eastAsia="Times New Roman" w:hAnsi="Arial"/>
          <w:b/>
          <w:sz w:val="20"/>
          <w:lang w:val="en-AU"/>
        </w:rPr>
        <w:t>Best Actress (Play)</w:t>
      </w:r>
    </w:p>
    <w:p w14:paraId="41676716" w14:textId="77777777" w:rsidR="000E6BAC" w:rsidRPr="00AB69AF" w:rsidRDefault="00AB69AF" w:rsidP="000E6BAC">
      <w:pPr>
        <w:rPr>
          <w:rFonts w:ascii="Arial" w:eastAsia="Times New Roman" w:hAnsi="Arial"/>
          <w:sz w:val="20"/>
          <w:szCs w:val="20"/>
          <w:lang w:val="en-AU"/>
        </w:rPr>
      </w:pPr>
      <w:r>
        <w:rPr>
          <w:rFonts w:ascii="Arial" w:eastAsia="Times New Roman" w:hAnsi="Arial"/>
          <w:sz w:val="20"/>
          <w:szCs w:val="20"/>
          <w:lang w:val="en-AU"/>
        </w:rPr>
        <w:t>Tes</w:t>
      </w:r>
      <w:r w:rsidR="000E6BAC" w:rsidRPr="00AB69AF">
        <w:rPr>
          <w:rFonts w:ascii="Arial" w:eastAsia="Times New Roman" w:hAnsi="Arial"/>
          <w:sz w:val="20"/>
          <w:szCs w:val="20"/>
          <w:lang w:val="en-AU"/>
        </w:rPr>
        <w:t xml:space="preserve">s Malis </w:t>
      </w:r>
      <w:proofErr w:type="gramStart"/>
      <w:r w:rsidR="000E6BAC" w:rsidRPr="00AB69AF">
        <w:rPr>
          <w:rFonts w:ascii="Arial" w:eastAsia="Times New Roman" w:hAnsi="Arial"/>
          <w:sz w:val="20"/>
          <w:szCs w:val="20"/>
          <w:lang w:val="en-AU"/>
        </w:rPr>
        <w:t>Kinkai</w:t>
      </w:r>
      <w:r>
        <w:rPr>
          <w:rFonts w:ascii="Arial" w:eastAsia="Times New Roman" w:hAnsi="Arial"/>
          <w:sz w:val="20"/>
          <w:szCs w:val="20"/>
          <w:lang w:val="en-AU"/>
        </w:rPr>
        <w:t>d</w:t>
      </w:r>
      <w:r w:rsidR="000E6BAC" w:rsidRPr="00AB69AF">
        <w:rPr>
          <w:rFonts w:ascii="Arial" w:eastAsia="Times New Roman" w:hAnsi="Arial"/>
          <w:sz w:val="20"/>
          <w:szCs w:val="20"/>
          <w:lang w:val="en-AU"/>
        </w:rPr>
        <w:t xml:space="preserve">  (</w:t>
      </w:r>
      <w:proofErr w:type="gramEnd"/>
      <w:r w:rsidR="000E6BAC" w:rsidRPr="00AB69AF">
        <w:rPr>
          <w:rFonts w:ascii="Arial" w:eastAsia="Times New Roman" w:hAnsi="Arial"/>
          <w:sz w:val="20"/>
          <w:szCs w:val="20"/>
          <w:lang w:val="en-AU"/>
        </w:rPr>
        <w:t>August Osage County / Antony and Cleopatra / Broke)</w:t>
      </w:r>
    </w:p>
    <w:p w14:paraId="36EA9135" w14:textId="77777777" w:rsidR="000E6BAC" w:rsidRPr="00AB69AF" w:rsidRDefault="000E6BAC" w:rsidP="000E6BAC">
      <w:pPr>
        <w:rPr>
          <w:rFonts w:ascii="Arial" w:eastAsia="Times New Roman" w:hAnsi="Arial"/>
          <w:sz w:val="20"/>
          <w:szCs w:val="20"/>
          <w:lang w:val="en-AU"/>
        </w:rPr>
      </w:pPr>
      <w:r w:rsidRPr="00AB69AF">
        <w:rPr>
          <w:rFonts w:ascii="Arial" w:eastAsia="Times New Roman" w:hAnsi="Arial"/>
          <w:sz w:val="20"/>
          <w:szCs w:val="20"/>
          <w:lang w:val="en-AU"/>
        </w:rPr>
        <w:t xml:space="preserve">Mary Lynn </w:t>
      </w:r>
      <w:proofErr w:type="gramStart"/>
      <w:r w:rsidRPr="00AB69AF">
        <w:rPr>
          <w:rFonts w:ascii="Arial" w:eastAsia="Times New Roman" w:hAnsi="Arial"/>
          <w:sz w:val="20"/>
          <w:szCs w:val="20"/>
          <w:lang w:val="en-AU"/>
        </w:rPr>
        <w:t>Owen  (</w:t>
      </w:r>
      <w:proofErr w:type="gramEnd"/>
      <w:r w:rsidRPr="00AB69AF">
        <w:rPr>
          <w:rFonts w:ascii="Arial" w:eastAsia="Times New Roman" w:hAnsi="Arial"/>
          <w:sz w:val="20"/>
          <w:szCs w:val="20"/>
          <w:lang w:val="en-AU"/>
        </w:rPr>
        <w:t>Glass Menagerie)</w:t>
      </w:r>
    </w:p>
    <w:p w14:paraId="5FD16C67" w14:textId="77777777" w:rsidR="000E6BAC" w:rsidRPr="00AB69AF" w:rsidRDefault="000E6BAC" w:rsidP="000E6BAC">
      <w:pPr>
        <w:rPr>
          <w:rFonts w:ascii="Arial" w:eastAsia="Times New Roman" w:hAnsi="Arial"/>
          <w:sz w:val="20"/>
          <w:szCs w:val="20"/>
          <w:lang w:val="en-AU"/>
        </w:rPr>
      </w:pPr>
      <w:r w:rsidRPr="00AB69AF">
        <w:rPr>
          <w:rFonts w:ascii="Arial" w:eastAsia="Times New Roman" w:hAnsi="Arial"/>
          <w:sz w:val="20"/>
          <w:szCs w:val="20"/>
          <w:lang w:val="en-AU"/>
        </w:rPr>
        <w:lastRenderedPageBreak/>
        <w:t>Bethany Anne Lind (Carapace)</w:t>
      </w:r>
    </w:p>
    <w:p w14:paraId="00389692" w14:textId="77777777" w:rsidR="000E6BAC" w:rsidRPr="00AB69AF" w:rsidRDefault="00AB69AF" w:rsidP="000E6BAC">
      <w:pPr>
        <w:rPr>
          <w:rFonts w:ascii="Arial" w:eastAsia="Times New Roman" w:hAnsi="Arial"/>
          <w:sz w:val="20"/>
          <w:szCs w:val="20"/>
          <w:lang w:val="en-AU"/>
        </w:rPr>
      </w:pPr>
      <w:r>
        <w:rPr>
          <w:rFonts w:ascii="Arial" w:eastAsia="Times New Roman" w:hAnsi="Arial"/>
          <w:sz w:val="20"/>
          <w:szCs w:val="20"/>
          <w:lang w:val="en-AU"/>
        </w:rPr>
        <w:t>Veroni</w:t>
      </w:r>
      <w:r w:rsidR="000E6BAC" w:rsidRPr="00AB69AF">
        <w:rPr>
          <w:rFonts w:ascii="Arial" w:eastAsia="Times New Roman" w:hAnsi="Arial"/>
          <w:sz w:val="20"/>
          <w:szCs w:val="20"/>
          <w:lang w:val="en-AU"/>
        </w:rPr>
        <w:t>ka Duerr (Twelfth Night / Exit. Pursued by a Bear)</w:t>
      </w:r>
    </w:p>
    <w:p w14:paraId="15F508C7" w14:textId="77777777" w:rsidR="000E6BAC" w:rsidRPr="00AB69AF" w:rsidRDefault="000E6BAC" w:rsidP="000E6BAC">
      <w:pPr>
        <w:rPr>
          <w:rFonts w:ascii="Arial" w:eastAsia="Times New Roman" w:hAnsi="Arial"/>
          <w:sz w:val="20"/>
          <w:szCs w:val="20"/>
          <w:lang w:val="en-AU"/>
        </w:rPr>
      </w:pPr>
      <w:r w:rsidRPr="00AB69AF">
        <w:rPr>
          <w:rFonts w:ascii="Arial" w:eastAsia="Times New Roman" w:hAnsi="Arial"/>
          <w:sz w:val="20"/>
          <w:szCs w:val="20"/>
          <w:lang w:val="en-AU"/>
        </w:rPr>
        <w:t>Kelly Criss (Double Falsehood)</w:t>
      </w:r>
    </w:p>
    <w:p w14:paraId="745E7470"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Tovah Feldshuh (Golda’s Balcony)</w:t>
      </w:r>
    </w:p>
    <w:p w14:paraId="66A5D318" w14:textId="77777777" w:rsidR="000E6BAC" w:rsidRDefault="000E6BAC" w:rsidP="000E6BAC">
      <w:pPr>
        <w:rPr>
          <w:rFonts w:ascii="Arial" w:eastAsia="Times New Roman" w:hAnsi="Arial"/>
          <w:b/>
          <w:sz w:val="20"/>
          <w:lang w:val="en-AU"/>
        </w:rPr>
      </w:pPr>
    </w:p>
    <w:p w14:paraId="02A02D0B" w14:textId="77777777" w:rsidR="000E6BAC" w:rsidRDefault="000E6BAC" w:rsidP="000E6BAC">
      <w:pPr>
        <w:rPr>
          <w:rFonts w:ascii="Arial" w:eastAsia="Times New Roman" w:hAnsi="Arial"/>
          <w:b/>
          <w:sz w:val="20"/>
          <w:lang w:val="en-AU"/>
        </w:rPr>
      </w:pPr>
      <w:r>
        <w:rPr>
          <w:rFonts w:ascii="Arial" w:eastAsia="Times New Roman" w:hAnsi="Arial"/>
          <w:b/>
          <w:sz w:val="20"/>
          <w:lang w:val="en-AU"/>
        </w:rPr>
        <w:t>Best Supporting Actor (Play)</w:t>
      </w:r>
    </w:p>
    <w:p w14:paraId="55ECB2FF"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Christopher </w:t>
      </w:r>
      <w:proofErr w:type="spellStart"/>
      <w:proofErr w:type="gramStart"/>
      <w:r>
        <w:rPr>
          <w:rFonts w:ascii="Arial" w:eastAsia="Times New Roman" w:hAnsi="Arial"/>
          <w:sz w:val="20"/>
          <w:szCs w:val="20"/>
          <w:lang w:val="en-AU"/>
        </w:rPr>
        <w:t>Corporandy</w:t>
      </w:r>
      <w:proofErr w:type="spellEnd"/>
      <w:r>
        <w:rPr>
          <w:rFonts w:ascii="Arial" w:eastAsia="Times New Roman" w:hAnsi="Arial"/>
          <w:sz w:val="20"/>
          <w:szCs w:val="20"/>
          <w:lang w:val="en-AU"/>
        </w:rPr>
        <w:t xml:space="preserve">  (</w:t>
      </w:r>
      <w:proofErr w:type="gramEnd"/>
      <w:r>
        <w:rPr>
          <w:rFonts w:ascii="Arial" w:eastAsia="Times New Roman" w:hAnsi="Arial"/>
          <w:sz w:val="20"/>
          <w:szCs w:val="20"/>
          <w:lang w:val="en-AU"/>
        </w:rPr>
        <w:t>The Judas Kiss)</w:t>
      </w:r>
    </w:p>
    <w:p w14:paraId="749BBCB9"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Allan </w:t>
      </w:r>
      <w:proofErr w:type="gramStart"/>
      <w:r>
        <w:rPr>
          <w:rFonts w:ascii="Arial" w:eastAsia="Times New Roman" w:hAnsi="Arial"/>
          <w:sz w:val="20"/>
          <w:szCs w:val="20"/>
          <w:lang w:val="en-AU"/>
        </w:rPr>
        <w:t>Edwards  (</w:t>
      </w:r>
      <w:proofErr w:type="gramEnd"/>
      <w:r>
        <w:rPr>
          <w:rFonts w:ascii="Arial" w:eastAsia="Times New Roman" w:hAnsi="Arial"/>
          <w:sz w:val="20"/>
          <w:szCs w:val="20"/>
          <w:lang w:val="en-AU"/>
        </w:rPr>
        <w:t>Legacy of Light)</w:t>
      </w:r>
    </w:p>
    <w:p w14:paraId="15A3FF1E" w14:textId="77777777" w:rsidR="000E6BAC" w:rsidRPr="00AB69AF"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Jonathan </w:t>
      </w:r>
      <w:proofErr w:type="gramStart"/>
      <w:r>
        <w:rPr>
          <w:rFonts w:ascii="Arial" w:eastAsia="Times New Roman" w:hAnsi="Arial"/>
          <w:sz w:val="20"/>
          <w:szCs w:val="20"/>
          <w:lang w:val="en-AU"/>
        </w:rPr>
        <w:t>Horne  (</w:t>
      </w:r>
      <w:proofErr w:type="gramEnd"/>
      <w:r>
        <w:rPr>
          <w:rFonts w:ascii="Arial" w:eastAsia="Times New Roman" w:hAnsi="Arial"/>
          <w:sz w:val="20"/>
          <w:szCs w:val="20"/>
          <w:lang w:val="en-AU"/>
        </w:rPr>
        <w:t>Double Falsehood)</w:t>
      </w:r>
    </w:p>
    <w:p w14:paraId="4F7EE9C1" w14:textId="77777777" w:rsidR="000E6BAC" w:rsidRDefault="000E6BAC" w:rsidP="000E6BAC">
      <w:pPr>
        <w:rPr>
          <w:rFonts w:ascii="Arial" w:eastAsia="Times New Roman" w:hAnsi="Arial"/>
          <w:b/>
          <w:sz w:val="20"/>
          <w:lang w:val="en-AU"/>
        </w:rPr>
      </w:pPr>
    </w:p>
    <w:p w14:paraId="52DA725F" w14:textId="77777777" w:rsidR="000E6BAC" w:rsidRDefault="000E6BAC" w:rsidP="000E6BAC">
      <w:pPr>
        <w:rPr>
          <w:rFonts w:ascii="Arial" w:eastAsia="Times New Roman" w:hAnsi="Arial"/>
          <w:b/>
          <w:sz w:val="20"/>
          <w:lang w:val="en-AU"/>
        </w:rPr>
      </w:pPr>
      <w:r>
        <w:rPr>
          <w:rFonts w:ascii="Arial" w:eastAsia="Times New Roman" w:hAnsi="Arial"/>
          <w:b/>
          <w:sz w:val="20"/>
          <w:lang w:val="en-AU"/>
        </w:rPr>
        <w:t>Best Supporting Actress (Play</w:t>
      </w:r>
      <w:r w:rsidR="00AB69AF">
        <w:rPr>
          <w:rFonts w:ascii="Arial" w:eastAsia="Times New Roman" w:hAnsi="Arial"/>
          <w:b/>
          <w:sz w:val="20"/>
          <w:lang w:val="en-AU"/>
        </w:rPr>
        <w:t>)</w:t>
      </w:r>
    </w:p>
    <w:p w14:paraId="21627783" w14:textId="77777777" w:rsidR="000E6BAC" w:rsidRPr="00AB69AF" w:rsidRDefault="000E6BAC" w:rsidP="000E6BAC">
      <w:pPr>
        <w:rPr>
          <w:rFonts w:ascii="Arial" w:eastAsia="Times New Roman" w:hAnsi="Arial"/>
          <w:sz w:val="20"/>
          <w:szCs w:val="20"/>
          <w:lang w:val="en-AU"/>
        </w:rPr>
      </w:pPr>
      <w:r w:rsidRPr="00AB69AF">
        <w:rPr>
          <w:rFonts w:ascii="Arial" w:eastAsia="Times New Roman" w:hAnsi="Arial"/>
          <w:sz w:val="20"/>
          <w:szCs w:val="20"/>
          <w:lang w:val="en-AU"/>
        </w:rPr>
        <w:t xml:space="preserve">Patt </w:t>
      </w:r>
      <w:proofErr w:type="gramStart"/>
      <w:r w:rsidRPr="00AB69AF">
        <w:rPr>
          <w:rFonts w:ascii="Arial" w:eastAsia="Times New Roman" w:hAnsi="Arial"/>
          <w:sz w:val="20"/>
          <w:szCs w:val="20"/>
          <w:lang w:val="en-AU"/>
        </w:rPr>
        <w:t>Bell  (</w:t>
      </w:r>
      <w:proofErr w:type="gramEnd"/>
      <w:r w:rsidRPr="00AB69AF">
        <w:rPr>
          <w:rFonts w:ascii="Arial" w:eastAsia="Times New Roman" w:hAnsi="Arial"/>
          <w:sz w:val="20"/>
          <w:szCs w:val="20"/>
          <w:lang w:val="en-AU"/>
        </w:rPr>
        <w:t>The Last Romance)</w:t>
      </w:r>
    </w:p>
    <w:p w14:paraId="598F9DA0"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Taylor M. </w:t>
      </w:r>
      <w:proofErr w:type="gramStart"/>
      <w:r>
        <w:rPr>
          <w:rFonts w:ascii="Arial" w:eastAsia="Times New Roman" w:hAnsi="Arial"/>
          <w:sz w:val="20"/>
          <w:szCs w:val="20"/>
          <w:lang w:val="en-AU"/>
        </w:rPr>
        <w:t>Dooley  (</w:t>
      </w:r>
      <w:proofErr w:type="gramEnd"/>
      <w:r>
        <w:rPr>
          <w:rFonts w:ascii="Arial" w:eastAsia="Times New Roman" w:hAnsi="Arial"/>
          <w:sz w:val="20"/>
          <w:szCs w:val="20"/>
          <w:lang w:val="en-AU"/>
        </w:rPr>
        <w:t>Exit, Pursued by a Bear)</w:t>
      </w:r>
    </w:p>
    <w:p w14:paraId="759EF670"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Jo </w:t>
      </w:r>
      <w:proofErr w:type="gramStart"/>
      <w:r>
        <w:rPr>
          <w:rFonts w:ascii="Arial" w:eastAsia="Times New Roman" w:hAnsi="Arial"/>
          <w:sz w:val="20"/>
          <w:szCs w:val="20"/>
          <w:lang w:val="en-AU"/>
        </w:rPr>
        <w:t>Howarth  (</w:t>
      </w:r>
      <w:proofErr w:type="gramEnd"/>
      <w:r>
        <w:rPr>
          <w:rFonts w:ascii="Arial" w:eastAsia="Times New Roman" w:hAnsi="Arial"/>
          <w:sz w:val="20"/>
          <w:szCs w:val="20"/>
          <w:lang w:val="en-AU"/>
        </w:rPr>
        <w:t>Butterflies Are Free)</w:t>
      </w:r>
    </w:p>
    <w:p w14:paraId="6E61156E"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Bethany Anne Lind (The Glass Menagerie)</w:t>
      </w:r>
    </w:p>
    <w:p w14:paraId="1D8008C9"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Mary Lynn </w:t>
      </w:r>
      <w:proofErr w:type="gramStart"/>
      <w:r>
        <w:rPr>
          <w:rFonts w:ascii="Arial" w:eastAsia="Times New Roman" w:hAnsi="Arial"/>
          <w:sz w:val="20"/>
          <w:szCs w:val="20"/>
          <w:lang w:val="en-AU"/>
        </w:rPr>
        <w:t>Owen  (</w:t>
      </w:r>
      <w:proofErr w:type="gramEnd"/>
      <w:r>
        <w:rPr>
          <w:rFonts w:ascii="Arial" w:eastAsia="Times New Roman" w:hAnsi="Arial"/>
          <w:sz w:val="20"/>
          <w:szCs w:val="20"/>
          <w:lang w:val="en-AU"/>
        </w:rPr>
        <w:t>The Little Foxes)</w:t>
      </w:r>
    </w:p>
    <w:p w14:paraId="53DDC92E"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Jennea </w:t>
      </w:r>
      <w:proofErr w:type="spellStart"/>
      <w:proofErr w:type="gramStart"/>
      <w:r>
        <w:rPr>
          <w:rFonts w:ascii="Arial" w:eastAsia="Times New Roman" w:hAnsi="Arial"/>
          <w:sz w:val="20"/>
          <w:szCs w:val="20"/>
          <w:lang w:val="en-AU"/>
        </w:rPr>
        <w:t>Tamisiea</w:t>
      </w:r>
      <w:proofErr w:type="spellEnd"/>
      <w:r>
        <w:rPr>
          <w:rFonts w:ascii="Arial" w:eastAsia="Times New Roman" w:hAnsi="Arial"/>
          <w:sz w:val="20"/>
          <w:szCs w:val="20"/>
          <w:lang w:val="en-AU"/>
        </w:rPr>
        <w:t xml:space="preserve">  (</w:t>
      </w:r>
      <w:proofErr w:type="gramEnd"/>
      <w:r>
        <w:rPr>
          <w:rFonts w:ascii="Arial" w:eastAsia="Times New Roman" w:hAnsi="Arial"/>
          <w:sz w:val="20"/>
          <w:szCs w:val="20"/>
          <w:lang w:val="en-AU"/>
        </w:rPr>
        <w:t>Fat Pig)</w:t>
      </w:r>
    </w:p>
    <w:p w14:paraId="7E7BD275" w14:textId="77777777" w:rsidR="00AB69AF" w:rsidRDefault="000E6BAC" w:rsidP="00AB69AF">
      <w:pPr>
        <w:rPr>
          <w:rFonts w:ascii="Arial" w:eastAsia="Times New Roman" w:hAnsi="Arial"/>
          <w:b/>
          <w:sz w:val="20"/>
          <w:lang w:val="en-AU"/>
        </w:rPr>
      </w:pPr>
      <w:r w:rsidRPr="000B56F2">
        <w:rPr>
          <w:rFonts w:ascii="Arial" w:eastAsia="Times New Roman" w:hAnsi="Arial"/>
          <w:sz w:val="20"/>
          <w:szCs w:val="20"/>
          <w:lang w:val="en-AU"/>
        </w:rPr>
        <w:br/>
      </w:r>
      <w:r w:rsidR="00AB69AF">
        <w:rPr>
          <w:rFonts w:ascii="Arial" w:eastAsia="Times New Roman" w:hAnsi="Arial"/>
          <w:b/>
          <w:sz w:val="20"/>
          <w:lang w:val="en-AU"/>
        </w:rPr>
        <w:t>Best Ensemble (Play)</w:t>
      </w:r>
    </w:p>
    <w:p w14:paraId="6F45D028"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August:  Osage </w:t>
      </w:r>
      <w:proofErr w:type="gramStart"/>
      <w:r>
        <w:rPr>
          <w:rFonts w:ascii="Arial" w:eastAsia="Times New Roman" w:hAnsi="Arial"/>
          <w:sz w:val="20"/>
          <w:szCs w:val="20"/>
          <w:lang w:val="en-AU"/>
        </w:rPr>
        <w:t>County  (</w:t>
      </w:r>
      <w:proofErr w:type="gramEnd"/>
      <w:r>
        <w:rPr>
          <w:rFonts w:ascii="Arial" w:eastAsia="Times New Roman" w:hAnsi="Arial"/>
          <w:sz w:val="20"/>
          <w:szCs w:val="20"/>
          <w:lang w:val="en-AU"/>
        </w:rPr>
        <w:t>Alliance Theatre)</w:t>
      </w:r>
    </w:p>
    <w:p w14:paraId="644F7FE5"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Circle Mirror </w:t>
      </w:r>
      <w:proofErr w:type="gramStart"/>
      <w:r>
        <w:rPr>
          <w:rFonts w:ascii="Arial" w:eastAsia="Times New Roman" w:hAnsi="Arial"/>
          <w:sz w:val="20"/>
          <w:szCs w:val="20"/>
          <w:lang w:val="en-AU"/>
        </w:rPr>
        <w:t>transformation  (</w:t>
      </w:r>
      <w:proofErr w:type="gramEnd"/>
      <w:r>
        <w:rPr>
          <w:rFonts w:ascii="Arial" w:eastAsia="Times New Roman" w:hAnsi="Arial"/>
          <w:sz w:val="20"/>
          <w:szCs w:val="20"/>
          <w:lang w:val="en-AU"/>
        </w:rPr>
        <w:t>Theatre in the Square)</w:t>
      </w:r>
    </w:p>
    <w:p w14:paraId="58EA6DA6"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Gray </w:t>
      </w:r>
      <w:proofErr w:type="gramStart"/>
      <w:r>
        <w:rPr>
          <w:rFonts w:ascii="Arial" w:eastAsia="Times New Roman" w:hAnsi="Arial"/>
          <w:sz w:val="20"/>
          <w:szCs w:val="20"/>
          <w:lang w:val="en-AU"/>
        </w:rPr>
        <w:t>Area  (</w:t>
      </w:r>
      <w:proofErr w:type="gramEnd"/>
      <w:r>
        <w:rPr>
          <w:rFonts w:ascii="Arial" w:eastAsia="Times New Roman" w:hAnsi="Arial"/>
          <w:sz w:val="20"/>
          <w:szCs w:val="20"/>
          <w:lang w:val="en-AU"/>
        </w:rPr>
        <w:t>Aurora Theatre)</w:t>
      </w:r>
    </w:p>
    <w:p w14:paraId="347D6401" w14:textId="77777777" w:rsidR="000E6BAC" w:rsidRPr="00387B52"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Inherit the </w:t>
      </w:r>
      <w:proofErr w:type="gramStart"/>
      <w:r>
        <w:rPr>
          <w:rFonts w:ascii="Arial" w:eastAsia="Times New Roman" w:hAnsi="Arial"/>
          <w:sz w:val="20"/>
          <w:szCs w:val="20"/>
          <w:lang w:val="en-AU"/>
        </w:rPr>
        <w:t>Wind  (</w:t>
      </w:r>
      <w:proofErr w:type="gramEnd"/>
      <w:r>
        <w:rPr>
          <w:rFonts w:ascii="Arial" w:eastAsia="Times New Roman" w:hAnsi="Arial"/>
          <w:sz w:val="20"/>
          <w:szCs w:val="20"/>
          <w:lang w:val="en-AU"/>
        </w:rPr>
        <w:t>Georgia Ensemble)</w:t>
      </w:r>
    </w:p>
    <w:p w14:paraId="49724704"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The Man From </w:t>
      </w:r>
      <w:proofErr w:type="gramStart"/>
      <w:r>
        <w:rPr>
          <w:rFonts w:ascii="Arial" w:eastAsia="Times New Roman" w:hAnsi="Arial"/>
          <w:sz w:val="20"/>
          <w:szCs w:val="20"/>
          <w:lang w:val="en-AU"/>
        </w:rPr>
        <w:t>Atlanta  (</w:t>
      </w:r>
      <w:proofErr w:type="gramEnd"/>
      <w:r>
        <w:rPr>
          <w:rFonts w:ascii="Arial" w:eastAsia="Times New Roman" w:hAnsi="Arial"/>
          <w:sz w:val="20"/>
          <w:szCs w:val="20"/>
          <w:lang w:val="en-AU"/>
        </w:rPr>
        <w:t>Theatrical Outfit)</w:t>
      </w:r>
      <w:r w:rsidRPr="00387B52">
        <w:rPr>
          <w:rFonts w:ascii="Arial" w:eastAsia="Times New Roman" w:hAnsi="Arial"/>
          <w:sz w:val="20"/>
          <w:szCs w:val="20"/>
          <w:lang w:val="en-AU"/>
        </w:rPr>
        <w:t xml:space="preserve"> </w:t>
      </w:r>
    </w:p>
    <w:p w14:paraId="401B3753"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A Midsummer Night’s </w:t>
      </w:r>
      <w:proofErr w:type="gramStart"/>
      <w:r>
        <w:rPr>
          <w:rFonts w:ascii="Arial" w:eastAsia="Times New Roman" w:hAnsi="Arial"/>
          <w:sz w:val="20"/>
          <w:szCs w:val="20"/>
          <w:lang w:val="en-AU"/>
        </w:rPr>
        <w:t>Dream  (</w:t>
      </w:r>
      <w:proofErr w:type="gramEnd"/>
      <w:r>
        <w:rPr>
          <w:rFonts w:ascii="Arial" w:eastAsia="Times New Roman" w:hAnsi="Arial"/>
          <w:sz w:val="20"/>
          <w:szCs w:val="20"/>
          <w:lang w:val="en-AU"/>
        </w:rPr>
        <w:t>Shakespeare Tavern)</w:t>
      </w:r>
    </w:p>
    <w:p w14:paraId="6F2640F1" w14:textId="77777777" w:rsidR="000E6BAC" w:rsidRPr="000B56F2"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Two Noble </w:t>
      </w:r>
      <w:proofErr w:type="gramStart"/>
      <w:r>
        <w:rPr>
          <w:rFonts w:ascii="Arial" w:eastAsia="Times New Roman" w:hAnsi="Arial"/>
          <w:sz w:val="20"/>
          <w:szCs w:val="20"/>
          <w:lang w:val="en-AU"/>
        </w:rPr>
        <w:t>Kinsmen  (</w:t>
      </w:r>
      <w:proofErr w:type="gramEnd"/>
      <w:r>
        <w:rPr>
          <w:rFonts w:ascii="Arial" w:eastAsia="Times New Roman" w:hAnsi="Arial"/>
          <w:sz w:val="20"/>
          <w:szCs w:val="20"/>
          <w:lang w:val="en-AU"/>
        </w:rPr>
        <w:t>Shakespeare Tavern)</w:t>
      </w:r>
    </w:p>
    <w:p w14:paraId="29965CEE" w14:textId="77777777" w:rsidR="000E6BAC" w:rsidRPr="00AB69AF" w:rsidRDefault="000E6BAC" w:rsidP="000E6BAC">
      <w:pPr>
        <w:rPr>
          <w:rFonts w:ascii="Arial" w:eastAsia="Times New Roman" w:hAnsi="Arial"/>
          <w:b/>
          <w:sz w:val="20"/>
          <w:lang w:val="en-AU"/>
        </w:rPr>
      </w:pPr>
      <w:r w:rsidRPr="000B56F2">
        <w:rPr>
          <w:rFonts w:ascii="Arial" w:eastAsia="Times New Roman" w:hAnsi="Arial"/>
          <w:sz w:val="20"/>
          <w:szCs w:val="20"/>
          <w:lang w:val="en-AU"/>
        </w:rPr>
        <w:br/>
      </w:r>
      <w:r w:rsidR="00AB69AF">
        <w:rPr>
          <w:rFonts w:ascii="Arial" w:eastAsia="Times New Roman" w:hAnsi="Arial"/>
          <w:b/>
          <w:sz w:val="20"/>
          <w:lang w:val="en-AU"/>
        </w:rPr>
        <w:t>Best Set (Play)</w:t>
      </w:r>
    </w:p>
    <w:p w14:paraId="0877E836" w14:textId="77777777" w:rsidR="000E6BAC" w:rsidRPr="008506B2"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August: Osage </w:t>
      </w:r>
      <w:proofErr w:type="gramStart"/>
      <w:r>
        <w:rPr>
          <w:rFonts w:ascii="Arial" w:eastAsia="Times New Roman" w:hAnsi="Arial"/>
          <w:sz w:val="20"/>
          <w:szCs w:val="20"/>
          <w:lang w:val="en-AU"/>
        </w:rPr>
        <w:t>County  (</w:t>
      </w:r>
      <w:proofErr w:type="gramEnd"/>
      <w:r>
        <w:rPr>
          <w:rFonts w:ascii="Arial" w:eastAsia="Times New Roman" w:hAnsi="Arial"/>
          <w:sz w:val="20"/>
          <w:szCs w:val="20"/>
          <w:lang w:val="en-AU"/>
        </w:rPr>
        <w:t>Alliance Theatre)</w:t>
      </w:r>
    </w:p>
    <w:p w14:paraId="7B14199C" w14:textId="77777777" w:rsidR="000E6BAC" w:rsidRDefault="000E6BAC" w:rsidP="000E6BAC">
      <w:pPr>
        <w:rPr>
          <w:rFonts w:ascii="Arial" w:eastAsia="Times New Roman" w:hAnsi="Arial"/>
          <w:sz w:val="20"/>
          <w:szCs w:val="20"/>
          <w:lang w:val="en-AU"/>
        </w:rPr>
      </w:pPr>
      <w:r w:rsidRPr="008506B2">
        <w:rPr>
          <w:rFonts w:ascii="Arial" w:eastAsia="Times New Roman" w:hAnsi="Arial"/>
          <w:sz w:val="20"/>
          <w:szCs w:val="20"/>
          <w:lang w:val="en-AU"/>
        </w:rPr>
        <w:t>Broadsword (Actors Express)</w:t>
      </w:r>
      <w:r w:rsidRPr="00387B52">
        <w:rPr>
          <w:rFonts w:ascii="Arial" w:eastAsia="Times New Roman" w:hAnsi="Arial"/>
          <w:sz w:val="20"/>
          <w:szCs w:val="20"/>
          <w:lang w:val="en-AU"/>
        </w:rPr>
        <w:t xml:space="preserve"> </w:t>
      </w:r>
    </w:p>
    <w:p w14:paraId="4D276624" w14:textId="77777777" w:rsidR="000E6BAC" w:rsidRDefault="000E6BAC" w:rsidP="000E6BAC">
      <w:pPr>
        <w:rPr>
          <w:rFonts w:ascii="Arial" w:eastAsia="Times New Roman" w:hAnsi="Arial"/>
          <w:sz w:val="20"/>
          <w:szCs w:val="20"/>
          <w:lang w:val="en-AU"/>
        </w:rPr>
      </w:pPr>
      <w:proofErr w:type="gramStart"/>
      <w:r>
        <w:rPr>
          <w:rFonts w:ascii="Arial" w:eastAsia="Times New Roman" w:hAnsi="Arial"/>
          <w:sz w:val="20"/>
          <w:szCs w:val="20"/>
          <w:lang w:val="en-AU"/>
        </w:rPr>
        <w:t>Broke  (</w:t>
      </w:r>
      <w:proofErr w:type="gramEnd"/>
      <w:r>
        <w:rPr>
          <w:rFonts w:ascii="Arial" w:eastAsia="Times New Roman" w:hAnsi="Arial"/>
          <w:sz w:val="20"/>
          <w:szCs w:val="20"/>
          <w:lang w:val="en-AU"/>
        </w:rPr>
        <w:t>Alliance Theatre)</w:t>
      </w:r>
    </w:p>
    <w:p w14:paraId="7B863F47"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Legacy of </w:t>
      </w:r>
      <w:proofErr w:type="gramStart"/>
      <w:r>
        <w:rPr>
          <w:rFonts w:ascii="Arial" w:eastAsia="Times New Roman" w:hAnsi="Arial"/>
          <w:sz w:val="20"/>
          <w:szCs w:val="20"/>
          <w:lang w:val="en-AU"/>
        </w:rPr>
        <w:t>Light  (</w:t>
      </w:r>
      <w:proofErr w:type="gramEnd"/>
      <w:r>
        <w:rPr>
          <w:rFonts w:ascii="Arial" w:eastAsia="Times New Roman" w:hAnsi="Arial"/>
          <w:sz w:val="20"/>
          <w:szCs w:val="20"/>
          <w:lang w:val="en-AU"/>
        </w:rPr>
        <w:t>Horizon Theatre)</w:t>
      </w:r>
    </w:p>
    <w:p w14:paraId="68367C94"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The Man From </w:t>
      </w:r>
      <w:proofErr w:type="gramStart"/>
      <w:r>
        <w:rPr>
          <w:rFonts w:ascii="Arial" w:eastAsia="Times New Roman" w:hAnsi="Arial"/>
          <w:sz w:val="20"/>
          <w:szCs w:val="20"/>
          <w:lang w:val="en-AU"/>
        </w:rPr>
        <w:t>Atlanta  (</w:t>
      </w:r>
      <w:proofErr w:type="gramEnd"/>
      <w:r>
        <w:rPr>
          <w:rFonts w:ascii="Arial" w:eastAsia="Times New Roman" w:hAnsi="Arial"/>
          <w:sz w:val="20"/>
          <w:szCs w:val="20"/>
          <w:lang w:val="en-AU"/>
        </w:rPr>
        <w:t>Theatrical Outfit)</w:t>
      </w:r>
      <w:r w:rsidRPr="00387B52">
        <w:rPr>
          <w:rFonts w:ascii="Arial" w:eastAsia="Times New Roman" w:hAnsi="Arial"/>
          <w:sz w:val="20"/>
          <w:szCs w:val="20"/>
          <w:lang w:val="en-AU"/>
        </w:rPr>
        <w:t xml:space="preserve"> </w:t>
      </w:r>
    </w:p>
    <w:p w14:paraId="0D56284A"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Noises </w:t>
      </w:r>
      <w:proofErr w:type="gramStart"/>
      <w:r>
        <w:rPr>
          <w:rFonts w:ascii="Arial" w:eastAsia="Times New Roman" w:hAnsi="Arial"/>
          <w:sz w:val="20"/>
          <w:szCs w:val="20"/>
          <w:lang w:val="en-AU"/>
        </w:rPr>
        <w:t>Off  (</w:t>
      </w:r>
      <w:proofErr w:type="gramEnd"/>
      <w:r>
        <w:rPr>
          <w:rFonts w:ascii="Arial" w:eastAsia="Times New Roman" w:hAnsi="Arial"/>
          <w:sz w:val="20"/>
          <w:szCs w:val="20"/>
          <w:lang w:val="en-AU"/>
        </w:rPr>
        <w:t>Georgia Shakespeare)</w:t>
      </w:r>
    </w:p>
    <w:p w14:paraId="3D544F49"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Over the River and Through the Woods</w:t>
      </w:r>
    </w:p>
    <w:p w14:paraId="66728A65"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Superior </w:t>
      </w:r>
      <w:proofErr w:type="gramStart"/>
      <w:r>
        <w:rPr>
          <w:rFonts w:ascii="Arial" w:eastAsia="Times New Roman" w:hAnsi="Arial"/>
          <w:sz w:val="20"/>
          <w:szCs w:val="20"/>
          <w:lang w:val="en-AU"/>
        </w:rPr>
        <w:t>Donuts  (</w:t>
      </w:r>
      <w:proofErr w:type="gramEnd"/>
      <w:r>
        <w:rPr>
          <w:rFonts w:ascii="Arial" w:eastAsia="Times New Roman" w:hAnsi="Arial"/>
          <w:sz w:val="20"/>
          <w:szCs w:val="20"/>
          <w:lang w:val="en-AU"/>
        </w:rPr>
        <w:t>Horizon Theatre)</w:t>
      </w:r>
      <w:r w:rsidRPr="000B56F2">
        <w:rPr>
          <w:rFonts w:ascii="Arial" w:eastAsia="Times New Roman" w:hAnsi="Arial"/>
          <w:sz w:val="20"/>
          <w:szCs w:val="20"/>
          <w:lang w:val="en-AU"/>
        </w:rPr>
        <w:t xml:space="preserve"> </w:t>
      </w:r>
    </w:p>
    <w:p w14:paraId="53342D97" w14:textId="77777777" w:rsidR="00AB69AF" w:rsidRDefault="000E6BAC" w:rsidP="00AB69AF">
      <w:pPr>
        <w:rPr>
          <w:rFonts w:ascii="Arial" w:eastAsia="Times New Roman" w:hAnsi="Arial" w:cs="Arial"/>
          <w:sz w:val="20"/>
          <w:szCs w:val="20"/>
          <w:lang w:val="en-AU"/>
        </w:rPr>
      </w:pPr>
      <w:r w:rsidRPr="000B56F2">
        <w:rPr>
          <w:rFonts w:ascii="Arial" w:eastAsia="Times New Roman" w:hAnsi="Arial"/>
          <w:sz w:val="20"/>
          <w:szCs w:val="20"/>
          <w:lang w:val="en-AU"/>
        </w:rPr>
        <w:br/>
      </w:r>
      <w:r w:rsidRPr="000B56F2">
        <w:rPr>
          <w:rFonts w:ascii="Arial" w:eastAsia="Times New Roman" w:hAnsi="Arial"/>
          <w:sz w:val="20"/>
          <w:szCs w:val="20"/>
          <w:lang w:val="en-AU"/>
        </w:rPr>
        <w:br/>
      </w:r>
      <w:r w:rsidRPr="000B56F2">
        <w:rPr>
          <w:rFonts w:ascii="Arial" w:eastAsia="Times New Roman" w:hAnsi="Arial"/>
          <w:b/>
          <w:lang w:val="en-AU"/>
        </w:rPr>
        <w:t>COMMUNITY THEATRE PRODUCTIONS</w:t>
      </w:r>
      <w:r w:rsidRPr="000B56F2">
        <w:rPr>
          <w:rFonts w:ascii="Arial" w:eastAsia="Times New Roman" w:hAnsi="Arial"/>
          <w:b/>
          <w:lang w:val="en-AU"/>
        </w:rPr>
        <w:br/>
      </w:r>
      <w:r w:rsidRPr="000B56F2">
        <w:rPr>
          <w:rFonts w:ascii="Arial" w:eastAsia="Times New Roman" w:hAnsi="Arial" w:cs="Arial"/>
          <w:sz w:val="27"/>
          <w:szCs w:val="27"/>
          <w:lang w:val="en-AU"/>
        </w:rPr>
        <w:br/>
      </w:r>
      <w:r w:rsidR="00AB69AF">
        <w:rPr>
          <w:rFonts w:ascii="Arial" w:eastAsia="Times New Roman" w:hAnsi="Arial"/>
          <w:b/>
          <w:sz w:val="20"/>
          <w:lang w:val="en-AU"/>
        </w:rPr>
        <w:t>Best Play</w:t>
      </w:r>
      <w:r w:rsidRPr="000B56F2">
        <w:rPr>
          <w:rFonts w:ascii="Arial" w:eastAsia="Times New Roman" w:hAnsi="Arial" w:cs="Arial"/>
          <w:sz w:val="27"/>
          <w:szCs w:val="27"/>
          <w:lang w:val="en-AU"/>
        </w:rPr>
        <w:br/>
      </w:r>
      <w:r w:rsidR="00AB69AF">
        <w:rPr>
          <w:rFonts w:ascii="Arial" w:eastAsia="Times New Roman" w:hAnsi="Arial" w:cs="Arial"/>
          <w:sz w:val="20"/>
          <w:szCs w:val="20"/>
          <w:lang w:val="en-AU"/>
        </w:rPr>
        <w:t xml:space="preserve">Bad </w:t>
      </w:r>
      <w:proofErr w:type="gramStart"/>
      <w:r w:rsidR="00AB69AF">
        <w:rPr>
          <w:rFonts w:ascii="Arial" w:eastAsia="Times New Roman" w:hAnsi="Arial" w:cs="Arial"/>
          <w:sz w:val="20"/>
          <w:szCs w:val="20"/>
          <w:lang w:val="en-AU"/>
        </w:rPr>
        <w:t>Dates  (</w:t>
      </w:r>
      <w:proofErr w:type="gramEnd"/>
      <w:r w:rsidR="00AB69AF">
        <w:rPr>
          <w:rFonts w:ascii="Arial" w:eastAsia="Times New Roman" w:hAnsi="Arial" w:cs="Arial"/>
          <w:sz w:val="20"/>
          <w:szCs w:val="20"/>
          <w:lang w:val="en-AU"/>
        </w:rPr>
        <w:t>Pumphouse Players)</w:t>
      </w:r>
    </w:p>
    <w:p w14:paraId="13C5DF16" w14:textId="77777777" w:rsidR="00AB69AF" w:rsidRDefault="00AB69AF" w:rsidP="00AB69AF">
      <w:pPr>
        <w:rPr>
          <w:rFonts w:ascii="Arial" w:eastAsia="Times New Roman" w:hAnsi="Arial" w:cs="Arial"/>
          <w:sz w:val="20"/>
          <w:szCs w:val="20"/>
          <w:lang w:val="en-AU"/>
        </w:rPr>
      </w:pPr>
      <w:r>
        <w:rPr>
          <w:rFonts w:ascii="Arial" w:eastAsia="Times New Roman" w:hAnsi="Arial" w:cs="Arial"/>
          <w:sz w:val="20"/>
          <w:szCs w:val="20"/>
          <w:lang w:val="en-AU"/>
        </w:rPr>
        <w:t xml:space="preserve">The Diary of Anne </w:t>
      </w:r>
      <w:proofErr w:type="gramStart"/>
      <w:r>
        <w:rPr>
          <w:rFonts w:ascii="Arial" w:eastAsia="Times New Roman" w:hAnsi="Arial" w:cs="Arial"/>
          <w:sz w:val="20"/>
          <w:szCs w:val="20"/>
          <w:lang w:val="en-AU"/>
        </w:rPr>
        <w:t>Frank  (</w:t>
      </w:r>
      <w:proofErr w:type="gramEnd"/>
      <w:r>
        <w:rPr>
          <w:rFonts w:ascii="Arial" w:eastAsia="Times New Roman" w:hAnsi="Arial" w:cs="Arial"/>
          <w:sz w:val="20"/>
          <w:szCs w:val="20"/>
          <w:lang w:val="en-AU"/>
        </w:rPr>
        <w:t>Act 3 Productions)</w:t>
      </w:r>
    </w:p>
    <w:p w14:paraId="290C11AE" w14:textId="77777777" w:rsidR="000E6BAC" w:rsidRDefault="00AB69AF" w:rsidP="000E6BAC">
      <w:pPr>
        <w:rPr>
          <w:rFonts w:ascii="Arial" w:eastAsia="Times New Roman" w:hAnsi="Arial" w:cs="Arial"/>
          <w:sz w:val="20"/>
          <w:szCs w:val="20"/>
          <w:lang w:val="en-AU"/>
        </w:rPr>
      </w:pPr>
      <w:r>
        <w:rPr>
          <w:rFonts w:ascii="Arial" w:eastAsia="Times New Roman" w:hAnsi="Arial" w:cs="Arial"/>
          <w:sz w:val="20"/>
          <w:szCs w:val="20"/>
          <w:lang w:val="en-AU"/>
        </w:rPr>
        <w:t xml:space="preserve">The Lady From </w:t>
      </w:r>
      <w:proofErr w:type="gramStart"/>
      <w:r>
        <w:rPr>
          <w:rFonts w:ascii="Arial" w:eastAsia="Times New Roman" w:hAnsi="Arial" w:cs="Arial"/>
          <w:sz w:val="20"/>
          <w:szCs w:val="20"/>
          <w:lang w:val="en-AU"/>
        </w:rPr>
        <w:t>Dubuque  (</w:t>
      </w:r>
      <w:proofErr w:type="gramEnd"/>
      <w:r>
        <w:rPr>
          <w:rFonts w:ascii="Arial" w:eastAsia="Times New Roman" w:hAnsi="Arial" w:cs="Arial"/>
          <w:sz w:val="20"/>
          <w:szCs w:val="20"/>
          <w:lang w:val="en-AU"/>
        </w:rPr>
        <w:t>Epidemic Theatre)</w:t>
      </w:r>
    </w:p>
    <w:p w14:paraId="4F0F0D03" w14:textId="77777777" w:rsidR="000E6BAC" w:rsidRDefault="000E6BAC" w:rsidP="000E6BAC">
      <w:pPr>
        <w:rPr>
          <w:rFonts w:ascii="Arial" w:eastAsia="Times New Roman" w:hAnsi="Arial" w:cs="Arial"/>
          <w:sz w:val="20"/>
          <w:szCs w:val="20"/>
          <w:lang w:val="en-AU"/>
        </w:rPr>
      </w:pPr>
      <w:r>
        <w:rPr>
          <w:rFonts w:ascii="Arial" w:eastAsia="Times New Roman" w:hAnsi="Arial" w:cs="Arial"/>
          <w:sz w:val="20"/>
          <w:szCs w:val="20"/>
          <w:lang w:val="en-AU"/>
        </w:rPr>
        <w:t xml:space="preserve">In Lieu of </w:t>
      </w:r>
      <w:proofErr w:type="gramStart"/>
      <w:r>
        <w:rPr>
          <w:rFonts w:ascii="Arial" w:eastAsia="Times New Roman" w:hAnsi="Arial" w:cs="Arial"/>
          <w:sz w:val="20"/>
          <w:szCs w:val="20"/>
          <w:lang w:val="en-AU"/>
        </w:rPr>
        <w:t>Flowers  (</w:t>
      </w:r>
      <w:proofErr w:type="gramEnd"/>
      <w:r>
        <w:rPr>
          <w:rFonts w:ascii="Arial" w:eastAsia="Times New Roman" w:hAnsi="Arial" w:cs="Arial"/>
          <w:sz w:val="20"/>
          <w:szCs w:val="20"/>
          <w:lang w:val="en-AU"/>
        </w:rPr>
        <w:t>Lionheart Theatre)</w:t>
      </w:r>
    </w:p>
    <w:p w14:paraId="0F730CE7" w14:textId="77777777" w:rsidR="000E6BAC" w:rsidRDefault="000E6BAC" w:rsidP="000E6BAC">
      <w:pPr>
        <w:rPr>
          <w:rFonts w:ascii="Arial" w:eastAsia="Times New Roman" w:hAnsi="Arial" w:cs="Arial"/>
          <w:sz w:val="20"/>
          <w:szCs w:val="20"/>
          <w:lang w:val="en-AU"/>
        </w:rPr>
      </w:pPr>
      <w:r>
        <w:rPr>
          <w:rFonts w:ascii="Arial" w:eastAsia="Times New Roman" w:hAnsi="Arial" w:cs="Arial"/>
          <w:sz w:val="20"/>
          <w:szCs w:val="20"/>
          <w:lang w:val="en-AU"/>
        </w:rPr>
        <w:t xml:space="preserve">Moonlight and </w:t>
      </w:r>
      <w:proofErr w:type="gramStart"/>
      <w:r>
        <w:rPr>
          <w:rFonts w:ascii="Arial" w:eastAsia="Times New Roman" w:hAnsi="Arial" w:cs="Arial"/>
          <w:sz w:val="20"/>
          <w:szCs w:val="20"/>
          <w:lang w:val="en-AU"/>
        </w:rPr>
        <w:t>Magnolias  (</w:t>
      </w:r>
      <w:proofErr w:type="gramEnd"/>
      <w:r>
        <w:rPr>
          <w:rFonts w:ascii="Arial" w:eastAsia="Times New Roman" w:hAnsi="Arial" w:cs="Arial"/>
          <w:sz w:val="20"/>
          <w:szCs w:val="20"/>
          <w:lang w:val="en-AU"/>
        </w:rPr>
        <w:t>CenterStage North)</w:t>
      </w:r>
    </w:p>
    <w:p w14:paraId="4BC2A11B" w14:textId="77777777" w:rsidR="000E6BAC" w:rsidRDefault="000E6BAC" w:rsidP="000E6BAC">
      <w:pPr>
        <w:rPr>
          <w:rFonts w:ascii="Arial" w:eastAsia="Times New Roman" w:hAnsi="Arial"/>
          <w:sz w:val="20"/>
          <w:szCs w:val="20"/>
          <w:lang w:val="en-AU"/>
        </w:rPr>
      </w:pPr>
      <w:r w:rsidRPr="000B56F2">
        <w:rPr>
          <w:rFonts w:ascii="Arial" w:eastAsia="Times New Roman" w:hAnsi="Arial" w:cs="Arial"/>
          <w:sz w:val="20"/>
          <w:szCs w:val="20"/>
          <w:lang w:val="en-AU"/>
        </w:rPr>
        <w:br/>
      </w:r>
      <w:r w:rsidR="00AB69AF">
        <w:rPr>
          <w:rFonts w:ascii="Arial" w:eastAsia="Times New Roman" w:hAnsi="Arial"/>
          <w:b/>
          <w:sz w:val="20"/>
          <w:lang w:val="en-AU"/>
        </w:rPr>
        <w:t>Best Musical</w:t>
      </w:r>
      <w:r w:rsidRPr="000B56F2">
        <w:rPr>
          <w:rFonts w:ascii="Arial" w:eastAsia="Times New Roman" w:hAnsi="Arial" w:cs="Arial"/>
          <w:sz w:val="27"/>
          <w:szCs w:val="27"/>
          <w:lang w:val="en-AU"/>
        </w:rPr>
        <w:br/>
      </w:r>
      <w:r>
        <w:rPr>
          <w:rFonts w:ascii="Arial" w:eastAsia="Times New Roman" w:hAnsi="Arial"/>
          <w:sz w:val="20"/>
          <w:szCs w:val="20"/>
          <w:lang w:val="en-AU"/>
        </w:rPr>
        <w:t xml:space="preserve">[title of </w:t>
      </w:r>
      <w:proofErr w:type="gramStart"/>
      <w:r>
        <w:rPr>
          <w:rFonts w:ascii="Arial" w:eastAsia="Times New Roman" w:hAnsi="Arial"/>
          <w:sz w:val="20"/>
          <w:szCs w:val="20"/>
          <w:lang w:val="en-AU"/>
        </w:rPr>
        <w:t>Show]  (</w:t>
      </w:r>
      <w:proofErr w:type="gramEnd"/>
      <w:r>
        <w:rPr>
          <w:rFonts w:ascii="Arial" w:eastAsia="Times New Roman" w:hAnsi="Arial"/>
          <w:sz w:val="20"/>
          <w:szCs w:val="20"/>
          <w:lang w:val="en-AU"/>
        </w:rPr>
        <w:t>Oglethorpe University)</w:t>
      </w:r>
    </w:p>
    <w:p w14:paraId="04AB6294"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All Shook </w:t>
      </w:r>
      <w:proofErr w:type="gramStart"/>
      <w:r>
        <w:rPr>
          <w:rFonts w:ascii="Arial" w:eastAsia="Times New Roman" w:hAnsi="Arial"/>
          <w:sz w:val="20"/>
          <w:szCs w:val="20"/>
          <w:lang w:val="en-AU"/>
        </w:rPr>
        <w:t>Up  (</w:t>
      </w:r>
      <w:proofErr w:type="gramEnd"/>
      <w:r>
        <w:rPr>
          <w:rFonts w:ascii="Arial" w:eastAsia="Times New Roman" w:hAnsi="Arial"/>
          <w:sz w:val="20"/>
          <w:szCs w:val="20"/>
          <w:lang w:val="en-AU"/>
        </w:rPr>
        <w:t>Act 3 Productions)</w:t>
      </w:r>
    </w:p>
    <w:p w14:paraId="3DF16C1B" w14:textId="77777777" w:rsidR="00AB69AF" w:rsidRDefault="00AB69AF" w:rsidP="00AB69AF">
      <w:pPr>
        <w:rPr>
          <w:rFonts w:ascii="Arial" w:eastAsia="Times New Roman" w:hAnsi="Arial"/>
          <w:sz w:val="20"/>
          <w:szCs w:val="20"/>
          <w:lang w:val="en-AU"/>
        </w:rPr>
      </w:pPr>
      <w:r>
        <w:rPr>
          <w:rFonts w:ascii="Arial" w:eastAsia="Times New Roman" w:hAnsi="Arial"/>
          <w:sz w:val="20"/>
          <w:szCs w:val="20"/>
          <w:lang w:val="en-AU"/>
        </w:rPr>
        <w:t xml:space="preserve">The </w:t>
      </w:r>
      <w:proofErr w:type="gramStart"/>
      <w:r>
        <w:rPr>
          <w:rFonts w:ascii="Arial" w:eastAsia="Times New Roman" w:hAnsi="Arial"/>
          <w:sz w:val="20"/>
          <w:szCs w:val="20"/>
          <w:lang w:val="en-AU"/>
        </w:rPr>
        <w:t>Fantasticks  (</w:t>
      </w:r>
      <w:proofErr w:type="gramEnd"/>
      <w:r>
        <w:rPr>
          <w:rFonts w:ascii="Arial" w:eastAsia="Times New Roman" w:hAnsi="Arial"/>
          <w:sz w:val="20"/>
          <w:szCs w:val="20"/>
          <w:lang w:val="en-AU"/>
        </w:rPr>
        <w:t>CenterStage North)</w:t>
      </w:r>
    </w:p>
    <w:p w14:paraId="71CD2551" w14:textId="77777777" w:rsidR="00AB69AF" w:rsidRDefault="00AB69AF" w:rsidP="000E6BAC">
      <w:pPr>
        <w:rPr>
          <w:rFonts w:ascii="Arial" w:eastAsia="Times New Roman" w:hAnsi="Arial"/>
          <w:sz w:val="20"/>
          <w:szCs w:val="20"/>
          <w:lang w:val="en-AU"/>
        </w:rPr>
      </w:pPr>
      <w:r>
        <w:rPr>
          <w:rFonts w:ascii="Arial" w:eastAsia="Times New Roman" w:hAnsi="Arial"/>
          <w:sz w:val="20"/>
          <w:szCs w:val="20"/>
          <w:lang w:val="en-AU"/>
        </w:rPr>
        <w:t xml:space="preserve">The Last Five </w:t>
      </w:r>
      <w:proofErr w:type="gramStart"/>
      <w:r>
        <w:rPr>
          <w:rFonts w:ascii="Arial" w:eastAsia="Times New Roman" w:hAnsi="Arial"/>
          <w:sz w:val="20"/>
          <w:szCs w:val="20"/>
          <w:lang w:val="en-AU"/>
        </w:rPr>
        <w:t>Years  (</w:t>
      </w:r>
      <w:proofErr w:type="gramEnd"/>
      <w:r>
        <w:rPr>
          <w:rFonts w:ascii="Arial" w:eastAsia="Times New Roman" w:hAnsi="Arial"/>
          <w:sz w:val="20"/>
          <w:szCs w:val="20"/>
          <w:lang w:val="en-AU"/>
        </w:rPr>
        <w:t>Next Stage Theatre)</w:t>
      </w:r>
    </w:p>
    <w:p w14:paraId="661D88A3"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The Wedding </w:t>
      </w:r>
      <w:proofErr w:type="gramStart"/>
      <w:r>
        <w:rPr>
          <w:rFonts w:ascii="Arial" w:eastAsia="Times New Roman" w:hAnsi="Arial"/>
          <w:sz w:val="20"/>
          <w:szCs w:val="20"/>
          <w:lang w:val="en-AU"/>
        </w:rPr>
        <w:t>Singer  (</w:t>
      </w:r>
      <w:proofErr w:type="gramEnd"/>
      <w:r>
        <w:rPr>
          <w:rFonts w:ascii="Arial" w:eastAsia="Times New Roman" w:hAnsi="Arial"/>
          <w:sz w:val="20"/>
          <w:szCs w:val="20"/>
          <w:lang w:val="en-AU"/>
        </w:rPr>
        <w:t>Next Stage Theatre)</w:t>
      </w:r>
    </w:p>
    <w:p w14:paraId="160FCAEE" w14:textId="77777777" w:rsidR="00AB69AF" w:rsidRDefault="00AB69AF" w:rsidP="00AB69AF">
      <w:pPr>
        <w:rPr>
          <w:rFonts w:ascii="Arial" w:eastAsia="Times New Roman" w:hAnsi="Arial"/>
          <w:sz w:val="20"/>
          <w:szCs w:val="20"/>
          <w:lang w:val="en-AU"/>
        </w:rPr>
      </w:pPr>
      <w:r>
        <w:rPr>
          <w:rFonts w:ascii="Arial" w:eastAsia="Times New Roman" w:hAnsi="Arial"/>
          <w:sz w:val="20"/>
          <w:szCs w:val="20"/>
          <w:lang w:val="en-AU"/>
        </w:rPr>
        <w:t xml:space="preserve">Once on This </w:t>
      </w:r>
      <w:proofErr w:type="gramStart"/>
      <w:r>
        <w:rPr>
          <w:rFonts w:ascii="Arial" w:eastAsia="Times New Roman" w:hAnsi="Arial"/>
          <w:sz w:val="20"/>
          <w:szCs w:val="20"/>
          <w:lang w:val="en-AU"/>
        </w:rPr>
        <w:t>Island  (</w:t>
      </w:r>
      <w:proofErr w:type="gramEnd"/>
      <w:r>
        <w:rPr>
          <w:rFonts w:ascii="Arial" w:eastAsia="Times New Roman" w:hAnsi="Arial"/>
          <w:sz w:val="20"/>
          <w:szCs w:val="20"/>
          <w:lang w:val="en-AU"/>
        </w:rPr>
        <w:t>Act 3 Productions)</w:t>
      </w:r>
    </w:p>
    <w:p w14:paraId="76E8CDA5" w14:textId="77777777" w:rsidR="000E6BAC" w:rsidRDefault="00AB69AF" w:rsidP="000E6BAC">
      <w:pPr>
        <w:rPr>
          <w:rFonts w:ascii="Arial" w:eastAsia="Times New Roman" w:hAnsi="Arial" w:cs="Arial"/>
          <w:sz w:val="27"/>
          <w:szCs w:val="27"/>
          <w:lang w:val="en-AU"/>
        </w:rPr>
      </w:pPr>
      <w:proofErr w:type="gramStart"/>
      <w:r>
        <w:rPr>
          <w:rFonts w:ascii="Arial" w:eastAsia="Times New Roman" w:hAnsi="Arial"/>
          <w:sz w:val="20"/>
          <w:szCs w:val="20"/>
          <w:lang w:val="en-AU"/>
        </w:rPr>
        <w:lastRenderedPageBreak/>
        <w:t>Rent  (</w:t>
      </w:r>
      <w:proofErr w:type="gramEnd"/>
      <w:r>
        <w:rPr>
          <w:rFonts w:ascii="Arial" w:eastAsia="Times New Roman" w:hAnsi="Arial"/>
          <w:sz w:val="20"/>
          <w:szCs w:val="20"/>
          <w:lang w:val="en-AU"/>
        </w:rPr>
        <w:t>Next Stage Theatre)</w:t>
      </w:r>
      <w:r w:rsidR="000E6BAC" w:rsidRPr="000B56F2">
        <w:rPr>
          <w:rFonts w:ascii="Arial" w:eastAsia="Times New Roman" w:hAnsi="Arial"/>
          <w:sz w:val="20"/>
          <w:szCs w:val="20"/>
          <w:lang w:val="en-AU"/>
        </w:rPr>
        <w:br/>
      </w:r>
    </w:p>
    <w:p w14:paraId="5C263431" w14:textId="77777777" w:rsidR="000E6BAC" w:rsidRPr="00AB69AF" w:rsidRDefault="000E6BAC" w:rsidP="000E6BAC">
      <w:pPr>
        <w:rPr>
          <w:rFonts w:ascii="Arial" w:eastAsia="Times New Roman" w:hAnsi="Arial" w:cs="Arial"/>
          <w:b/>
          <w:sz w:val="20"/>
          <w:szCs w:val="20"/>
          <w:lang w:val="en-AU"/>
        </w:rPr>
      </w:pPr>
      <w:r w:rsidRPr="00AB69AF">
        <w:rPr>
          <w:rFonts w:ascii="Arial" w:eastAsia="Times New Roman" w:hAnsi="Arial" w:cs="Arial"/>
          <w:b/>
          <w:sz w:val="20"/>
          <w:szCs w:val="20"/>
          <w:lang w:val="en-AU"/>
        </w:rPr>
        <w:t>Best Actor (Musical)</w:t>
      </w:r>
    </w:p>
    <w:p w14:paraId="40AD2261" w14:textId="77777777" w:rsidR="000E6BAC" w:rsidRPr="0052726F" w:rsidRDefault="000E6BAC" w:rsidP="000E6BAC">
      <w:pPr>
        <w:rPr>
          <w:rFonts w:ascii="Arial" w:eastAsia="Times New Roman" w:hAnsi="Arial"/>
          <w:sz w:val="20"/>
          <w:szCs w:val="20"/>
          <w:lang w:val="en-AU"/>
        </w:rPr>
      </w:pPr>
      <w:r w:rsidRPr="0052726F">
        <w:rPr>
          <w:rFonts w:ascii="Arial" w:eastAsia="Times New Roman" w:hAnsi="Arial"/>
          <w:sz w:val="20"/>
          <w:szCs w:val="20"/>
          <w:lang w:val="en-AU"/>
        </w:rPr>
        <w:t xml:space="preserve">Joe </w:t>
      </w:r>
      <w:proofErr w:type="spellStart"/>
      <w:proofErr w:type="gramStart"/>
      <w:r w:rsidRPr="0052726F">
        <w:rPr>
          <w:rFonts w:ascii="Arial" w:eastAsia="Times New Roman" w:hAnsi="Arial"/>
          <w:sz w:val="20"/>
          <w:szCs w:val="20"/>
          <w:lang w:val="en-AU"/>
        </w:rPr>
        <w:t>Arnotti</w:t>
      </w:r>
      <w:proofErr w:type="spellEnd"/>
      <w:r w:rsidRPr="0052726F">
        <w:rPr>
          <w:rFonts w:ascii="Arial" w:eastAsia="Times New Roman" w:hAnsi="Arial"/>
          <w:sz w:val="20"/>
          <w:szCs w:val="20"/>
          <w:lang w:val="en-AU"/>
        </w:rPr>
        <w:t xml:space="preserve">  (</w:t>
      </w:r>
      <w:proofErr w:type="gramEnd"/>
      <w:r w:rsidRPr="0052726F">
        <w:rPr>
          <w:rFonts w:ascii="Arial" w:eastAsia="Times New Roman" w:hAnsi="Arial"/>
          <w:sz w:val="20"/>
          <w:szCs w:val="20"/>
          <w:lang w:val="en-AU"/>
        </w:rPr>
        <w:t>All Shook Up)</w:t>
      </w:r>
    </w:p>
    <w:p w14:paraId="4D0CB044"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Daniel </w:t>
      </w:r>
      <w:proofErr w:type="gramStart"/>
      <w:r>
        <w:rPr>
          <w:rFonts w:ascii="Arial" w:eastAsia="Times New Roman" w:hAnsi="Arial"/>
          <w:sz w:val="20"/>
          <w:szCs w:val="20"/>
          <w:lang w:val="en-AU"/>
        </w:rPr>
        <w:t>Pino  (</w:t>
      </w:r>
      <w:proofErr w:type="gramEnd"/>
      <w:r>
        <w:rPr>
          <w:rFonts w:ascii="Arial" w:eastAsia="Times New Roman" w:hAnsi="Arial"/>
          <w:sz w:val="20"/>
          <w:szCs w:val="20"/>
          <w:lang w:val="en-AU"/>
        </w:rPr>
        <w:t>The Wedding Singer)</w:t>
      </w:r>
    </w:p>
    <w:p w14:paraId="7AD2F00D" w14:textId="77777777" w:rsidR="000E6BAC" w:rsidRPr="0052726F" w:rsidRDefault="000E6BAC" w:rsidP="000E6BAC">
      <w:pPr>
        <w:rPr>
          <w:rFonts w:ascii="Arial" w:eastAsia="Times New Roman" w:hAnsi="Arial" w:cs="Arial"/>
          <w:sz w:val="20"/>
          <w:szCs w:val="20"/>
          <w:lang w:val="en-AU"/>
        </w:rPr>
      </w:pPr>
    </w:p>
    <w:p w14:paraId="09500A47" w14:textId="77777777" w:rsidR="000E6BAC" w:rsidRPr="00AB69AF" w:rsidRDefault="000E6BAC" w:rsidP="000E6BAC">
      <w:pPr>
        <w:rPr>
          <w:rFonts w:ascii="Arial" w:eastAsia="Times New Roman" w:hAnsi="Arial" w:cs="Arial"/>
          <w:b/>
          <w:sz w:val="20"/>
          <w:szCs w:val="20"/>
          <w:lang w:val="en-AU"/>
        </w:rPr>
      </w:pPr>
      <w:r w:rsidRPr="00AB69AF">
        <w:rPr>
          <w:rFonts w:ascii="Arial" w:eastAsia="Times New Roman" w:hAnsi="Arial" w:cs="Arial"/>
          <w:b/>
          <w:sz w:val="20"/>
          <w:szCs w:val="20"/>
          <w:lang w:val="en-AU"/>
        </w:rPr>
        <w:t xml:space="preserve">Best </w:t>
      </w:r>
      <w:proofErr w:type="gramStart"/>
      <w:r w:rsidRPr="00AB69AF">
        <w:rPr>
          <w:rFonts w:ascii="Arial" w:eastAsia="Times New Roman" w:hAnsi="Arial" w:cs="Arial"/>
          <w:b/>
          <w:sz w:val="20"/>
          <w:szCs w:val="20"/>
          <w:lang w:val="en-AU"/>
        </w:rPr>
        <w:t>Actress  (</w:t>
      </w:r>
      <w:proofErr w:type="gramEnd"/>
      <w:r w:rsidRPr="00AB69AF">
        <w:rPr>
          <w:rFonts w:ascii="Arial" w:eastAsia="Times New Roman" w:hAnsi="Arial" w:cs="Arial"/>
          <w:b/>
          <w:sz w:val="20"/>
          <w:szCs w:val="20"/>
          <w:lang w:val="en-AU"/>
        </w:rPr>
        <w:t>Musical)</w:t>
      </w:r>
    </w:p>
    <w:p w14:paraId="5EA6FA77"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Maggie </w:t>
      </w:r>
      <w:proofErr w:type="gramStart"/>
      <w:r>
        <w:rPr>
          <w:rFonts w:ascii="Arial" w:eastAsia="Times New Roman" w:hAnsi="Arial"/>
          <w:sz w:val="20"/>
          <w:szCs w:val="20"/>
          <w:lang w:val="en-AU"/>
        </w:rPr>
        <w:t>Taylor  (</w:t>
      </w:r>
      <w:proofErr w:type="gramEnd"/>
      <w:r>
        <w:rPr>
          <w:rFonts w:ascii="Arial" w:eastAsia="Times New Roman" w:hAnsi="Arial"/>
          <w:sz w:val="20"/>
          <w:szCs w:val="20"/>
          <w:lang w:val="en-AU"/>
        </w:rPr>
        <w:t>One on This Island)</w:t>
      </w:r>
    </w:p>
    <w:p w14:paraId="46E39BAB"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Lauren </w:t>
      </w:r>
      <w:r>
        <w:rPr>
          <w:rFonts w:ascii="Arial" w:hAnsi="Arial" w:cs="Arial"/>
          <w:iCs/>
          <w:sz w:val="20"/>
          <w:szCs w:val="20"/>
        </w:rPr>
        <w:t xml:space="preserve">Rosenzweig </w:t>
      </w:r>
      <w:r>
        <w:rPr>
          <w:rFonts w:ascii="Arial" w:eastAsia="Times New Roman" w:hAnsi="Arial"/>
          <w:sz w:val="20"/>
          <w:szCs w:val="20"/>
          <w:lang w:val="en-AU"/>
        </w:rPr>
        <w:t>(The Wedding Singer</w:t>
      </w:r>
      <w:r w:rsidR="00244DCF">
        <w:rPr>
          <w:rFonts w:ascii="Arial" w:eastAsia="Times New Roman" w:hAnsi="Arial"/>
          <w:sz w:val="20"/>
          <w:szCs w:val="20"/>
          <w:lang w:val="en-AU"/>
        </w:rPr>
        <w:t xml:space="preserve"> / The Last Five Years</w:t>
      </w:r>
      <w:r>
        <w:rPr>
          <w:rFonts w:ascii="Arial" w:eastAsia="Times New Roman" w:hAnsi="Arial"/>
          <w:sz w:val="20"/>
          <w:szCs w:val="20"/>
          <w:lang w:val="en-AU"/>
        </w:rPr>
        <w:t>)</w:t>
      </w:r>
    </w:p>
    <w:p w14:paraId="24D7D34D"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Alli </w:t>
      </w:r>
      <w:proofErr w:type="gramStart"/>
      <w:r>
        <w:rPr>
          <w:rFonts w:ascii="Arial" w:eastAsia="Times New Roman" w:hAnsi="Arial"/>
          <w:sz w:val="20"/>
          <w:szCs w:val="20"/>
          <w:lang w:val="en-AU"/>
        </w:rPr>
        <w:t>Sheehan  (</w:t>
      </w:r>
      <w:proofErr w:type="gramEnd"/>
      <w:r>
        <w:rPr>
          <w:rFonts w:ascii="Arial" w:eastAsia="Times New Roman" w:hAnsi="Arial"/>
          <w:sz w:val="20"/>
          <w:szCs w:val="20"/>
          <w:lang w:val="en-AU"/>
        </w:rPr>
        <w:t>Urinetown)</w:t>
      </w:r>
    </w:p>
    <w:p w14:paraId="06D20532" w14:textId="77777777" w:rsidR="000E6BAC" w:rsidRPr="0052726F" w:rsidRDefault="000E6BAC" w:rsidP="000E6BAC">
      <w:pPr>
        <w:rPr>
          <w:rFonts w:ascii="Arial" w:eastAsia="Times New Roman" w:hAnsi="Arial" w:cs="Arial"/>
          <w:sz w:val="20"/>
          <w:szCs w:val="20"/>
          <w:lang w:val="en-AU"/>
        </w:rPr>
      </w:pPr>
    </w:p>
    <w:p w14:paraId="421E08EF" w14:textId="77777777" w:rsidR="000E6BAC" w:rsidRPr="00AB69AF" w:rsidRDefault="000E6BAC" w:rsidP="000E6BAC">
      <w:pPr>
        <w:rPr>
          <w:rFonts w:ascii="Arial" w:eastAsia="Times New Roman" w:hAnsi="Arial" w:cs="Arial"/>
          <w:b/>
          <w:sz w:val="20"/>
          <w:szCs w:val="20"/>
          <w:lang w:val="en-AU"/>
        </w:rPr>
      </w:pPr>
      <w:r w:rsidRPr="00AB69AF">
        <w:rPr>
          <w:rFonts w:ascii="Arial" w:eastAsia="Times New Roman" w:hAnsi="Arial" w:cs="Arial"/>
          <w:b/>
          <w:sz w:val="20"/>
          <w:szCs w:val="20"/>
          <w:lang w:val="en-AU"/>
        </w:rPr>
        <w:t>Best Supporting Actress (Musical)</w:t>
      </w:r>
    </w:p>
    <w:p w14:paraId="15499464"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Erin </w:t>
      </w:r>
      <w:proofErr w:type="spellStart"/>
      <w:proofErr w:type="gramStart"/>
      <w:r>
        <w:rPr>
          <w:rFonts w:ascii="Arial" w:eastAsia="Times New Roman" w:hAnsi="Arial"/>
          <w:sz w:val="20"/>
          <w:szCs w:val="20"/>
          <w:lang w:val="en-AU"/>
        </w:rPr>
        <w:t>Deebel</w:t>
      </w:r>
      <w:proofErr w:type="spellEnd"/>
      <w:r>
        <w:rPr>
          <w:rFonts w:ascii="Arial" w:eastAsia="Times New Roman" w:hAnsi="Arial"/>
          <w:sz w:val="20"/>
          <w:szCs w:val="20"/>
          <w:lang w:val="en-AU"/>
        </w:rPr>
        <w:t xml:space="preserve">  (</w:t>
      </w:r>
      <w:proofErr w:type="gramEnd"/>
      <w:r>
        <w:rPr>
          <w:rFonts w:ascii="Arial" w:eastAsia="Times New Roman" w:hAnsi="Arial"/>
          <w:sz w:val="20"/>
          <w:szCs w:val="20"/>
          <w:lang w:val="en-AU"/>
        </w:rPr>
        <w:t>Once on This Island)</w:t>
      </w:r>
    </w:p>
    <w:p w14:paraId="42CE7275"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Rosslyn </w:t>
      </w:r>
      <w:proofErr w:type="gramStart"/>
      <w:r>
        <w:rPr>
          <w:rFonts w:ascii="Arial" w:eastAsia="Times New Roman" w:hAnsi="Arial"/>
          <w:sz w:val="20"/>
          <w:szCs w:val="20"/>
          <w:lang w:val="en-AU"/>
        </w:rPr>
        <w:t>Milne  (</w:t>
      </w:r>
      <w:proofErr w:type="gramEnd"/>
      <w:r>
        <w:rPr>
          <w:rFonts w:ascii="Arial" w:eastAsia="Times New Roman" w:hAnsi="Arial"/>
          <w:sz w:val="20"/>
          <w:szCs w:val="20"/>
          <w:lang w:val="en-AU"/>
        </w:rPr>
        <w:t>Once on This Island)</w:t>
      </w:r>
    </w:p>
    <w:p w14:paraId="0509B9D7" w14:textId="77777777" w:rsidR="000E6BAC" w:rsidRPr="0052726F" w:rsidRDefault="000E6BAC" w:rsidP="000E6BAC">
      <w:pPr>
        <w:rPr>
          <w:rFonts w:ascii="Arial" w:eastAsia="Times New Roman" w:hAnsi="Arial" w:cs="Arial"/>
          <w:sz w:val="20"/>
          <w:szCs w:val="20"/>
          <w:lang w:val="en-AU"/>
        </w:rPr>
      </w:pPr>
    </w:p>
    <w:p w14:paraId="612B1D95" w14:textId="77777777" w:rsidR="000E6BAC" w:rsidRPr="00AB69AF" w:rsidRDefault="000E6BAC" w:rsidP="000E6BAC">
      <w:pPr>
        <w:rPr>
          <w:rFonts w:ascii="Arial" w:eastAsia="Times New Roman" w:hAnsi="Arial" w:cs="Arial"/>
          <w:b/>
          <w:sz w:val="20"/>
          <w:szCs w:val="20"/>
          <w:lang w:val="en-AU"/>
        </w:rPr>
      </w:pPr>
      <w:r w:rsidRPr="00AB69AF">
        <w:rPr>
          <w:rFonts w:ascii="Arial" w:eastAsia="Times New Roman" w:hAnsi="Arial" w:cs="Arial"/>
          <w:b/>
          <w:sz w:val="20"/>
          <w:szCs w:val="20"/>
          <w:lang w:val="en-AU"/>
        </w:rPr>
        <w:t xml:space="preserve">Best Supporting </w:t>
      </w:r>
      <w:proofErr w:type="gramStart"/>
      <w:r w:rsidRPr="00AB69AF">
        <w:rPr>
          <w:rFonts w:ascii="Arial" w:eastAsia="Times New Roman" w:hAnsi="Arial" w:cs="Arial"/>
          <w:b/>
          <w:sz w:val="20"/>
          <w:szCs w:val="20"/>
          <w:lang w:val="en-AU"/>
        </w:rPr>
        <w:t>Actor  (</w:t>
      </w:r>
      <w:proofErr w:type="gramEnd"/>
      <w:r w:rsidRPr="00AB69AF">
        <w:rPr>
          <w:rFonts w:ascii="Arial" w:eastAsia="Times New Roman" w:hAnsi="Arial" w:cs="Arial"/>
          <w:b/>
          <w:sz w:val="20"/>
          <w:szCs w:val="20"/>
          <w:lang w:val="en-AU"/>
        </w:rPr>
        <w:t>Musical)</w:t>
      </w:r>
    </w:p>
    <w:p w14:paraId="4E1ACAF9" w14:textId="77777777" w:rsidR="000E6BAC" w:rsidRPr="0052726F" w:rsidRDefault="000E6BAC" w:rsidP="00AB69AF">
      <w:pPr>
        <w:spacing w:after="200" w:line="276" w:lineRule="auto"/>
        <w:rPr>
          <w:rFonts w:ascii="Arial" w:eastAsia="Times New Roman" w:hAnsi="Arial" w:cs="Arial"/>
          <w:sz w:val="20"/>
          <w:szCs w:val="20"/>
          <w:lang w:val="en-AU"/>
        </w:rPr>
      </w:pPr>
      <w:r>
        <w:rPr>
          <w:rFonts w:ascii="Arial" w:eastAsia="Times New Roman" w:hAnsi="Arial"/>
          <w:sz w:val="20"/>
          <w:szCs w:val="20"/>
          <w:lang w:val="en-AU"/>
        </w:rPr>
        <w:t xml:space="preserve">Brian </w:t>
      </w:r>
      <w:proofErr w:type="gramStart"/>
      <w:r>
        <w:rPr>
          <w:rFonts w:ascii="Arial" w:eastAsia="Times New Roman" w:hAnsi="Arial"/>
          <w:sz w:val="20"/>
          <w:szCs w:val="20"/>
          <w:lang w:val="en-AU"/>
        </w:rPr>
        <w:t>Clements  (</w:t>
      </w:r>
      <w:proofErr w:type="spellStart"/>
      <w:proofErr w:type="gramEnd"/>
      <w:r>
        <w:rPr>
          <w:rFonts w:ascii="Arial" w:eastAsia="Times New Roman" w:hAnsi="Arial"/>
          <w:sz w:val="20"/>
          <w:szCs w:val="20"/>
          <w:lang w:val="en-AU"/>
        </w:rPr>
        <w:t>Urintown</w:t>
      </w:r>
      <w:proofErr w:type="spellEnd"/>
      <w:r>
        <w:rPr>
          <w:rFonts w:ascii="Arial" w:eastAsia="Times New Roman" w:hAnsi="Arial"/>
          <w:sz w:val="20"/>
          <w:szCs w:val="20"/>
          <w:lang w:val="en-AU"/>
        </w:rPr>
        <w:t>)</w:t>
      </w:r>
    </w:p>
    <w:p w14:paraId="74E9973C" w14:textId="77777777" w:rsidR="000E6BAC" w:rsidRPr="00AB69AF" w:rsidRDefault="000E6BAC" w:rsidP="000E6BAC">
      <w:pPr>
        <w:rPr>
          <w:rFonts w:ascii="Arial" w:eastAsia="Times New Roman" w:hAnsi="Arial" w:cs="Arial"/>
          <w:b/>
          <w:sz w:val="20"/>
          <w:szCs w:val="20"/>
          <w:lang w:val="en-AU"/>
        </w:rPr>
      </w:pPr>
      <w:r w:rsidRPr="00AB69AF">
        <w:rPr>
          <w:rFonts w:ascii="Arial" w:eastAsia="Times New Roman" w:hAnsi="Arial" w:cs="Arial"/>
          <w:b/>
          <w:sz w:val="20"/>
          <w:szCs w:val="20"/>
          <w:lang w:val="en-AU"/>
        </w:rPr>
        <w:t xml:space="preserve">Best </w:t>
      </w:r>
      <w:proofErr w:type="gramStart"/>
      <w:r w:rsidRPr="00AB69AF">
        <w:rPr>
          <w:rFonts w:ascii="Arial" w:eastAsia="Times New Roman" w:hAnsi="Arial" w:cs="Arial"/>
          <w:b/>
          <w:sz w:val="20"/>
          <w:szCs w:val="20"/>
          <w:lang w:val="en-AU"/>
        </w:rPr>
        <w:t>Ensemble  (</w:t>
      </w:r>
      <w:proofErr w:type="gramEnd"/>
      <w:r w:rsidRPr="00AB69AF">
        <w:rPr>
          <w:rFonts w:ascii="Arial" w:eastAsia="Times New Roman" w:hAnsi="Arial" w:cs="Arial"/>
          <w:b/>
          <w:sz w:val="20"/>
          <w:szCs w:val="20"/>
          <w:lang w:val="en-AU"/>
        </w:rPr>
        <w:t>Musical)</w:t>
      </w:r>
    </w:p>
    <w:p w14:paraId="405BBE66"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The 25</w:t>
      </w:r>
      <w:r w:rsidRPr="00387B52">
        <w:rPr>
          <w:rFonts w:ascii="Arial" w:eastAsia="Times New Roman" w:hAnsi="Arial"/>
          <w:sz w:val="20"/>
          <w:szCs w:val="20"/>
          <w:vertAlign w:val="superscript"/>
          <w:lang w:val="en-AU"/>
        </w:rPr>
        <w:t>th</w:t>
      </w:r>
      <w:r>
        <w:rPr>
          <w:rFonts w:ascii="Arial" w:eastAsia="Times New Roman" w:hAnsi="Arial"/>
          <w:sz w:val="20"/>
          <w:szCs w:val="20"/>
          <w:lang w:val="en-AU"/>
        </w:rPr>
        <w:t xml:space="preserve"> Annual Putnam County Spelling </w:t>
      </w:r>
      <w:proofErr w:type="gramStart"/>
      <w:r>
        <w:rPr>
          <w:rFonts w:ascii="Arial" w:eastAsia="Times New Roman" w:hAnsi="Arial"/>
          <w:sz w:val="20"/>
          <w:szCs w:val="20"/>
          <w:lang w:val="en-AU"/>
        </w:rPr>
        <w:t>Bee  (</w:t>
      </w:r>
      <w:proofErr w:type="gramEnd"/>
      <w:r>
        <w:rPr>
          <w:rFonts w:ascii="Arial" w:eastAsia="Times New Roman" w:hAnsi="Arial"/>
          <w:sz w:val="20"/>
          <w:szCs w:val="20"/>
          <w:lang w:val="en-AU"/>
        </w:rPr>
        <w:t>Act 3 Productions)</w:t>
      </w:r>
    </w:p>
    <w:p w14:paraId="1AA43496"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All Shook </w:t>
      </w:r>
      <w:proofErr w:type="gramStart"/>
      <w:r>
        <w:rPr>
          <w:rFonts w:ascii="Arial" w:eastAsia="Times New Roman" w:hAnsi="Arial"/>
          <w:sz w:val="20"/>
          <w:szCs w:val="20"/>
          <w:lang w:val="en-AU"/>
        </w:rPr>
        <w:t>Up  (</w:t>
      </w:r>
      <w:proofErr w:type="gramEnd"/>
      <w:r>
        <w:rPr>
          <w:rFonts w:ascii="Arial" w:eastAsia="Times New Roman" w:hAnsi="Arial"/>
          <w:sz w:val="20"/>
          <w:szCs w:val="20"/>
          <w:lang w:val="en-AU"/>
        </w:rPr>
        <w:t>Act 3 Productions)</w:t>
      </w:r>
      <w:r w:rsidRPr="00DF3D6A">
        <w:rPr>
          <w:rFonts w:ascii="Arial" w:eastAsia="Times New Roman" w:hAnsi="Arial"/>
          <w:sz w:val="20"/>
          <w:szCs w:val="20"/>
          <w:lang w:val="en-AU"/>
        </w:rPr>
        <w:t xml:space="preserve"> </w:t>
      </w:r>
      <w:r w:rsidRPr="000B56F2">
        <w:rPr>
          <w:rFonts w:ascii="Arial" w:eastAsia="Times New Roman" w:hAnsi="Arial"/>
          <w:sz w:val="20"/>
          <w:szCs w:val="20"/>
          <w:lang w:val="en-AU"/>
        </w:rPr>
        <w:br/>
      </w:r>
      <w:r>
        <w:rPr>
          <w:rFonts w:ascii="Arial" w:eastAsia="Times New Roman" w:hAnsi="Arial"/>
          <w:sz w:val="20"/>
          <w:szCs w:val="20"/>
          <w:lang w:val="en-AU"/>
        </w:rPr>
        <w:t>[title of show]  (Oglethorpe University)</w:t>
      </w:r>
    </w:p>
    <w:p w14:paraId="288216B1" w14:textId="77777777" w:rsidR="000E6BAC" w:rsidRDefault="000E6BAC" w:rsidP="000E6BAC">
      <w:pPr>
        <w:rPr>
          <w:rFonts w:ascii="Arial" w:eastAsia="Times New Roman" w:hAnsi="Arial"/>
          <w:sz w:val="20"/>
          <w:szCs w:val="20"/>
          <w:lang w:val="en-AU"/>
        </w:rPr>
      </w:pPr>
      <w:proofErr w:type="gramStart"/>
      <w:r>
        <w:rPr>
          <w:rFonts w:ascii="Arial" w:eastAsia="Times New Roman" w:hAnsi="Arial"/>
          <w:sz w:val="20"/>
          <w:szCs w:val="20"/>
          <w:lang w:val="en-AU"/>
        </w:rPr>
        <w:t>Urinetown  (</w:t>
      </w:r>
      <w:proofErr w:type="gramEnd"/>
      <w:r>
        <w:rPr>
          <w:rFonts w:ascii="Arial" w:eastAsia="Times New Roman" w:hAnsi="Arial"/>
          <w:sz w:val="20"/>
          <w:szCs w:val="20"/>
          <w:lang w:val="en-AU"/>
        </w:rPr>
        <w:t>Next Stage Theatre)</w:t>
      </w:r>
    </w:p>
    <w:p w14:paraId="21AD409F" w14:textId="77777777" w:rsidR="000E6BAC" w:rsidRPr="0052726F" w:rsidRDefault="000E6BAC" w:rsidP="000E6BAC">
      <w:pPr>
        <w:rPr>
          <w:rFonts w:ascii="Arial" w:eastAsia="Times New Roman" w:hAnsi="Arial" w:cs="Arial"/>
          <w:sz w:val="20"/>
          <w:szCs w:val="20"/>
          <w:lang w:val="en-AU"/>
        </w:rPr>
      </w:pPr>
    </w:p>
    <w:p w14:paraId="0E94CFB5" w14:textId="77777777" w:rsidR="000E6BAC" w:rsidRPr="00AB69AF" w:rsidRDefault="000E6BAC" w:rsidP="000E6BAC">
      <w:pPr>
        <w:rPr>
          <w:rFonts w:ascii="Arial" w:eastAsia="Times New Roman" w:hAnsi="Arial" w:cs="Arial"/>
          <w:b/>
          <w:sz w:val="20"/>
          <w:szCs w:val="20"/>
          <w:lang w:val="en-AU"/>
        </w:rPr>
      </w:pPr>
      <w:r w:rsidRPr="00AB69AF">
        <w:rPr>
          <w:rFonts w:ascii="Arial" w:eastAsia="Times New Roman" w:hAnsi="Arial" w:cs="Arial"/>
          <w:b/>
          <w:sz w:val="20"/>
          <w:szCs w:val="20"/>
          <w:lang w:val="en-AU"/>
        </w:rPr>
        <w:t>Best Set (Musical)</w:t>
      </w:r>
    </w:p>
    <w:p w14:paraId="7DF11237" w14:textId="77777777" w:rsidR="000E6BAC" w:rsidRPr="00AB69AF"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The Wedding </w:t>
      </w:r>
      <w:proofErr w:type="gramStart"/>
      <w:r>
        <w:rPr>
          <w:rFonts w:ascii="Arial" w:eastAsia="Times New Roman" w:hAnsi="Arial"/>
          <w:sz w:val="20"/>
          <w:szCs w:val="20"/>
          <w:lang w:val="en-AU"/>
        </w:rPr>
        <w:t>Singer  (</w:t>
      </w:r>
      <w:proofErr w:type="gramEnd"/>
      <w:r>
        <w:rPr>
          <w:rFonts w:ascii="Arial" w:eastAsia="Times New Roman" w:hAnsi="Arial"/>
          <w:sz w:val="20"/>
          <w:szCs w:val="20"/>
          <w:lang w:val="en-AU"/>
        </w:rPr>
        <w:t>Next Stage Theatre)</w:t>
      </w:r>
    </w:p>
    <w:p w14:paraId="2454C26A" w14:textId="77777777" w:rsidR="000E6BAC" w:rsidRPr="0052726F" w:rsidRDefault="000E6BAC" w:rsidP="000E6BAC">
      <w:pPr>
        <w:rPr>
          <w:rFonts w:ascii="Arial" w:eastAsia="Times New Roman" w:hAnsi="Arial" w:cs="Arial"/>
          <w:sz w:val="20"/>
          <w:szCs w:val="20"/>
          <w:lang w:val="en-AU"/>
        </w:rPr>
      </w:pPr>
    </w:p>
    <w:p w14:paraId="62B32EDA" w14:textId="77777777" w:rsidR="000E6BAC" w:rsidRPr="00AB69AF" w:rsidRDefault="000E6BAC" w:rsidP="000E6BAC">
      <w:pPr>
        <w:rPr>
          <w:rFonts w:ascii="Arial" w:eastAsia="Times New Roman" w:hAnsi="Arial" w:cs="Arial"/>
          <w:b/>
          <w:sz w:val="20"/>
          <w:szCs w:val="20"/>
          <w:lang w:val="en-AU"/>
        </w:rPr>
      </w:pPr>
      <w:r w:rsidRPr="00AB69AF">
        <w:rPr>
          <w:rFonts w:ascii="Arial" w:eastAsia="Times New Roman" w:hAnsi="Arial" w:cs="Arial"/>
          <w:b/>
          <w:sz w:val="20"/>
          <w:szCs w:val="20"/>
          <w:lang w:val="en-AU"/>
        </w:rPr>
        <w:t>Best Actor (Play)</w:t>
      </w:r>
    </w:p>
    <w:p w14:paraId="0F1952F1" w14:textId="77777777" w:rsidR="000E6BAC" w:rsidRDefault="000E6BAC" w:rsidP="000E6BAC">
      <w:pPr>
        <w:rPr>
          <w:rFonts w:ascii="Arial" w:eastAsia="Times New Roman" w:hAnsi="Arial"/>
          <w:sz w:val="20"/>
          <w:szCs w:val="20"/>
          <w:lang w:val="en-AU"/>
        </w:rPr>
      </w:pPr>
      <w:r w:rsidRPr="0052726F">
        <w:rPr>
          <w:rFonts w:ascii="Arial" w:eastAsia="Times New Roman" w:hAnsi="Arial"/>
          <w:sz w:val="20"/>
          <w:szCs w:val="20"/>
          <w:lang w:val="en-AU"/>
        </w:rPr>
        <w:t xml:space="preserve">Jeffrey </w:t>
      </w:r>
      <w:proofErr w:type="gramStart"/>
      <w:r w:rsidRPr="0052726F">
        <w:rPr>
          <w:rFonts w:ascii="Arial" w:eastAsia="Times New Roman" w:hAnsi="Arial"/>
          <w:sz w:val="20"/>
          <w:szCs w:val="20"/>
          <w:lang w:val="en-AU"/>
        </w:rPr>
        <w:t>Bigger</w:t>
      </w:r>
      <w:r>
        <w:rPr>
          <w:rFonts w:ascii="Arial" w:eastAsia="Times New Roman" w:hAnsi="Arial"/>
          <w:sz w:val="20"/>
          <w:szCs w:val="20"/>
          <w:lang w:val="en-AU"/>
        </w:rPr>
        <w:t xml:space="preserve">  (</w:t>
      </w:r>
      <w:proofErr w:type="gramEnd"/>
      <w:r>
        <w:rPr>
          <w:rFonts w:ascii="Arial" w:eastAsia="Times New Roman" w:hAnsi="Arial"/>
          <w:sz w:val="20"/>
          <w:szCs w:val="20"/>
          <w:lang w:val="en-AU"/>
        </w:rPr>
        <w:t>Moonlight and Magnolias)</w:t>
      </w:r>
    </w:p>
    <w:p w14:paraId="598F90AF"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Kip </w:t>
      </w:r>
      <w:proofErr w:type="gramStart"/>
      <w:r>
        <w:rPr>
          <w:rFonts w:ascii="Arial" w:eastAsia="Times New Roman" w:hAnsi="Arial"/>
          <w:sz w:val="20"/>
          <w:szCs w:val="20"/>
          <w:lang w:val="en-AU"/>
        </w:rPr>
        <w:t>Henderson  (</w:t>
      </w:r>
      <w:proofErr w:type="spellStart"/>
      <w:proofErr w:type="gramEnd"/>
      <w:r>
        <w:rPr>
          <w:rFonts w:ascii="Arial" w:eastAsia="Times New Roman" w:hAnsi="Arial"/>
          <w:sz w:val="20"/>
          <w:szCs w:val="20"/>
          <w:lang w:val="en-AU"/>
        </w:rPr>
        <w:t>‘Til</w:t>
      </w:r>
      <w:proofErr w:type="spellEnd"/>
      <w:r>
        <w:rPr>
          <w:rFonts w:ascii="Arial" w:eastAsia="Times New Roman" w:hAnsi="Arial"/>
          <w:sz w:val="20"/>
          <w:szCs w:val="20"/>
          <w:lang w:val="en-AU"/>
        </w:rPr>
        <w:t xml:space="preserve"> Beth Do Us Part)</w:t>
      </w:r>
    </w:p>
    <w:p w14:paraId="73AE7F0F"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John </w:t>
      </w:r>
      <w:proofErr w:type="gramStart"/>
      <w:r>
        <w:rPr>
          <w:rFonts w:ascii="Arial" w:eastAsia="Times New Roman" w:hAnsi="Arial"/>
          <w:sz w:val="20"/>
          <w:szCs w:val="20"/>
          <w:lang w:val="en-AU"/>
        </w:rPr>
        <w:t>Stanier  (</w:t>
      </w:r>
      <w:proofErr w:type="gramEnd"/>
      <w:r>
        <w:rPr>
          <w:rFonts w:ascii="Arial" w:eastAsia="Times New Roman" w:hAnsi="Arial"/>
          <w:sz w:val="20"/>
          <w:szCs w:val="20"/>
          <w:lang w:val="en-AU"/>
        </w:rPr>
        <w:t>There Goes the Bride)</w:t>
      </w:r>
    </w:p>
    <w:p w14:paraId="084D5B76" w14:textId="77777777" w:rsidR="000E6BAC" w:rsidRPr="0052726F" w:rsidRDefault="000E6BAC" w:rsidP="000E6BAC">
      <w:pPr>
        <w:rPr>
          <w:rFonts w:ascii="Arial" w:eastAsia="Times New Roman" w:hAnsi="Arial" w:cs="Arial"/>
          <w:sz w:val="20"/>
          <w:szCs w:val="20"/>
          <w:lang w:val="en-AU"/>
        </w:rPr>
      </w:pPr>
    </w:p>
    <w:p w14:paraId="1ABA7ED5" w14:textId="77777777" w:rsidR="000E6BAC" w:rsidRPr="00AB69AF" w:rsidRDefault="000E6BAC" w:rsidP="000E6BAC">
      <w:pPr>
        <w:rPr>
          <w:rFonts w:ascii="Arial" w:eastAsia="Times New Roman" w:hAnsi="Arial" w:cs="Arial"/>
          <w:b/>
          <w:sz w:val="20"/>
          <w:szCs w:val="20"/>
          <w:lang w:val="en-AU"/>
        </w:rPr>
      </w:pPr>
      <w:r w:rsidRPr="00AB69AF">
        <w:rPr>
          <w:rFonts w:ascii="Arial" w:eastAsia="Times New Roman" w:hAnsi="Arial" w:cs="Arial"/>
          <w:b/>
          <w:sz w:val="20"/>
          <w:szCs w:val="20"/>
          <w:lang w:val="en-AU"/>
        </w:rPr>
        <w:t xml:space="preserve">Best </w:t>
      </w:r>
      <w:proofErr w:type="gramStart"/>
      <w:r w:rsidRPr="00AB69AF">
        <w:rPr>
          <w:rFonts w:ascii="Arial" w:eastAsia="Times New Roman" w:hAnsi="Arial" w:cs="Arial"/>
          <w:b/>
          <w:sz w:val="20"/>
          <w:szCs w:val="20"/>
          <w:lang w:val="en-AU"/>
        </w:rPr>
        <w:t>Actress  (</w:t>
      </w:r>
      <w:proofErr w:type="gramEnd"/>
      <w:r w:rsidRPr="00AB69AF">
        <w:rPr>
          <w:rFonts w:ascii="Arial" w:eastAsia="Times New Roman" w:hAnsi="Arial" w:cs="Arial"/>
          <w:b/>
          <w:sz w:val="20"/>
          <w:szCs w:val="20"/>
          <w:lang w:val="en-AU"/>
        </w:rPr>
        <w:t>Play)</w:t>
      </w:r>
    </w:p>
    <w:p w14:paraId="7FA0775C" w14:textId="77777777" w:rsidR="00AB69AF" w:rsidRDefault="00AB69AF" w:rsidP="000E6BAC">
      <w:pPr>
        <w:rPr>
          <w:rFonts w:ascii="Arial" w:eastAsia="Times New Roman" w:hAnsi="Arial"/>
          <w:sz w:val="20"/>
          <w:szCs w:val="20"/>
          <w:lang w:val="en-AU"/>
        </w:rPr>
      </w:pPr>
      <w:r>
        <w:rPr>
          <w:rFonts w:ascii="Arial" w:eastAsia="Times New Roman" w:hAnsi="Arial"/>
          <w:sz w:val="20"/>
          <w:szCs w:val="20"/>
          <w:lang w:val="en-AU"/>
        </w:rPr>
        <w:t xml:space="preserve">Amanda Leigh Pickard (The Lady </w:t>
      </w:r>
      <w:proofErr w:type="gramStart"/>
      <w:r>
        <w:rPr>
          <w:rFonts w:ascii="Arial" w:eastAsia="Times New Roman" w:hAnsi="Arial"/>
          <w:sz w:val="20"/>
          <w:szCs w:val="20"/>
          <w:lang w:val="en-AU"/>
        </w:rPr>
        <w:t>From</w:t>
      </w:r>
      <w:proofErr w:type="gramEnd"/>
      <w:r>
        <w:rPr>
          <w:rFonts w:ascii="Arial" w:eastAsia="Times New Roman" w:hAnsi="Arial"/>
          <w:sz w:val="20"/>
          <w:szCs w:val="20"/>
          <w:lang w:val="en-AU"/>
        </w:rPr>
        <w:t xml:space="preserve"> Dubuque)</w:t>
      </w:r>
    </w:p>
    <w:p w14:paraId="4A0FF749"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Jo-Jo </w:t>
      </w:r>
      <w:proofErr w:type="gramStart"/>
      <w:r>
        <w:rPr>
          <w:rFonts w:ascii="Arial" w:eastAsia="Times New Roman" w:hAnsi="Arial"/>
          <w:sz w:val="20"/>
          <w:szCs w:val="20"/>
          <w:lang w:val="en-AU"/>
        </w:rPr>
        <w:t>Steine  (</w:t>
      </w:r>
      <w:proofErr w:type="gramEnd"/>
      <w:r>
        <w:rPr>
          <w:rFonts w:ascii="Arial" w:eastAsia="Times New Roman" w:hAnsi="Arial"/>
          <w:sz w:val="20"/>
          <w:szCs w:val="20"/>
          <w:lang w:val="en-AU"/>
        </w:rPr>
        <w:t>The Diary of Anne Frank)</w:t>
      </w:r>
    </w:p>
    <w:p w14:paraId="618E96E4"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Stacy </w:t>
      </w:r>
      <w:proofErr w:type="gramStart"/>
      <w:r>
        <w:rPr>
          <w:rFonts w:ascii="Arial" w:eastAsia="Times New Roman" w:hAnsi="Arial"/>
          <w:sz w:val="20"/>
          <w:szCs w:val="20"/>
          <w:lang w:val="en-AU"/>
        </w:rPr>
        <w:t>Vacarro  (</w:t>
      </w:r>
      <w:proofErr w:type="gramEnd"/>
      <w:r>
        <w:rPr>
          <w:rFonts w:ascii="Arial" w:eastAsia="Times New Roman" w:hAnsi="Arial"/>
          <w:sz w:val="20"/>
          <w:szCs w:val="20"/>
          <w:lang w:val="en-AU"/>
        </w:rPr>
        <w:t>Bad Dates)</w:t>
      </w:r>
    </w:p>
    <w:p w14:paraId="363F8DD5" w14:textId="77777777" w:rsidR="000E6BAC"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Rene </w:t>
      </w:r>
      <w:proofErr w:type="spellStart"/>
      <w:proofErr w:type="gramStart"/>
      <w:r>
        <w:rPr>
          <w:rFonts w:ascii="Arial" w:eastAsia="Times New Roman" w:hAnsi="Arial"/>
          <w:sz w:val="20"/>
          <w:szCs w:val="20"/>
          <w:lang w:val="en-AU"/>
        </w:rPr>
        <w:t>Voige</w:t>
      </w:r>
      <w:proofErr w:type="spellEnd"/>
      <w:r>
        <w:rPr>
          <w:rFonts w:ascii="Arial" w:eastAsia="Times New Roman" w:hAnsi="Arial"/>
          <w:sz w:val="20"/>
          <w:szCs w:val="20"/>
          <w:lang w:val="en-AU"/>
        </w:rPr>
        <w:t xml:space="preserve">  (</w:t>
      </w:r>
      <w:proofErr w:type="gramEnd"/>
      <w:r>
        <w:rPr>
          <w:rFonts w:ascii="Arial" w:eastAsia="Times New Roman" w:hAnsi="Arial"/>
          <w:sz w:val="20"/>
          <w:szCs w:val="20"/>
          <w:lang w:val="en-AU"/>
        </w:rPr>
        <w:t>Til Beth Do Us Part)</w:t>
      </w:r>
    </w:p>
    <w:p w14:paraId="3F30F886" w14:textId="77777777" w:rsidR="000E6BAC" w:rsidRPr="0052726F" w:rsidRDefault="000E6BAC" w:rsidP="000E6BAC">
      <w:pPr>
        <w:rPr>
          <w:rFonts w:ascii="Arial" w:eastAsia="Times New Roman" w:hAnsi="Arial" w:cs="Arial"/>
          <w:sz w:val="20"/>
          <w:szCs w:val="20"/>
          <w:lang w:val="en-AU"/>
        </w:rPr>
      </w:pPr>
    </w:p>
    <w:p w14:paraId="54BB05D8" w14:textId="77777777" w:rsidR="000E6BAC" w:rsidRDefault="000E6BAC" w:rsidP="000E6BAC">
      <w:pPr>
        <w:rPr>
          <w:rFonts w:ascii="Arial" w:eastAsia="Times New Roman" w:hAnsi="Arial" w:cs="Arial"/>
          <w:b/>
          <w:sz w:val="20"/>
          <w:szCs w:val="20"/>
          <w:lang w:val="en-AU"/>
        </w:rPr>
      </w:pPr>
      <w:r w:rsidRPr="00AB69AF">
        <w:rPr>
          <w:rFonts w:ascii="Arial" w:eastAsia="Times New Roman" w:hAnsi="Arial" w:cs="Arial"/>
          <w:b/>
          <w:sz w:val="20"/>
          <w:szCs w:val="20"/>
          <w:lang w:val="en-AU"/>
        </w:rPr>
        <w:t>Best Supporting Actress (Play)</w:t>
      </w:r>
    </w:p>
    <w:p w14:paraId="25DC0F27" w14:textId="77777777" w:rsidR="00AB69AF" w:rsidRDefault="00AB69AF" w:rsidP="00AB69AF">
      <w:pPr>
        <w:rPr>
          <w:rFonts w:ascii="Arial" w:hAnsi="Arial" w:cs="Arial"/>
          <w:sz w:val="20"/>
          <w:szCs w:val="20"/>
        </w:rPr>
      </w:pPr>
      <w:r>
        <w:rPr>
          <w:rFonts w:ascii="Arial" w:hAnsi="Arial" w:cs="Arial"/>
          <w:sz w:val="20"/>
          <w:szCs w:val="20"/>
        </w:rPr>
        <w:t>Phyllis Giller  (The Lady From Dubuque)</w:t>
      </w:r>
    </w:p>
    <w:p w14:paraId="063E234A" w14:textId="77777777" w:rsidR="00AB69AF" w:rsidRDefault="00AB69AF" w:rsidP="00AB69AF">
      <w:pPr>
        <w:rPr>
          <w:rFonts w:ascii="Arial" w:hAnsi="Arial" w:cs="Arial"/>
          <w:sz w:val="20"/>
          <w:szCs w:val="20"/>
        </w:rPr>
      </w:pPr>
      <w:r>
        <w:rPr>
          <w:rFonts w:ascii="Arial" w:hAnsi="Arial" w:cs="Arial"/>
          <w:sz w:val="20"/>
          <w:szCs w:val="20"/>
        </w:rPr>
        <w:t>Theresa Harris  (The Lady From Dubuque)</w:t>
      </w:r>
    </w:p>
    <w:p w14:paraId="18DC7260" w14:textId="77777777" w:rsidR="00AB69AF" w:rsidRPr="00AB69AF" w:rsidRDefault="00AB69AF" w:rsidP="000E6BAC">
      <w:pPr>
        <w:rPr>
          <w:rFonts w:ascii="Arial" w:eastAsia="Times New Roman" w:hAnsi="Arial" w:cs="Arial"/>
          <w:b/>
          <w:sz w:val="20"/>
          <w:szCs w:val="20"/>
          <w:lang w:val="en-AU"/>
        </w:rPr>
      </w:pPr>
      <w:r>
        <w:rPr>
          <w:rFonts w:ascii="Arial" w:hAnsi="Arial" w:cs="Arial"/>
          <w:sz w:val="20"/>
          <w:szCs w:val="20"/>
        </w:rPr>
        <w:t>Barbara Rudy  (Christmas Belles)</w:t>
      </w:r>
    </w:p>
    <w:p w14:paraId="5C1C91F5" w14:textId="77777777" w:rsidR="000E6BAC" w:rsidRPr="0052726F" w:rsidRDefault="000E6BAC" w:rsidP="000E6BAC">
      <w:pPr>
        <w:rPr>
          <w:rFonts w:ascii="Arial" w:eastAsia="Times New Roman" w:hAnsi="Arial" w:cs="Arial"/>
          <w:sz w:val="20"/>
          <w:szCs w:val="20"/>
          <w:lang w:val="en-AU"/>
        </w:rPr>
      </w:pPr>
    </w:p>
    <w:p w14:paraId="4F184FFA" w14:textId="77777777" w:rsidR="000E6BAC" w:rsidRDefault="000E6BAC" w:rsidP="000E6BAC">
      <w:pPr>
        <w:rPr>
          <w:rFonts w:ascii="Arial" w:eastAsia="Times New Roman" w:hAnsi="Arial" w:cs="Arial"/>
          <w:b/>
          <w:sz w:val="20"/>
          <w:szCs w:val="20"/>
          <w:lang w:val="en-AU"/>
        </w:rPr>
      </w:pPr>
      <w:r w:rsidRPr="00AB69AF">
        <w:rPr>
          <w:rFonts w:ascii="Arial" w:eastAsia="Times New Roman" w:hAnsi="Arial" w:cs="Arial"/>
          <w:b/>
          <w:sz w:val="20"/>
          <w:szCs w:val="20"/>
          <w:lang w:val="en-AU"/>
        </w:rPr>
        <w:t xml:space="preserve">Best Supporting </w:t>
      </w:r>
      <w:proofErr w:type="gramStart"/>
      <w:r w:rsidRPr="00AB69AF">
        <w:rPr>
          <w:rFonts w:ascii="Arial" w:eastAsia="Times New Roman" w:hAnsi="Arial" w:cs="Arial"/>
          <w:b/>
          <w:sz w:val="20"/>
          <w:szCs w:val="20"/>
          <w:lang w:val="en-AU"/>
        </w:rPr>
        <w:t>Actor  (</w:t>
      </w:r>
      <w:proofErr w:type="gramEnd"/>
      <w:r w:rsidRPr="00AB69AF">
        <w:rPr>
          <w:rFonts w:ascii="Arial" w:eastAsia="Times New Roman" w:hAnsi="Arial" w:cs="Arial"/>
          <w:b/>
          <w:sz w:val="20"/>
          <w:szCs w:val="20"/>
          <w:lang w:val="en-AU"/>
        </w:rPr>
        <w:t>Play)</w:t>
      </w:r>
    </w:p>
    <w:p w14:paraId="72C0F9D7" w14:textId="77777777" w:rsidR="006F392F" w:rsidRDefault="006F392F" w:rsidP="006F392F">
      <w:pPr>
        <w:rPr>
          <w:rFonts w:ascii="Arial" w:hAnsi="Arial" w:cs="Arial"/>
          <w:sz w:val="20"/>
          <w:szCs w:val="20"/>
        </w:rPr>
      </w:pPr>
      <w:r>
        <w:rPr>
          <w:rFonts w:ascii="Arial" w:hAnsi="Arial" w:cs="Arial"/>
          <w:sz w:val="20"/>
          <w:szCs w:val="20"/>
        </w:rPr>
        <w:t>Alan Phelps  (The Lady From Dubuque)</w:t>
      </w:r>
    </w:p>
    <w:p w14:paraId="703DAD01" w14:textId="77777777" w:rsidR="006F392F" w:rsidRDefault="006F392F" w:rsidP="006F392F">
      <w:pPr>
        <w:rPr>
          <w:rFonts w:ascii="Arial" w:hAnsi="Arial" w:cs="Arial"/>
          <w:sz w:val="20"/>
          <w:szCs w:val="20"/>
        </w:rPr>
      </w:pPr>
      <w:r>
        <w:rPr>
          <w:rFonts w:ascii="Arial" w:hAnsi="Arial" w:cs="Arial"/>
          <w:sz w:val="20"/>
          <w:szCs w:val="20"/>
        </w:rPr>
        <w:t>Ronald Stroman  (The Lady From Dubuque)</w:t>
      </w:r>
    </w:p>
    <w:p w14:paraId="092301F8" w14:textId="77777777" w:rsidR="000E6BAC" w:rsidRPr="0052726F" w:rsidRDefault="000E6BAC" w:rsidP="000E6BAC">
      <w:pPr>
        <w:rPr>
          <w:rFonts w:ascii="Arial" w:eastAsia="Times New Roman" w:hAnsi="Arial" w:cs="Arial"/>
          <w:sz w:val="20"/>
          <w:szCs w:val="20"/>
          <w:lang w:val="en-AU"/>
        </w:rPr>
      </w:pPr>
    </w:p>
    <w:p w14:paraId="1F0F2B49" w14:textId="77777777" w:rsidR="000E6BAC" w:rsidRPr="00AB69AF" w:rsidRDefault="000E6BAC" w:rsidP="000E6BAC">
      <w:pPr>
        <w:rPr>
          <w:rFonts w:ascii="Arial" w:eastAsia="Times New Roman" w:hAnsi="Arial" w:cs="Arial"/>
          <w:b/>
          <w:sz w:val="20"/>
          <w:szCs w:val="20"/>
          <w:lang w:val="en-AU"/>
        </w:rPr>
      </w:pPr>
      <w:r w:rsidRPr="00AB69AF">
        <w:rPr>
          <w:rFonts w:ascii="Arial" w:eastAsia="Times New Roman" w:hAnsi="Arial" w:cs="Arial"/>
          <w:b/>
          <w:sz w:val="20"/>
          <w:szCs w:val="20"/>
          <w:lang w:val="en-AU"/>
        </w:rPr>
        <w:t xml:space="preserve">Best </w:t>
      </w:r>
      <w:proofErr w:type="gramStart"/>
      <w:r w:rsidRPr="00AB69AF">
        <w:rPr>
          <w:rFonts w:ascii="Arial" w:eastAsia="Times New Roman" w:hAnsi="Arial" w:cs="Arial"/>
          <w:b/>
          <w:sz w:val="20"/>
          <w:szCs w:val="20"/>
          <w:lang w:val="en-AU"/>
        </w:rPr>
        <w:t>Ensemble  (</w:t>
      </w:r>
      <w:proofErr w:type="gramEnd"/>
      <w:r w:rsidRPr="00AB69AF">
        <w:rPr>
          <w:rFonts w:ascii="Arial" w:eastAsia="Times New Roman" w:hAnsi="Arial" w:cs="Arial"/>
          <w:b/>
          <w:sz w:val="20"/>
          <w:szCs w:val="20"/>
          <w:lang w:val="en-AU"/>
        </w:rPr>
        <w:t>Play)</w:t>
      </w:r>
    </w:p>
    <w:p w14:paraId="23FC5F18" w14:textId="77777777" w:rsidR="00AB69AF" w:rsidRDefault="000E6BAC" w:rsidP="000E6BAC">
      <w:pPr>
        <w:rPr>
          <w:rFonts w:ascii="Arial" w:eastAsia="Times New Roman" w:hAnsi="Arial"/>
          <w:sz w:val="20"/>
          <w:szCs w:val="20"/>
          <w:lang w:val="en-AU"/>
        </w:rPr>
      </w:pPr>
      <w:r>
        <w:rPr>
          <w:rFonts w:ascii="Arial" w:eastAsia="Times New Roman" w:hAnsi="Arial"/>
          <w:sz w:val="20"/>
          <w:szCs w:val="20"/>
          <w:lang w:val="en-AU"/>
        </w:rPr>
        <w:t xml:space="preserve">The Curious </w:t>
      </w:r>
      <w:proofErr w:type="gramStart"/>
      <w:r>
        <w:rPr>
          <w:rFonts w:ascii="Arial" w:eastAsia="Times New Roman" w:hAnsi="Arial"/>
          <w:sz w:val="20"/>
          <w:szCs w:val="20"/>
          <w:lang w:val="en-AU"/>
        </w:rPr>
        <w:t>Savage  (</w:t>
      </w:r>
      <w:proofErr w:type="gramEnd"/>
      <w:r>
        <w:rPr>
          <w:rFonts w:ascii="Arial" w:eastAsia="Times New Roman" w:hAnsi="Arial"/>
          <w:sz w:val="20"/>
          <w:szCs w:val="20"/>
          <w:lang w:val="en-AU"/>
        </w:rPr>
        <w:t>Polk Street Players)</w:t>
      </w:r>
    </w:p>
    <w:p w14:paraId="23D8F1D0" w14:textId="77777777" w:rsidR="000E6BAC" w:rsidRDefault="00AB69AF" w:rsidP="000E6BAC">
      <w:pPr>
        <w:rPr>
          <w:rFonts w:ascii="Arial" w:eastAsia="Times New Roman" w:hAnsi="Arial"/>
          <w:sz w:val="20"/>
          <w:szCs w:val="20"/>
          <w:lang w:val="en-AU"/>
        </w:rPr>
      </w:pPr>
      <w:r>
        <w:rPr>
          <w:rFonts w:ascii="Arial" w:eastAsia="Times New Roman" w:hAnsi="Arial"/>
          <w:sz w:val="20"/>
          <w:szCs w:val="20"/>
          <w:lang w:val="en-AU"/>
        </w:rPr>
        <w:t xml:space="preserve">Christmas </w:t>
      </w:r>
      <w:proofErr w:type="gramStart"/>
      <w:r>
        <w:rPr>
          <w:rFonts w:ascii="Arial" w:eastAsia="Times New Roman" w:hAnsi="Arial"/>
          <w:sz w:val="20"/>
          <w:szCs w:val="20"/>
          <w:lang w:val="en-AU"/>
        </w:rPr>
        <w:t>Belles  (</w:t>
      </w:r>
      <w:proofErr w:type="gramEnd"/>
      <w:r>
        <w:rPr>
          <w:rFonts w:ascii="Arial" w:eastAsia="Times New Roman" w:hAnsi="Arial"/>
          <w:sz w:val="20"/>
          <w:szCs w:val="20"/>
          <w:lang w:val="en-AU"/>
        </w:rPr>
        <w:t>CenterStage North)</w:t>
      </w:r>
      <w:r w:rsidR="000E6BAC" w:rsidRPr="000B56F2">
        <w:rPr>
          <w:rFonts w:ascii="Arial" w:eastAsia="Times New Roman" w:hAnsi="Arial"/>
          <w:sz w:val="20"/>
          <w:szCs w:val="20"/>
          <w:lang w:val="en-AU"/>
        </w:rPr>
        <w:br/>
      </w:r>
    </w:p>
    <w:p w14:paraId="54C18716" w14:textId="77777777" w:rsidR="000E6BAC" w:rsidRPr="00AB69AF" w:rsidRDefault="000E6BAC" w:rsidP="000E6BAC">
      <w:pPr>
        <w:rPr>
          <w:rFonts w:ascii="Arial" w:eastAsia="Times New Roman" w:hAnsi="Arial" w:cs="Arial"/>
          <w:b/>
          <w:sz w:val="20"/>
          <w:szCs w:val="20"/>
          <w:lang w:val="en-AU"/>
        </w:rPr>
      </w:pPr>
      <w:r w:rsidRPr="00AB69AF">
        <w:rPr>
          <w:rFonts w:ascii="Arial" w:eastAsia="Times New Roman" w:hAnsi="Arial" w:cs="Arial"/>
          <w:b/>
          <w:sz w:val="20"/>
          <w:szCs w:val="20"/>
          <w:lang w:val="en-AU"/>
        </w:rPr>
        <w:t>Best Set (Play)</w:t>
      </w:r>
    </w:p>
    <w:p w14:paraId="1F683E9F" w14:textId="77777777" w:rsidR="000E6BAC" w:rsidRPr="006F392F" w:rsidRDefault="000E6BAC">
      <w:pPr>
        <w:rPr>
          <w:rFonts w:ascii="Arial" w:eastAsia="Times New Roman" w:hAnsi="Arial"/>
          <w:sz w:val="20"/>
          <w:szCs w:val="20"/>
          <w:lang w:val="en-AU"/>
        </w:rPr>
      </w:pPr>
      <w:r w:rsidRPr="004716CF">
        <w:rPr>
          <w:rFonts w:ascii="Arial" w:eastAsia="Times New Roman" w:hAnsi="Arial"/>
          <w:sz w:val="20"/>
          <w:szCs w:val="20"/>
          <w:lang w:val="en-AU"/>
        </w:rPr>
        <w:t xml:space="preserve">Moonlight and </w:t>
      </w:r>
      <w:proofErr w:type="gramStart"/>
      <w:r w:rsidRPr="004716CF">
        <w:rPr>
          <w:rFonts w:ascii="Arial" w:eastAsia="Times New Roman" w:hAnsi="Arial"/>
          <w:sz w:val="20"/>
          <w:szCs w:val="20"/>
          <w:lang w:val="en-AU"/>
        </w:rPr>
        <w:t>Magnolias  (</w:t>
      </w:r>
      <w:proofErr w:type="gramEnd"/>
      <w:r w:rsidRPr="004716CF">
        <w:rPr>
          <w:rFonts w:ascii="Arial" w:eastAsia="Times New Roman" w:hAnsi="Arial"/>
          <w:sz w:val="20"/>
          <w:szCs w:val="20"/>
          <w:lang w:val="en-AU"/>
        </w:rPr>
        <w:t xml:space="preserve">CenterStage North)  </w:t>
      </w:r>
      <w:r>
        <w:rPr>
          <w:rFonts w:ascii="Arial" w:eastAsia="Times New Roman" w:hAnsi="Arial" w:cs="Arial"/>
          <w:b/>
          <w:bCs/>
          <w:lang w:val="en-AU"/>
        </w:rPr>
        <w:br w:type="page"/>
      </w:r>
    </w:p>
    <w:p w14:paraId="7D371540" w14:textId="77777777" w:rsidR="003F2D6C" w:rsidRDefault="00A71FF8" w:rsidP="00A71FF8">
      <w:pPr>
        <w:rPr>
          <w:rFonts w:ascii="Arial" w:eastAsia="Times New Roman" w:hAnsi="Arial"/>
          <w:sz w:val="20"/>
          <w:szCs w:val="20"/>
          <w:lang w:val="en-AU"/>
        </w:rPr>
      </w:pPr>
      <w:r w:rsidRPr="00AF52DE">
        <w:rPr>
          <w:rFonts w:ascii="Arial" w:eastAsia="Times New Roman" w:hAnsi="Arial" w:cs="Arial"/>
          <w:b/>
          <w:bCs/>
          <w:lang w:val="en-AU"/>
        </w:rPr>
        <w:lastRenderedPageBreak/>
        <w:t>12</w:t>
      </w:r>
      <w:r w:rsidRPr="00AF52DE">
        <w:rPr>
          <w:rFonts w:ascii="Arial" w:eastAsia="Times New Roman" w:hAnsi="Arial" w:cs="Arial"/>
          <w:b/>
          <w:lang w:val="en-AU"/>
        </w:rPr>
        <w:t>/31/201</w:t>
      </w:r>
      <w:r>
        <w:rPr>
          <w:rFonts w:ascii="Arial" w:eastAsia="Times New Roman" w:hAnsi="Arial" w:cs="Arial"/>
          <w:b/>
          <w:lang w:val="en-AU"/>
        </w:rPr>
        <w:t>1</w:t>
      </w:r>
      <w:r w:rsidRPr="00AF52DE">
        <w:rPr>
          <w:rFonts w:ascii="Arial" w:eastAsia="Times New Roman" w:hAnsi="Arial" w:cs="Arial"/>
          <w:b/>
          <w:lang w:val="en-AU"/>
        </w:rPr>
        <w:tab/>
        <w:t>A Dedalus</w:t>
      </w:r>
      <w:r w:rsidR="00EF3DBA">
        <w:rPr>
          <w:rFonts w:ascii="Arial" w:eastAsia="Times New Roman" w:hAnsi="Arial" w:cs="Arial"/>
          <w:b/>
          <w:lang w:val="en-AU"/>
        </w:rPr>
        <w:t>-Eye</w:t>
      </w:r>
      <w:r w:rsidRPr="00AF52DE">
        <w:rPr>
          <w:rFonts w:ascii="Arial" w:eastAsia="Times New Roman" w:hAnsi="Arial" w:cs="Arial"/>
          <w:b/>
          <w:lang w:val="en-AU"/>
        </w:rPr>
        <w:t xml:space="preserve"> look at 201</w:t>
      </w:r>
      <w:r>
        <w:rPr>
          <w:rFonts w:ascii="Arial" w:eastAsia="Times New Roman" w:hAnsi="Arial" w:cs="Arial"/>
          <w:b/>
          <w:lang w:val="en-AU"/>
        </w:rPr>
        <w:t>1</w:t>
      </w:r>
      <w:r w:rsidRPr="00AF52DE">
        <w:rPr>
          <w:rFonts w:ascii="Arial" w:eastAsia="Times New Roman" w:hAnsi="Arial" w:cs="Arial"/>
          <w:b/>
          <w:lang w:val="en-AU"/>
        </w:rPr>
        <w:t>:  The Year in Review</w:t>
      </w:r>
      <w:r w:rsidRPr="00AF52DE">
        <w:rPr>
          <w:rStyle w:val="Strong"/>
          <w:lang w:val="en-AU"/>
        </w:rPr>
        <w:t xml:space="preserve">   </w:t>
      </w:r>
      <w:r w:rsidRPr="00AF52DE">
        <w:rPr>
          <w:rStyle w:val="Strong"/>
          <w:lang w:val="en-AU"/>
        </w:rPr>
        <w:br/>
      </w:r>
      <w:r w:rsidRPr="000B56F2">
        <w:rPr>
          <w:rFonts w:ascii="Arial" w:eastAsia="Times New Roman" w:hAnsi="Arial" w:cs="Arial"/>
          <w:sz w:val="27"/>
          <w:szCs w:val="27"/>
          <w:lang w:val="en-AU"/>
        </w:rPr>
        <w:br/>
      </w:r>
      <w:r w:rsidRPr="000B56F2">
        <w:rPr>
          <w:rFonts w:ascii="Arial" w:eastAsia="Times New Roman" w:hAnsi="Arial"/>
          <w:sz w:val="20"/>
          <w:szCs w:val="20"/>
          <w:lang w:val="en-AU"/>
        </w:rPr>
        <w:t>It’s become a tradition for me to recap the year at the end of December.  There’s another tradition that says that the theatrical season goes from July to June.  This strikes me as a needless confusion now that we live in a post-Air-Conditioner society, and, some theatres (Horizon most notably) have switched to a January to December Season.  I will refrain from judging the others, but, of course, I shall not refrain from blindly following my own tradition.  Herewith is a Dedalus-Eye View of 201</w:t>
      </w:r>
      <w:r>
        <w:rPr>
          <w:rFonts w:ascii="Arial" w:eastAsia="Times New Roman" w:hAnsi="Arial"/>
          <w:sz w:val="20"/>
          <w:szCs w:val="20"/>
          <w:lang w:val="en-AU"/>
        </w:rPr>
        <w:t>1</w:t>
      </w:r>
      <w:r w:rsidRPr="000B56F2">
        <w:rPr>
          <w:rFonts w:ascii="Arial" w:eastAsia="Times New Roman" w:hAnsi="Arial"/>
          <w:sz w:val="20"/>
          <w:szCs w:val="20"/>
          <w:lang w:val="en-AU"/>
        </w:rPr>
        <w:t xml:space="preserve"> in Atlanta Theatre.</w:t>
      </w:r>
      <w:r w:rsidRPr="000B56F2">
        <w:rPr>
          <w:rFonts w:ascii="Arial" w:eastAsia="Times New Roman" w:hAnsi="Arial" w:cs="Arial"/>
          <w:sz w:val="27"/>
          <w:szCs w:val="27"/>
          <w:lang w:val="en-AU"/>
        </w:rPr>
        <w:br/>
      </w:r>
      <w:r w:rsidRPr="000B56F2">
        <w:rPr>
          <w:rFonts w:ascii="Arial" w:eastAsia="Times New Roman" w:hAnsi="Arial"/>
          <w:sz w:val="20"/>
          <w:szCs w:val="20"/>
          <w:lang w:val="en-AU"/>
        </w:rPr>
        <w:br/>
        <w:t xml:space="preserve">I suppose I can be described as a “True Theatre Geek,” since, most of what I saw I liked.  Out of the </w:t>
      </w:r>
      <w:r w:rsidR="003F2D6C">
        <w:rPr>
          <w:rFonts w:ascii="Arial" w:eastAsia="Times New Roman" w:hAnsi="Arial"/>
          <w:sz w:val="20"/>
          <w:szCs w:val="20"/>
          <w:lang w:val="en-AU"/>
        </w:rPr>
        <w:t>108</w:t>
      </w:r>
      <w:r w:rsidRPr="000B56F2">
        <w:rPr>
          <w:rFonts w:ascii="Arial" w:eastAsia="Times New Roman" w:hAnsi="Arial"/>
          <w:sz w:val="20"/>
          <w:szCs w:val="20"/>
          <w:lang w:val="en-AU"/>
        </w:rPr>
        <w:t xml:space="preserve"> shows I saw and reviewed, I rated most (</w:t>
      </w:r>
      <w:r w:rsidR="003F2D6C">
        <w:rPr>
          <w:rFonts w:ascii="Arial" w:eastAsia="Times New Roman" w:hAnsi="Arial"/>
          <w:sz w:val="20"/>
          <w:szCs w:val="20"/>
          <w:lang w:val="en-AU"/>
        </w:rPr>
        <w:t>92</w:t>
      </w:r>
      <w:r w:rsidRPr="000B56F2">
        <w:rPr>
          <w:rFonts w:ascii="Arial" w:eastAsia="Times New Roman" w:hAnsi="Arial"/>
          <w:sz w:val="20"/>
          <w:szCs w:val="20"/>
          <w:lang w:val="en-AU"/>
        </w:rPr>
        <w:t xml:space="preserve">) as “B” or better (4-5 Stars).  Like last year, culling a “Best of” list will mean I have to relegate many deserving productions to “also-ran” status.  </w:t>
      </w:r>
      <w:r w:rsidR="005D0DE3">
        <w:rPr>
          <w:rFonts w:ascii="Arial" w:eastAsia="Times New Roman" w:hAnsi="Arial"/>
          <w:sz w:val="20"/>
          <w:szCs w:val="20"/>
          <w:lang w:val="en-AU"/>
        </w:rPr>
        <w:t xml:space="preserve">You could say that this makes me more of a cheerleader than a true critic, but, somehow, I think I can live with that.  </w:t>
      </w:r>
      <w:r w:rsidRPr="000B56F2">
        <w:rPr>
          <w:rFonts w:ascii="Arial" w:eastAsia="Times New Roman" w:hAnsi="Arial"/>
          <w:sz w:val="20"/>
          <w:szCs w:val="20"/>
          <w:lang w:val="en-AU"/>
        </w:rPr>
        <w:t xml:space="preserve">For me, it’s been a </w:t>
      </w:r>
      <w:r w:rsidR="005D0DE3">
        <w:rPr>
          <w:rFonts w:ascii="Arial" w:eastAsia="Times New Roman" w:hAnsi="Arial"/>
          <w:sz w:val="20"/>
          <w:szCs w:val="20"/>
          <w:lang w:val="en-AU"/>
        </w:rPr>
        <w:t>very</w:t>
      </w:r>
      <w:r w:rsidRPr="000B56F2">
        <w:rPr>
          <w:rFonts w:ascii="Arial" w:eastAsia="Times New Roman" w:hAnsi="Arial"/>
          <w:sz w:val="20"/>
          <w:szCs w:val="20"/>
          <w:lang w:val="en-AU"/>
        </w:rPr>
        <w:t xml:space="preserve"> busy </w:t>
      </w:r>
      <w:r w:rsidR="005D0DE3">
        <w:rPr>
          <w:rFonts w:ascii="Arial" w:eastAsia="Times New Roman" w:hAnsi="Arial"/>
          <w:sz w:val="20"/>
          <w:szCs w:val="20"/>
          <w:lang w:val="en-AU"/>
        </w:rPr>
        <w:t xml:space="preserve">and very satisfying </w:t>
      </w:r>
      <w:r w:rsidRPr="000B56F2">
        <w:rPr>
          <w:rFonts w:ascii="Arial" w:eastAsia="Times New Roman" w:hAnsi="Arial"/>
          <w:sz w:val="20"/>
          <w:szCs w:val="20"/>
          <w:lang w:val="en-AU"/>
        </w:rPr>
        <w:t>year!</w:t>
      </w:r>
      <w:r w:rsidRPr="000B56F2">
        <w:rPr>
          <w:rFonts w:ascii="Arial" w:eastAsia="Times New Roman" w:hAnsi="Arial"/>
          <w:sz w:val="20"/>
          <w:szCs w:val="20"/>
          <w:lang w:val="en-AU"/>
        </w:rPr>
        <w:br/>
      </w:r>
      <w:r w:rsidRPr="000B56F2">
        <w:rPr>
          <w:rFonts w:ascii="Arial" w:eastAsia="Times New Roman" w:hAnsi="Arial" w:cs="Arial"/>
          <w:sz w:val="27"/>
          <w:szCs w:val="27"/>
          <w:lang w:val="en-AU"/>
        </w:rPr>
        <w:br/>
      </w:r>
      <w:r w:rsidR="003F2D6C">
        <w:rPr>
          <w:rFonts w:ascii="Arial" w:eastAsia="Times New Roman" w:hAnsi="Arial"/>
          <w:sz w:val="20"/>
          <w:szCs w:val="20"/>
          <w:lang w:val="en-AU"/>
        </w:rPr>
        <w:t xml:space="preserve">This year, the production that left all others “in the dust” had to be Alliance’s “August: Osage County,” a breathtakingly impressive </w:t>
      </w:r>
      <w:r w:rsidR="00472AF0">
        <w:rPr>
          <w:rFonts w:ascii="Arial" w:eastAsia="Times New Roman" w:hAnsi="Arial"/>
          <w:sz w:val="20"/>
          <w:szCs w:val="20"/>
          <w:lang w:val="en-AU"/>
        </w:rPr>
        <w:t>journey</w:t>
      </w:r>
      <w:r w:rsidR="003F2D6C">
        <w:rPr>
          <w:rFonts w:ascii="Arial" w:eastAsia="Times New Roman" w:hAnsi="Arial"/>
          <w:sz w:val="20"/>
          <w:szCs w:val="20"/>
          <w:lang w:val="en-AU"/>
        </w:rPr>
        <w:t xml:space="preserve"> into family dis-harmonics, filled to the brim with off-the-hook performances by Atlanta actors, </w:t>
      </w:r>
      <w:r w:rsidR="00472AF0">
        <w:rPr>
          <w:rFonts w:ascii="Arial" w:eastAsia="Times New Roman" w:hAnsi="Arial"/>
          <w:sz w:val="20"/>
          <w:szCs w:val="20"/>
          <w:lang w:val="en-AU"/>
        </w:rPr>
        <w:t xml:space="preserve">impressive work by set and light designers, </w:t>
      </w:r>
      <w:r w:rsidR="003F2D6C">
        <w:rPr>
          <w:rFonts w:ascii="Arial" w:eastAsia="Times New Roman" w:hAnsi="Arial"/>
          <w:sz w:val="20"/>
          <w:szCs w:val="20"/>
          <w:lang w:val="en-AU"/>
        </w:rPr>
        <w:t>and a true emotional roller-coaster ride</w:t>
      </w:r>
      <w:r w:rsidR="00472AF0">
        <w:rPr>
          <w:rFonts w:ascii="Arial" w:eastAsia="Times New Roman" w:hAnsi="Arial"/>
          <w:sz w:val="20"/>
          <w:szCs w:val="20"/>
          <w:lang w:val="en-AU"/>
        </w:rPr>
        <w:t xml:space="preserve"> for anyone fortunate enough to witness it</w:t>
      </w:r>
      <w:r w:rsidR="003F2D6C">
        <w:rPr>
          <w:rFonts w:ascii="Arial" w:eastAsia="Times New Roman" w:hAnsi="Arial"/>
          <w:sz w:val="20"/>
          <w:szCs w:val="20"/>
          <w:lang w:val="en-AU"/>
        </w:rPr>
        <w:t>.  I also really appreciated the Shakespeare Tavern’s foray into lesser-known works of the Shakespearean canon, particularly “Two Noble Kinsmen” and “Edward III.”  Their quick look at</w:t>
      </w:r>
      <w:r w:rsidR="00472AF0">
        <w:rPr>
          <w:rFonts w:ascii="Arial" w:eastAsia="Times New Roman" w:hAnsi="Arial"/>
          <w:sz w:val="20"/>
          <w:szCs w:val="20"/>
          <w:lang w:val="en-AU"/>
        </w:rPr>
        <w:t xml:space="preserve"> </w:t>
      </w:r>
      <w:r w:rsidR="003F2D6C">
        <w:rPr>
          <w:rFonts w:ascii="Arial" w:eastAsia="Times New Roman" w:hAnsi="Arial"/>
          <w:sz w:val="20"/>
          <w:szCs w:val="20"/>
          <w:lang w:val="en-AU"/>
        </w:rPr>
        <w:t>the Restoration “Bowdlerization” of “</w:t>
      </w:r>
      <w:proofErr w:type="spellStart"/>
      <w:r w:rsidR="003F2D6C">
        <w:rPr>
          <w:rFonts w:ascii="Arial" w:eastAsia="Times New Roman" w:hAnsi="Arial"/>
          <w:sz w:val="20"/>
          <w:szCs w:val="20"/>
          <w:lang w:val="en-AU"/>
        </w:rPr>
        <w:t>Cardenio</w:t>
      </w:r>
      <w:proofErr w:type="spellEnd"/>
      <w:r w:rsidR="003F2D6C">
        <w:rPr>
          <w:rFonts w:ascii="Arial" w:eastAsia="Times New Roman" w:hAnsi="Arial"/>
          <w:sz w:val="20"/>
          <w:szCs w:val="20"/>
          <w:lang w:val="en-AU"/>
        </w:rPr>
        <w:t xml:space="preserve">” (“Double Falsehood”) took an archaic and silly performance style and made it one of the </w:t>
      </w:r>
      <w:r w:rsidR="00472AF0">
        <w:rPr>
          <w:rFonts w:ascii="Arial" w:eastAsia="Times New Roman" w:hAnsi="Arial"/>
          <w:sz w:val="20"/>
          <w:szCs w:val="20"/>
          <w:lang w:val="en-AU"/>
        </w:rPr>
        <w:t>funniest</w:t>
      </w:r>
      <w:r w:rsidR="003F2D6C">
        <w:rPr>
          <w:rFonts w:ascii="Arial" w:eastAsia="Times New Roman" w:hAnsi="Arial"/>
          <w:sz w:val="20"/>
          <w:szCs w:val="20"/>
          <w:lang w:val="en-AU"/>
        </w:rPr>
        <w:t xml:space="preserve"> </w:t>
      </w:r>
      <w:r w:rsidR="00472AF0">
        <w:rPr>
          <w:rFonts w:ascii="Arial" w:eastAsia="Times New Roman" w:hAnsi="Arial"/>
          <w:sz w:val="20"/>
          <w:szCs w:val="20"/>
          <w:lang w:val="en-AU"/>
        </w:rPr>
        <w:t>productions</w:t>
      </w:r>
      <w:r w:rsidR="003F2D6C">
        <w:rPr>
          <w:rFonts w:ascii="Arial" w:eastAsia="Times New Roman" w:hAnsi="Arial"/>
          <w:sz w:val="20"/>
          <w:szCs w:val="20"/>
          <w:lang w:val="en-AU"/>
        </w:rPr>
        <w:t xml:space="preserve"> of the </w:t>
      </w:r>
      <w:r w:rsidR="00472AF0">
        <w:rPr>
          <w:rFonts w:ascii="Arial" w:eastAsia="Times New Roman" w:hAnsi="Arial"/>
          <w:sz w:val="20"/>
          <w:szCs w:val="20"/>
          <w:lang w:val="en-AU"/>
        </w:rPr>
        <w:t>year</w:t>
      </w:r>
      <w:r w:rsidR="003F2D6C">
        <w:rPr>
          <w:rFonts w:ascii="Arial" w:eastAsia="Times New Roman" w:hAnsi="Arial"/>
          <w:sz w:val="20"/>
          <w:szCs w:val="20"/>
          <w:lang w:val="en-AU"/>
        </w:rPr>
        <w:t>.</w:t>
      </w:r>
    </w:p>
    <w:p w14:paraId="453740FF" w14:textId="77777777" w:rsidR="003F2D6C" w:rsidRDefault="003F2D6C" w:rsidP="00A71FF8">
      <w:pPr>
        <w:rPr>
          <w:rFonts w:ascii="Arial" w:eastAsia="Times New Roman" w:hAnsi="Arial"/>
          <w:sz w:val="20"/>
          <w:szCs w:val="20"/>
          <w:lang w:val="en-AU"/>
        </w:rPr>
      </w:pPr>
    </w:p>
    <w:p w14:paraId="73C53D24" w14:textId="77777777" w:rsidR="003F2D6C" w:rsidRDefault="003F2D6C" w:rsidP="00A71FF8">
      <w:pPr>
        <w:rPr>
          <w:rFonts w:ascii="Arial" w:eastAsia="Times New Roman" w:hAnsi="Arial"/>
          <w:sz w:val="20"/>
          <w:szCs w:val="20"/>
          <w:lang w:val="en-AU"/>
        </w:rPr>
      </w:pPr>
      <w:r>
        <w:rPr>
          <w:rFonts w:ascii="Arial" w:eastAsia="Times New Roman" w:hAnsi="Arial"/>
          <w:sz w:val="20"/>
          <w:szCs w:val="20"/>
          <w:lang w:val="en-AU"/>
        </w:rPr>
        <w:t>On the performance front, this was Tess Malis Kinkaid’s year, with three drop-dead wonderful portrayals (“August:</w:t>
      </w:r>
      <w:r w:rsidR="008362AB">
        <w:rPr>
          <w:rFonts w:ascii="Arial" w:eastAsia="Times New Roman" w:hAnsi="Arial"/>
          <w:sz w:val="20"/>
          <w:szCs w:val="20"/>
          <w:lang w:val="en-AU"/>
        </w:rPr>
        <w:t xml:space="preserve"> Osage County,” “Antony and Cle</w:t>
      </w:r>
      <w:r>
        <w:rPr>
          <w:rFonts w:ascii="Arial" w:eastAsia="Times New Roman" w:hAnsi="Arial"/>
          <w:sz w:val="20"/>
          <w:szCs w:val="20"/>
          <w:lang w:val="en-AU"/>
        </w:rPr>
        <w:t>opatra”,</w:t>
      </w:r>
      <w:r w:rsidR="008362AB">
        <w:rPr>
          <w:rFonts w:ascii="Arial" w:eastAsia="Times New Roman" w:hAnsi="Arial"/>
          <w:sz w:val="20"/>
          <w:szCs w:val="20"/>
          <w:lang w:val="en-AU"/>
        </w:rPr>
        <w:t xml:space="preserve"> and “Broke”).  Mary Lynn Owen </w:t>
      </w:r>
      <w:r>
        <w:rPr>
          <w:rFonts w:ascii="Arial" w:eastAsia="Times New Roman" w:hAnsi="Arial"/>
          <w:sz w:val="20"/>
          <w:szCs w:val="20"/>
          <w:lang w:val="en-AU"/>
        </w:rPr>
        <w:t xml:space="preserve">(“The Little Foxes” and “The Glass Menagerie”) and Bethany Anne Lind (“Carapace” and “The Glass Menagerie”) also give multiple performances to remember.  Still, as you will see below, they were not alone in </w:t>
      </w:r>
      <w:r w:rsidR="00472AF0">
        <w:rPr>
          <w:rFonts w:ascii="Arial" w:eastAsia="Times New Roman" w:hAnsi="Arial"/>
          <w:sz w:val="20"/>
          <w:szCs w:val="20"/>
          <w:lang w:val="en-AU"/>
        </w:rPr>
        <w:t>impressing me.</w:t>
      </w:r>
    </w:p>
    <w:p w14:paraId="70C78B5B" w14:textId="77777777" w:rsidR="003F2D6C" w:rsidRDefault="003F2D6C" w:rsidP="00A71FF8">
      <w:pPr>
        <w:rPr>
          <w:rFonts w:ascii="Arial" w:eastAsia="Times New Roman" w:hAnsi="Arial"/>
          <w:sz w:val="20"/>
          <w:szCs w:val="20"/>
          <w:lang w:val="en-AU"/>
        </w:rPr>
      </w:pPr>
    </w:p>
    <w:p w14:paraId="323A16DF" w14:textId="77777777" w:rsidR="00472AF0" w:rsidRDefault="003F2D6C" w:rsidP="00A71FF8">
      <w:pPr>
        <w:rPr>
          <w:rFonts w:ascii="Arial" w:eastAsia="Times New Roman" w:hAnsi="Arial"/>
          <w:sz w:val="20"/>
          <w:szCs w:val="20"/>
          <w:lang w:val="en-AU"/>
        </w:rPr>
      </w:pPr>
      <w:r>
        <w:rPr>
          <w:rFonts w:ascii="Arial" w:eastAsia="Times New Roman" w:hAnsi="Arial"/>
          <w:sz w:val="20"/>
          <w:szCs w:val="20"/>
          <w:lang w:val="en-AU"/>
        </w:rPr>
        <w:t>As to Community Theatre efforts, Act</w:t>
      </w:r>
      <w:r w:rsidR="00472AF0">
        <w:rPr>
          <w:rFonts w:ascii="Arial" w:eastAsia="Times New Roman" w:hAnsi="Arial"/>
          <w:sz w:val="20"/>
          <w:szCs w:val="20"/>
          <w:lang w:val="en-AU"/>
        </w:rPr>
        <w:t xml:space="preserve"> </w:t>
      </w:r>
      <w:r>
        <w:rPr>
          <w:rFonts w:ascii="Arial" w:eastAsia="Times New Roman" w:hAnsi="Arial"/>
          <w:sz w:val="20"/>
          <w:szCs w:val="20"/>
          <w:lang w:val="en-AU"/>
        </w:rPr>
        <w:t xml:space="preserve">3 Productions and Next Stage Theatre company gave several fine productions of musicals, and CenterStage North continued its </w:t>
      </w:r>
      <w:r w:rsidR="00472AF0">
        <w:rPr>
          <w:rFonts w:ascii="Arial" w:eastAsia="Times New Roman" w:hAnsi="Arial"/>
          <w:sz w:val="20"/>
          <w:szCs w:val="20"/>
          <w:lang w:val="en-AU"/>
        </w:rPr>
        <w:t>tradition of offering high-qual</w:t>
      </w:r>
      <w:r>
        <w:rPr>
          <w:rFonts w:ascii="Arial" w:eastAsia="Times New Roman" w:hAnsi="Arial"/>
          <w:sz w:val="20"/>
          <w:szCs w:val="20"/>
          <w:lang w:val="en-AU"/>
        </w:rPr>
        <w:t>ity productions of farces and comedies.  My favourite production of the year, though, was one few people saw and one I couldn’t review because of my involvement with it –Epidemic’s production of the Edwa</w:t>
      </w:r>
      <w:r w:rsidR="00472AF0">
        <w:rPr>
          <w:rFonts w:ascii="Arial" w:eastAsia="Times New Roman" w:hAnsi="Arial"/>
          <w:sz w:val="20"/>
          <w:szCs w:val="20"/>
          <w:lang w:val="en-AU"/>
        </w:rPr>
        <w:t>rd Albee’s “The Lady From Dubuq</w:t>
      </w:r>
      <w:r>
        <w:rPr>
          <w:rFonts w:ascii="Arial" w:eastAsia="Times New Roman" w:hAnsi="Arial"/>
          <w:sz w:val="20"/>
          <w:szCs w:val="20"/>
          <w:lang w:val="en-AU"/>
        </w:rPr>
        <w:t xml:space="preserve">ue,” a sketched-in-acid look at dying and </w:t>
      </w:r>
      <w:r w:rsidR="00472AF0">
        <w:rPr>
          <w:rFonts w:ascii="Arial" w:eastAsia="Times New Roman" w:hAnsi="Arial"/>
          <w:sz w:val="20"/>
          <w:szCs w:val="20"/>
          <w:lang w:val="en-AU"/>
        </w:rPr>
        <w:t>“letting go.”</w:t>
      </w:r>
      <w:r>
        <w:rPr>
          <w:rFonts w:ascii="Arial" w:eastAsia="Times New Roman" w:hAnsi="Arial"/>
          <w:sz w:val="20"/>
          <w:szCs w:val="20"/>
          <w:lang w:val="en-AU"/>
        </w:rPr>
        <w:t xml:space="preserve">.  </w:t>
      </w:r>
    </w:p>
    <w:p w14:paraId="798C49BE" w14:textId="77777777" w:rsidR="00472AF0" w:rsidRDefault="00472AF0" w:rsidP="00A71FF8">
      <w:pPr>
        <w:rPr>
          <w:rFonts w:ascii="Arial" w:eastAsia="Times New Roman" w:hAnsi="Arial"/>
          <w:sz w:val="20"/>
          <w:szCs w:val="20"/>
          <w:lang w:val="en-AU"/>
        </w:rPr>
      </w:pPr>
    </w:p>
    <w:p w14:paraId="15F5EAF9" w14:textId="77777777" w:rsidR="003C42A2" w:rsidRDefault="003F2D6C" w:rsidP="00A71FF8">
      <w:pPr>
        <w:rPr>
          <w:rFonts w:ascii="Arial" w:eastAsia="Times New Roman" w:hAnsi="Arial" w:cs="Arial"/>
          <w:sz w:val="20"/>
          <w:szCs w:val="20"/>
          <w:lang w:val="en-AU"/>
        </w:rPr>
      </w:pPr>
      <w:r>
        <w:rPr>
          <w:rFonts w:ascii="Arial" w:eastAsia="Times New Roman" w:hAnsi="Arial"/>
          <w:sz w:val="20"/>
          <w:szCs w:val="20"/>
          <w:lang w:val="en-AU"/>
        </w:rPr>
        <w:t>On the other hand, there were tons of shows I wasn’t able to see, so, rest assured, whether your preference is for the professionals or the local Community productions (or both)</w:t>
      </w:r>
      <w:r w:rsidR="00472AF0">
        <w:rPr>
          <w:rFonts w:ascii="Arial" w:eastAsia="Times New Roman" w:hAnsi="Arial"/>
          <w:sz w:val="20"/>
          <w:szCs w:val="20"/>
          <w:lang w:val="en-AU"/>
        </w:rPr>
        <w:t xml:space="preserve">, there </w:t>
      </w:r>
      <w:proofErr w:type="spellStart"/>
      <w:r>
        <w:rPr>
          <w:rFonts w:ascii="Arial" w:eastAsia="Times New Roman" w:hAnsi="Arial"/>
          <w:sz w:val="20"/>
          <w:szCs w:val="20"/>
          <w:lang w:val="en-AU"/>
        </w:rPr>
        <w:t>sas</w:t>
      </w:r>
      <w:proofErr w:type="spellEnd"/>
      <w:r>
        <w:rPr>
          <w:rFonts w:ascii="Arial" w:eastAsia="Times New Roman" w:hAnsi="Arial"/>
          <w:sz w:val="20"/>
          <w:szCs w:val="20"/>
          <w:lang w:val="en-AU"/>
        </w:rPr>
        <w:t xml:space="preserve"> plenty see and enjoy, and very </w:t>
      </w:r>
      <w:r w:rsidR="00472AF0">
        <w:rPr>
          <w:rFonts w:ascii="Arial" w:eastAsia="Times New Roman" w:hAnsi="Arial"/>
          <w:sz w:val="20"/>
          <w:szCs w:val="20"/>
          <w:lang w:val="en-AU"/>
        </w:rPr>
        <w:t>little</w:t>
      </w:r>
      <w:r>
        <w:rPr>
          <w:rFonts w:ascii="Arial" w:eastAsia="Times New Roman" w:hAnsi="Arial"/>
          <w:sz w:val="20"/>
          <w:szCs w:val="20"/>
          <w:lang w:val="en-AU"/>
        </w:rPr>
        <w:t xml:space="preserve"> to be disappointed by.</w:t>
      </w:r>
      <w:r w:rsidR="00A71FF8" w:rsidRPr="000B56F2">
        <w:rPr>
          <w:rFonts w:ascii="Arial" w:eastAsia="Times New Roman" w:hAnsi="Arial" w:cs="Arial"/>
          <w:sz w:val="27"/>
          <w:szCs w:val="27"/>
          <w:lang w:val="en-AU"/>
        </w:rPr>
        <w:br/>
      </w:r>
      <w:r w:rsidR="00A71FF8" w:rsidRPr="000B56F2">
        <w:rPr>
          <w:rFonts w:ascii="Arial" w:eastAsia="Times New Roman" w:hAnsi="Arial"/>
          <w:sz w:val="20"/>
          <w:szCs w:val="20"/>
          <w:lang w:val="en-AU"/>
        </w:rPr>
        <w:br/>
        <w:t xml:space="preserve">This year, I </w:t>
      </w:r>
      <w:r w:rsidR="008362AB">
        <w:rPr>
          <w:rFonts w:ascii="Arial" w:eastAsia="Times New Roman" w:hAnsi="Arial"/>
          <w:sz w:val="20"/>
          <w:szCs w:val="20"/>
          <w:lang w:val="en-AU"/>
        </w:rPr>
        <w:t xml:space="preserve">reviewed fewer film/video adaptations – PBS’ “Great </w:t>
      </w:r>
      <w:r w:rsidR="00F15926">
        <w:rPr>
          <w:rFonts w:ascii="Arial" w:eastAsia="Times New Roman" w:hAnsi="Arial"/>
          <w:sz w:val="20"/>
          <w:szCs w:val="20"/>
          <w:lang w:val="en-AU"/>
        </w:rPr>
        <w:t>Performances</w:t>
      </w:r>
      <w:r w:rsidR="008362AB">
        <w:rPr>
          <w:rFonts w:ascii="Arial" w:eastAsia="Times New Roman" w:hAnsi="Arial"/>
          <w:sz w:val="20"/>
          <w:szCs w:val="20"/>
          <w:lang w:val="en-AU"/>
        </w:rPr>
        <w:t xml:space="preserve">” seems to be focussing more on music than on theatre, and movie adaptations </w:t>
      </w:r>
      <w:r w:rsidR="00F15926">
        <w:rPr>
          <w:rFonts w:ascii="Arial" w:eastAsia="Times New Roman" w:hAnsi="Arial"/>
          <w:sz w:val="20"/>
          <w:szCs w:val="20"/>
          <w:lang w:val="en-AU"/>
        </w:rPr>
        <w:t>continue</w:t>
      </w:r>
      <w:r w:rsidR="008362AB">
        <w:rPr>
          <w:rFonts w:ascii="Arial" w:eastAsia="Times New Roman" w:hAnsi="Arial"/>
          <w:sz w:val="20"/>
          <w:szCs w:val="20"/>
          <w:lang w:val="en-AU"/>
        </w:rPr>
        <w:t xml:space="preserve"> to pass us by.  I was able to catch up with the DVD’s of last year’s “Rabbit Hole” and “For </w:t>
      </w:r>
      <w:proofErr w:type="spellStart"/>
      <w:r w:rsidR="008362AB">
        <w:rPr>
          <w:rFonts w:ascii="Arial" w:eastAsia="Times New Roman" w:hAnsi="Arial"/>
          <w:sz w:val="20"/>
          <w:szCs w:val="20"/>
          <w:lang w:val="en-AU"/>
        </w:rPr>
        <w:t>Colored</w:t>
      </w:r>
      <w:proofErr w:type="spellEnd"/>
      <w:r w:rsidR="008362AB">
        <w:rPr>
          <w:rFonts w:ascii="Arial" w:eastAsia="Times New Roman" w:hAnsi="Arial"/>
          <w:sz w:val="20"/>
          <w:szCs w:val="20"/>
          <w:lang w:val="en-AU"/>
        </w:rPr>
        <w:t xml:space="preserve"> Girls” and loved them both, though I was very disappointed by Julie Taymor’s film of “</w:t>
      </w:r>
      <w:r w:rsidR="00F15926">
        <w:rPr>
          <w:rFonts w:ascii="Arial" w:eastAsia="Times New Roman" w:hAnsi="Arial"/>
          <w:sz w:val="20"/>
          <w:szCs w:val="20"/>
          <w:lang w:val="en-AU"/>
        </w:rPr>
        <w:t>The Tem</w:t>
      </w:r>
      <w:r w:rsidR="008362AB">
        <w:rPr>
          <w:rFonts w:ascii="Arial" w:eastAsia="Times New Roman" w:hAnsi="Arial"/>
          <w:sz w:val="20"/>
          <w:szCs w:val="20"/>
          <w:lang w:val="en-AU"/>
        </w:rPr>
        <w:t xml:space="preserve">pest.”  On the horizon are movie versions of “Coriolanus,” “God of Carnage,” and “Les </w:t>
      </w:r>
      <w:proofErr w:type="spellStart"/>
      <w:r w:rsidR="008362AB">
        <w:rPr>
          <w:rFonts w:ascii="Arial" w:eastAsia="Times New Roman" w:hAnsi="Arial"/>
          <w:sz w:val="20"/>
          <w:szCs w:val="20"/>
          <w:lang w:val="en-AU"/>
        </w:rPr>
        <w:t>Miserables</w:t>
      </w:r>
      <w:proofErr w:type="spellEnd"/>
      <w:r w:rsidR="008362AB">
        <w:rPr>
          <w:rFonts w:ascii="Arial" w:eastAsia="Times New Roman" w:hAnsi="Arial"/>
          <w:sz w:val="20"/>
          <w:szCs w:val="20"/>
          <w:lang w:val="en-AU"/>
        </w:rPr>
        <w:t>.”</w:t>
      </w:r>
      <w:r w:rsidR="00A71FF8" w:rsidRPr="000B56F2">
        <w:rPr>
          <w:rFonts w:ascii="Arial" w:eastAsia="Times New Roman" w:hAnsi="Arial"/>
          <w:sz w:val="20"/>
          <w:szCs w:val="20"/>
          <w:lang w:val="en-AU"/>
        </w:rPr>
        <w:t xml:space="preserve">  </w:t>
      </w:r>
      <w:r w:rsidR="00A71FF8" w:rsidRPr="000B56F2">
        <w:rPr>
          <w:rFonts w:ascii="Arial" w:eastAsia="Times New Roman" w:hAnsi="Arial" w:cs="Arial"/>
          <w:sz w:val="27"/>
          <w:szCs w:val="27"/>
          <w:lang w:val="en-AU"/>
        </w:rPr>
        <w:br/>
      </w:r>
      <w:r w:rsidR="00A71FF8" w:rsidRPr="000B56F2">
        <w:rPr>
          <w:rFonts w:ascii="Arial" w:eastAsia="Times New Roman" w:hAnsi="Arial" w:cs="Arial"/>
          <w:sz w:val="27"/>
          <w:szCs w:val="27"/>
          <w:lang w:val="en-AU"/>
        </w:rPr>
        <w:br/>
      </w:r>
      <w:r w:rsidR="00A71FF8" w:rsidRPr="000B56F2">
        <w:rPr>
          <w:rFonts w:ascii="Arial" w:eastAsia="Times New Roman" w:hAnsi="Arial"/>
          <w:sz w:val="20"/>
          <w:szCs w:val="20"/>
          <w:lang w:val="en-AU"/>
        </w:rPr>
        <w:t xml:space="preserve">As to my usual laundry list of “axes-to-grind,” </w:t>
      </w:r>
      <w:r w:rsidR="008362AB">
        <w:rPr>
          <w:rFonts w:ascii="Arial" w:eastAsia="Times New Roman" w:hAnsi="Arial"/>
          <w:sz w:val="20"/>
          <w:szCs w:val="20"/>
          <w:lang w:val="en-AU"/>
        </w:rPr>
        <w:t>last</w:t>
      </w:r>
      <w:r w:rsidR="00A71FF8" w:rsidRPr="000B56F2">
        <w:rPr>
          <w:rFonts w:ascii="Arial" w:eastAsia="Times New Roman" w:hAnsi="Arial"/>
          <w:sz w:val="20"/>
          <w:szCs w:val="20"/>
          <w:lang w:val="en-AU"/>
        </w:rPr>
        <w:t xml:space="preserve"> year I finally decided I DO tend to review Professional and Community productions differently, that I’m more likely to rate on a curve when I’m watching non-professionals.  So, </w:t>
      </w:r>
      <w:r w:rsidR="008362AB">
        <w:rPr>
          <w:rFonts w:ascii="Arial" w:eastAsia="Times New Roman" w:hAnsi="Arial"/>
          <w:sz w:val="20"/>
          <w:szCs w:val="20"/>
          <w:lang w:val="en-AU"/>
        </w:rPr>
        <w:t>a</w:t>
      </w:r>
      <w:r w:rsidR="00F15926">
        <w:rPr>
          <w:rFonts w:ascii="Arial" w:eastAsia="Times New Roman" w:hAnsi="Arial"/>
          <w:sz w:val="20"/>
          <w:szCs w:val="20"/>
          <w:lang w:val="en-AU"/>
        </w:rPr>
        <w:t>g</w:t>
      </w:r>
      <w:r w:rsidR="008362AB">
        <w:rPr>
          <w:rFonts w:ascii="Arial" w:eastAsia="Times New Roman" w:hAnsi="Arial"/>
          <w:sz w:val="20"/>
          <w:szCs w:val="20"/>
          <w:lang w:val="en-AU"/>
        </w:rPr>
        <w:t>ain</w:t>
      </w:r>
      <w:r w:rsidR="00A71FF8" w:rsidRPr="000B56F2">
        <w:rPr>
          <w:rFonts w:ascii="Arial" w:eastAsia="Times New Roman" w:hAnsi="Arial"/>
          <w:sz w:val="20"/>
          <w:szCs w:val="20"/>
          <w:lang w:val="en-AU"/>
        </w:rPr>
        <w:t xml:space="preserve">, I’ll be making separate categories for Professional and Community productions.  </w:t>
      </w:r>
      <w:proofErr w:type="gramStart"/>
      <w:r w:rsidR="00A71FF8" w:rsidRPr="000B56F2">
        <w:rPr>
          <w:rFonts w:ascii="Arial" w:eastAsia="Times New Roman" w:hAnsi="Arial"/>
          <w:sz w:val="20"/>
          <w:szCs w:val="20"/>
          <w:lang w:val="en-AU"/>
        </w:rPr>
        <w:t>That being said, many</w:t>
      </w:r>
      <w:proofErr w:type="gramEnd"/>
      <w:r w:rsidR="00A71FF8" w:rsidRPr="000B56F2">
        <w:rPr>
          <w:rFonts w:ascii="Arial" w:eastAsia="Times New Roman" w:hAnsi="Arial"/>
          <w:sz w:val="20"/>
          <w:szCs w:val="20"/>
          <w:lang w:val="en-AU"/>
        </w:rPr>
        <w:t xml:space="preserve"> of this year’s Community Theatre work was on a par with the professional houses, and the separate categorization should not diminish the achievements on view.  </w:t>
      </w:r>
      <w:r w:rsidR="00A71FF8" w:rsidRPr="000B56F2">
        <w:rPr>
          <w:rFonts w:ascii="Arial" w:eastAsia="Times New Roman" w:hAnsi="Arial"/>
          <w:sz w:val="20"/>
          <w:szCs w:val="20"/>
          <w:lang w:val="en-AU"/>
        </w:rPr>
        <w:br/>
      </w:r>
      <w:r w:rsidR="00A71FF8" w:rsidRPr="00EF3DBA">
        <w:rPr>
          <w:rFonts w:ascii="Arial" w:eastAsia="Times New Roman" w:hAnsi="Arial"/>
          <w:sz w:val="20"/>
          <w:szCs w:val="20"/>
          <w:lang w:val="en-AU"/>
        </w:rPr>
        <w:br/>
      </w:r>
      <w:r w:rsidR="00EF3DBA" w:rsidRPr="00EF3DBA">
        <w:rPr>
          <w:rFonts w:ascii="Arial" w:eastAsia="Times New Roman" w:hAnsi="Arial"/>
          <w:sz w:val="20"/>
          <w:szCs w:val="20"/>
          <w:lang w:val="en-AU"/>
        </w:rPr>
        <w:t xml:space="preserve">I still see no need to segregate “Actresses” from “Actors,” or “Supporting Roles” from “Leading Roles.”  If a performance moved me, it moved me, if it astounded, it astounded.  Making these distinctions levels a playing field that, in my opinion, was fairly level to begin with.  I also have to admit these are hardly the "Best" of the year, merely my </w:t>
      </w:r>
      <w:proofErr w:type="spellStart"/>
      <w:r w:rsidR="00EF3DBA" w:rsidRPr="00EF3DBA">
        <w:rPr>
          <w:rFonts w:ascii="Arial" w:eastAsia="Times New Roman" w:hAnsi="Arial"/>
          <w:sz w:val="20"/>
          <w:szCs w:val="20"/>
          <w:lang w:val="en-AU"/>
        </w:rPr>
        <w:t>favorites</w:t>
      </w:r>
      <w:proofErr w:type="spellEnd"/>
      <w:r w:rsidR="00EF3DBA" w:rsidRPr="00EF3DBA">
        <w:rPr>
          <w:rFonts w:ascii="Arial" w:eastAsia="Times New Roman" w:hAnsi="Arial"/>
          <w:sz w:val="20"/>
          <w:szCs w:val="20"/>
          <w:lang w:val="en-AU"/>
        </w:rPr>
        <w:t>, and I'm not ashamed to include productions I was part of.</w:t>
      </w:r>
      <w:r w:rsidR="00A71FF8" w:rsidRPr="000B56F2">
        <w:rPr>
          <w:rFonts w:ascii="Arial" w:eastAsia="Times New Roman" w:hAnsi="Arial"/>
          <w:sz w:val="20"/>
          <w:szCs w:val="20"/>
          <w:lang w:val="en-AU"/>
        </w:rPr>
        <w:br/>
      </w:r>
      <w:r w:rsidR="00A71FF8" w:rsidRPr="000B56F2">
        <w:rPr>
          <w:rFonts w:ascii="Arial" w:eastAsia="Times New Roman" w:hAnsi="Arial" w:cs="Arial"/>
          <w:sz w:val="27"/>
          <w:szCs w:val="27"/>
          <w:lang w:val="en-AU"/>
        </w:rPr>
        <w:br/>
      </w:r>
      <w:r w:rsidR="00A71FF8" w:rsidRPr="000B56F2">
        <w:rPr>
          <w:rFonts w:ascii="Arial" w:eastAsia="Times New Roman" w:hAnsi="Arial"/>
          <w:sz w:val="20"/>
          <w:szCs w:val="20"/>
          <w:lang w:val="en-AU"/>
        </w:rPr>
        <w:lastRenderedPageBreak/>
        <w:t xml:space="preserve">So, without further ado, here is the stuff that made me jump and cheer this year.  It will soon be obvious that I’d rather not limit myself to a “Top 10” or any other arbitrary cut-off count, but, this year, I will </w:t>
      </w:r>
      <w:r w:rsidR="008362AB">
        <w:rPr>
          <w:rFonts w:ascii="Arial" w:eastAsia="Times New Roman" w:hAnsi="Arial"/>
          <w:sz w:val="20"/>
          <w:szCs w:val="20"/>
          <w:lang w:val="en-AU"/>
        </w:rPr>
        <w:t xml:space="preserve">NOT </w:t>
      </w:r>
      <w:r w:rsidR="00A71FF8" w:rsidRPr="000B56F2">
        <w:rPr>
          <w:rFonts w:ascii="Arial" w:eastAsia="Times New Roman" w:hAnsi="Arial"/>
          <w:sz w:val="20"/>
          <w:szCs w:val="20"/>
          <w:lang w:val="en-AU"/>
        </w:rPr>
        <w:t>try to keep smaller lists than last year.</w:t>
      </w:r>
      <w:r w:rsidR="00A71FF8" w:rsidRPr="000B56F2">
        <w:rPr>
          <w:rFonts w:ascii="Arial" w:eastAsia="Times New Roman" w:hAnsi="Arial" w:cs="Arial"/>
          <w:sz w:val="27"/>
          <w:szCs w:val="27"/>
          <w:lang w:val="en-AU"/>
        </w:rPr>
        <w:br/>
      </w:r>
      <w:r w:rsidR="00A71FF8" w:rsidRPr="000B56F2">
        <w:rPr>
          <w:rFonts w:ascii="Arial" w:eastAsia="Times New Roman" w:hAnsi="Arial" w:cs="Arial"/>
          <w:sz w:val="27"/>
          <w:szCs w:val="27"/>
          <w:lang w:val="en-AU"/>
        </w:rPr>
        <w:br/>
      </w:r>
      <w:r w:rsidR="00A71FF8" w:rsidRPr="000B56F2">
        <w:rPr>
          <w:rFonts w:ascii="Arial" w:eastAsia="Times New Roman" w:hAnsi="Arial"/>
          <w:b/>
          <w:sz w:val="20"/>
          <w:lang w:val="en-AU"/>
        </w:rPr>
        <w:t>PROFESSIONAL PRODUCTIONS</w:t>
      </w:r>
      <w:r w:rsidR="00A71FF8" w:rsidRPr="000B56F2">
        <w:rPr>
          <w:rFonts w:ascii="Arial" w:eastAsia="Times New Roman" w:hAnsi="Arial" w:cs="Arial"/>
          <w:lang w:val="en-AU"/>
        </w:rPr>
        <w:br/>
      </w:r>
      <w:r w:rsidR="00A71FF8" w:rsidRPr="000B56F2">
        <w:rPr>
          <w:rFonts w:ascii="Arial" w:eastAsia="Times New Roman" w:hAnsi="Arial"/>
          <w:b/>
          <w:sz w:val="20"/>
          <w:szCs w:val="20"/>
          <w:lang w:val="en-AU"/>
        </w:rPr>
        <w:br/>
      </w:r>
      <w:r w:rsidR="00A71FF8" w:rsidRPr="000B56F2">
        <w:rPr>
          <w:rFonts w:ascii="Arial" w:eastAsia="Times New Roman" w:hAnsi="Arial"/>
          <w:b/>
          <w:sz w:val="20"/>
          <w:lang w:val="en-AU"/>
        </w:rPr>
        <w:t>FAVORITE PLAYS</w:t>
      </w:r>
      <w:r w:rsidR="00A71FF8" w:rsidRPr="000B56F2">
        <w:rPr>
          <w:rFonts w:ascii="Arial" w:eastAsia="Times New Roman" w:hAnsi="Arial"/>
          <w:sz w:val="20"/>
          <w:szCs w:val="20"/>
          <w:lang w:val="en-AU"/>
        </w:rPr>
        <w:br/>
      </w:r>
      <w:r w:rsidR="00A71FF8">
        <w:rPr>
          <w:rFonts w:ascii="Arial" w:eastAsia="Times New Roman" w:hAnsi="Arial" w:cs="Arial"/>
          <w:sz w:val="20"/>
          <w:szCs w:val="20"/>
          <w:lang w:val="en-AU"/>
        </w:rPr>
        <w:t xml:space="preserve">Inherit the </w:t>
      </w:r>
      <w:proofErr w:type="gramStart"/>
      <w:r w:rsidR="00A71FF8">
        <w:rPr>
          <w:rFonts w:ascii="Arial" w:eastAsia="Times New Roman" w:hAnsi="Arial" w:cs="Arial"/>
          <w:sz w:val="20"/>
          <w:szCs w:val="20"/>
          <w:lang w:val="en-AU"/>
        </w:rPr>
        <w:t>Wind</w:t>
      </w:r>
      <w:r w:rsidR="00A71FF8" w:rsidRPr="000B56F2">
        <w:rPr>
          <w:rFonts w:ascii="Arial" w:eastAsia="Times New Roman" w:hAnsi="Arial" w:cs="Arial"/>
          <w:sz w:val="20"/>
          <w:szCs w:val="20"/>
          <w:lang w:val="en-AU"/>
        </w:rPr>
        <w:t xml:space="preserve">  (</w:t>
      </w:r>
      <w:proofErr w:type="gramEnd"/>
      <w:r w:rsidR="00A71FF8">
        <w:rPr>
          <w:rFonts w:ascii="Arial" w:eastAsia="Times New Roman" w:hAnsi="Arial" w:cs="Arial"/>
          <w:sz w:val="20"/>
          <w:szCs w:val="20"/>
          <w:lang w:val="en-AU"/>
        </w:rPr>
        <w:t>Georgia Ensemble</w:t>
      </w:r>
      <w:r w:rsidR="00A71FF8" w:rsidRPr="000B56F2">
        <w:rPr>
          <w:rFonts w:ascii="Arial" w:eastAsia="Times New Roman" w:hAnsi="Arial" w:cs="Arial"/>
          <w:sz w:val="20"/>
          <w:szCs w:val="20"/>
          <w:lang w:val="en-AU"/>
        </w:rPr>
        <w:t>)</w:t>
      </w:r>
      <w:r w:rsidR="00A71FF8" w:rsidRPr="000B56F2">
        <w:rPr>
          <w:rFonts w:ascii="Arial" w:eastAsia="Times New Roman" w:hAnsi="Arial" w:cs="Arial"/>
          <w:sz w:val="20"/>
          <w:szCs w:val="20"/>
          <w:lang w:val="en-AU"/>
        </w:rPr>
        <w:br/>
      </w:r>
      <w:r w:rsidR="00A71FF8">
        <w:rPr>
          <w:rFonts w:ascii="Arial" w:eastAsia="Times New Roman" w:hAnsi="Arial" w:cs="Arial"/>
          <w:sz w:val="20"/>
          <w:szCs w:val="20"/>
          <w:lang w:val="en-AU"/>
        </w:rPr>
        <w:t>Superior Donuts</w:t>
      </w:r>
      <w:r w:rsidR="00A71FF8" w:rsidRPr="000B56F2">
        <w:rPr>
          <w:rFonts w:ascii="Arial" w:eastAsia="Times New Roman" w:hAnsi="Arial" w:cs="Arial"/>
          <w:sz w:val="20"/>
          <w:szCs w:val="20"/>
          <w:lang w:val="en-AU"/>
        </w:rPr>
        <w:t xml:space="preserve">  (</w:t>
      </w:r>
      <w:r w:rsidR="00A71FF8">
        <w:rPr>
          <w:rFonts w:ascii="Arial" w:eastAsia="Times New Roman" w:hAnsi="Arial" w:cs="Arial"/>
          <w:sz w:val="20"/>
          <w:szCs w:val="20"/>
          <w:lang w:val="en-AU"/>
        </w:rPr>
        <w:t>Horizon Theatre</w:t>
      </w:r>
      <w:r w:rsidR="00A71FF8" w:rsidRPr="000B56F2">
        <w:rPr>
          <w:rFonts w:ascii="Arial" w:eastAsia="Times New Roman" w:hAnsi="Arial" w:cs="Arial"/>
          <w:sz w:val="20"/>
          <w:szCs w:val="20"/>
          <w:lang w:val="en-AU"/>
        </w:rPr>
        <w:t>)</w:t>
      </w:r>
    </w:p>
    <w:p w14:paraId="16440A22" w14:textId="77777777" w:rsidR="004716CF" w:rsidRDefault="003C42A2" w:rsidP="00A71FF8">
      <w:pPr>
        <w:rPr>
          <w:rFonts w:ascii="Arial" w:eastAsia="Times New Roman" w:hAnsi="Arial" w:cs="Arial"/>
          <w:sz w:val="20"/>
          <w:szCs w:val="20"/>
          <w:lang w:val="en-AU"/>
        </w:rPr>
      </w:pPr>
      <w:r>
        <w:rPr>
          <w:rFonts w:ascii="Arial" w:eastAsia="Times New Roman" w:hAnsi="Arial" w:cs="Arial"/>
          <w:sz w:val="20"/>
          <w:szCs w:val="20"/>
          <w:lang w:val="en-AU"/>
        </w:rPr>
        <w:t xml:space="preserve">Two Noble </w:t>
      </w:r>
      <w:proofErr w:type="gramStart"/>
      <w:r>
        <w:rPr>
          <w:rFonts w:ascii="Arial" w:eastAsia="Times New Roman" w:hAnsi="Arial" w:cs="Arial"/>
          <w:sz w:val="20"/>
          <w:szCs w:val="20"/>
          <w:lang w:val="en-AU"/>
        </w:rPr>
        <w:t>Kinsmen  (</w:t>
      </w:r>
      <w:proofErr w:type="gramEnd"/>
      <w:r>
        <w:rPr>
          <w:rFonts w:ascii="Arial" w:eastAsia="Times New Roman" w:hAnsi="Arial" w:cs="Arial"/>
          <w:sz w:val="20"/>
          <w:szCs w:val="20"/>
          <w:lang w:val="en-AU"/>
        </w:rPr>
        <w:t>Shakespeare Tavern)</w:t>
      </w:r>
    </w:p>
    <w:p w14:paraId="4B456C41" w14:textId="77777777" w:rsidR="00A71FF8" w:rsidRDefault="004716CF" w:rsidP="00A71FF8">
      <w:pPr>
        <w:rPr>
          <w:rFonts w:ascii="Arial" w:eastAsia="Times New Roman" w:hAnsi="Arial" w:cs="Arial"/>
          <w:sz w:val="20"/>
          <w:szCs w:val="20"/>
          <w:lang w:val="en-AU"/>
        </w:rPr>
      </w:pPr>
      <w:r>
        <w:rPr>
          <w:rFonts w:ascii="Arial" w:eastAsia="Times New Roman" w:hAnsi="Arial" w:cs="Arial"/>
          <w:sz w:val="20"/>
          <w:szCs w:val="20"/>
          <w:lang w:val="en-AU"/>
        </w:rPr>
        <w:t xml:space="preserve">The 39 </w:t>
      </w:r>
      <w:proofErr w:type="gramStart"/>
      <w:r>
        <w:rPr>
          <w:rFonts w:ascii="Arial" w:eastAsia="Times New Roman" w:hAnsi="Arial" w:cs="Arial"/>
          <w:sz w:val="20"/>
          <w:szCs w:val="20"/>
          <w:lang w:val="en-AU"/>
        </w:rPr>
        <w:t>Steps  (</w:t>
      </w:r>
      <w:proofErr w:type="gramEnd"/>
      <w:r>
        <w:rPr>
          <w:rFonts w:ascii="Arial" w:eastAsia="Times New Roman" w:hAnsi="Arial" w:cs="Arial"/>
          <w:sz w:val="20"/>
          <w:szCs w:val="20"/>
          <w:lang w:val="en-AU"/>
        </w:rPr>
        <w:t>Theatre in the Square)</w:t>
      </w:r>
      <w:r w:rsidR="00A71FF8" w:rsidRPr="000B56F2">
        <w:rPr>
          <w:rFonts w:ascii="Arial" w:eastAsia="Times New Roman" w:hAnsi="Arial"/>
          <w:sz w:val="20"/>
          <w:szCs w:val="20"/>
          <w:lang w:val="en-AU"/>
        </w:rPr>
        <w:br/>
      </w:r>
      <w:r w:rsidR="00A71FF8">
        <w:rPr>
          <w:rFonts w:ascii="Arial" w:eastAsia="Times New Roman" w:hAnsi="Arial" w:cs="Arial"/>
          <w:sz w:val="20"/>
          <w:szCs w:val="20"/>
          <w:lang w:val="en-AU"/>
        </w:rPr>
        <w:t>Paul Robeson</w:t>
      </w:r>
      <w:r w:rsidR="00A71FF8" w:rsidRPr="000B56F2">
        <w:rPr>
          <w:rFonts w:ascii="Arial" w:eastAsia="Times New Roman" w:hAnsi="Arial" w:cs="Arial"/>
          <w:sz w:val="20"/>
          <w:szCs w:val="20"/>
          <w:lang w:val="en-AU"/>
        </w:rPr>
        <w:t xml:space="preserve">  (</w:t>
      </w:r>
      <w:r w:rsidR="00A71FF8">
        <w:rPr>
          <w:rFonts w:ascii="Arial" w:eastAsia="Times New Roman" w:hAnsi="Arial" w:cs="Arial"/>
          <w:sz w:val="20"/>
          <w:szCs w:val="20"/>
          <w:lang w:val="en-AU"/>
        </w:rPr>
        <w:t>Georgia Shakespeare</w:t>
      </w:r>
      <w:r w:rsidR="00A71FF8" w:rsidRPr="000B56F2">
        <w:rPr>
          <w:rFonts w:ascii="Arial" w:eastAsia="Times New Roman" w:hAnsi="Arial" w:cs="Arial"/>
          <w:sz w:val="20"/>
          <w:szCs w:val="20"/>
          <w:lang w:val="en-AU"/>
        </w:rPr>
        <w:t>)</w:t>
      </w:r>
    </w:p>
    <w:p w14:paraId="4156D267" w14:textId="77777777" w:rsidR="003C42A2" w:rsidRDefault="00A71FF8" w:rsidP="00A71FF8">
      <w:pPr>
        <w:rPr>
          <w:rFonts w:ascii="Arial" w:eastAsia="Times New Roman" w:hAnsi="Arial" w:cs="Arial"/>
          <w:sz w:val="20"/>
          <w:szCs w:val="20"/>
          <w:lang w:val="en-AU"/>
        </w:rPr>
      </w:pPr>
      <w:r>
        <w:rPr>
          <w:rFonts w:ascii="Arial" w:eastAsia="Times New Roman" w:hAnsi="Arial" w:cs="Arial"/>
          <w:sz w:val="20"/>
          <w:szCs w:val="20"/>
          <w:lang w:val="en-AU"/>
        </w:rPr>
        <w:t xml:space="preserve">Legacy of </w:t>
      </w:r>
      <w:proofErr w:type="gramStart"/>
      <w:r>
        <w:rPr>
          <w:rFonts w:ascii="Arial" w:eastAsia="Times New Roman" w:hAnsi="Arial" w:cs="Arial"/>
          <w:sz w:val="20"/>
          <w:szCs w:val="20"/>
          <w:lang w:val="en-AU"/>
        </w:rPr>
        <w:t>Light  (</w:t>
      </w:r>
      <w:proofErr w:type="gramEnd"/>
      <w:r>
        <w:rPr>
          <w:rFonts w:ascii="Arial" w:eastAsia="Times New Roman" w:hAnsi="Arial" w:cs="Arial"/>
          <w:sz w:val="20"/>
          <w:szCs w:val="20"/>
          <w:lang w:val="en-AU"/>
        </w:rPr>
        <w:t>Horizon Theatre)</w:t>
      </w:r>
      <w:r w:rsidRPr="000B56F2">
        <w:rPr>
          <w:rFonts w:ascii="Arial" w:eastAsia="Times New Roman" w:hAnsi="Arial"/>
          <w:sz w:val="20"/>
          <w:szCs w:val="20"/>
          <w:lang w:val="en-AU"/>
        </w:rPr>
        <w:br/>
      </w:r>
      <w:r w:rsidRPr="000B56F2">
        <w:rPr>
          <w:rFonts w:ascii="Arial" w:eastAsia="Times New Roman" w:hAnsi="Arial" w:cs="Arial"/>
          <w:sz w:val="20"/>
          <w:szCs w:val="20"/>
          <w:lang w:val="en-AU"/>
        </w:rPr>
        <w:t>A Midsummer Night’s Dream  (Shakespeare Tavern)</w:t>
      </w:r>
      <w:r w:rsidRPr="000B56F2">
        <w:rPr>
          <w:rFonts w:ascii="Arial" w:eastAsia="Times New Roman" w:hAnsi="Arial"/>
          <w:sz w:val="20"/>
          <w:szCs w:val="20"/>
          <w:lang w:val="en-AU"/>
        </w:rPr>
        <w:br/>
      </w:r>
      <w:r>
        <w:rPr>
          <w:rFonts w:ascii="Arial" w:eastAsia="Times New Roman" w:hAnsi="Arial" w:cs="Arial"/>
          <w:sz w:val="20"/>
          <w:szCs w:val="20"/>
          <w:lang w:val="en-AU"/>
        </w:rPr>
        <w:t>August: Osage County  (Alliance Theatre)</w:t>
      </w:r>
    </w:p>
    <w:p w14:paraId="3AD29CA0" w14:textId="77777777" w:rsidR="003C42A2" w:rsidRDefault="003C42A2" w:rsidP="00A71FF8">
      <w:pPr>
        <w:rPr>
          <w:rFonts w:ascii="Arial" w:eastAsia="Times New Roman" w:hAnsi="Arial" w:cs="Arial"/>
          <w:sz w:val="20"/>
          <w:szCs w:val="20"/>
          <w:lang w:val="en-AU"/>
        </w:rPr>
      </w:pPr>
      <w:r>
        <w:rPr>
          <w:rFonts w:ascii="Arial" w:eastAsia="Times New Roman" w:hAnsi="Arial" w:cs="Arial"/>
          <w:sz w:val="20"/>
          <w:szCs w:val="20"/>
          <w:lang w:val="en-AU"/>
        </w:rPr>
        <w:t>Double Falsehood  (Shakespeare Tavern)</w:t>
      </w:r>
      <w:r w:rsidR="00A71FF8" w:rsidRPr="000B56F2">
        <w:rPr>
          <w:rFonts w:ascii="Arial" w:eastAsia="Times New Roman" w:hAnsi="Arial"/>
          <w:sz w:val="20"/>
          <w:szCs w:val="20"/>
          <w:lang w:val="en-AU"/>
        </w:rPr>
        <w:br/>
      </w:r>
      <w:r w:rsidR="00A71FF8">
        <w:rPr>
          <w:rFonts w:ascii="Arial" w:eastAsia="Times New Roman" w:hAnsi="Arial" w:cs="Arial"/>
          <w:sz w:val="20"/>
          <w:szCs w:val="20"/>
          <w:lang w:val="en-AU"/>
        </w:rPr>
        <w:t>Great Falls</w:t>
      </w:r>
      <w:r w:rsidR="00A71FF8" w:rsidRPr="000B56F2">
        <w:rPr>
          <w:rFonts w:ascii="Arial" w:eastAsia="Times New Roman" w:hAnsi="Arial" w:cs="Arial"/>
          <w:sz w:val="20"/>
          <w:szCs w:val="20"/>
          <w:lang w:val="en-AU"/>
        </w:rPr>
        <w:t xml:space="preserve">  (Essential Theatre)</w:t>
      </w:r>
      <w:r w:rsidR="00A71FF8" w:rsidRPr="000B56F2">
        <w:rPr>
          <w:rFonts w:ascii="Arial" w:eastAsia="Times New Roman" w:hAnsi="Arial"/>
          <w:sz w:val="20"/>
          <w:szCs w:val="20"/>
          <w:lang w:val="en-AU"/>
        </w:rPr>
        <w:br/>
      </w:r>
      <w:r w:rsidR="00A71FF8">
        <w:rPr>
          <w:rFonts w:ascii="Arial" w:eastAsia="Times New Roman" w:hAnsi="Arial" w:cs="Arial"/>
          <w:sz w:val="20"/>
          <w:szCs w:val="20"/>
          <w:lang w:val="en-AU"/>
        </w:rPr>
        <w:t>Broke</w:t>
      </w:r>
      <w:r w:rsidR="00A71FF8" w:rsidRPr="000B56F2">
        <w:rPr>
          <w:rFonts w:ascii="Arial" w:eastAsia="Times New Roman" w:hAnsi="Arial" w:cs="Arial"/>
          <w:sz w:val="20"/>
          <w:szCs w:val="20"/>
          <w:lang w:val="en-AU"/>
        </w:rPr>
        <w:t xml:space="preserve">  (</w:t>
      </w:r>
      <w:r w:rsidR="00A71FF8">
        <w:rPr>
          <w:rFonts w:ascii="Arial" w:eastAsia="Times New Roman" w:hAnsi="Arial" w:cs="Arial"/>
          <w:sz w:val="20"/>
          <w:szCs w:val="20"/>
          <w:lang w:val="en-AU"/>
        </w:rPr>
        <w:t>Alliance Theatre</w:t>
      </w:r>
      <w:r w:rsidR="00A71FF8" w:rsidRPr="000B56F2">
        <w:rPr>
          <w:rFonts w:ascii="Arial" w:eastAsia="Times New Roman" w:hAnsi="Arial" w:cs="Arial"/>
          <w:sz w:val="20"/>
          <w:szCs w:val="20"/>
          <w:lang w:val="en-AU"/>
        </w:rPr>
        <w:t>)</w:t>
      </w:r>
      <w:r w:rsidR="00A71FF8" w:rsidRPr="000B56F2">
        <w:rPr>
          <w:rFonts w:ascii="Arial" w:eastAsia="Times New Roman" w:hAnsi="Arial"/>
          <w:sz w:val="20"/>
          <w:szCs w:val="20"/>
          <w:lang w:val="en-AU"/>
        </w:rPr>
        <w:br/>
      </w:r>
      <w:r w:rsidR="00A71FF8">
        <w:rPr>
          <w:rFonts w:ascii="Arial" w:eastAsia="Times New Roman" w:hAnsi="Arial" w:cs="Arial"/>
          <w:sz w:val="20"/>
          <w:szCs w:val="20"/>
          <w:lang w:val="en-AU"/>
        </w:rPr>
        <w:t>Underneath the Lintel</w:t>
      </w:r>
      <w:r w:rsidR="00A71FF8" w:rsidRPr="000B56F2">
        <w:rPr>
          <w:rFonts w:ascii="Arial" w:eastAsia="Times New Roman" w:hAnsi="Arial" w:cs="Arial"/>
          <w:sz w:val="20"/>
          <w:szCs w:val="20"/>
          <w:lang w:val="en-AU"/>
        </w:rPr>
        <w:t xml:space="preserve">  (Aurora Theatre)</w:t>
      </w:r>
      <w:r w:rsidR="00A71FF8" w:rsidRPr="000B56F2">
        <w:rPr>
          <w:rFonts w:ascii="Arial" w:eastAsia="Times New Roman" w:hAnsi="Arial"/>
          <w:sz w:val="20"/>
          <w:szCs w:val="20"/>
          <w:lang w:val="en-AU"/>
        </w:rPr>
        <w:br/>
      </w:r>
      <w:r w:rsidR="00A71FF8">
        <w:rPr>
          <w:rFonts w:ascii="Arial" w:eastAsia="Times New Roman" w:hAnsi="Arial" w:cs="Arial"/>
          <w:sz w:val="20"/>
          <w:szCs w:val="20"/>
          <w:lang w:val="en-AU"/>
        </w:rPr>
        <w:t>The Glass Menagerie</w:t>
      </w:r>
      <w:r w:rsidR="00A71FF8" w:rsidRPr="000B56F2">
        <w:rPr>
          <w:rFonts w:ascii="Arial" w:eastAsia="Times New Roman" w:hAnsi="Arial" w:cs="Arial"/>
          <w:sz w:val="20"/>
          <w:szCs w:val="20"/>
          <w:lang w:val="en-AU"/>
        </w:rPr>
        <w:t xml:space="preserve">  (</w:t>
      </w:r>
      <w:r w:rsidR="00A71FF8">
        <w:rPr>
          <w:rFonts w:ascii="Arial" w:eastAsia="Times New Roman" w:hAnsi="Arial" w:cs="Arial"/>
          <w:sz w:val="20"/>
          <w:szCs w:val="20"/>
          <w:lang w:val="en-AU"/>
        </w:rPr>
        <w:t>Georgia Shakespeare</w:t>
      </w:r>
      <w:r w:rsidR="00A71FF8" w:rsidRPr="000B56F2">
        <w:rPr>
          <w:rFonts w:ascii="Arial" w:eastAsia="Times New Roman" w:hAnsi="Arial" w:cs="Arial"/>
          <w:sz w:val="20"/>
          <w:szCs w:val="20"/>
          <w:lang w:val="en-AU"/>
        </w:rPr>
        <w:t>)</w:t>
      </w:r>
    </w:p>
    <w:p w14:paraId="3CCF6C7C" w14:textId="77777777" w:rsidR="003C42A2" w:rsidRDefault="003C42A2" w:rsidP="00A71FF8">
      <w:pPr>
        <w:rPr>
          <w:rFonts w:ascii="Arial" w:eastAsia="Times New Roman" w:hAnsi="Arial"/>
          <w:sz w:val="20"/>
          <w:szCs w:val="20"/>
          <w:lang w:val="en-AU"/>
        </w:rPr>
      </w:pPr>
      <w:r>
        <w:rPr>
          <w:rFonts w:ascii="Arial" w:eastAsia="Times New Roman" w:hAnsi="Arial" w:cs="Arial"/>
          <w:sz w:val="20"/>
          <w:szCs w:val="20"/>
          <w:lang w:val="en-AU"/>
        </w:rPr>
        <w:t>In the Next Room, or, The Vibrator Play  (Synchronicity theatre)</w:t>
      </w:r>
      <w:r w:rsidR="00A71FF8" w:rsidRPr="000B56F2">
        <w:rPr>
          <w:rFonts w:ascii="Arial" w:eastAsia="Times New Roman" w:hAnsi="Arial"/>
          <w:sz w:val="20"/>
          <w:szCs w:val="20"/>
          <w:lang w:val="en-AU"/>
        </w:rPr>
        <w:br/>
      </w:r>
      <w:r w:rsidR="00A71FF8">
        <w:rPr>
          <w:rFonts w:ascii="Arial" w:eastAsia="Times New Roman" w:hAnsi="Arial" w:cs="Arial"/>
          <w:sz w:val="20"/>
          <w:szCs w:val="20"/>
          <w:lang w:val="en-AU"/>
        </w:rPr>
        <w:t>Feet First in the Water With a Baby in My Teeth  (Synchronicity Theatre)</w:t>
      </w:r>
      <w:r w:rsidR="00A71FF8" w:rsidRPr="000B56F2">
        <w:rPr>
          <w:rFonts w:ascii="Arial" w:eastAsia="Times New Roman" w:hAnsi="Arial"/>
          <w:sz w:val="20"/>
          <w:szCs w:val="20"/>
          <w:lang w:val="en-AU"/>
        </w:rPr>
        <w:br/>
        <w:t> </w:t>
      </w:r>
      <w:r w:rsidR="00A71FF8" w:rsidRPr="000B56F2">
        <w:rPr>
          <w:rFonts w:ascii="Arial" w:eastAsia="Times New Roman" w:hAnsi="Arial"/>
          <w:sz w:val="20"/>
          <w:szCs w:val="20"/>
          <w:lang w:val="en-AU"/>
        </w:rPr>
        <w:br/>
      </w:r>
      <w:r w:rsidR="00A71FF8" w:rsidRPr="000B56F2">
        <w:rPr>
          <w:rFonts w:ascii="Arial" w:eastAsia="Times New Roman" w:hAnsi="Arial"/>
          <w:b/>
          <w:sz w:val="20"/>
          <w:lang w:val="en-AU"/>
        </w:rPr>
        <w:t>FAVORITE MUSICALS</w:t>
      </w:r>
      <w:r w:rsidR="00A71FF8" w:rsidRPr="000B56F2">
        <w:rPr>
          <w:rFonts w:ascii="Arial" w:eastAsia="Times New Roman" w:hAnsi="Arial"/>
          <w:sz w:val="20"/>
          <w:szCs w:val="20"/>
          <w:lang w:val="en-AU"/>
        </w:rPr>
        <w:br/>
      </w:r>
      <w:r>
        <w:rPr>
          <w:rFonts w:ascii="Arial" w:eastAsia="Times New Roman" w:hAnsi="Arial"/>
          <w:sz w:val="20"/>
          <w:szCs w:val="20"/>
          <w:lang w:val="en-AU"/>
        </w:rPr>
        <w:t>Bring it On – The Musical  (Alliance Theatre)</w:t>
      </w:r>
    </w:p>
    <w:p w14:paraId="7C819A06" w14:textId="77777777" w:rsidR="003C42A2" w:rsidRDefault="003C42A2" w:rsidP="00A71FF8">
      <w:pPr>
        <w:rPr>
          <w:rFonts w:ascii="Arial" w:eastAsia="Times New Roman" w:hAnsi="Arial"/>
          <w:sz w:val="20"/>
          <w:szCs w:val="20"/>
          <w:lang w:val="en-AU"/>
        </w:rPr>
      </w:pPr>
      <w:r>
        <w:rPr>
          <w:rFonts w:ascii="Arial" w:eastAsia="Times New Roman" w:hAnsi="Arial"/>
          <w:sz w:val="20"/>
          <w:szCs w:val="20"/>
          <w:lang w:val="en-AU"/>
        </w:rPr>
        <w:t xml:space="preserve">Bye </w:t>
      </w:r>
      <w:proofErr w:type="spellStart"/>
      <w:r>
        <w:rPr>
          <w:rFonts w:ascii="Arial" w:eastAsia="Times New Roman" w:hAnsi="Arial"/>
          <w:sz w:val="20"/>
          <w:szCs w:val="20"/>
          <w:lang w:val="en-AU"/>
        </w:rPr>
        <w:t>Bye</w:t>
      </w:r>
      <w:proofErr w:type="spellEnd"/>
      <w:r>
        <w:rPr>
          <w:rFonts w:ascii="Arial" w:eastAsia="Times New Roman" w:hAnsi="Arial"/>
          <w:sz w:val="20"/>
          <w:szCs w:val="20"/>
          <w:lang w:val="en-AU"/>
        </w:rPr>
        <w:t xml:space="preserve"> </w:t>
      </w:r>
      <w:proofErr w:type="gramStart"/>
      <w:r>
        <w:rPr>
          <w:rFonts w:ascii="Arial" w:eastAsia="Times New Roman" w:hAnsi="Arial"/>
          <w:sz w:val="20"/>
          <w:szCs w:val="20"/>
          <w:lang w:val="en-AU"/>
        </w:rPr>
        <w:t>Birdie  (</w:t>
      </w:r>
      <w:proofErr w:type="gramEnd"/>
      <w:r>
        <w:rPr>
          <w:rFonts w:ascii="Arial" w:eastAsia="Times New Roman" w:hAnsi="Arial"/>
          <w:sz w:val="20"/>
          <w:szCs w:val="20"/>
          <w:lang w:val="en-AU"/>
        </w:rPr>
        <w:t>Stage Door Players)</w:t>
      </w:r>
    </w:p>
    <w:p w14:paraId="12FED53D" w14:textId="77777777" w:rsidR="003C42A2" w:rsidRDefault="003C42A2" w:rsidP="00A71FF8">
      <w:pPr>
        <w:rPr>
          <w:rFonts w:ascii="Arial" w:eastAsia="Times New Roman" w:hAnsi="Arial"/>
          <w:sz w:val="20"/>
          <w:szCs w:val="20"/>
          <w:lang w:val="en-AU"/>
        </w:rPr>
      </w:pPr>
      <w:proofErr w:type="spellStart"/>
      <w:r>
        <w:rPr>
          <w:rFonts w:ascii="Arial" w:eastAsia="Times New Roman" w:hAnsi="Arial"/>
          <w:sz w:val="20"/>
          <w:szCs w:val="20"/>
          <w:lang w:val="en-AU"/>
        </w:rPr>
        <w:t>Travelin</w:t>
      </w:r>
      <w:proofErr w:type="spellEnd"/>
      <w:r>
        <w:rPr>
          <w:rFonts w:ascii="Arial" w:eastAsia="Times New Roman" w:hAnsi="Arial"/>
          <w:sz w:val="20"/>
          <w:szCs w:val="20"/>
          <w:lang w:val="en-AU"/>
        </w:rPr>
        <w:t xml:space="preserve">’ </w:t>
      </w:r>
      <w:proofErr w:type="gramStart"/>
      <w:r>
        <w:rPr>
          <w:rFonts w:ascii="Arial" w:eastAsia="Times New Roman" w:hAnsi="Arial"/>
          <w:sz w:val="20"/>
          <w:szCs w:val="20"/>
          <w:lang w:val="en-AU"/>
        </w:rPr>
        <w:t>Black  (</w:t>
      </w:r>
      <w:proofErr w:type="gramEnd"/>
      <w:r>
        <w:rPr>
          <w:rFonts w:ascii="Arial" w:eastAsia="Times New Roman" w:hAnsi="Arial"/>
          <w:sz w:val="20"/>
          <w:szCs w:val="20"/>
          <w:lang w:val="en-AU"/>
        </w:rPr>
        <w:t>Theatrical Outfit)</w:t>
      </w:r>
    </w:p>
    <w:p w14:paraId="55473EC7" w14:textId="77777777" w:rsidR="003C42A2" w:rsidRDefault="003C42A2" w:rsidP="00A71FF8">
      <w:pPr>
        <w:rPr>
          <w:rFonts w:ascii="Arial" w:eastAsia="Times New Roman" w:hAnsi="Arial"/>
          <w:sz w:val="20"/>
          <w:szCs w:val="20"/>
          <w:lang w:val="en-AU"/>
        </w:rPr>
      </w:pPr>
      <w:r>
        <w:rPr>
          <w:rFonts w:ascii="Arial" w:eastAsia="Times New Roman" w:hAnsi="Arial"/>
          <w:sz w:val="20"/>
          <w:szCs w:val="20"/>
          <w:lang w:val="en-AU"/>
        </w:rPr>
        <w:t xml:space="preserve">See What You Wanna </w:t>
      </w:r>
      <w:proofErr w:type="gramStart"/>
      <w:r>
        <w:rPr>
          <w:rFonts w:ascii="Arial" w:eastAsia="Times New Roman" w:hAnsi="Arial"/>
          <w:sz w:val="20"/>
          <w:szCs w:val="20"/>
          <w:lang w:val="en-AU"/>
        </w:rPr>
        <w:t>See  (</w:t>
      </w:r>
      <w:proofErr w:type="gramEnd"/>
      <w:r>
        <w:rPr>
          <w:rFonts w:ascii="Arial" w:eastAsia="Times New Roman" w:hAnsi="Arial"/>
          <w:sz w:val="20"/>
          <w:szCs w:val="20"/>
          <w:lang w:val="en-AU"/>
        </w:rPr>
        <w:t>Actors Express)</w:t>
      </w:r>
    </w:p>
    <w:p w14:paraId="29404C49" w14:textId="77777777" w:rsidR="003C42A2" w:rsidRDefault="003C42A2" w:rsidP="00A71FF8">
      <w:pPr>
        <w:rPr>
          <w:rFonts w:ascii="Arial" w:eastAsia="Times New Roman" w:hAnsi="Arial"/>
          <w:sz w:val="20"/>
          <w:szCs w:val="20"/>
          <w:lang w:val="en-AU"/>
        </w:rPr>
      </w:pPr>
      <w:r>
        <w:rPr>
          <w:rFonts w:ascii="Arial" w:eastAsia="Times New Roman" w:hAnsi="Arial"/>
          <w:sz w:val="20"/>
          <w:szCs w:val="20"/>
          <w:lang w:val="en-AU"/>
        </w:rPr>
        <w:t xml:space="preserve">A Chorus </w:t>
      </w:r>
      <w:proofErr w:type="gramStart"/>
      <w:r>
        <w:rPr>
          <w:rFonts w:ascii="Arial" w:eastAsia="Times New Roman" w:hAnsi="Arial"/>
          <w:sz w:val="20"/>
          <w:szCs w:val="20"/>
          <w:lang w:val="en-AU"/>
        </w:rPr>
        <w:t>Line  (</w:t>
      </w:r>
      <w:proofErr w:type="gramEnd"/>
      <w:r>
        <w:rPr>
          <w:rFonts w:ascii="Arial" w:eastAsia="Times New Roman" w:hAnsi="Arial"/>
          <w:sz w:val="20"/>
          <w:szCs w:val="20"/>
          <w:lang w:val="en-AU"/>
        </w:rPr>
        <w:t>Aurora theatre)</w:t>
      </w:r>
    </w:p>
    <w:p w14:paraId="22BB46E4" w14:textId="77777777" w:rsidR="003C42A2" w:rsidRDefault="003C42A2" w:rsidP="00A71FF8">
      <w:pPr>
        <w:rPr>
          <w:rFonts w:ascii="Arial" w:eastAsia="Times New Roman" w:hAnsi="Arial"/>
          <w:sz w:val="20"/>
          <w:szCs w:val="20"/>
          <w:lang w:val="en-AU"/>
        </w:rPr>
      </w:pPr>
      <w:r>
        <w:rPr>
          <w:rFonts w:ascii="Arial" w:eastAsia="Times New Roman" w:hAnsi="Arial"/>
          <w:sz w:val="20"/>
          <w:szCs w:val="20"/>
          <w:lang w:val="en-AU"/>
        </w:rPr>
        <w:t xml:space="preserve">Spring </w:t>
      </w:r>
      <w:proofErr w:type="gramStart"/>
      <w:r>
        <w:rPr>
          <w:rFonts w:ascii="Arial" w:eastAsia="Times New Roman" w:hAnsi="Arial"/>
          <w:sz w:val="20"/>
          <w:szCs w:val="20"/>
          <w:lang w:val="en-AU"/>
        </w:rPr>
        <w:t>Awakening  (</w:t>
      </w:r>
      <w:proofErr w:type="gramEnd"/>
      <w:r>
        <w:rPr>
          <w:rFonts w:ascii="Arial" w:eastAsia="Times New Roman" w:hAnsi="Arial"/>
          <w:sz w:val="20"/>
          <w:szCs w:val="20"/>
          <w:lang w:val="en-AU"/>
        </w:rPr>
        <w:t>Actors Express)</w:t>
      </w:r>
    </w:p>
    <w:p w14:paraId="059B5F6A" w14:textId="77777777" w:rsidR="008506B2" w:rsidRDefault="003C42A2" w:rsidP="00A71FF8">
      <w:pPr>
        <w:rPr>
          <w:rFonts w:ascii="Arial" w:eastAsia="Times New Roman" w:hAnsi="Arial"/>
          <w:sz w:val="20"/>
          <w:szCs w:val="20"/>
          <w:lang w:val="en-AU"/>
        </w:rPr>
      </w:pPr>
      <w:r>
        <w:rPr>
          <w:rFonts w:ascii="Arial" w:eastAsia="Times New Roman" w:hAnsi="Arial"/>
          <w:sz w:val="20"/>
          <w:szCs w:val="20"/>
          <w:lang w:val="en-AU"/>
        </w:rPr>
        <w:t xml:space="preserve">Motherhood – The </w:t>
      </w:r>
      <w:proofErr w:type="gramStart"/>
      <w:r>
        <w:rPr>
          <w:rFonts w:ascii="Arial" w:eastAsia="Times New Roman" w:hAnsi="Arial"/>
          <w:sz w:val="20"/>
          <w:szCs w:val="20"/>
          <w:lang w:val="en-AU"/>
        </w:rPr>
        <w:t>Musical  (</w:t>
      </w:r>
      <w:proofErr w:type="gramEnd"/>
      <w:r>
        <w:rPr>
          <w:rFonts w:ascii="Arial" w:eastAsia="Times New Roman" w:hAnsi="Arial"/>
          <w:sz w:val="20"/>
          <w:szCs w:val="20"/>
          <w:lang w:val="en-AU"/>
        </w:rPr>
        <w:t>G-4 Productions)</w:t>
      </w:r>
      <w:r w:rsidR="00A71FF8" w:rsidRPr="000B56F2">
        <w:rPr>
          <w:rFonts w:ascii="Arial" w:eastAsia="Times New Roman" w:hAnsi="Arial"/>
          <w:sz w:val="20"/>
          <w:szCs w:val="20"/>
          <w:lang w:val="en-AU"/>
        </w:rPr>
        <w:br/>
      </w:r>
      <w:r w:rsidR="00A71FF8" w:rsidRPr="000B56F2">
        <w:rPr>
          <w:rFonts w:ascii="Arial" w:eastAsia="Times New Roman" w:hAnsi="Arial"/>
          <w:sz w:val="20"/>
          <w:szCs w:val="20"/>
          <w:lang w:val="en-AU"/>
        </w:rPr>
        <w:br/>
      </w:r>
      <w:r w:rsidR="00A71FF8" w:rsidRPr="000B56F2">
        <w:rPr>
          <w:rFonts w:ascii="Arial" w:eastAsia="Times New Roman" w:hAnsi="Arial"/>
          <w:b/>
          <w:sz w:val="20"/>
          <w:lang w:val="en-AU"/>
        </w:rPr>
        <w:t>FAVORITE CHILDREN’S SHOWS</w:t>
      </w:r>
      <w:r w:rsidR="00A71FF8" w:rsidRPr="000B56F2">
        <w:rPr>
          <w:rFonts w:ascii="Arial" w:eastAsia="Times New Roman" w:hAnsi="Arial"/>
          <w:sz w:val="20"/>
          <w:szCs w:val="20"/>
          <w:lang w:val="en-AU"/>
        </w:rPr>
        <w:br/>
      </w:r>
      <w:r>
        <w:rPr>
          <w:rFonts w:ascii="Arial" w:eastAsia="Times New Roman" w:hAnsi="Arial"/>
          <w:sz w:val="20"/>
          <w:szCs w:val="20"/>
          <w:lang w:val="en-AU"/>
        </w:rPr>
        <w:t>Honk!</w:t>
      </w:r>
      <w:r w:rsidR="00A71FF8" w:rsidRPr="000B56F2">
        <w:rPr>
          <w:rFonts w:ascii="Arial" w:eastAsia="Times New Roman" w:hAnsi="Arial"/>
          <w:sz w:val="20"/>
          <w:szCs w:val="20"/>
          <w:lang w:val="en-AU"/>
        </w:rPr>
        <w:t xml:space="preserve">   (Alliance Theatre)</w:t>
      </w:r>
      <w:r w:rsidR="00A71FF8" w:rsidRPr="000B56F2">
        <w:rPr>
          <w:rFonts w:ascii="Arial" w:eastAsia="Times New Roman" w:hAnsi="Arial"/>
          <w:sz w:val="20"/>
          <w:szCs w:val="20"/>
          <w:lang w:val="en-AU"/>
        </w:rPr>
        <w:br/>
      </w:r>
      <w:r>
        <w:rPr>
          <w:rFonts w:ascii="Arial" w:eastAsia="Times New Roman" w:hAnsi="Arial"/>
          <w:sz w:val="20"/>
          <w:szCs w:val="20"/>
          <w:lang w:val="en-AU"/>
        </w:rPr>
        <w:t>The Jungle Book</w:t>
      </w:r>
      <w:r w:rsidR="00A71FF8" w:rsidRPr="000B56F2">
        <w:rPr>
          <w:rFonts w:ascii="Arial" w:eastAsia="Times New Roman" w:hAnsi="Arial"/>
          <w:sz w:val="20"/>
          <w:szCs w:val="20"/>
          <w:lang w:val="en-AU"/>
        </w:rPr>
        <w:t xml:space="preserve">  (Georgia Shakespeare)</w:t>
      </w:r>
      <w:r w:rsidR="00A71FF8" w:rsidRPr="000B56F2">
        <w:rPr>
          <w:rFonts w:ascii="Arial" w:eastAsia="Times New Roman" w:hAnsi="Arial"/>
          <w:sz w:val="20"/>
          <w:szCs w:val="20"/>
          <w:lang w:val="en-AU"/>
        </w:rPr>
        <w:br/>
      </w:r>
      <w:r>
        <w:rPr>
          <w:rFonts w:ascii="Arial" w:eastAsia="Times New Roman" w:hAnsi="Arial"/>
          <w:sz w:val="20"/>
          <w:szCs w:val="20"/>
          <w:lang w:val="en-AU"/>
        </w:rPr>
        <w:t>The Real Tweenagers of Atlanta</w:t>
      </w:r>
      <w:r w:rsidR="00A71FF8" w:rsidRPr="000B56F2">
        <w:rPr>
          <w:rFonts w:ascii="Arial" w:eastAsia="Times New Roman" w:hAnsi="Arial"/>
          <w:sz w:val="20"/>
          <w:szCs w:val="20"/>
          <w:lang w:val="en-AU"/>
        </w:rPr>
        <w:t xml:space="preserve">  (</w:t>
      </w:r>
      <w:r w:rsidRPr="000B56F2">
        <w:rPr>
          <w:rFonts w:ascii="Arial" w:eastAsia="Times New Roman" w:hAnsi="Arial"/>
          <w:sz w:val="20"/>
          <w:szCs w:val="20"/>
          <w:lang w:val="en-AU"/>
        </w:rPr>
        <w:t xml:space="preserve">Alliance </w:t>
      </w:r>
      <w:r w:rsidR="00A71FF8" w:rsidRPr="000B56F2">
        <w:rPr>
          <w:rFonts w:ascii="Arial" w:eastAsia="Times New Roman" w:hAnsi="Arial"/>
          <w:sz w:val="20"/>
          <w:szCs w:val="20"/>
          <w:lang w:val="en-AU"/>
        </w:rPr>
        <w:t>Theatre)</w:t>
      </w:r>
      <w:r w:rsidR="00A71FF8" w:rsidRPr="000B56F2">
        <w:rPr>
          <w:rFonts w:ascii="Arial" w:eastAsia="Times New Roman" w:hAnsi="Arial"/>
          <w:sz w:val="20"/>
          <w:szCs w:val="20"/>
          <w:lang w:val="en-AU"/>
        </w:rPr>
        <w:br/>
        <w:t>The Best Christmas Pageant Ever  (Synchronicity)</w:t>
      </w:r>
      <w:r w:rsidR="00A71FF8" w:rsidRPr="000B56F2">
        <w:rPr>
          <w:rFonts w:ascii="Arial" w:eastAsia="Times New Roman" w:hAnsi="Arial"/>
          <w:sz w:val="20"/>
          <w:szCs w:val="20"/>
          <w:lang w:val="en-AU"/>
        </w:rPr>
        <w:br/>
        <w:t>Madeline’s Christmas  (Horizon Theatre)</w:t>
      </w:r>
      <w:r w:rsidR="00A71FF8" w:rsidRPr="000B56F2">
        <w:rPr>
          <w:rFonts w:ascii="Arial" w:eastAsia="Times New Roman" w:hAnsi="Arial"/>
          <w:sz w:val="20"/>
          <w:szCs w:val="20"/>
          <w:lang w:val="en-AU"/>
        </w:rPr>
        <w:br/>
      </w:r>
      <w:r w:rsidR="00A71FF8" w:rsidRPr="000B56F2">
        <w:rPr>
          <w:rFonts w:ascii="Arial" w:eastAsia="Times New Roman" w:hAnsi="Arial"/>
          <w:sz w:val="20"/>
          <w:szCs w:val="20"/>
          <w:lang w:val="en-AU"/>
        </w:rPr>
        <w:br/>
      </w:r>
      <w:r w:rsidR="00A71FF8" w:rsidRPr="000B56F2">
        <w:rPr>
          <w:rFonts w:ascii="Arial" w:eastAsia="Times New Roman" w:hAnsi="Arial"/>
          <w:b/>
          <w:sz w:val="20"/>
          <w:lang w:val="en-AU"/>
        </w:rPr>
        <w:t>FAVORITE HOLIDAY SHOWS</w:t>
      </w:r>
      <w:r w:rsidR="00A71FF8" w:rsidRPr="000B56F2">
        <w:rPr>
          <w:rFonts w:ascii="Arial" w:eastAsia="Times New Roman" w:hAnsi="Arial"/>
          <w:sz w:val="20"/>
          <w:szCs w:val="20"/>
          <w:lang w:val="en-AU"/>
        </w:rPr>
        <w:br/>
        <w:t>The Santaland Diaries  (Horizon Theatre)</w:t>
      </w:r>
      <w:r w:rsidR="00A71FF8" w:rsidRPr="000B56F2">
        <w:rPr>
          <w:rFonts w:ascii="Arial" w:eastAsia="Times New Roman" w:hAnsi="Arial"/>
          <w:sz w:val="20"/>
          <w:szCs w:val="20"/>
          <w:lang w:val="en-AU"/>
        </w:rPr>
        <w:br/>
        <w:t>A Christmas Carol  (Alliance Theatre)</w:t>
      </w:r>
      <w:r w:rsidR="00A71FF8" w:rsidRPr="000B56F2">
        <w:rPr>
          <w:rFonts w:ascii="Arial" w:eastAsia="Times New Roman" w:hAnsi="Arial"/>
          <w:sz w:val="20"/>
          <w:szCs w:val="20"/>
          <w:lang w:val="en-AU"/>
        </w:rPr>
        <w:br/>
        <w:t>A Christmas Carol  (Aurora Theatre)</w:t>
      </w:r>
      <w:r w:rsidR="00A71FF8" w:rsidRPr="000B56F2">
        <w:rPr>
          <w:rFonts w:ascii="Arial" w:eastAsia="Times New Roman" w:hAnsi="Arial"/>
          <w:sz w:val="20"/>
          <w:szCs w:val="20"/>
          <w:lang w:val="en-AU"/>
        </w:rPr>
        <w:br/>
      </w:r>
      <w:r w:rsidR="00A71FF8" w:rsidRPr="000B56F2">
        <w:rPr>
          <w:rFonts w:ascii="Arial" w:eastAsia="Times New Roman" w:hAnsi="Arial"/>
          <w:sz w:val="20"/>
          <w:szCs w:val="20"/>
          <w:lang w:val="en-AU"/>
        </w:rPr>
        <w:br/>
      </w:r>
      <w:r w:rsidR="00A71FF8" w:rsidRPr="000B56F2">
        <w:rPr>
          <w:rFonts w:ascii="Arial" w:eastAsia="Times New Roman" w:hAnsi="Arial"/>
          <w:b/>
          <w:sz w:val="20"/>
          <w:lang w:val="en-AU"/>
        </w:rPr>
        <w:t xml:space="preserve">FAVORITE PERFORMANCES  </w:t>
      </w:r>
      <w:r w:rsidR="00A71FF8" w:rsidRPr="000B56F2">
        <w:rPr>
          <w:rFonts w:ascii="Arial" w:eastAsia="Times New Roman" w:hAnsi="Arial"/>
          <w:sz w:val="20"/>
          <w:szCs w:val="20"/>
          <w:lang w:val="en-AU"/>
        </w:rPr>
        <w:t>(In Alphabetical Order)</w:t>
      </w:r>
      <w:r w:rsidR="008506B2">
        <w:rPr>
          <w:rFonts w:ascii="Arial" w:eastAsia="Times New Roman" w:hAnsi="Arial"/>
          <w:sz w:val="20"/>
          <w:szCs w:val="20"/>
          <w:lang w:val="en-AU"/>
        </w:rPr>
        <w:t>.</w:t>
      </w:r>
    </w:p>
    <w:p w14:paraId="34A81D08" w14:textId="77777777" w:rsidR="008506B2" w:rsidRDefault="008506B2" w:rsidP="00A71FF8">
      <w:pPr>
        <w:rPr>
          <w:rFonts w:ascii="Arial" w:eastAsia="Times New Roman" w:hAnsi="Arial"/>
          <w:sz w:val="20"/>
          <w:szCs w:val="20"/>
          <w:lang w:val="en-AU"/>
        </w:rPr>
      </w:pPr>
      <w:r>
        <w:rPr>
          <w:rFonts w:ascii="Arial" w:eastAsia="Times New Roman" w:hAnsi="Arial"/>
          <w:sz w:val="20"/>
          <w:szCs w:val="20"/>
          <w:lang w:val="en-AU"/>
        </w:rPr>
        <w:t xml:space="preserve">Denise </w:t>
      </w:r>
      <w:proofErr w:type="spellStart"/>
      <w:r>
        <w:rPr>
          <w:rFonts w:ascii="Arial" w:eastAsia="Times New Roman" w:hAnsi="Arial"/>
          <w:sz w:val="20"/>
          <w:szCs w:val="20"/>
          <w:lang w:val="en-AU"/>
        </w:rPr>
        <w:t>Arrabas</w:t>
      </w:r>
      <w:proofErr w:type="spellEnd"/>
      <w:r>
        <w:rPr>
          <w:rFonts w:ascii="Arial" w:eastAsia="Times New Roman" w:hAnsi="Arial"/>
          <w:sz w:val="20"/>
          <w:szCs w:val="20"/>
          <w:lang w:val="en-AU"/>
        </w:rPr>
        <w:t xml:space="preserve"> (Bye </w:t>
      </w:r>
      <w:proofErr w:type="spellStart"/>
      <w:r>
        <w:rPr>
          <w:rFonts w:ascii="Arial" w:eastAsia="Times New Roman" w:hAnsi="Arial"/>
          <w:sz w:val="20"/>
          <w:szCs w:val="20"/>
          <w:lang w:val="en-AU"/>
        </w:rPr>
        <w:t>Bye</w:t>
      </w:r>
      <w:proofErr w:type="spellEnd"/>
      <w:r>
        <w:rPr>
          <w:rFonts w:ascii="Arial" w:eastAsia="Times New Roman" w:hAnsi="Arial"/>
          <w:sz w:val="20"/>
          <w:szCs w:val="20"/>
          <w:lang w:val="en-AU"/>
        </w:rPr>
        <w:t xml:space="preserve"> Birdie)</w:t>
      </w:r>
    </w:p>
    <w:p w14:paraId="306E863D" w14:textId="77777777" w:rsidR="004716CF" w:rsidRDefault="004716CF" w:rsidP="00A71FF8">
      <w:pPr>
        <w:rPr>
          <w:rFonts w:ascii="Arial" w:eastAsia="Times New Roman" w:hAnsi="Arial"/>
          <w:sz w:val="20"/>
          <w:szCs w:val="20"/>
          <w:lang w:val="en-AU"/>
        </w:rPr>
      </w:pPr>
      <w:r>
        <w:rPr>
          <w:rFonts w:ascii="Arial" w:eastAsia="Times New Roman" w:hAnsi="Arial"/>
          <w:sz w:val="20"/>
          <w:szCs w:val="20"/>
          <w:lang w:val="en-AU"/>
        </w:rPr>
        <w:t xml:space="preserve">Freddie </w:t>
      </w:r>
      <w:proofErr w:type="gramStart"/>
      <w:r>
        <w:rPr>
          <w:rFonts w:ascii="Arial" w:eastAsia="Times New Roman" w:hAnsi="Arial"/>
          <w:sz w:val="20"/>
          <w:szCs w:val="20"/>
          <w:lang w:val="en-AU"/>
        </w:rPr>
        <w:t>Ashley  (</w:t>
      </w:r>
      <w:proofErr w:type="gramEnd"/>
      <w:r>
        <w:rPr>
          <w:rFonts w:ascii="Arial" w:eastAsia="Times New Roman" w:hAnsi="Arial"/>
          <w:sz w:val="20"/>
          <w:szCs w:val="20"/>
          <w:lang w:val="en-AU"/>
        </w:rPr>
        <w:t>The Judas Kiss)</w:t>
      </w:r>
    </w:p>
    <w:p w14:paraId="1B208CD5" w14:textId="77777777" w:rsidR="00DF3D6A" w:rsidRDefault="00DF3D6A" w:rsidP="00A71FF8">
      <w:pPr>
        <w:rPr>
          <w:rFonts w:ascii="Arial" w:eastAsia="Times New Roman" w:hAnsi="Arial"/>
          <w:sz w:val="20"/>
          <w:szCs w:val="20"/>
          <w:lang w:val="en-AU"/>
        </w:rPr>
      </w:pPr>
      <w:r>
        <w:rPr>
          <w:rFonts w:ascii="Arial" w:eastAsia="Times New Roman" w:hAnsi="Arial"/>
          <w:sz w:val="20"/>
          <w:szCs w:val="20"/>
          <w:lang w:val="en-AU"/>
        </w:rPr>
        <w:t xml:space="preserve">Pat </w:t>
      </w:r>
      <w:proofErr w:type="gramStart"/>
      <w:r>
        <w:rPr>
          <w:rFonts w:ascii="Arial" w:eastAsia="Times New Roman" w:hAnsi="Arial"/>
          <w:sz w:val="20"/>
          <w:szCs w:val="20"/>
          <w:lang w:val="en-AU"/>
        </w:rPr>
        <w:t>Bell  (</w:t>
      </w:r>
      <w:proofErr w:type="gramEnd"/>
      <w:r>
        <w:rPr>
          <w:rFonts w:ascii="Arial" w:eastAsia="Times New Roman" w:hAnsi="Arial"/>
          <w:sz w:val="20"/>
          <w:szCs w:val="20"/>
          <w:lang w:val="en-AU"/>
        </w:rPr>
        <w:t>The Last Romance)</w:t>
      </w:r>
    </w:p>
    <w:p w14:paraId="4AC78379" w14:textId="77777777" w:rsidR="00387B52" w:rsidRDefault="00387B52" w:rsidP="00A71FF8">
      <w:pPr>
        <w:rPr>
          <w:rFonts w:ascii="Arial" w:eastAsia="Times New Roman" w:hAnsi="Arial"/>
          <w:sz w:val="20"/>
          <w:szCs w:val="20"/>
          <w:lang w:val="en-AU"/>
        </w:rPr>
      </w:pPr>
      <w:r>
        <w:rPr>
          <w:rFonts w:ascii="Arial" w:eastAsia="Times New Roman" w:hAnsi="Arial"/>
          <w:sz w:val="20"/>
          <w:szCs w:val="20"/>
          <w:lang w:val="en-AU"/>
        </w:rPr>
        <w:t xml:space="preserve">Avery </w:t>
      </w:r>
      <w:proofErr w:type="gramStart"/>
      <w:r>
        <w:rPr>
          <w:rFonts w:ascii="Arial" w:eastAsia="Times New Roman" w:hAnsi="Arial"/>
          <w:sz w:val="20"/>
          <w:szCs w:val="20"/>
          <w:lang w:val="en-AU"/>
        </w:rPr>
        <w:t>Brooks  (</w:t>
      </w:r>
      <w:proofErr w:type="gramEnd"/>
      <w:r>
        <w:rPr>
          <w:rFonts w:ascii="Arial" w:eastAsia="Times New Roman" w:hAnsi="Arial"/>
          <w:sz w:val="20"/>
          <w:szCs w:val="20"/>
          <w:lang w:val="en-AU"/>
        </w:rPr>
        <w:t>Paul Robeson)</w:t>
      </w:r>
    </w:p>
    <w:p w14:paraId="630B865B" w14:textId="77777777" w:rsidR="00387B52" w:rsidRDefault="00387B52" w:rsidP="00A71FF8">
      <w:pPr>
        <w:rPr>
          <w:rFonts w:ascii="Arial" w:eastAsia="Times New Roman" w:hAnsi="Arial"/>
          <w:sz w:val="20"/>
          <w:szCs w:val="20"/>
          <w:lang w:val="en-AU"/>
        </w:rPr>
      </w:pPr>
      <w:r>
        <w:rPr>
          <w:rFonts w:ascii="Arial" w:eastAsia="Times New Roman" w:hAnsi="Arial"/>
          <w:sz w:val="20"/>
          <w:szCs w:val="20"/>
          <w:lang w:val="en-AU"/>
        </w:rPr>
        <w:t xml:space="preserve">Lane </w:t>
      </w:r>
      <w:proofErr w:type="gramStart"/>
      <w:r>
        <w:rPr>
          <w:rFonts w:ascii="Arial" w:eastAsia="Times New Roman" w:hAnsi="Arial"/>
          <w:sz w:val="20"/>
          <w:szCs w:val="20"/>
          <w:lang w:val="en-AU"/>
        </w:rPr>
        <w:t>Carlock  (</w:t>
      </w:r>
      <w:proofErr w:type="gramEnd"/>
      <w:r>
        <w:rPr>
          <w:rFonts w:ascii="Arial" w:eastAsia="Times New Roman" w:hAnsi="Arial"/>
          <w:sz w:val="20"/>
          <w:szCs w:val="20"/>
          <w:lang w:val="en-AU"/>
        </w:rPr>
        <w:t>Legacy of Light)</w:t>
      </w:r>
    </w:p>
    <w:p w14:paraId="4C2E4340" w14:textId="77777777" w:rsidR="004716CF" w:rsidRDefault="004716CF" w:rsidP="00A71FF8">
      <w:pPr>
        <w:rPr>
          <w:rFonts w:ascii="Arial" w:eastAsia="Times New Roman" w:hAnsi="Arial"/>
          <w:sz w:val="20"/>
          <w:szCs w:val="20"/>
          <w:lang w:val="en-AU"/>
        </w:rPr>
      </w:pPr>
      <w:r>
        <w:rPr>
          <w:rFonts w:ascii="Arial" w:eastAsia="Times New Roman" w:hAnsi="Arial"/>
          <w:sz w:val="20"/>
          <w:szCs w:val="20"/>
          <w:lang w:val="en-AU"/>
        </w:rPr>
        <w:t xml:space="preserve">Carolyn </w:t>
      </w:r>
      <w:proofErr w:type="gramStart"/>
      <w:r>
        <w:rPr>
          <w:rFonts w:ascii="Arial" w:eastAsia="Times New Roman" w:hAnsi="Arial"/>
          <w:sz w:val="20"/>
          <w:szCs w:val="20"/>
          <w:lang w:val="en-AU"/>
        </w:rPr>
        <w:t>Cook  (</w:t>
      </w:r>
      <w:proofErr w:type="gramEnd"/>
      <w:r>
        <w:rPr>
          <w:rFonts w:ascii="Arial" w:eastAsia="Times New Roman" w:hAnsi="Arial"/>
          <w:sz w:val="20"/>
          <w:szCs w:val="20"/>
          <w:lang w:val="en-AU"/>
        </w:rPr>
        <w:t>The tempest)</w:t>
      </w:r>
    </w:p>
    <w:p w14:paraId="25D6C133" w14:textId="77777777" w:rsidR="004716CF" w:rsidRDefault="004716CF" w:rsidP="00A71FF8">
      <w:pPr>
        <w:rPr>
          <w:rFonts w:ascii="Arial" w:eastAsia="Times New Roman" w:hAnsi="Arial"/>
          <w:sz w:val="20"/>
          <w:szCs w:val="20"/>
          <w:lang w:val="en-AU"/>
        </w:rPr>
      </w:pPr>
      <w:r>
        <w:rPr>
          <w:rFonts w:ascii="Arial" w:eastAsia="Times New Roman" w:hAnsi="Arial"/>
          <w:sz w:val="20"/>
          <w:szCs w:val="20"/>
          <w:lang w:val="en-AU"/>
        </w:rPr>
        <w:t xml:space="preserve">Christopher </w:t>
      </w:r>
      <w:proofErr w:type="spellStart"/>
      <w:proofErr w:type="gramStart"/>
      <w:r>
        <w:rPr>
          <w:rFonts w:ascii="Arial" w:eastAsia="Times New Roman" w:hAnsi="Arial"/>
          <w:sz w:val="20"/>
          <w:szCs w:val="20"/>
          <w:lang w:val="en-AU"/>
        </w:rPr>
        <w:t>Corporandy</w:t>
      </w:r>
      <w:proofErr w:type="spellEnd"/>
      <w:r>
        <w:rPr>
          <w:rFonts w:ascii="Arial" w:eastAsia="Times New Roman" w:hAnsi="Arial"/>
          <w:sz w:val="20"/>
          <w:szCs w:val="20"/>
          <w:lang w:val="en-AU"/>
        </w:rPr>
        <w:t xml:space="preserve">  (</w:t>
      </w:r>
      <w:proofErr w:type="gramEnd"/>
      <w:r>
        <w:rPr>
          <w:rFonts w:ascii="Arial" w:eastAsia="Times New Roman" w:hAnsi="Arial"/>
          <w:sz w:val="20"/>
          <w:szCs w:val="20"/>
          <w:lang w:val="en-AU"/>
        </w:rPr>
        <w:t>The Judas Kiss)</w:t>
      </w:r>
    </w:p>
    <w:p w14:paraId="3ABE77ED" w14:textId="77777777" w:rsidR="00DF3D6A" w:rsidRDefault="00DF3D6A" w:rsidP="00A71FF8">
      <w:pPr>
        <w:rPr>
          <w:rFonts w:ascii="Arial" w:eastAsia="Times New Roman" w:hAnsi="Arial"/>
          <w:sz w:val="20"/>
          <w:szCs w:val="20"/>
          <w:lang w:val="en-AU"/>
        </w:rPr>
      </w:pPr>
      <w:r>
        <w:rPr>
          <w:rFonts w:ascii="Arial" w:eastAsia="Times New Roman" w:hAnsi="Arial"/>
          <w:sz w:val="20"/>
          <w:szCs w:val="20"/>
          <w:lang w:val="en-AU"/>
        </w:rPr>
        <w:t xml:space="preserve">Steve </w:t>
      </w:r>
      <w:proofErr w:type="gramStart"/>
      <w:r>
        <w:rPr>
          <w:rFonts w:ascii="Arial" w:eastAsia="Times New Roman" w:hAnsi="Arial"/>
          <w:sz w:val="20"/>
          <w:szCs w:val="20"/>
          <w:lang w:val="en-AU"/>
        </w:rPr>
        <w:t>Coulter  (</w:t>
      </w:r>
      <w:proofErr w:type="gramEnd"/>
      <w:r>
        <w:rPr>
          <w:rFonts w:ascii="Arial" w:eastAsia="Times New Roman" w:hAnsi="Arial"/>
          <w:sz w:val="20"/>
          <w:szCs w:val="20"/>
          <w:lang w:val="en-AU"/>
        </w:rPr>
        <w:t>Underneath the Lintel)</w:t>
      </w:r>
    </w:p>
    <w:p w14:paraId="380B93FE" w14:textId="77777777" w:rsidR="004716CF" w:rsidRDefault="004716CF" w:rsidP="00A71FF8">
      <w:pPr>
        <w:rPr>
          <w:rFonts w:ascii="Arial" w:eastAsia="Times New Roman" w:hAnsi="Arial"/>
          <w:sz w:val="20"/>
          <w:szCs w:val="20"/>
          <w:lang w:val="en-AU"/>
        </w:rPr>
      </w:pPr>
      <w:r>
        <w:rPr>
          <w:rFonts w:ascii="Arial" w:eastAsia="Times New Roman" w:hAnsi="Arial"/>
          <w:sz w:val="20"/>
          <w:szCs w:val="20"/>
          <w:lang w:val="en-AU"/>
        </w:rPr>
        <w:t xml:space="preserve">Kelly </w:t>
      </w:r>
      <w:proofErr w:type="gramStart"/>
      <w:r>
        <w:rPr>
          <w:rFonts w:ascii="Arial" w:eastAsia="Times New Roman" w:hAnsi="Arial"/>
          <w:sz w:val="20"/>
          <w:szCs w:val="20"/>
          <w:lang w:val="en-AU"/>
        </w:rPr>
        <w:t>Criss  (</w:t>
      </w:r>
      <w:proofErr w:type="gramEnd"/>
      <w:r>
        <w:rPr>
          <w:rFonts w:ascii="Arial" w:eastAsia="Times New Roman" w:hAnsi="Arial"/>
          <w:sz w:val="20"/>
          <w:szCs w:val="20"/>
          <w:lang w:val="en-AU"/>
        </w:rPr>
        <w:t>Double Falsehood)</w:t>
      </w:r>
    </w:p>
    <w:p w14:paraId="2F394965" w14:textId="77777777" w:rsidR="008506B2" w:rsidRDefault="008506B2" w:rsidP="00A71FF8">
      <w:pPr>
        <w:rPr>
          <w:rFonts w:ascii="Arial" w:eastAsia="Times New Roman" w:hAnsi="Arial"/>
          <w:sz w:val="20"/>
          <w:szCs w:val="20"/>
          <w:lang w:val="en-AU"/>
        </w:rPr>
      </w:pPr>
      <w:r>
        <w:rPr>
          <w:rFonts w:ascii="Arial" w:eastAsia="Times New Roman" w:hAnsi="Arial"/>
          <w:sz w:val="20"/>
          <w:szCs w:val="20"/>
          <w:lang w:val="en-AU"/>
        </w:rPr>
        <w:t xml:space="preserve">David </w:t>
      </w:r>
      <w:proofErr w:type="gramStart"/>
      <w:r>
        <w:rPr>
          <w:rFonts w:ascii="Arial" w:eastAsia="Times New Roman" w:hAnsi="Arial"/>
          <w:sz w:val="20"/>
          <w:szCs w:val="20"/>
          <w:lang w:val="en-AU"/>
        </w:rPr>
        <w:t>DeVries  (</w:t>
      </w:r>
      <w:proofErr w:type="gramEnd"/>
      <w:r>
        <w:rPr>
          <w:rFonts w:ascii="Arial" w:eastAsia="Times New Roman" w:hAnsi="Arial"/>
          <w:sz w:val="20"/>
          <w:szCs w:val="20"/>
          <w:lang w:val="en-AU"/>
        </w:rPr>
        <w:t>Carapace)</w:t>
      </w:r>
    </w:p>
    <w:p w14:paraId="43C18487" w14:textId="77777777" w:rsidR="00DF3D6A" w:rsidRDefault="00DF3D6A" w:rsidP="00A71FF8">
      <w:pPr>
        <w:rPr>
          <w:rFonts w:ascii="Arial" w:eastAsia="Times New Roman" w:hAnsi="Arial"/>
          <w:sz w:val="20"/>
          <w:szCs w:val="20"/>
          <w:lang w:val="en-AU"/>
        </w:rPr>
      </w:pPr>
      <w:r>
        <w:rPr>
          <w:rFonts w:ascii="Arial" w:eastAsia="Times New Roman" w:hAnsi="Arial"/>
          <w:sz w:val="20"/>
          <w:szCs w:val="20"/>
          <w:lang w:val="en-AU"/>
        </w:rPr>
        <w:t xml:space="preserve">Kate </w:t>
      </w:r>
      <w:proofErr w:type="gramStart"/>
      <w:r>
        <w:rPr>
          <w:rFonts w:ascii="Arial" w:eastAsia="Times New Roman" w:hAnsi="Arial"/>
          <w:sz w:val="20"/>
          <w:szCs w:val="20"/>
          <w:lang w:val="en-AU"/>
        </w:rPr>
        <w:t>Donadio  (</w:t>
      </w:r>
      <w:proofErr w:type="gramEnd"/>
      <w:r>
        <w:rPr>
          <w:rFonts w:ascii="Arial" w:eastAsia="Times New Roman" w:hAnsi="Arial"/>
          <w:sz w:val="20"/>
          <w:szCs w:val="20"/>
          <w:lang w:val="en-AU"/>
        </w:rPr>
        <w:t>In the Next Room, or The Vibrator Play)</w:t>
      </w:r>
    </w:p>
    <w:p w14:paraId="72060AE7" w14:textId="77777777" w:rsidR="00387B52" w:rsidRDefault="00387B52" w:rsidP="00A71FF8">
      <w:pPr>
        <w:rPr>
          <w:rFonts w:ascii="Arial" w:eastAsia="Times New Roman" w:hAnsi="Arial"/>
          <w:sz w:val="20"/>
          <w:szCs w:val="20"/>
          <w:lang w:val="en-AU"/>
        </w:rPr>
      </w:pPr>
      <w:r>
        <w:rPr>
          <w:rFonts w:ascii="Arial" w:eastAsia="Times New Roman" w:hAnsi="Arial"/>
          <w:sz w:val="20"/>
          <w:szCs w:val="20"/>
          <w:lang w:val="en-AU"/>
        </w:rPr>
        <w:lastRenderedPageBreak/>
        <w:t xml:space="preserve">Josh </w:t>
      </w:r>
      <w:proofErr w:type="gramStart"/>
      <w:r>
        <w:rPr>
          <w:rFonts w:ascii="Arial" w:eastAsia="Times New Roman" w:hAnsi="Arial"/>
          <w:sz w:val="20"/>
          <w:szCs w:val="20"/>
          <w:lang w:val="en-AU"/>
        </w:rPr>
        <w:t>Donohue  (</w:t>
      </w:r>
      <w:proofErr w:type="gramEnd"/>
      <w:r>
        <w:rPr>
          <w:rFonts w:ascii="Arial" w:eastAsia="Times New Roman" w:hAnsi="Arial"/>
          <w:sz w:val="20"/>
          <w:szCs w:val="20"/>
          <w:lang w:val="en-AU"/>
        </w:rPr>
        <w:t>Butterflies Are Free)</w:t>
      </w:r>
    </w:p>
    <w:p w14:paraId="6CDD3447" w14:textId="77777777" w:rsidR="008506B2" w:rsidRDefault="008506B2" w:rsidP="00A71FF8">
      <w:pPr>
        <w:rPr>
          <w:rFonts w:ascii="Arial" w:eastAsia="Times New Roman" w:hAnsi="Arial"/>
          <w:sz w:val="20"/>
          <w:szCs w:val="20"/>
          <w:lang w:val="en-AU"/>
        </w:rPr>
      </w:pPr>
      <w:r>
        <w:rPr>
          <w:rFonts w:ascii="Arial" w:eastAsia="Times New Roman" w:hAnsi="Arial"/>
          <w:sz w:val="20"/>
          <w:szCs w:val="20"/>
          <w:lang w:val="en-AU"/>
        </w:rPr>
        <w:t xml:space="preserve">Taylor M. </w:t>
      </w:r>
      <w:proofErr w:type="gramStart"/>
      <w:r>
        <w:rPr>
          <w:rFonts w:ascii="Arial" w:eastAsia="Times New Roman" w:hAnsi="Arial"/>
          <w:sz w:val="20"/>
          <w:szCs w:val="20"/>
          <w:lang w:val="en-AU"/>
        </w:rPr>
        <w:t>Dooley  (</w:t>
      </w:r>
      <w:proofErr w:type="gramEnd"/>
      <w:r>
        <w:rPr>
          <w:rFonts w:ascii="Arial" w:eastAsia="Times New Roman" w:hAnsi="Arial"/>
          <w:sz w:val="20"/>
          <w:szCs w:val="20"/>
          <w:lang w:val="en-AU"/>
        </w:rPr>
        <w:t>Exit, Pursued by a Bear)</w:t>
      </w:r>
    </w:p>
    <w:p w14:paraId="7D2B8B70" w14:textId="77777777" w:rsidR="008506B2" w:rsidRDefault="008506B2" w:rsidP="00A71FF8">
      <w:pPr>
        <w:rPr>
          <w:rFonts w:ascii="Arial" w:eastAsia="Times New Roman" w:hAnsi="Arial"/>
          <w:sz w:val="20"/>
          <w:szCs w:val="20"/>
          <w:lang w:val="en-AU"/>
        </w:rPr>
      </w:pPr>
      <w:r>
        <w:rPr>
          <w:rFonts w:ascii="Arial" w:eastAsia="Times New Roman" w:hAnsi="Arial"/>
          <w:sz w:val="20"/>
          <w:szCs w:val="20"/>
          <w:lang w:val="en-AU"/>
        </w:rPr>
        <w:t>Veronika Duerr (Twelfth Night / Exit, Pursued by a Bear)</w:t>
      </w:r>
    </w:p>
    <w:p w14:paraId="0A914D70" w14:textId="77777777" w:rsidR="00387B52" w:rsidRDefault="00387B52" w:rsidP="00A71FF8">
      <w:pPr>
        <w:rPr>
          <w:rFonts w:ascii="Arial" w:eastAsia="Times New Roman" w:hAnsi="Arial"/>
          <w:sz w:val="20"/>
          <w:szCs w:val="20"/>
          <w:lang w:val="en-AU"/>
        </w:rPr>
      </w:pPr>
      <w:r>
        <w:rPr>
          <w:rFonts w:ascii="Arial" w:eastAsia="Times New Roman" w:hAnsi="Arial"/>
          <w:sz w:val="20"/>
          <w:szCs w:val="20"/>
          <w:lang w:val="en-AU"/>
        </w:rPr>
        <w:t xml:space="preserve">Allan </w:t>
      </w:r>
      <w:proofErr w:type="gramStart"/>
      <w:r>
        <w:rPr>
          <w:rFonts w:ascii="Arial" w:eastAsia="Times New Roman" w:hAnsi="Arial"/>
          <w:sz w:val="20"/>
          <w:szCs w:val="20"/>
          <w:lang w:val="en-AU"/>
        </w:rPr>
        <w:t>Edwards  (</w:t>
      </w:r>
      <w:proofErr w:type="gramEnd"/>
      <w:r>
        <w:rPr>
          <w:rFonts w:ascii="Arial" w:eastAsia="Times New Roman" w:hAnsi="Arial"/>
          <w:sz w:val="20"/>
          <w:szCs w:val="20"/>
          <w:lang w:val="en-AU"/>
        </w:rPr>
        <w:t>Legacy of Light)</w:t>
      </w:r>
    </w:p>
    <w:p w14:paraId="03547E02" w14:textId="77777777" w:rsidR="00DF3D6A" w:rsidRDefault="00DF3D6A" w:rsidP="00A71FF8">
      <w:pPr>
        <w:rPr>
          <w:rFonts w:ascii="Arial" w:eastAsia="Times New Roman" w:hAnsi="Arial"/>
          <w:sz w:val="20"/>
          <w:szCs w:val="20"/>
          <w:lang w:val="en-AU"/>
        </w:rPr>
      </w:pPr>
      <w:r>
        <w:rPr>
          <w:rFonts w:ascii="Arial" w:eastAsia="Times New Roman" w:hAnsi="Arial"/>
          <w:sz w:val="20"/>
          <w:szCs w:val="20"/>
          <w:lang w:val="en-AU"/>
        </w:rPr>
        <w:t>Tovah Feldshuh (Golda’s Balcony)</w:t>
      </w:r>
    </w:p>
    <w:p w14:paraId="5B72CEAB" w14:textId="77777777" w:rsidR="004716CF" w:rsidRDefault="004716CF" w:rsidP="00A71FF8">
      <w:pPr>
        <w:rPr>
          <w:rFonts w:ascii="Arial" w:eastAsia="Times New Roman" w:hAnsi="Arial"/>
          <w:sz w:val="20"/>
          <w:szCs w:val="20"/>
          <w:lang w:val="en-AU"/>
        </w:rPr>
      </w:pPr>
      <w:r>
        <w:rPr>
          <w:rFonts w:ascii="Arial" w:eastAsia="Times New Roman" w:hAnsi="Arial"/>
          <w:sz w:val="20"/>
          <w:szCs w:val="20"/>
          <w:lang w:val="en-AU"/>
        </w:rPr>
        <w:t xml:space="preserve">Anne-Marie </w:t>
      </w:r>
      <w:proofErr w:type="gramStart"/>
      <w:r>
        <w:rPr>
          <w:rFonts w:ascii="Arial" w:eastAsia="Times New Roman" w:hAnsi="Arial"/>
          <w:sz w:val="20"/>
          <w:szCs w:val="20"/>
          <w:lang w:val="en-AU"/>
        </w:rPr>
        <w:t>Gideon  (</w:t>
      </w:r>
      <w:proofErr w:type="gramEnd"/>
      <w:r>
        <w:rPr>
          <w:rFonts w:ascii="Arial" w:eastAsia="Times New Roman" w:hAnsi="Arial"/>
          <w:sz w:val="20"/>
          <w:szCs w:val="20"/>
          <w:lang w:val="en-AU"/>
        </w:rPr>
        <w:t>Noises Off)</w:t>
      </w:r>
    </w:p>
    <w:p w14:paraId="5E6F5BF3" w14:textId="77777777" w:rsidR="00387B52" w:rsidRDefault="00387B52" w:rsidP="00A71FF8">
      <w:pPr>
        <w:rPr>
          <w:rFonts w:ascii="Arial" w:eastAsia="Times New Roman" w:hAnsi="Arial"/>
          <w:sz w:val="20"/>
          <w:szCs w:val="20"/>
          <w:lang w:val="en-AU"/>
        </w:rPr>
      </w:pPr>
      <w:r>
        <w:rPr>
          <w:rFonts w:ascii="Arial" w:eastAsia="Times New Roman" w:hAnsi="Arial"/>
          <w:sz w:val="20"/>
          <w:szCs w:val="20"/>
          <w:lang w:val="en-AU"/>
        </w:rPr>
        <w:t xml:space="preserve">Megan </w:t>
      </w:r>
      <w:proofErr w:type="gramStart"/>
      <w:r>
        <w:rPr>
          <w:rFonts w:ascii="Arial" w:eastAsia="Times New Roman" w:hAnsi="Arial"/>
          <w:sz w:val="20"/>
          <w:szCs w:val="20"/>
          <w:lang w:val="en-AU"/>
        </w:rPr>
        <w:t>Hayes  (</w:t>
      </w:r>
      <w:proofErr w:type="gramEnd"/>
      <w:r>
        <w:rPr>
          <w:rFonts w:ascii="Arial" w:eastAsia="Times New Roman" w:hAnsi="Arial"/>
          <w:sz w:val="20"/>
          <w:szCs w:val="20"/>
          <w:lang w:val="en-AU"/>
        </w:rPr>
        <w:t>Butterflies Are Free)</w:t>
      </w:r>
    </w:p>
    <w:p w14:paraId="71276459" w14:textId="77777777" w:rsidR="008506B2" w:rsidRDefault="008506B2" w:rsidP="00A71FF8">
      <w:pPr>
        <w:rPr>
          <w:rFonts w:ascii="Arial" w:eastAsia="Times New Roman" w:hAnsi="Arial"/>
          <w:sz w:val="20"/>
          <w:szCs w:val="20"/>
          <w:lang w:val="en-AU"/>
        </w:rPr>
      </w:pPr>
      <w:r>
        <w:rPr>
          <w:rFonts w:ascii="Arial" w:eastAsia="Times New Roman" w:hAnsi="Arial"/>
          <w:sz w:val="20"/>
          <w:szCs w:val="20"/>
          <w:lang w:val="en-AU"/>
        </w:rPr>
        <w:t xml:space="preserve">Shelby </w:t>
      </w:r>
      <w:proofErr w:type="gramStart"/>
      <w:r>
        <w:rPr>
          <w:rFonts w:ascii="Arial" w:eastAsia="Times New Roman" w:hAnsi="Arial"/>
          <w:sz w:val="20"/>
          <w:szCs w:val="20"/>
          <w:lang w:val="en-AU"/>
        </w:rPr>
        <w:t>Hofer  (</w:t>
      </w:r>
      <w:proofErr w:type="gramEnd"/>
      <w:r>
        <w:rPr>
          <w:rFonts w:ascii="Arial" w:eastAsia="Times New Roman" w:hAnsi="Arial"/>
          <w:sz w:val="20"/>
          <w:szCs w:val="20"/>
          <w:lang w:val="en-AU"/>
        </w:rPr>
        <w:t>101 Humiliating Stories)</w:t>
      </w:r>
    </w:p>
    <w:p w14:paraId="0F4199D4" w14:textId="77777777" w:rsidR="004716CF" w:rsidRDefault="004716CF" w:rsidP="00A71FF8">
      <w:pPr>
        <w:rPr>
          <w:rFonts w:ascii="Arial" w:eastAsia="Times New Roman" w:hAnsi="Arial"/>
          <w:sz w:val="20"/>
          <w:szCs w:val="20"/>
          <w:lang w:val="en-AU"/>
        </w:rPr>
      </w:pPr>
      <w:r>
        <w:rPr>
          <w:rFonts w:ascii="Arial" w:eastAsia="Times New Roman" w:hAnsi="Arial"/>
          <w:sz w:val="20"/>
          <w:szCs w:val="20"/>
          <w:lang w:val="en-AU"/>
        </w:rPr>
        <w:t xml:space="preserve">Jonathan </w:t>
      </w:r>
      <w:proofErr w:type="gramStart"/>
      <w:r>
        <w:rPr>
          <w:rFonts w:ascii="Arial" w:eastAsia="Times New Roman" w:hAnsi="Arial"/>
          <w:sz w:val="20"/>
          <w:szCs w:val="20"/>
          <w:lang w:val="en-AU"/>
        </w:rPr>
        <w:t>Horne  (</w:t>
      </w:r>
      <w:proofErr w:type="gramEnd"/>
      <w:r>
        <w:rPr>
          <w:rFonts w:ascii="Arial" w:eastAsia="Times New Roman" w:hAnsi="Arial"/>
          <w:sz w:val="20"/>
          <w:szCs w:val="20"/>
          <w:lang w:val="en-AU"/>
        </w:rPr>
        <w:t>Double Falsehood)</w:t>
      </w:r>
    </w:p>
    <w:p w14:paraId="62B71847" w14:textId="77777777" w:rsidR="00387B52" w:rsidRDefault="00387B52" w:rsidP="00A71FF8">
      <w:pPr>
        <w:rPr>
          <w:rFonts w:ascii="Arial" w:eastAsia="Times New Roman" w:hAnsi="Arial"/>
          <w:sz w:val="20"/>
          <w:szCs w:val="20"/>
          <w:lang w:val="en-AU"/>
        </w:rPr>
      </w:pPr>
      <w:r>
        <w:rPr>
          <w:rFonts w:ascii="Arial" w:eastAsia="Times New Roman" w:hAnsi="Arial"/>
          <w:sz w:val="20"/>
          <w:szCs w:val="20"/>
          <w:lang w:val="en-AU"/>
        </w:rPr>
        <w:t xml:space="preserve">Jo </w:t>
      </w:r>
      <w:proofErr w:type="gramStart"/>
      <w:r>
        <w:rPr>
          <w:rFonts w:ascii="Arial" w:eastAsia="Times New Roman" w:hAnsi="Arial"/>
          <w:sz w:val="20"/>
          <w:szCs w:val="20"/>
          <w:lang w:val="en-AU"/>
        </w:rPr>
        <w:t>Howarth  (</w:t>
      </w:r>
      <w:proofErr w:type="gramEnd"/>
      <w:r>
        <w:rPr>
          <w:rFonts w:ascii="Arial" w:eastAsia="Times New Roman" w:hAnsi="Arial"/>
          <w:sz w:val="20"/>
          <w:szCs w:val="20"/>
          <w:lang w:val="en-AU"/>
        </w:rPr>
        <w:t>Butterflies Are Free)</w:t>
      </w:r>
    </w:p>
    <w:p w14:paraId="252B59D3" w14:textId="77777777" w:rsidR="008506B2" w:rsidRDefault="008506B2" w:rsidP="00A71FF8">
      <w:pPr>
        <w:rPr>
          <w:rFonts w:ascii="Arial" w:eastAsia="Times New Roman" w:hAnsi="Arial"/>
          <w:sz w:val="20"/>
          <w:szCs w:val="20"/>
          <w:lang w:val="en-AU"/>
        </w:rPr>
      </w:pPr>
      <w:r>
        <w:rPr>
          <w:rFonts w:ascii="Arial" w:eastAsia="Times New Roman" w:hAnsi="Arial"/>
          <w:sz w:val="20"/>
          <w:szCs w:val="20"/>
          <w:lang w:val="en-AU"/>
        </w:rPr>
        <w:t xml:space="preserve">Chris </w:t>
      </w:r>
      <w:proofErr w:type="gramStart"/>
      <w:r>
        <w:rPr>
          <w:rFonts w:ascii="Arial" w:eastAsia="Times New Roman" w:hAnsi="Arial"/>
          <w:sz w:val="20"/>
          <w:szCs w:val="20"/>
          <w:lang w:val="en-AU"/>
        </w:rPr>
        <w:t>Kayser  (</w:t>
      </w:r>
      <w:proofErr w:type="gramEnd"/>
      <w:r>
        <w:rPr>
          <w:rFonts w:ascii="Arial" w:eastAsia="Times New Roman" w:hAnsi="Arial"/>
          <w:sz w:val="20"/>
          <w:szCs w:val="20"/>
          <w:lang w:val="en-AU"/>
        </w:rPr>
        <w:t>Superior Donuts)</w:t>
      </w:r>
    </w:p>
    <w:p w14:paraId="0B21BB10" w14:textId="77777777" w:rsidR="00387B52" w:rsidRDefault="00387B52" w:rsidP="00A71FF8">
      <w:pPr>
        <w:rPr>
          <w:rFonts w:ascii="Arial" w:eastAsia="Times New Roman" w:hAnsi="Arial"/>
          <w:sz w:val="20"/>
          <w:szCs w:val="20"/>
          <w:lang w:val="en-AU"/>
        </w:rPr>
      </w:pPr>
      <w:r>
        <w:rPr>
          <w:rFonts w:ascii="Arial" w:eastAsia="Times New Roman" w:hAnsi="Arial"/>
          <w:sz w:val="20"/>
          <w:szCs w:val="20"/>
          <w:lang w:val="en-AU"/>
        </w:rPr>
        <w:t xml:space="preserve">Tess Malis </w:t>
      </w:r>
      <w:proofErr w:type="gramStart"/>
      <w:r>
        <w:rPr>
          <w:rFonts w:ascii="Arial" w:eastAsia="Times New Roman" w:hAnsi="Arial"/>
          <w:sz w:val="20"/>
          <w:szCs w:val="20"/>
          <w:lang w:val="en-AU"/>
        </w:rPr>
        <w:t>Kincaid  (</w:t>
      </w:r>
      <w:proofErr w:type="gramEnd"/>
      <w:r>
        <w:rPr>
          <w:rFonts w:ascii="Arial" w:eastAsia="Times New Roman" w:hAnsi="Arial"/>
          <w:sz w:val="20"/>
          <w:szCs w:val="20"/>
          <w:lang w:val="en-AU"/>
        </w:rPr>
        <w:t>August: Osage County / Antony and Cleopatra / Broke)</w:t>
      </w:r>
    </w:p>
    <w:p w14:paraId="28120C43" w14:textId="77777777" w:rsidR="004716CF" w:rsidRDefault="004716CF" w:rsidP="00A71FF8">
      <w:pPr>
        <w:rPr>
          <w:rFonts w:ascii="Arial" w:eastAsia="Times New Roman" w:hAnsi="Arial"/>
          <w:sz w:val="20"/>
          <w:szCs w:val="20"/>
          <w:lang w:val="en-AU"/>
        </w:rPr>
      </w:pPr>
      <w:r>
        <w:rPr>
          <w:rFonts w:ascii="Arial" w:eastAsia="Times New Roman" w:hAnsi="Arial"/>
          <w:sz w:val="20"/>
          <w:szCs w:val="20"/>
          <w:lang w:val="en-AU"/>
        </w:rPr>
        <w:t xml:space="preserve">Eddie Levi </w:t>
      </w:r>
      <w:proofErr w:type="gramStart"/>
      <w:r>
        <w:rPr>
          <w:rFonts w:ascii="Arial" w:eastAsia="Times New Roman" w:hAnsi="Arial"/>
          <w:sz w:val="20"/>
          <w:szCs w:val="20"/>
          <w:lang w:val="en-AU"/>
        </w:rPr>
        <w:t>Lee  (</w:t>
      </w:r>
      <w:proofErr w:type="gramEnd"/>
      <w:r>
        <w:rPr>
          <w:rFonts w:ascii="Arial" w:eastAsia="Times New Roman" w:hAnsi="Arial"/>
          <w:sz w:val="20"/>
          <w:szCs w:val="20"/>
          <w:lang w:val="en-AU"/>
        </w:rPr>
        <w:t>Over the River and Through the Woods)</w:t>
      </w:r>
    </w:p>
    <w:p w14:paraId="576D29B3" w14:textId="77777777" w:rsidR="008506B2" w:rsidRDefault="008506B2" w:rsidP="00A71FF8">
      <w:pPr>
        <w:rPr>
          <w:rFonts w:ascii="Arial" w:eastAsia="Times New Roman" w:hAnsi="Arial"/>
          <w:sz w:val="20"/>
          <w:szCs w:val="20"/>
          <w:lang w:val="en-AU"/>
        </w:rPr>
      </w:pPr>
      <w:r>
        <w:rPr>
          <w:rFonts w:ascii="Arial" w:eastAsia="Times New Roman" w:hAnsi="Arial"/>
          <w:sz w:val="20"/>
          <w:szCs w:val="20"/>
          <w:lang w:val="en-AU"/>
        </w:rPr>
        <w:t>Bethany Anne Lind (Carapace / The Glass Menagerie)</w:t>
      </w:r>
    </w:p>
    <w:p w14:paraId="11E59D2F" w14:textId="77777777" w:rsidR="008506B2" w:rsidRDefault="008506B2" w:rsidP="00A71FF8">
      <w:pPr>
        <w:rPr>
          <w:rFonts w:ascii="Arial" w:eastAsia="Times New Roman" w:hAnsi="Arial"/>
          <w:sz w:val="20"/>
          <w:szCs w:val="20"/>
          <w:lang w:val="en-AU"/>
        </w:rPr>
      </w:pPr>
      <w:r>
        <w:rPr>
          <w:rFonts w:ascii="Arial" w:eastAsia="Times New Roman" w:hAnsi="Arial"/>
          <w:sz w:val="20"/>
          <w:szCs w:val="20"/>
          <w:lang w:val="en-AU"/>
        </w:rPr>
        <w:t xml:space="preserve">Eric J. </w:t>
      </w:r>
      <w:proofErr w:type="gramStart"/>
      <w:r>
        <w:rPr>
          <w:rFonts w:ascii="Arial" w:eastAsia="Times New Roman" w:hAnsi="Arial"/>
          <w:sz w:val="20"/>
          <w:szCs w:val="20"/>
          <w:lang w:val="en-AU"/>
        </w:rPr>
        <w:t>Little  (</w:t>
      </w:r>
      <w:proofErr w:type="gramEnd"/>
      <w:r>
        <w:rPr>
          <w:rFonts w:ascii="Arial" w:eastAsia="Times New Roman" w:hAnsi="Arial"/>
          <w:sz w:val="20"/>
          <w:szCs w:val="20"/>
          <w:lang w:val="en-AU"/>
        </w:rPr>
        <w:t>Superior Donuts)</w:t>
      </w:r>
    </w:p>
    <w:p w14:paraId="30CBCFCB" w14:textId="77777777" w:rsidR="00387B52" w:rsidRDefault="00387B52" w:rsidP="00A71FF8">
      <w:pPr>
        <w:rPr>
          <w:rFonts w:ascii="Arial" w:eastAsia="Times New Roman" w:hAnsi="Arial"/>
          <w:sz w:val="20"/>
          <w:szCs w:val="20"/>
          <w:lang w:val="en-AU"/>
        </w:rPr>
      </w:pPr>
      <w:r>
        <w:rPr>
          <w:rFonts w:ascii="Arial" w:eastAsia="Times New Roman" w:hAnsi="Arial"/>
          <w:sz w:val="20"/>
          <w:szCs w:val="20"/>
          <w:lang w:val="en-AU"/>
        </w:rPr>
        <w:t xml:space="preserve">J.C. </w:t>
      </w:r>
      <w:proofErr w:type="gramStart"/>
      <w:r>
        <w:rPr>
          <w:rFonts w:ascii="Arial" w:eastAsia="Times New Roman" w:hAnsi="Arial"/>
          <w:sz w:val="20"/>
          <w:szCs w:val="20"/>
          <w:lang w:val="en-AU"/>
        </w:rPr>
        <w:t>Long  (</w:t>
      </w:r>
      <w:proofErr w:type="gramEnd"/>
      <w:r>
        <w:rPr>
          <w:rFonts w:ascii="Arial" w:eastAsia="Times New Roman" w:hAnsi="Arial"/>
          <w:sz w:val="20"/>
          <w:szCs w:val="20"/>
          <w:lang w:val="en-AU"/>
        </w:rPr>
        <w:t>The Mikado)</w:t>
      </w:r>
    </w:p>
    <w:p w14:paraId="15EF6FAC" w14:textId="77777777" w:rsidR="00387B52" w:rsidRDefault="00387B52" w:rsidP="00A71FF8">
      <w:pPr>
        <w:rPr>
          <w:rFonts w:ascii="Arial" w:eastAsia="Times New Roman" w:hAnsi="Arial"/>
          <w:sz w:val="20"/>
          <w:szCs w:val="20"/>
          <w:lang w:val="en-AU"/>
        </w:rPr>
      </w:pPr>
      <w:r>
        <w:rPr>
          <w:rFonts w:ascii="Arial" w:eastAsia="Times New Roman" w:hAnsi="Arial"/>
          <w:sz w:val="20"/>
          <w:szCs w:val="20"/>
          <w:lang w:val="en-AU"/>
        </w:rPr>
        <w:t xml:space="preserve">Jeff </w:t>
      </w:r>
      <w:proofErr w:type="gramStart"/>
      <w:r>
        <w:rPr>
          <w:rFonts w:ascii="Arial" w:eastAsia="Times New Roman" w:hAnsi="Arial"/>
          <w:sz w:val="20"/>
          <w:szCs w:val="20"/>
          <w:lang w:val="en-AU"/>
        </w:rPr>
        <w:t>McKerley  (</w:t>
      </w:r>
      <w:proofErr w:type="gramEnd"/>
      <w:r>
        <w:rPr>
          <w:rFonts w:ascii="Arial" w:eastAsia="Times New Roman" w:hAnsi="Arial"/>
          <w:sz w:val="20"/>
          <w:szCs w:val="20"/>
          <w:lang w:val="en-AU"/>
        </w:rPr>
        <w:t>The Mikado)</w:t>
      </w:r>
    </w:p>
    <w:p w14:paraId="1D9BD38E" w14:textId="77777777" w:rsidR="008506B2" w:rsidRDefault="008506B2" w:rsidP="00A71FF8">
      <w:pPr>
        <w:rPr>
          <w:rFonts w:ascii="Arial" w:eastAsia="Times New Roman" w:hAnsi="Arial"/>
          <w:sz w:val="20"/>
          <w:szCs w:val="20"/>
          <w:lang w:val="en-AU"/>
        </w:rPr>
      </w:pPr>
      <w:r>
        <w:rPr>
          <w:rFonts w:ascii="Arial" w:eastAsia="Times New Roman" w:hAnsi="Arial"/>
          <w:sz w:val="20"/>
          <w:szCs w:val="20"/>
          <w:lang w:val="en-AU"/>
        </w:rPr>
        <w:t>Bryan Mercer (The 39 Steps</w:t>
      </w:r>
      <w:r w:rsidR="004716CF">
        <w:rPr>
          <w:rFonts w:ascii="Arial" w:eastAsia="Times New Roman" w:hAnsi="Arial"/>
          <w:sz w:val="20"/>
          <w:szCs w:val="20"/>
          <w:lang w:val="en-AU"/>
        </w:rPr>
        <w:t xml:space="preserve"> / Red, White, and Tuna</w:t>
      </w:r>
      <w:r>
        <w:rPr>
          <w:rFonts w:ascii="Arial" w:eastAsia="Times New Roman" w:hAnsi="Arial"/>
          <w:sz w:val="20"/>
          <w:szCs w:val="20"/>
          <w:lang w:val="en-AU"/>
        </w:rPr>
        <w:t>)</w:t>
      </w:r>
    </w:p>
    <w:p w14:paraId="7E0FBFA8" w14:textId="77777777" w:rsidR="008506B2" w:rsidRDefault="008506B2" w:rsidP="00A71FF8">
      <w:pPr>
        <w:rPr>
          <w:rFonts w:ascii="Arial" w:eastAsia="Times New Roman" w:hAnsi="Arial"/>
          <w:sz w:val="20"/>
          <w:szCs w:val="20"/>
          <w:lang w:val="en-AU"/>
        </w:rPr>
      </w:pPr>
      <w:r>
        <w:rPr>
          <w:rFonts w:ascii="Arial" w:eastAsia="Times New Roman" w:hAnsi="Arial"/>
          <w:sz w:val="20"/>
          <w:szCs w:val="20"/>
          <w:lang w:val="en-AU"/>
        </w:rPr>
        <w:t xml:space="preserve">Nicholas </w:t>
      </w:r>
      <w:proofErr w:type="gramStart"/>
      <w:r>
        <w:rPr>
          <w:rFonts w:ascii="Arial" w:eastAsia="Times New Roman" w:hAnsi="Arial"/>
          <w:sz w:val="20"/>
          <w:szCs w:val="20"/>
          <w:lang w:val="en-AU"/>
        </w:rPr>
        <w:t>Morrett  (</w:t>
      </w:r>
      <w:proofErr w:type="gramEnd"/>
      <w:r>
        <w:rPr>
          <w:rFonts w:ascii="Arial" w:eastAsia="Times New Roman" w:hAnsi="Arial"/>
          <w:sz w:val="20"/>
          <w:szCs w:val="20"/>
          <w:lang w:val="en-AU"/>
        </w:rPr>
        <w:t xml:space="preserve">Bye </w:t>
      </w:r>
      <w:proofErr w:type="spellStart"/>
      <w:r>
        <w:rPr>
          <w:rFonts w:ascii="Arial" w:eastAsia="Times New Roman" w:hAnsi="Arial"/>
          <w:sz w:val="20"/>
          <w:szCs w:val="20"/>
          <w:lang w:val="en-AU"/>
        </w:rPr>
        <w:t>Bye</w:t>
      </w:r>
      <w:proofErr w:type="spellEnd"/>
      <w:r>
        <w:rPr>
          <w:rFonts w:ascii="Arial" w:eastAsia="Times New Roman" w:hAnsi="Arial"/>
          <w:sz w:val="20"/>
          <w:szCs w:val="20"/>
          <w:lang w:val="en-AU"/>
        </w:rPr>
        <w:t xml:space="preserve"> Birdie)</w:t>
      </w:r>
    </w:p>
    <w:p w14:paraId="3D387E67" w14:textId="77777777" w:rsidR="004716CF" w:rsidRDefault="004716CF" w:rsidP="00A71FF8">
      <w:pPr>
        <w:rPr>
          <w:rFonts w:ascii="Arial" w:eastAsia="Times New Roman" w:hAnsi="Arial"/>
          <w:sz w:val="20"/>
          <w:szCs w:val="20"/>
          <w:lang w:val="en-AU"/>
        </w:rPr>
      </w:pPr>
      <w:r>
        <w:rPr>
          <w:rFonts w:ascii="Arial" w:eastAsia="Times New Roman" w:hAnsi="Arial"/>
          <w:sz w:val="20"/>
          <w:szCs w:val="20"/>
          <w:lang w:val="en-AU"/>
        </w:rPr>
        <w:t xml:space="preserve">William S. </w:t>
      </w:r>
      <w:proofErr w:type="gramStart"/>
      <w:r>
        <w:rPr>
          <w:rFonts w:ascii="Arial" w:eastAsia="Times New Roman" w:hAnsi="Arial"/>
          <w:sz w:val="20"/>
          <w:szCs w:val="20"/>
          <w:lang w:val="en-AU"/>
        </w:rPr>
        <w:t>Murphey  (</w:t>
      </w:r>
      <w:proofErr w:type="gramEnd"/>
      <w:r>
        <w:rPr>
          <w:rFonts w:ascii="Arial" w:eastAsia="Times New Roman" w:hAnsi="Arial"/>
          <w:sz w:val="20"/>
          <w:szCs w:val="20"/>
          <w:lang w:val="en-AU"/>
        </w:rPr>
        <w:t>Red, White, and Tuna)</w:t>
      </w:r>
    </w:p>
    <w:p w14:paraId="3B55FE53" w14:textId="77777777" w:rsidR="008506B2" w:rsidRDefault="008506B2" w:rsidP="00A71FF8">
      <w:pPr>
        <w:rPr>
          <w:rFonts w:ascii="Arial" w:eastAsia="Times New Roman" w:hAnsi="Arial"/>
          <w:sz w:val="20"/>
          <w:szCs w:val="20"/>
          <w:lang w:val="en-AU"/>
        </w:rPr>
      </w:pPr>
      <w:r>
        <w:rPr>
          <w:rFonts w:ascii="Arial" w:eastAsia="Times New Roman" w:hAnsi="Arial"/>
          <w:sz w:val="20"/>
          <w:szCs w:val="20"/>
          <w:lang w:val="en-AU"/>
        </w:rPr>
        <w:t xml:space="preserve">Mary Lynn </w:t>
      </w:r>
      <w:proofErr w:type="gramStart"/>
      <w:r>
        <w:rPr>
          <w:rFonts w:ascii="Arial" w:eastAsia="Times New Roman" w:hAnsi="Arial"/>
          <w:sz w:val="20"/>
          <w:szCs w:val="20"/>
          <w:lang w:val="en-AU"/>
        </w:rPr>
        <w:t>Owen  (</w:t>
      </w:r>
      <w:proofErr w:type="gramEnd"/>
      <w:r>
        <w:rPr>
          <w:rFonts w:ascii="Arial" w:eastAsia="Times New Roman" w:hAnsi="Arial"/>
          <w:sz w:val="20"/>
          <w:szCs w:val="20"/>
          <w:lang w:val="en-AU"/>
        </w:rPr>
        <w:t>The Little Foxes / The Glass Menagerie)</w:t>
      </w:r>
    </w:p>
    <w:p w14:paraId="6D0A85E0" w14:textId="77777777" w:rsidR="00387B52" w:rsidRDefault="00387B52" w:rsidP="00A71FF8">
      <w:pPr>
        <w:rPr>
          <w:rFonts w:ascii="Arial" w:eastAsia="Times New Roman" w:hAnsi="Arial"/>
          <w:sz w:val="20"/>
          <w:szCs w:val="20"/>
          <w:lang w:val="en-AU"/>
        </w:rPr>
      </w:pPr>
      <w:r>
        <w:rPr>
          <w:rFonts w:ascii="Arial" w:eastAsia="Times New Roman" w:hAnsi="Arial"/>
          <w:sz w:val="20"/>
          <w:szCs w:val="20"/>
          <w:lang w:val="en-AU"/>
        </w:rPr>
        <w:t xml:space="preserve">Marry </w:t>
      </w:r>
      <w:proofErr w:type="gramStart"/>
      <w:r>
        <w:rPr>
          <w:rFonts w:ascii="Arial" w:eastAsia="Times New Roman" w:hAnsi="Arial"/>
          <w:sz w:val="20"/>
          <w:szCs w:val="20"/>
          <w:lang w:val="en-AU"/>
        </w:rPr>
        <w:t>Russel  (</w:t>
      </w:r>
      <w:proofErr w:type="gramEnd"/>
      <w:r>
        <w:rPr>
          <w:rFonts w:ascii="Arial" w:eastAsia="Times New Roman" w:hAnsi="Arial"/>
          <w:sz w:val="20"/>
          <w:szCs w:val="20"/>
          <w:lang w:val="en-AU"/>
        </w:rPr>
        <w:t>Edward III)</w:t>
      </w:r>
    </w:p>
    <w:p w14:paraId="47BEC667" w14:textId="77777777" w:rsidR="004716CF" w:rsidRDefault="004716CF" w:rsidP="00A71FF8">
      <w:pPr>
        <w:rPr>
          <w:rFonts w:ascii="Arial" w:eastAsia="Times New Roman" w:hAnsi="Arial"/>
          <w:sz w:val="20"/>
          <w:szCs w:val="20"/>
          <w:lang w:val="en-AU"/>
        </w:rPr>
      </w:pPr>
      <w:r>
        <w:rPr>
          <w:rFonts w:ascii="Arial" w:eastAsia="Times New Roman" w:hAnsi="Arial"/>
          <w:sz w:val="20"/>
          <w:szCs w:val="20"/>
          <w:lang w:val="en-AU"/>
        </w:rPr>
        <w:t xml:space="preserve">Yvonne </w:t>
      </w:r>
      <w:proofErr w:type="gramStart"/>
      <w:r>
        <w:rPr>
          <w:rFonts w:ascii="Arial" w:eastAsia="Times New Roman" w:hAnsi="Arial"/>
          <w:sz w:val="20"/>
          <w:szCs w:val="20"/>
          <w:lang w:val="en-AU"/>
        </w:rPr>
        <w:t>Singh  (</w:t>
      </w:r>
      <w:proofErr w:type="gramEnd"/>
      <w:r>
        <w:rPr>
          <w:rFonts w:ascii="Arial" w:eastAsia="Times New Roman" w:hAnsi="Arial"/>
          <w:sz w:val="20"/>
          <w:szCs w:val="20"/>
          <w:lang w:val="en-AU"/>
        </w:rPr>
        <w:t>A Thousand Circlets)</w:t>
      </w:r>
    </w:p>
    <w:p w14:paraId="7CCE4A23" w14:textId="77777777" w:rsidR="008506B2" w:rsidRDefault="008506B2" w:rsidP="00A71FF8">
      <w:pPr>
        <w:rPr>
          <w:rFonts w:ascii="Arial" w:eastAsia="Times New Roman" w:hAnsi="Arial"/>
          <w:sz w:val="20"/>
          <w:szCs w:val="20"/>
          <w:lang w:val="en-AU"/>
        </w:rPr>
      </w:pPr>
      <w:r>
        <w:rPr>
          <w:rFonts w:ascii="Arial" w:eastAsia="Times New Roman" w:hAnsi="Arial"/>
          <w:sz w:val="20"/>
          <w:szCs w:val="20"/>
          <w:lang w:val="en-AU"/>
        </w:rPr>
        <w:t xml:space="preserve">Jennea </w:t>
      </w:r>
      <w:proofErr w:type="spellStart"/>
      <w:proofErr w:type="gramStart"/>
      <w:r>
        <w:rPr>
          <w:rFonts w:ascii="Arial" w:eastAsia="Times New Roman" w:hAnsi="Arial"/>
          <w:sz w:val="20"/>
          <w:szCs w:val="20"/>
          <w:lang w:val="en-AU"/>
        </w:rPr>
        <w:t>Tamisiea</w:t>
      </w:r>
      <w:proofErr w:type="spellEnd"/>
      <w:r>
        <w:rPr>
          <w:rFonts w:ascii="Arial" w:eastAsia="Times New Roman" w:hAnsi="Arial"/>
          <w:sz w:val="20"/>
          <w:szCs w:val="20"/>
          <w:lang w:val="en-AU"/>
        </w:rPr>
        <w:t xml:space="preserve">  (</w:t>
      </w:r>
      <w:proofErr w:type="gramEnd"/>
      <w:r>
        <w:rPr>
          <w:rFonts w:ascii="Arial" w:eastAsia="Times New Roman" w:hAnsi="Arial"/>
          <w:sz w:val="20"/>
          <w:szCs w:val="20"/>
          <w:lang w:val="en-AU"/>
        </w:rPr>
        <w:t>Fat Pig)</w:t>
      </w:r>
    </w:p>
    <w:p w14:paraId="10FF1010" w14:textId="77777777" w:rsidR="00387B52" w:rsidRDefault="00387B52" w:rsidP="00A71FF8">
      <w:pPr>
        <w:rPr>
          <w:rFonts w:ascii="Arial" w:eastAsia="Times New Roman" w:hAnsi="Arial"/>
          <w:sz w:val="20"/>
          <w:szCs w:val="20"/>
          <w:lang w:val="en-AU"/>
        </w:rPr>
      </w:pPr>
      <w:r>
        <w:rPr>
          <w:rFonts w:ascii="Arial" w:eastAsia="Times New Roman" w:hAnsi="Arial"/>
          <w:sz w:val="20"/>
          <w:szCs w:val="20"/>
          <w:lang w:val="en-AU"/>
        </w:rPr>
        <w:t>Leigh Campbell-</w:t>
      </w:r>
      <w:proofErr w:type="gramStart"/>
      <w:r>
        <w:rPr>
          <w:rFonts w:ascii="Arial" w:eastAsia="Times New Roman" w:hAnsi="Arial"/>
          <w:sz w:val="20"/>
          <w:szCs w:val="20"/>
          <w:lang w:val="en-AU"/>
        </w:rPr>
        <w:t>Taylor  (</w:t>
      </w:r>
      <w:proofErr w:type="gramEnd"/>
      <w:r>
        <w:rPr>
          <w:rFonts w:ascii="Arial" w:eastAsia="Times New Roman" w:hAnsi="Arial"/>
          <w:sz w:val="20"/>
          <w:szCs w:val="20"/>
          <w:lang w:val="en-AU"/>
        </w:rPr>
        <w:t>Legacy of Light)</w:t>
      </w:r>
    </w:p>
    <w:p w14:paraId="2417E64B" w14:textId="77777777" w:rsidR="004716CF" w:rsidRDefault="004716CF" w:rsidP="00A71FF8">
      <w:pPr>
        <w:rPr>
          <w:rFonts w:ascii="Arial" w:eastAsia="Times New Roman" w:hAnsi="Arial"/>
          <w:sz w:val="20"/>
          <w:szCs w:val="20"/>
          <w:lang w:val="en-AU"/>
        </w:rPr>
      </w:pPr>
      <w:r>
        <w:rPr>
          <w:rFonts w:ascii="Arial" w:eastAsia="Times New Roman" w:hAnsi="Arial"/>
          <w:sz w:val="20"/>
          <w:szCs w:val="20"/>
          <w:lang w:val="en-AU"/>
        </w:rPr>
        <w:t xml:space="preserve">Tony </w:t>
      </w:r>
      <w:proofErr w:type="gramStart"/>
      <w:r>
        <w:rPr>
          <w:rFonts w:ascii="Arial" w:eastAsia="Times New Roman" w:hAnsi="Arial"/>
          <w:sz w:val="20"/>
          <w:szCs w:val="20"/>
          <w:lang w:val="en-AU"/>
        </w:rPr>
        <w:t>Vaughan  (</w:t>
      </w:r>
      <w:proofErr w:type="gramEnd"/>
      <w:r>
        <w:rPr>
          <w:rFonts w:ascii="Arial" w:eastAsia="Times New Roman" w:hAnsi="Arial"/>
          <w:sz w:val="20"/>
          <w:szCs w:val="20"/>
          <w:lang w:val="en-AU"/>
        </w:rPr>
        <w:t>A Thousand Circlets)</w:t>
      </w:r>
    </w:p>
    <w:p w14:paraId="43EA92BA" w14:textId="77777777" w:rsidR="008506B2" w:rsidRDefault="008506B2" w:rsidP="00A71FF8">
      <w:pPr>
        <w:rPr>
          <w:rFonts w:ascii="Arial" w:eastAsia="Times New Roman" w:hAnsi="Arial"/>
          <w:sz w:val="20"/>
          <w:szCs w:val="20"/>
          <w:lang w:val="en-AU"/>
        </w:rPr>
      </w:pPr>
      <w:r>
        <w:rPr>
          <w:rFonts w:ascii="Arial" w:eastAsia="Times New Roman" w:hAnsi="Arial"/>
          <w:sz w:val="20"/>
          <w:szCs w:val="20"/>
          <w:lang w:val="en-AU"/>
        </w:rPr>
        <w:t>Scott Warren (The 39 Steps)</w:t>
      </w:r>
    </w:p>
    <w:p w14:paraId="190BCE5A" w14:textId="77777777" w:rsidR="00387B52" w:rsidRDefault="008506B2" w:rsidP="00387B52">
      <w:pPr>
        <w:rPr>
          <w:rFonts w:ascii="Arial" w:eastAsia="Times New Roman" w:hAnsi="Arial"/>
          <w:sz w:val="20"/>
          <w:szCs w:val="20"/>
          <w:lang w:val="en-AU"/>
        </w:rPr>
      </w:pPr>
      <w:r>
        <w:rPr>
          <w:rFonts w:ascii="Arial" w:eastAsia="Times New Roman" w:hAnsi="Arial"/>
          <w:sz w:val="20"/>
          <w:szCs w:val="20"/>
          <w:lang w:val="en-AU"/>
        </w:rPr>
        <w:t xml:space="preserve">Jessica Phelps </w:t>
      </w:r>
      <w:proofErr w:type="gramStart"/>
      <w:r>
        <w:rPr>
          <w:rFonts w:ascii="Arial" w:eastAsia="Times New Roman" w:hAnsi="Arial"/>
          <w:sz w:val="20"/>
          <w:szCs w:val="20"/>
          <w:lang w:val="en-AU"/>
        </w:rPr>
        <w:t>West  (</w:t>
      </w:r>
      <w:proofErr w:type="gramEnd"/>
      <w:r>
        <w:rPr>
          <w:rFonts w:ascii="Arial" w:eastAsia="Times New Roman" w:hAnsi="Arial"/>
          <w:sz w:val="20"/>
          <w:szCs w:val="20"/>
          <w:lang w:val="en-AU"/>
        </w:rPr>
        <w:t>The Little Foxes)</w:t>
      </w:r>
      <w:r w:rsidR="00A71FF8" w:rsidRPr="000B56F2">
        <w:rPr>
          <w:rFonts w:ascii="Arial" w:eastAsia="Times New Roman" w:hAnsi="Arial"/>
          <w:sz w:val="20"/>
          <w:szCs w:val="20"/>
          <w:lang w:val="en-AU"/>
        </w:rPr>
        <w:br/>
      </w:r>
      <w:r w:rsidR="00A71FF8" w:rsidRPr="000B56F2">
        <w:rPr>
          <w:rFonts w:ascii="Arial" w:eastAsia="Times New Roman" w:hAnsi="Arial"/>
          <w:sz w:val="20"/>
          <w:szCs w:val="20"/>
          <w:lang w:val="en-AU"/>
        </w:rPr>
        <w:br/>
      </w:r>
      <w:r w:rsidR="00A71FF8" w:rsidRPr="000B56F2">
        <w:rPr>
          <w:rFonts w:ascii="Arial" w:eastAsia="Times New Roman" w:hAnsi="Arial"/>
          <w:sz w:val="20"/>
          <w:szCs w:val="20"/>
          <w:lang w:val="en-AU"/>
        </w:rPr>
        <w:br/>
      </w:r>
      <w:r w:rsidR="00A71FF8" w:rsidRPr="000B56F2">
        <w:rPr>
          <w:rFonts w:ascii="Arial" w:eastAsia="Times New Roman" w:hAnsi="Arial"/>
          <w:b/>
          <w:sz w:val="20"/>
          <w:lang w:val="en-AU"/>
        </w:rPr>
        <w:t>FAVORITE ENSEMBLES</w:t>
      </w:r>
      <w:r w:rsidR="00387B52" w:rsidRPr="00387B52">
        <w:rPr>
          <w:rFonts w:ascii="Arial" w:eastAsia="Times New Roman" w:hAnsi="Arial"/>
          <w:sz w:val="20"/>
          <w:szCs w:val="20"/>
          <w:lang w:val="en-AU"/>
        </w:rPr>
        <w:t xml:space="preserve"> </w:t>
      </w:r>
    </w:p>
    <w:p w14:paraId="74F811EF" w14:textId="77777777" w:rsidR="004716CF" w:rsidRDefault="004716CF" w:rsidP="00387B52">
      <w:pPr>
        <w:rPr>
          <w:rFonts w:ascii="Arial" w:eastAsia="Times New Roman" w:hAnsi="Arial"/>
          <w:sz w:val="20"/>
          <w:szCs w:val="20"/>
          <w:lang w:val="en-AU"/>
        </w:rPr>
      </w:pPr>
      <w:r>
        <w:rPr>
          <w:rFonts w:ascii="Arial" w:eastAsia="Times New Roman" w:hAnsi="Arial"/>
          <w:sz w:val="20"/>
          <w:szCs w:val="20"/>
          <w:lang w:val="en-AU"/>
        </w:rPr>
        <w:t xml:space="preserve">August:  Osage </w:t>
      </w:r>
      <w:proofErr w:type="gramStart"/>
      <w:r>
        <w:rPr>
          <w:rFonts w:ascii="Arial" w:eastAsia="Times New Roman" w:hAnsi="Arial"/>
          <w:sz w:val="20"/>
          <w:szCs w:val="20"/>
          <w:lang w:val="en-AU"/>
        </w:rPr>
        <w:t>County  (</w:t>
      </w:r>
      <w:proofErr w:type="gramEnd"/>
      <w:r>
        <w:rPr>
          <w:rFonts w:ascii="Arial" w:eastAsia="Times New Roman" w:hAnsi="Arial"/>
          <w:sz w:val="20"/>
          <w:szCs w:val="20"/>
          <w:lang w:val="en-AU"/>
        </w:rPr>
        <w:t>Alliance Theatre)</w:t>
      </w:r>
    </w:p>
    <w:p w14:paraId="6BD4E35A" w14:textId="77777777" w:rsidR="004716CF" w:rsidRDefault="004716CF" w:rsidP="00387B52">
      <w:pPr>
        <w:rPr>
          <w:rFonts w:ascii="Arial" w:eastAsia="Times New Roman" w:hAnsi="Arial"/>
          <w:sz w:val="20"/>
          <w:szCs w:val="20"/>
          <w:lang w:val="en-AU"/>
        </w:rPr>
      </w:pPr>
      <w:r>
        <w:rPr>
          <w:rFonts w:ascii="Arial" w:eastAsia="Times New Roman" w:hAnsi="Arial"/>
          <w:sz w:val="20"/>
          <w:szCs w:val="20"/>
          <w:lang w:val="en-AU"/>
        </w:rPr>
        <w:t xml:space="preserve">Avenue </w:t>
      </w:r>
      <w:proofErr w:type="gramStart"/>
      <w:r>
        <w:rPr>
          <w:rFonts w:ascii="Arial" w:eastAsia="Times New Roman" w:hAnsi="Arial"/>
          <w:sz w:val="20"/>
          <w:szCs w:val="20"/>
          <w:lang w:val="en-AU"/>
        </w:rPr>
        <w:t>Q  (</w:t>
      </w:r>
      <w:proofErr w:type="gramEnd"/>
      <w:r>
        <w:rPr>
          <w:rFonts w:ascii="Arial" w:eastAsia="Times New Roman" w:hAnsi="Arial"/>
          <w:sz w:val="20"/>
          <w:szCs w:val="20"/>
          <w:lang w:val="en-AU"/>
        </w:rPr>
        <w:t>Horizon Theatre)</w:t>
      </w:r>
    </w:p>
    <w:p w14:paraId="6122D254" w14:textId="77777777" w:rsidR="00DF3D6A" w:rsidRDefault="00DF3D6A" w:rsidP="00387B52">
      <w:pPr>
        <w:rPr>
          <w:rFonts w:ascii="Arial" w:eastAsia="Times New Roman" w:hAnsi="Arial"/>
          <w:sz w:val="20"/>
          <w:szCs w:val="20"/>
          <w:lang w:val="en-AU"/>
        </w:rPr>
      </w:pPr>
      <w:r>
        <w:rPr>
          <w:rFonts w:ascii="Arial" w:eastAsia="Times New Roman" w:hAnsi="Arial"/>
          <w:sz w:val="20"/>
          <w:szCs w:val="20"/>
          <w:lang w:val="en-AU"/>
        </w:rPr>
        <w:t xml:space="preserve">A Chorus </w:t>
      </w:r>
      <w:proofErr w:type="gramStart"/>
      <w:r>
        <w:rPr>
          <w:rFonts w:ascii="Arial" w:eastAsia="Times New Roman" w:hAnsi="Arial"/>
          <w:sz w:val="20"/>
          <w:szCs w:val="20"/>
          <w:lang w:val="en-AU"/>
        </w:rPr>
        <w:t>Line  (</w:t>
      </w:r>
      <w:proofErr w:type="gramEnd"/>
      <w:r>
        <w:rPr>
          <w:rFonts w:ascii="Arial" w:eastAsia="Times New Roman" w:hAnsi="Arial"/>
          <w:sz w:val="20"/>
          <w:szCs w:val="20"/>
          <w:lang w:val="en-AU"/>
        </w:rPr>
        <w:t>Aurora Theatre)</w:t>
      </w:r>
    </w:p>
    <w:p w14:paraId="0FEBCA3E" w14:textId="77777777" w:rsidR="004716CF" w:rsidRDefault="004716CF" w:rsidP="00387B52">
      <w:pPr>
        <w:rPr>
          <w:rFonts w:ascii="Arial" w:eastAsia="Times New Roman" w:hAnsi="Arial"/>
          <w:sz w:val="20"/>
          <w:szCs w:val="20"/>
          <w:lang w:val="en-AU"/>
        </w:rPr>
      </w:pPr>
      <w:r>
        <w:rPr>
          <w:rFonts w:ascii="Arial" w:eastAsia="Times New Roman" w:hAnsi="Arial"/>
          <w:sz w:val="20"/>
          <w:szCs w:val="20"/>
          <w:lang w:val="en-AU"/>
        </w:rPr>
        <w:t xml:space="preserve">Circle Mirror </w:t>
      </w:r>
      <w:proofErr w:type="gramStart"/>
      <w:r>
        <w:rPr>
          <w:rFonts w:ascii="Arial" w:eastAsia="Times New Roman" w:hAnsi="Arial"/>
          <w:sz w:val="20"/>
          <w:szCs w:val="20"/>
          <w:lang w:val="en-AU"/>
        </w:rPr>
        <w:t>transformation  (</w:t>
      </w:r>
      <w:proofErr w:type="gramEnd"/>
      <w:r>
        <w:rPr>
          <w:rFonts w:ascii="Arial" w:eastAsia="Times New Roman" w:hAnsi="Arial"/>
          <w:sz w:val="20"/>
          <w:szCs w:val="20"/>
          <w:lang w:val="en-AU"/>
        </w:rPr>
        <w:t>Theatre in the Square)</w:t>
      </w:r>
    </w:p>
    <w:p w14:paraId="63BA6B50" w14:textId="77777777" w:rsidR="00DF3D6A" w:rsidRDefault="00DF3D6A" w:rsidP="00387B52">
      <w:pPr>
        <w:rPr>
          <w:rFonts w:ascii="Arial" w:eastAsia="Times New Roman" w:hAnsi="Arial"/>
          <w:sz w:val="20"/>
          <w:szCs w:val="20"/>
          <w:lang w:val="en-AU"/>
        </w:rPr>
      </w:pPr>
      <w:r>
        <w:rPr>
          <w:rFonts w:ascii="Arial" w:eastAsia="Times New Roman" w:hAnsi="Arial"/>
          <w:sz w:val="20"/>
          <w:szCs w:val="20"/>
          <w:lang w:val="en-AU"/>
        </w:rPr>
        <w:t xml:space="preserve">Gray </w:t>
      </w:r>
      <w:proofErr w:type="gramStart"/>
      <w:r>
        <w:rPr>
          <w:rFonts w:ascii="Arial" w:eastAsia="Times New Roman" w:hAnsi="Arial"/>
          <w:sz w:val="20"/>
          <w:szCs w:val="20"/>
          <w:lang w:val="en-AU"/>
        </w:rPr>
        <w:t>Areas  (</w:t>
      </w:r>
      <w:proofErr w:type="gramEnd"/>
      <w:r>
        <w:rPr>
          <w:rFonts w:ascii="Arial" w:eastAsia="Times New Roman" w:hAnsi="Arial"/>
          <w:sz w:val="20"/>
          <w:szCs w:val="20"/>
          <w:lang w:val="en-AU"/>
        </w:rPr>
        <w:t>Aurora Theatre)</w:t>
      </w:r>
    </w:p>
    <w:p w14:paraId="01B3BE26" w14:textId="77777777" w:rsidR="00387B52" w:rsidRDefault="00387B52" w:rsidP="00387B52">
      <w:pPr>
        <w:rPr>
          <w:rFonts w:ascii="Arial" w:eastAsia="Times New Roman" w:hAnsi="Arial"/>
          <w:sz w:val="20"/>
          <w:szCs w:val="20"/>
          <w:lang w:val="en-AU"/>
        </w:rPr>
      </w:pPr>
      <w:r>
        <w:rPr>
          <w:rFonts w:ascii="Arial" w:eastAsia="Times New Roman" w:hAnsi="Arial"/>
          <w:sz w:val="20"/>
          <w:szCs w:val="20"/>
          <w:lang w:val="en-AU"/>
        </w:rPr>
        <w:t>Honk!  (Alliance Theatre)</w:t>
      </w:r>
    </w:p>
    <w:p w14:paraId="6792625D" w14:textId="77777777" w:rsidR="008506B2" w:rsidRPr="00387B52" w:rsidRDefault="00387B52" w:rsidP="00A71FF8">
      <w:pPr>
        <w:rPr>
          <w:rFonts w:ascii="Arial" w:eastAsia="Times New Roman" w:hAnsi="Arial"/>
          <w:sz w:val="20"/>
          <w:szCs w:val="20"/>
          <w:lang w:val="en-AU"/>
        </w:rPr>
      </w:pPr>
      <w:r>
        <w:rPr>
          <w:rFonts w:ascii="Arial" w:eastAsia="Times New Roman" w:hAnsi="Arial"/>
          <w:sz w:val="20"/>
          <w:szCs w:val="20"/>
          <w:lang w:val="en-AU"/>
        </w:rPr>
        <w:t xml:space="preserve">Inherit the </w:t>
      </w:r>
      <w:proofErr w:type="gramStart"/>
      <w:r>
        <w:rPr>
          <w:rFonts w:ascii="Arial" w:eastAsia="Times New Roman" w:hAnsi="Arial"/>
          <w:sz w:val="20"/>
          <w:szCs w:val="20"/>
          <w:lang w:val="en-AU"/>
        </w:rPr>
        <w:t>Wind  (</w:t>
      </w:r>
      <w:proofErr w:type="gramEnd"/>
      <w:r>
        <w:rPr>
          <w:rFonts w:ascii="Arial" w:eastAsia="Times New Roman" w:hAnsi="Arial"/>
          <w:sz w:val="20"/>
          <w:szCs w:val="20"/>
          <w:lang w:val="en-AU"/>
        </w:rPr>
        <w:t>Georgia Ensemble)</w:t>
      </w:r>
    </w:p>
    <w:p w14:paraId="75D46A38" w14:textId="77777777" w:rsidR="00387B52" w:rsidRDefault="008506B2" w:rsidP="00387B52">
      <w:pPr>
        <w:rPr>
          <w:rFonts w:ascii="Arial" w:eastAsia="Times New Roman" w:hAnsi="Arial"/>
          <w:sz w:val="20"/>
          <w:szCs w:val="20"/>
          <w:lang w:val="en-AU"/>
        </w:rPr>
      </w:pPr>
      <w:r>
        <w:rPr>
          <w:rFonts w:ascii="Arial" w:eastAsia="Times New Roman" w:hAnsi="Arial"/>
          <w:sz w:val="20"/>
          <w:szCs w:val="20"/>
          <w:lang w:val="en-AU"/>
        </w:rPr>
        <w:t xml:space="preserve">The Man From </w:t>
      </w:r>
      <w:proofErr w:type="gramStart"/>
      <w:r>
        <w:rPr>
          <w:rFonts w:ascii="Arial" w:eastAsia="Times New Roman" w:hAnsi="Arial"/>
          <w:sz w:val="20"/>
          <w:szCs w:val="20"/>
          <w:lang w:val="en-AU"/>
        </w:rPr>
        <w:t>Atlanta  (</w:t>
      </w:r>
      <w:proofErr w:type="gramEnd"/>
      <w:r>
        <w:rPr>
          <w:rFonts w:ascii="Arial" w:eastAsia="Times New Roman" w:hAnsi="Arial"/>
          <w:sz w:val="20"/>
          <w:szCs w:val="20"/>
          <w:lang w:val="en-AU"/>
        </w:rPr>
        <w:t>Theatrical Outfit)</w:t>
      </w:r>
      <w:r w:rsidR="00387B52" w:rsidRPr="00387B52">
        <w:rPr>
          <w:rFonts w:ascii="Arial" w:eastAsia="Times New Roman" w:hAnsi="Arial"/>
          <w:sz w:val="20"/>
          <w:szCs w:val="20"/>
          <w:lang w:val="en-AU"/>
        </w:rPr>
        <w:t xml:space="preserve"> </w:t>
      </w:r>
    </w:p>
    <w:p w14:paraId="70FBCE6B" w14:textId="77777777" w:rsidR="00387B52" w:rsidRDefault="00387B52" w:rsidP="00387B52">
      <w:pPr>
        <w:rPr>
          <w:rFonts w:ascii="Arial" w:eastAsia="Times New Roman" w:hAnsi="Arial"/>
          <w:sz w:val="20"/>
          <w:szCs w:val="20"/>
          <w:lang w:val="en-AU"/>
        </w:rPr>
      </w:pPr>
      <w:r>
        <w:rPr>
          <w:rFonts w:ascii="Arial" w:eastAsia="Times New Roman" w:hAnsi="Arial"/>
          <w:sz w:val="20"/>
          <w:szCs w:val="20"/>
          <w:lang w:val="en-AU"/>
        </w:rPr>
        <w:t>A Midsummer Night’</w:t>
      </w:r>
      <w:r w:rsidR="004716CF">
        <w:rPr>
          <w:rFonts w:ascii="Arial" w:eastAsia="Times New Roman" w:hAnsi="Arial"/>
          <w:sz w:val="20"/>
          <w:szCs w:val="20"/>
          <w:lang w:val="en-AU"/>
        </w:rPr>
        <w:t xml:space="preserve">s </w:t>
      </w:r>
      <w:proofErr w:type="gramStart"/>
      <w:r w:rsidR="004716CF">
        <w:rPr>
          <w:rFonts w:ascii="Arial" w:eastAsia="Times New Roman" w:hAnsi="Arial"/>
          <w:sz w:val="20"/>
          <w:szCs w:val="20"/>
          <w:lang w:val="en-AU"/>
        </w:rPr>
        <w:t>Dream  (</w:t>
      </w:r>
      <w:proofErr w:type="gramEnd"/>
      <w:r w:rsidR="004716CF">
        <w:rPr>
          <w:rFonts w:ascii="Arial" w:eastAsia="Times New Roman" w:hAnsi="Arial"/>
          <w:sz w:val="20"/>
          <w:szCs w:val="20"/>
          <w:lang w:val="en-AU"/>
        </w:rPr>
        <w:t>Shakespeare T</w:t>
      </w:r>
      <w:r>
        <w:rPr>
          <w:rFonts w:ascii="Arial" w:eastAsia="Times New Roman" w:hAnsi="Arial"/>
          <w:sz w:val="20"/>
          <w:szCs w:val="20"/>
          <w:lang w:val="en-AU"/>
        </w:rPr>
        <w:t>avern)</w:t>
      </w:r>
    </w:p>
    <w:p w14:paraId="072AC441" w14:textId="77777777" w:rsidR="004716CF" w:rsidRDefault="004716CF" w:rsidP="00387B52">
      <w:pPr>
        <w:rPr>
          <w:rFonts w:ascii="Arial" w:eastAsia="Times New Roman" w:hAnsi="Arial"/>
          <w:sz w:val="20"/>
          <w:szCs w:val="20"/>
          <w:lang w:val="en-AU"/>
        </w:rPr>
      </w:pPr>
      <w:r>
        <w:rPr>
          <w:rFonts w:ascii="Arial" w:eastAsia="Times New Roman" w:hAnsi="Arial"/>
          <w:sz w:val="20"/>
          <w:szCs w:val="20"/>
          <w:lang w:val="en-AU"/>
        </w:rPr>
        <w:t xml:space="preserve">Noises </w:t>
      </w:r>
      <w:proofErr w:type="gramStart"/>
      <w:r>
        <w:rPr>
          <w:rFonts w:ascii="Arial" w:eastAsia="Times New Roman" w:hAnsi="Arial"/>
          <w:sz w:val="20"/>
          <w:szCs w:val="20"/>
          <w:lang w:val="en-AU"/>
        </w:rPr>
        <w:t>Off  (</w:t>
      </w:r>
      <w:proofErr w:type="gramEnd"/>
      <w:r>
        <w:rPr>
          <w:rFonts w:ascii="Arial" w:eastAsia="Times New Roman" w:hAnsi="Arial"/>
          <w:sz w:val="20"/>
          <w:szCs w:val="20"/>
          <w:lang w:val="en-AU"/>
        </w:rPr>
        <w:t>Georgia Shakespeare)</w:t>
      </w:r>
    </w:p>
    <w:p w14:paraId="0EB79BF3" w14:textId="77777777" w:rsidR="004716CF" w:rsidRDefault="004716CF" w:rsidP="00387B52">
      <w:pPr>
        <w:rPr>
          <w:rFonts w:ascii="Arial" w:eastAsia="Times New Roman" w:hAnsi="Arial"/>
          <w:sz w:val="20"/>
          <w:szCs w:val="20"/>
          <w:lang w:val="en-AU"/>
        </w:rPr>
      </w:pPr>
      <w:proofErr w:type="gramStart"/>
      <w:r>
        <w:rPr>
          <w:rFonts w:ascii="Arial" w:eastAsia="Times New Roman" w:hAnsi="Arial"/>
          <w:sz w:val="20"/>
          <w:szCs w:val="20"/>
          <w:lang w:val="en-AU"/>
        </w:rPr>
        <w:t>Rent  (</w:t>
      </w:r>
      <w:proofErr w:type="gramEnd"/>
      <w:r>
        <w:rPr>
          <w:rFonts w:ascii="Arial" w:eastAsia="Times New Roman" w:hAnsi="Arial"/>
          <w:sz w:val="20"/>
          <w:szCs w:val="20"/>
          <w:lang w:val="en-AU"/>
        </w:rPr>
        <w:t>Atlanta Lyric Theatre)</w:t>
      </w:r>
    </w:p>
    <w:p w14:paraId="34E684CE" w14:textId="77777777" w:rsidR="008506B2" w:rsidRDefault="00387B52" w:rsidP="00387B52">
      <w:pPr>
        <w:rPr>
          <w:rFonts w:ascii="Arial" w:eastAsia="Times New Roman" w:hAnsi="Arial"/>
          <w:sz w:val="20"/>
          <w:szCs w:val="20"/>
          <w:lang w:val="en-AU"/>
        </w:rPr>
      </w:pPr>
      <w:proofErr w:type="spellStart"/>
      <w:r>
        <w:rPr>
          <w:rFonts w:ascii="Arial" w:eastAsia="Times New Roman" w:hAnsi="Arial"/>
          <w:sz w:val="20"/>
          <w:szCs w:val="20"/>
          <w:lang w:val="en-AU"/>
        </w:rPr>
        <w:t>Travelin</w:t>
      </w:r>
      <w:proofErr w:type="spellEnd"/>
      <w:r>
        <w:rPr>
          <w:rFonts w:ascii="Arial" w:eastAsia="Times New Roman" w:hAnsi="Arial"/>
          <w:sz w:val="20"/>
          <w:szCs w:val="20"/>
          <w:lang w:val="en-AU"/>
        </w:rPr>
        <w:t>’ Black n (Theatrical Outfit)</w:t>
      </w:r>
    </w:p>
    <w:p w14:paraId="0A81B046" w14:textId="77777777" w:rsidR="00387B52" w:rsidRDefault="008506B2" w:rsidP="00387B52">
      <w:pPr>
        <w:rPr>
          <w:rFonts w:ascii="Arial" w:eastAsia="Times New Roman" w:hAnsi="Arial"/>
          <w:sz w:val="20"/>
          <w:szCs w:val="20"/>
          <w:lang w:val="en-AU"/>
        </w:rPr>
      </w:pPr>
      <w:r>
        <w:rPr>
          <w:rFonts w:ascii="Arial" w:eastAsia="Times New Roman" w:hAnsi="Arial"/>
          <w:sz w:val="20"/>
          <w:szCs w:val="20"/>
          <w:lang w:val="en-AU"/>
        </w:rPr>
        <w:t xml:space="preserve">Two Noble </w:t>
      </w:r>
      <w:proofErr w:type="gramStart"/>
      <w:r>
        <w:rPr>
          <w:rFonts w:ascii="Arial" w:eastAsia="Times New Roman" w:hAnsi="Arial"/>
          <w:sz w:val="20"/>
          <w:szCs w:val="20"/>
          <w:lang w:val="en-AU"/>
        </w:rPr>
        <w:t>Kinsmen  (</w:t>
      </w:r>
      <w:proofErr w:type="gramEnd"/>
      <w:r>
        <w:rPr>
          <w:rFonts w:ascii="Arial" w:eastAsia="Times New Roman" w:hAnsi="Arial"/>
          <w:sz w:val="20"/>
          <w:szCs w:val="20"/>
          <w:lang w:val="en-AU"/>
        </w:rPr>
        <w:t>Shakespeare Tavern)</w:t>
      </w:r>
      <w:r w:rsidR="00387B52" w:rsidRPr="000B56F2">
        <w:rPr>
          <w:rFonts w:ascii="Arial" w:eastAsia="Times New Roman" w:hAnsi="Arial"/>
          <w:sz w:val="20"/>
          <w:szCs w:val="20"/>
          <w:lang w:val="en-AU"/>
        </w:rPr>
        <w:t xml:space="preserve"> </w:t>
      </w:r>
      <w:r w:rsidR="00A71FF8" w:rsidRPr="000B56F2">
        <w:rPr>
          <w:rFonts w:ascii="Arial" w:eastAsia="Times New Roman" w:hAnsi="Arial"/>
          <w:sz w:val="20"/>
          <w:szCs w:val="20"/>
          <w:lang w:val="en-AU"/>
        </w:rPr>
        <w:br/>
      </w:r>
      <w:r w:rsidR="00A71FF8" w:rsidRPr="000B56F2">
        <w:rPr>
          <w:rFonts w:ascii="Arial" w:eastAsia="Times New Roman" w:hAnsi="Arial"/>
          <w:sz w:val="20"/>
          <w:szCs w:val="20"/>
          <w:lang w:val="en-AU"/>
        </w:rPr>
        <w:br/>
      </w:r>
      <w:r w:rsidR="00A71FF8" w:rsidRPr="000B56F2">
        <w:rPr>
          <w:rFonts w:ascii="Arial" w:eastAsia="Times New Roman" w:hAnsi="Arial"/>
          <w:b/>
          <w:sz w:val="20"/>
          <w:lang w:val="en-AU"/>
        </w:rPr>
        <w:t>FAVORITE SETS</w:t>
      </w:r>
      <w:r w:rsidR="00387B52" w:rsidRPr="00387B52">
        <w:rPr>
          <w:rFonts w:ascii="Arial" w:eastAsia="Times New Roman" w:hAnsi="Arial"/>
          <w:sz w:val="20"/>
          <w:szCs w:val="20"/>
          <w:lang w:val="en-AU"/>
        </w:rPr>
        <w:t xml:space="preserve"> </w:t>
      </w:r>
    </w:p>
    <w:p w14:paraId="2C543450" w14:textId="77777777" w:rsidR="00387B52" w:rsidRDefault="00387B52" w:rsidP="00387B52">
      <w:pPr>
        <w:rPr>
          <w:rFonts w:ascii="Arial" w:eastAsia="Times New Roman" w:hAnsi="Arial"/>
          <w:sz w:val="20"/>
          <w:szCs w:val="20"/>
          <w:lang w:val="en-AU"/>
        </w:rPr>
      </w:pPr>
      <w:proofErr w:type="gramStart"/>
      <w:r>
        <w:rPr>
          <w:rFonts w:ascii="Arial" w:eastAsia="Times New Roman" w:hAnsi="Arial"/>
          <w:sz w:val="20"/>
          <w:szCs w:val="20"/>
          <w:lang w:val="en-AU"/>
        </w:rPr>
        <w:t>Academy  (</w:t>
      </w:r>
      <w:proofErr w:type="gramEnd"/>
      <w:r>
        <w:rPr>
          <w:rFonts w:ascii="Arial" w:eastAsia="Times New Roman" w:hAnsi="Arial"/>
          <w:sz w:val="20"/>
          <w:szCs w:val="20"/>
          <w:lang w:val="en-AU"/>
        </w:rPr>
        <w:t>Aurora Theatre)</w:t>
      </w:r>
    </w:p>
    <w:p w14:paraId="3567B475" w14:textId="77777777" w:rsidR="004716CF" w:rsidRPr="008506B2" w:rsidRDefault="004716CF" w:rsidP="00387B52">
      <w:pPr>
        <w:rPr>
          <w:rFonts w:ascii="Arial" w:eastAsia="Times New Roman" w:hAnsi="Arial"/>
          <w:sz w:val="20"/>
          <w:szCs w:val="20"/>
          <w:lang w:val="en-AU"/>
        </w:rPr>
      </w:pPr>
      <w:r>
        <w:rPr>
          <w:rFonts w:ascii="Arial" w:eastAsia="Times New Roman" w:hAnsi="Arial"/>
          <w:sz w:val="20"/>
          <w:szCs w:val="20"/>
          <w:lang w:val="en-AU"/>
        </w:rPr>
        <w:t xml:space="preserve">August: Osage </w:t>
      </w:r>
      <w:proofErr w:type="gramStart"/>
      <w:r>
        <w:rPr>
          <w:rFonts w:ascii="Arial" w:eastAsia="Times New Roman" w:hAnsi="Arial"/>
          <w:sz w:val="20"/>
          <w:szCs w:val="20"/>
          <w:lang w:val="en-AU"/>
        </w:rPr>
        <w:t>County  (</w:t>
      </w:r>
      <w:proofErr w:type="gramEnd"/>
      <w:r>
        <w:rPr>
          <w:rFonts w:ascii="Arial" w:eastAsia="Times New Roman" w:hAnsi="Arial"/>
          <w:sz w:val="20"/>
          <w:szCs w:val="20"/>
          <w:lang w:val="en-AU"/>
        </w:rPr>
        <w:t>Alliance Theatre)</w:t>
      </w:r>
    </w:p>
    <w:p w14:paraId="6682CCB6" w14:textId="77777777" w:rsidR="008506B2" w:rsidRPr="00387B52" w:rsidRDefault="00387B52" w:rsidP="00A71FF8">
      <w:pPr>
        <w:rPr>
          <w:rFonts w:ascii="Arial" w:eastAsia="Times New Roman" w:hAnsi="Arial"/>
          <w:sz w:val="20"/>
          <w:szCs w:val="20"/>
          <w:lang w:val="en-AU"/>
        </w:rPr>
      </w:pPr>
      <w:r w:rsidRPr="008506B2">
        <w:rPr>
          <w:rFonts w:ascii="Arial" w:eastAsia="Times New Roman" w:hAnsi="Arial"/>
          <w:sz w:val="20"/>
          <w:szCs w:val="20"/>
          <w:lang w:val="en-AU"/>
        </w:rPr>
        <w:t>Bring it On – The Musical (Alliance Theatre)</w:t>
      </w:r>
    </w:p>
    <w:p w14:paraId="42F444A6" w14:textId="77777777" w:rsidR="00387B52" w:rsidRDefault="008506B2" w:rsidP="00387B52">
      <w:pPr>
        <w:rPr>
          <w:rFonts w:ascii="Arial" w:eastAsia="Times New Roman" w:hAnsi="Arial"/>
          <w:sz w:val="20"/>
          <w:szCs w:val="20"/>
          <w:lang w:val="en-AU"/>
        </w:rPr>
      </w:pPr>
      <w:r w:rsidRPr="008506B2">
        <w:rPr>
          <w:rFonts w:ascii="Arial" w:eastAsia="Times New Roman" w:hAnsi="Arial"/>
          <w:sz w:val="20"/>
          <w:szCs w:val="20"/>
          <w:lang w:val="en-AU"/>
        </w:rPr>
        <w:t>Broadsword (Actors Express)</w:t>
      </w:r>
      <w:r w:rsidR="00387B52" w:rsidRPr="00387B52">
        <w:rPr>
          <w:rFonts w:ascii="Arial" w:eastAsia="Times New Roman" w:hAnsi="Arial"/>
          <w:sz w:val="20"/>
          <w:szCs w:val="20"/>
          <w:lang w:val="en-AU"/>
        </w:rPr>
        <w:t xml:space="preserve"> </w:t>
      </w:r>
    </w:p>
    <w:p w14:paraId="2FFA68AD" w14:textId="77777777" w:rsidR="00DF3D6A" w:rsidRDefault="00DF3D6A" w:rsidP="00387B52">
      <w:pPr>
        <w:rPr>
          <w:rFonts w:ascii="Arial" w:eastAsia="Times New Roman" w:hAnsi="Arial"/>
          <w:sz w:val="20"/>
          <w:szCs w:val="20"/>
          <w:lang w:val="en-AU"/>
        </w:rPr>
      </w:pPr>
      <w:proofErr w:type="gramStart"/>
      <w:r>
        <w:rPr>
          <w:rFonts w:ascii="Arial" w:eastAsia="Times New Roman" w:hAnsi="Arial"/>
          <w:sz w:val="20"/>
          <w:szCs w:val="20"/>
          <w:lang w:val="en-AU"/>
        </w:rPr>
        <w:t>Broke  (</w:t>
      </w:r>
      <w:proofErr w:type="gramEnd"/>
      <w:r>
        <w:rPr>
          <w:rFonts w:ascii="Arial" w:eastAsia="Times New Roman" w:hAnsi="Arial"/>
          <w:sz w:val="20"/>
          <w:szCs w:val="20"/>
          <w:lang w:val="en-AU"/>
        </w:rPr>
        <w:t>Alliance Theatre)</w:t>
      </w:r>
    </w:p>
    <w:p w14:paraId="348E7C8E" w14:textId="77777777" w:rsidR="004716CF" w:rsidRDefault="004716CF" w:rsidP="00387B52">
      <w:pPr>
        <w:rPr>
          <w:rFonts w:ascii="Arial" w:eastAsia="Times New Roman" w:hAnsi="Arial"/>
          <w:sz w:val="20"/>
          <w:szCs w:val="20"/>
          <w:lang w:val="en-AU"/>
        </w:rPr>
      </w:pPr>
      <w:r>
        <w:rPr>
          <w:rFonts w:ascii="Arial" w:eastAsia="Times New Roman" w:hAnsi="Arial"/>
          <w:sz w:val="20"/>
          <w:szCs w:val="20"/>
          <w:lang w:val="en-AU"/>
        </w:rPr>
        <w:t xml:space="preserve">A Grand Night for </w:t>
      </w:r>
      <w:proofErr w:type="gramStart"/>
      <w:r>
        <w:rPr>
          <w:rFonts w:ascii="Arial" w:eastAsia="Times New Roman" w:hAnsi="Arial"/>
          <w:sz w:val="20"/>
          <w:szCs w:val="20"/>
          <w:lang w:val="en-AU"/>
        </w:rPr>
        <w:t>Singing  (</w:t>
      </w:r>
      <w:proofErr w:type="gramEnd"/>
      <w:r>
        <w:rPr>
          <w:rFonts w:ascii="Arial" w:eastAsia="Times New Roman" w:hAnsi="Arial"/>
          <w:sz w:val="20"/>
          <w:szCs w:val="20"/>
          <w:lang w:val="en-AU"/>
        </w:rPr>
        <w:t>Stage Door Players)</w:t>
      </w:r>
    </w:p>
    <w:p w14:paraId="594D26E8" w14:textId="77777777" w:rsidR="008506B2" w:rsidRDefault="00387B52" w:rsidP="00387B52">
      <w:pPr>
        <w:rPr>
          <w:rFonts w:ascii="Arial" w:eastAsia="Times New Roman" w:hAnsi="Arial"/>
          <w:sz w:val="20"/>
          <w:szCs w:val="20"/>
          <w:lang w:val="en-AU"/>
        </w:rPr>
      </w:pPr>
      <w:r>
        <w:rPr>
          <w:rFonts w:ascii="Arial" w:eastAsia="Times New Roman" w:hAnsi="Arial"/>
          <w:sz w:val="20"/>
          <w:szCs w:val="20"/>
          <w:lang w:val="en-AU"/>
        </w:rPr>
        <w:t xml:space="preserve">Legacy of </w:t>
      </w:r>
      <w:proofErr w:type="gramStart"/>
      <w:r>
        <w:rPr>
          <w:rFonts w:ascii="Arial" w:eastAsia="Times New Roman" w:hAnsi="Arial"/>
          <w:sz w:val="20"/>
          <w:szCs w:val="20"/>
          <w:lang w:val="en-AU"/>
        </w:rPr>
        <w:t>Light  (</w:t>
      </w:r>
      <w:proofErr w:type="gramEnd"/>
      <w:r>
        <w:rPr>
          <w:rFonts w:ascii="Arial" w:eastAsia="Times New Roman" w:hAnsi="Arial"/>
          <w:sz w:val="20"/>
          <w:szCs w:val="20"/>
          <w:lang w:val="en-AU"/>
        </w:rPr>
        <w:t>Horizon Theatre)</w:t>
      </w:r>
    </w:p>
    <w:p w14:paraId="7FDA6B84" w14:textId="77777777" w:rsidR="00387B52" w:rsidRDefault="008506B2" w:rsidP="00387B52">
      <w:pPr>
        <w:rPr>
          <w:rFonts w:ascii="Arial" w:eastAsia="Times New Roman" w:hAnsi="Arial"/>
          <w:sz w:val="20"/>
          <w:szCs w:val="20"/>
          <w:lang w:val="en-AU"/>
        </w:rPr>
      </w:pPr>
      <w:r>
        <w:rPr>
          <w:rFonts w:ascii="Arial" w:eastAsia="Times New Roman" w:hAnsi="Arial"/>
          <w:sz w:val="20"/>
          <w:szCs w:val="20"/>
          <w:lang w:val="en-AU"/>
        </w:rPr>
        <w:t xml:space="preserve">The Man From </w:t>
      </w:r>
      <w:proofErr w:type="gramStart"/>
      <w:r>
        <w:rPr>
          <w:rFonts w:ascii="Arial" w:eastAsia="Times New Roman" w:hAnsi="Arial"/>
          <w:sz w:val="20"/>
          <w:szCs w:val="20"/>
          <w:lang w:val="en-AU"/>
        </w:rPr>
        <w:t>Atlanta  (</w:t>
      </w:r>
      <w:proofErr w:type="gramEnd"/>
      <w:r>
        <w:rPr>
          <w:rFonts w:ascii="Arial" w:eastAsia="Times New Roman" w:hAnsi="Arial"/>
          <w:sz w:val="20"/>
          <w:szCs w:val="20"/>
          <w:lang w:val="en-AU"/>
        </w:rPr>
        <w:t>Theatrical Outfit)</w:t>
      </w:r>
      <w:r w:rsidR="00387B52" w:rsidRPr="00387B52">
        <w:rPr>
          <w:rFonts w:ascii="Arial" w:eastAsia="Times New Roman" w:hAnsi="Arial"/>
          <w:sz w:val="20"/>
          <w:szCs w:val="20"/>
          <w:lang w:val="en-AU"/>
        </w:rPr>
        <w:t xml:space="preserve"> </w:t>
      </w:r>
    </w:p>
    <w:p w14:paraId="795BB3F7" w14:textId="77777777" w:rsidR="00387B52" w:rsidRDefault="00387B52" w:rsidP="00387B52">
      <w:pPr>
        <w:rPr>
          <w:rFonts w:ascii="Arial" w:eastAsia="Times New Roman" w:hAnsi="Arial"/>
          <w:sz w:val="20"/>
          <w:szCs w:val="20"/>
          <w:lang w:val="en-AU"/>
        </w:rPr>
      </w:pPr>
      <w:r>
        <w:rPr>
          <w:rFonts w:ascii="Arial" w:eastAsia="Times New Roman" w:hAnsi="Arial"/>
          <w:sz w:val="20"/>
          <w:szCs w:val="20"/>
          <w:lang w:val="en-AU"/>
        </w:rPr>
        <w:t xml:space="preserve">The </w:t>
      </w:r>
      <w:proofErr w:type="gramStart"/>
      <w:r>
        <w:rPr>
          <w:rFonts w:ascii="Arial" w:eastAsia="Times New Roman" w:hAnsi="Arial"/>
          <w:sz w:val="20"/>
          <w:szCs w:val="20"/>
          <w:lang w:val="en-AU"/>
        </w:rPr>
        <w:t>Mikado  (</w:t>
      </w:r>
      <w:proofErr w:type="gramEnd"/>
      <w:r>
        <w:rPr>
          <w:rFonts w:ascii="Arial" w:eastAsia="Times New Roman" w:hAnsi="Arial"/>
          <w:sz w:val="20"/>
          <w:szCs w:val="20"/>
          <w:lang w:val="en-AU"/>
        </w:rPr>
        <w:t>Atlanta Lyric Theatre)</w:t>
      </w:r>
    </w:p>
    <w:p w14:paraId="4E14053D" w14:textId="77777777" w:rsidR="004716CF" w:rsidRDefault="004716CF" w:rsidP="00387B52">
      <w:pPr>
        <w:rPr>
          <w:rFonts w:ascii="Arial" w:eastAsia="Times New Roman" w:hAnsi="Arial"/>
          <w:sz w:val="20"/>
          <w:szCs w:val="20"/>
          <w:lang w:val="en-AU"/>
        </w:rPr>
      </w:pPr>
      <w:r>
        <w:rPr>
          <w:rFonts w:ascii="Arial" w:eastAsia="Times New Roman" w:hAnsi="Arial"/>
          <w:sz w:val="20"/>
          <w:szCs w:val="20"/>
          <w:lang w:val="en-AU"/>
        </w:rPr>
        <w:t xml:space="preserve">Noises </w:t>
      </w:r>
      <w:proofErr w:type="gramStart"/>
      <w:r>
        <w:rPr>
          <w:rFonts w:ascii="Arial" w:eastAsia="Times New Roman" w:hAnsi="Arial"/>
          <w:sz w:val="20"/>
          <w:szCs w:val="20"/>
          <w:lang w:val="en-AU"/>
        </w:rPr>
        <w:t>Off  (</w:t>
      </w:r>
      <w:proofErr w:type="gramEnd"/>
      <w:r>
        <w:rPr>
          <w:rFonts w:ascii="Arial" w:eastAsia="Times New Roman" w:hAnsi="Arial"/>
          <w:sz w:val="20"/>
          <w:szCs w:val="20"/>
          <w:lang w:val="en-AU"/>
        </w:rPr>
        <w:t>Georgia Shakespeare)</w:t>
      </w:r>
    </w:p>
    <w:p w14:paraId="7119CE66" w14:textId="77777777" w:rsidR="004716CF" w:rsidRDefault="004716CF" w:rsidP="00387B52">
      <w:pPr>
        <w:rPr>
          <w:rFonts w:ascii="Arial" w:eastAsia="Times New Roman" w:hAnsi="Arial"/>
          <w:sz w:val="20"/>
          <w:szCs w:val="20"/>
          <w:lang w:val="en-AU"/>
        </w:rPr>
      </w:pPr>
      <w:r>
        <w:rPr>
          <w:rFonts w:ascii="Arial" w:eastAsia="Times New Roman" w:hAnsi="Arial"/>
          <w:sz w:val="20"/>
          <w:szCs w:val="20"/>
          <w:lang w:val="en-AU"/>
        </w:rPr>
        <w:lastRenderedPageBreak/>
        <w:t>Over the River and Through the Woods</w:t>
      </w:r>
    </w:p>
    <w:p w14:paraId="061005B6" w14:textId="77777777" w:rsidR="008506B2" w:rsidRDefault="00387B52" w:rsidP="00A71FF8">
      <w:pPr>
        <w:rPr>
          <w:rFonts w:ascii="Arial" w:eastAsia="Times New Roman" w:hAnsi="Arial"/>
          <w:sz w:val="20"/>
          <w:szCs w:val="20"/>
          <w:lang w:val="en-AU"/>
        </w:rPr>
      </w:pPr>
      <w:r>
        <w:rPr>
          <w:rFonts w:ascii="Arial" w:eastAsia="Times New Roman" w:hAnsi="Arial"/>
          <w:sz w:val="20"/>
          <w:szCs w:val="20"/>
          <w:lang w:val="en-AU"/>
        </w:rPr>
        <w:t xml:space="preserve">See What I Wanna </w:t>
      </w:r>
      <w:proofErr w:type="gramStart"/>
      <w:r>
        <w:rPr>
          <w:rFonts w:ascii="Arial" w:eastAsia="Times New Roman" w:hAnsi="Arial"/>
          <w:sz w:val="20"/>
          <w:szCs w:val="20"/>
          <w:lang w:val="en-AU"/>
        </w:rPr>
        <w:t>See  (</w:t>
      </w:r>
      <w:proofErr w:type="gramEnd"/>
      <w:r>
        <w:rPr>
          <w:rFonts w:ascii="Arial" w:eastAsia="Times New Roman" w:hAnsi="Arial"/>
          <w:sz w:val="20"/>
          <w:szCs w:val="20"/>
          <w:lang w:val="en-AU"/>
        </w:rPr>
        <w:t>Actors Express)</w:t>
      </w:r>
    </w:p>
    <w:p w14:paraId="2FB7C4E6" w14:textId="77777777" w:rsidR="004716CF" w:rsidRDefault="008506B2" w:rsidP="00387B52">
      <w:pPr>
        <w:rPr>
          <w:rFonts w:ascii="Arial" w:eastAsia="Times New Roman" w:hAnsi="Arial"/>
          <w:sz w:val="20"/>
          <w:szCs w:val="20"/>
          <w:lang w:val="en-AU"/>
        </w:rPr>
      </w:pPr>
      <w:r>
        <w:rPr>
          <w:rFonts w:ascii="Arial" w:eastAsia="Times New Roman" w:hAnsi="Arial"/>
          <w:sz w:val="20"/>
          <w:szCs w:val="20"/>
          <w:lang w:val="en-AU"/>
        </w:rPr>
        <w:t xml:space="preserve">Superior </w:t>
      </w:r>
      <w:proofErr w:type="gramStart"/>
      <w:r>
        <w:rPr>
          <w:rFonts w:ascii="Arial" w:eastAsia="Times New Roman" w:hAnsi="Arial"/>
          <w:sz w:val="20"/>
          <w:szCs w:val="20"/>
          <w:lang w:val="en-AU"/>
        </w:rPr>
        <w:t>Donuts  (</w:t>
      </w:r>
      <w:proofErr w:type="gramEnd"/>
      <w:r>
        <w:rPr>
          <w:rFonts w:ascii="Arial" w:eastAsia="Times New Roman" w:hAnsi="Arial"/>
          <w:sz w:val="20"/>
          <w:szCs w:val="20"/>
          <w:lang w:val="en-AU"/>
        </w:rPr>
        <w:t>Horizon Theatre)</w:t>
      </w:r>
      <w:r w:rsidR="00387B52" w:rsidRPr="000B56F2">
        <w:rPr>
          <w:rFonts w:ascii="Arial" w:eastAsia="Times New Roman" w:hAnsi="Arial"/>
          <w:sz w:val="20"/>
          <w:szCs w:val="20"/>
          <w:lang w:val="en-AU"/>
        </w:rPr>
        <w:t xml:space="preserve"> </w:t>
      </w:r>
    </w:p>
    <w:p w14:paraId="380984B8" w14:textId="77777777" w:rsidR="003C42A2" w:rsidRDefault="004716CF" w:rsidP="00387B52">
      <w:pPr>
        <w:rPr>
          <w:rFonts w:ascii="Arial" w:eastAsia="Times New Roman" w:hAnsi="Arial" w:cs="Arial"/>
          <w:sz w:val="20"/>
          <w:szCs w:val="20"/>
          <w:lang w:val="en-AU"/>
        </w:rPr>
      </w:pPr>
      <w:r>
        <w:rPr>
          <w:rFonts w:ascii="Arial" w:eastAsia="Times New Roman" w:hAnsi="Arial"/>
          <w:sz w:val="20"/>
          <w:szCs w:val="20"/>
          <w:lang w:val="en-AU"/>
        </w:rPr>
        <w:t xml:space="preserve">The </w:t>
      </w:r>
      <w:proofErr w:type="gramStart"/>
      <w:r>
        <w:rPr>
          <w:rFonts w:ascii="Arial" w:eastAsia="Times New Roman" w:hAnsi="Arial"/>
          <w:sz w:val="20"/>
          <w:szCs w:val="20"/>
          <w:lang w:val="en-AU"/>
        </w:rPr>
        <w:t>Tempest  (</w:t>
      </w:r>
      <w:proofErr w:type="gramEnd"/>
      <w:r>
        <w:rPr>
          <w:rFonts w:ascii="Arial" w:eastAsia="Times New Roman" w:hAnsi="Arial"/>
          <w:sz w:val="20"/>
          <w:szCs w:val="20"/>
          <w:lang w:val="en-AU"/>
        </w:rPr>
        <w:t>Georgia Shakespeare)</w:t>
      </w:r>
      <w:r w:rsidR="00A71FF8" w:rsidRPr="000B56F2">
        <w:rPr>
          <w:rFonts w:ascii="Arial" w:eastAsia="Times New Roman" w:hAnsi="Arial"/>
          <w:sz w:val="20"/>
          <w:szCs w:val="20"/>
          <w:lang w:val="en-AU"/>
        </w:rPr>
        <w:br/>
      </w:r>
      <w:r w:rsidR="00A71FF8" w:rsidRPr="000B56F2">
        <w:rPr>
          <w:rFonts w:ascii="Arial" w:eastAsia="Times New Roman" w:hAnsi="Arial"/>
          <w:sz w:val="20"/>
          <w:szCs w:val="20"/>
          <w:lang w:val="en-AU"/>
        </w:rPr>
        <w:br/>
      </w:r>
      <w:r w:rsidR="00A71FF8" w:rsidRPr="000B56F2">
        <w:rPr>
          <w:rFonts w:ascii="Arial" w:eastAsia="Times New Roman" w:hAnsi="Arial"/>
          <w:b/>
          <w:sz w:val="20"/>
          <w:lang w:val="en-AU"/>
        </w:rPr>
        <w:t>FAVORITE ADAPTATIONS TO FILM OR VIDEO</w:t>
      </w:r>
      <w:r w:rsidR="00A71FF8" w:rsidRPr="000B56F2">
        <w:rPr>
          <w:rFonts w:ascii="Arial" w:eastAsia="Times New Roman" w:hAnsi="Arial"/>
          <w:sz w:val="20"/>
          <w:szCs w:val="20"/>
          <w:lang w:val="en-AU"/>
        </w:rPr>
        <w:br/>
      </w:r>
      <w:r w:rsidR="008506B2">
        <w:rPr>
          <w:rFonts w:ascii="Arial" w:eastAsia="Times New Roman" w:hAnsi="Arial"/>
          <w:sz w:val="20"/>
          <w:szCs w:val="20"/>
          <w:lang w:val="en-AU"/>
        </w:rPr>
        <w:t>Rabbit Hole</w:t>
      </w:r>
      <w:r w:rsidR="008506B2">
        <w:rPr>
          <w:rFonts w:ascii="Arial" w:eastAsia="Times New Roman" w:hAnsi="Arial"/>
          <w:sz w:val="20"/>
          <w:szCs w:val="20"/>
          <w:lang w:val="en-AU"/>
        </w:rPr>
        <w:tab/>
      </w:r>
      <w:r w:rsidR="008506B2">
        <w:rPr>
          <w:rFonts w:ascii="Arial" w:eastAsia="Times New Roman" w:hAnsi="Arial"/>
          <w:sz w:val="20"/>
          <w:szCs w:val="20"/>
          <w:lang w:val="en-AU"/>
        </w:rPr>
        <w:tab/>
      </w:r>
      <w:r w:rsidR="008506B2">
        <w:rPr>
          <w:rFonts w:ascii="Arial" w:eastAsia="Times New Roman" w:hAnsi="Arial"/>
          <w:sz w:val="20"/>
          <w:szCs w:val="20"/>
          <w:lang w:val="en-AU"/>
        </w:rPr>
        <w:tab/>
      </w:r>
      <w:r w:rsidR="008506B2">
        <w:rPr>
          <w:rFonts w:ascii="Arial" w:eastAsia="Times New Roman" w:hAnsi="Arial"/>
          <w:sz w:val="20"/>
          <w:szCs w:val="20"/>
          <w:lang w:val="en-AU"/>
        </w:rPr>
        <w:tab/>
      </w:r>
      <w:r w:rsidR="00A71FF8" w:rsidRPr="000B56F2">
        <w:rPr>
          <w:rFonts w:ascii="Arial" w:eastAsia="Times New Roman" w:hAnsi="Arial"/>
          <w:sz w:val="20"/>
          <w:szCs w:val="20"/>
          <w:lang w:val="en-AU"/>
        </w:rPr>
        <w:t>(</w:t>
      </w:r>
      <w:r w:rsidR="00F15926">
        <w:rPr>
          <w:rFonts w:ascii="Arial" w:eastAsia="Times New Roman" w:hAnsi="Arial"/>
          <w:sz w:val="20"/>
          <w:szCs w:val="20"/>
          <w:lang w:val="en-AU"/>
        </w:rPr>
        <w:t>DVD / Blu-Ray / PPV</w:t>
      </w:r>
      <w:r w:rsidR="00A71FF8" w:rsidRPr="000B56F2">
        <w:rPr>
          <w:rFonts w:ascii="Arial" w:eastAsia="Times New Roman" w:hAnsi="Arial"/>
          <w:sz w:val="20"/>
          <w:szCs w:val="20"/>
          <w:lang w:val="en-AU"/>
        </w:rPr>
        <w:t>)</w:t>
      </w:r>
      <w:r w:rsidR="00A71FF8" w:rsidRPr="000B56F2">
        <w:rPr>
          <w:rFonts w:ascii="Arial" w:eastAsia="Times New Roman" w:hAnsi="Arial"/>
          <w:sz w:val="20"/>
          <w:szCs w:val="20"/>
          <w:lang w:val="en-AU"/>
        </w:rPr>
        <w:br/>
      </w:r>
      <w:r w:rsidR="008506B2">
        <w:rPr>
          <w:rFonts w:ascii="Arial" w:eastAsia="Times New Roman" w:hAnsi="Arial"/>
          <w:sz w:val="20"/>
          <w:szCs w:val="20"/>
          <w:lang w:val="en-AU"/>
        </w:rPr>
        <w:t xml:space="preserve">For </w:t>
      </w:r>
      <w:proofErr w:type="spellStart"/>
      <w:r w:rsidR="008506B2">
        <w:rPr>
          <w:rFonts w:ascii="Arial" w:eastAsia="Times New Roman" w:hAnsi="Arial"/>
          <w:sz w:val="20"/>
          <w:szCs w:val="20"/>
          <w:lang w:val="en-AU"/>
        </w:rPr>
        <w:t>Colored</w:t>
      </w:r>
      <w:proofErr w:type="spellEnd"/>
      <w:r w:rsidR="008506B2">
        <w:rPr>
          <w:rFonts w:ascii="Arial" w:eastAsia="Times New Roman" w:hAnsi="Arial"/>
          <w:sz w:val="20"/>
          <w:szCs w:val="20"/>
          <w:lang w:val="en-AU"/>
        </w:rPr>
        <w:t xml:space="preserve"> Girls</w:t>
      </w:r>
      <w:r w:rsidR="00A71FF8" w:rsidRPr="000B56F2">
        <w:rPr>
          <w:rFonts w:ascii="Arial" w:eastAsia="Times New Roman" w:hAnsi="Arial"/>
          <w:sz w:val="20"/>
          <w:szCs w:val="20"/>
          <w:lang w:val="en-AU"/>
        </w:rPr>
        <w:tab/>
      </w:r>
      <w:r w:rsidR="00A71FF8" w:rsidRPr="000B56F2">
        <w:rPr>
          <w:rFonts w:ascii="Arial" w:eastAsia="Times New Roman" w:hAnsi="Arial"/>
          <w:sz w:val="20"/>
          <w:szCs w:val="20"/>
          <w:lang w:val="en-AU"/>
        </w:rPr>
        <w:tab/>
      </w:r>
      <w:r w:rsidR="00A71FF8" w:rsidRPr="000B56F2">
        <w:rPr>
          <w:rFonts w:ascii="Arial" w:eastAsia="Times New Roman" w:hAnsi="Arial"/>
          <w:sz w:val="20"/>
          <w:szCs w:val="20"/>
          <w:lang w:val="en-AU"/>
        </w:rPr>
        <w:tab/>
        <w:t>(</w:t>
      </w:r>
      <w:r w:rsidR="00F15926">
        <w:rPr>
          <w:rFonts w:ascii="Arial" w:eastAsia="Times New Roman" w:hAnsi="Arial"/>
          <w:sz w:val="20"/>
          <w:szCs w:val="20"/>
          <w:lang w:val="en-AU"/>
        </w:rPr>
        <w:t>DVD / Blu-Ray / PPV</w:t>
      </w:r>
      <w:r w:rsidR="00A71FF8" w:rsidRPr="000B56F2">
        <w:rPr>
          <w:rFonts w:ascii="Arial" w:eastAsia="Times New Roman" w:hAnsi="Arial"/>
          <w:sz w:val="20"/>
          <w:szCs w:val="20"/>
          <w:lang w:val="en-AU"/>
        </w:rPr>
        <w:t>)</w:t>
      </w:r>
      <w:r w:rsidR="00A71FF8" w:rsidRPr="000B56F2">
        <w:rPr>
          <w:rFonts w:ascii="Arial" w:eastAsia="Times New Roman" w:hAnsi="Arial"/>
          <w:sz w:val="20"/>
          <w:szCs w:val="20"/>
          <w:lang w:val="en-AU"/>
        </w:rPr>
        <w:br/>
      </w:r>
      <w:r w:rsidR="00A71FF8" w:rsidRPr="000B56F2">
        <w:rPr>
          <w:rFonts w:ascii="Arial" w:eastAsia="Times New Roman" w:hAnsi="Arial"/>
          <w:sz w:val="20"/>
          <w:szCs w:val="20"/>
          <w:lang w:val="en-AU"/>
        </w:rPr>
        <w:br/>
      </w:r>
      <w:r w:rsidR="00A71FF8" w:rsidRPr="000B56F2">
        <w:rPr>
          <w:rFonts w:ascii="Arial" w:eastAsia="Times New Roman" w:hAnsi="Arial"/>
          <w:sz w:val="20"/>
          <w:szCs w:val="20"/>
          <w:lang w:val="en-AU"/>
        </w:rPr>
        <w:br/>
      </w:r>
      <w:r w:rsidR="00A71FF8" w:rsidRPr="000B56F2">
        <w:rPr>
          <w:rFonts w:ascii="Arial" w:eastAsia="Times New Roman" w:hAnsi="Arial"/>
          <w:b/>
          <w:lang w:val="en-AU"/>
        </w:rPr>
        <w:t>COMMUNITY THEATRE PRODUCTIONS</w:t>
      </w:r>
      <w:r w:rsidR="00A71FF8" w:rsidRPr="000B56F2">
        <w:rPr>
          <w:rFonts w:ascii="Arial" w:eastAsia="Times New Roman" w:hAnsi="Arial"/>
          <w:b/>
          <w:lang w:val="en-AU"/>
        </w:rPr>
        <w:br/>
      </w:r>
      <w:r w:rsidR="00A71FF8" w:rsidRPr="000B56F2">
        <w:rPr>
          <w:rFonts w:ascii="Arial" w:eastAsia="Times New Roman" w:hAnsi="Arial" w:cs="Arial"/>
          <w:sz w:val="27"/>
          <w:szCs w:val="27"/>
          <w:lang w:val="en-AU"/>
        </w:rPr>
        <w:br/>
      </w:r>
      <w:r w:rsidR="00A71FF8" w:rsidRPr="000B56F2">
        <w:rPr>
          <w:rFonts w:ascii="Arial" w:eastAsia="Times New Roman" w:hAnsi="Arial"/>
          <w:b/>
          <w:sz w:val="20"/>
          <w:lang w:val="en-AU"/>
        </w:rPr>
        <w:t>FAVORITE PLAYS</w:t>
      </w:r>
      <w:r w:rsidR="00A71FF8" w:rsidRPr="000B56F2">
        <w:rPr>
          <w:rFonts w:ascii="Arial" w:eastAsia="Times New Roman" w:hAnsi="Arial" w:cs="Arial"/>
          <w:sz w:val="27"/>
          <w:szCs w:val="27"/>
          <w:lang w:val="en-AU"/>
        </w:rPr>
        <w:br/>
      </w:r>
      <w:r w:rsidR="003C42A2">
        <w:rPr>
          <w:rFonts w:ascii="Arial" w:eastAsia="Times New Roman" w:hAnsi="Arial" w:cs="Arial"/>
          <w:sz w:val="20"/>
          <w:szCs w:val="20"/>
          <w:lang w:val="en-AU"/>
        </w:rPr>
        <w:t>The Meeting  (Ke</w:t>
      </w:r>
      <w:r w:rsidR="00A2361C">
        <w:rPr>
          <w:rFonts w:ascii="Arial" w:eastAsia="Times New Roman" w:hAnsi="Arial" w:cs="Arial"/>
          <w:sz w:val="20"/>
          <w:szCs w:val="20"/>
          <w:lang w:val="en-AU"/>
        </w:rPr>
        <w:t>l</w:t>
      </w:r>
      <w:r w:rsidR="003C42A2">
        <w:rPr>
          <w:rFonts w:ascii="Arial" w:eastAsia="Times New Roman" w:hAnsi="Arial" w:cs="Arial"/>
          <w:sz w:val="20"/>
          <w:szCs w:val="20"/>
          <w:lang w:val="en-AU"/>
        </w:rPr>
        <w:t>vin Wade Productions)</w:t>
      </w:r>
    </w:p>
    <w:p w14:paraId="60356687" w14:textId="77777777" w:rsidR="003C42A2" w:rsidRDefault="003C42A2" w:rsidP="00A71FF8">
      <w:pPr>
        <w:rPr>
          <w:rFonts w:ascii="Arial" w:eastAsia="Times New Roman" w:hAnsi="Arial" w:cs="Arial"/>
          <w:sz w:val="20"/>
          <w:szCs w:val="20"/>
          <w:lang w:val="en-AU"/>
        </w:rPr>
      </w:pPr>
      <w:r>
        <w:rPr>
          <w:rFonts w:ascii="Arial" w:eastAsia="Times New Roman" w:hAnsi="Arial" w:cs="Arial"/>
          <w:sz w:val="20"/>
          <w:szCs w:val="20"/>
          <w:lang w:val="en-AU"/>
        </w:rPr>
        <w:t xml:space="preserve">In Lieu of </w:t>
      </w:r>
      <w:proofErr w:type="gramStart"/>
      <w:r>
        <w:rPr>
          <w:rFonts w:ascii="Arial" w:eastAsia="Times New Roman" w:hAnsi="Arial" w:cs="Arial"/>
          <w:sz w:val="20"/>
          <w:szCs w:val="20"/>
          <w:lang w:val="en-AU"/>
        </w:rPr>
        <w:t>Flowers  (</w:t>
      </w:r>
      <w:proofErr w:type="gramEnd"/>
      <w:r>
        <w:rPr>
          <w:rFonts w:ascii="Arial" w:eastAsia="Times New Roman" w:hAnsi="Arial" w:cs="Arial"/>
          <w:sz w:val="20"/>
          <w:szCs w:val="20"/>
          <w:lang w:val="en-AU"/>
        </w:rPr>
        <w:t>Lionheart Theatre)</w:t>
      </w:r>
    </w:p>
    <w:p w14:paraId="7BAB2128" w14:textId="77777777" w:rsidR="003C42A2" w:rsidRDefault="003C42A2" w:rsidP="00A71FF8">
      <w:pPr>
        <w:rPr>
          <w:rFonts w:ascii="Arial" w:eastAsia="Times New Roman" w:hAnsi="Arial" w:cs="Arial"/>
          <w:sz w:val="20"/>
          <w:szCs w:val="20"/>
          <w:lang w:val="en-AU"/>
        </w:rPr>
      </w:pPr>
      <w:r>
        <w:rPr>
          <w:rFonts w:ascii="Arial" w:eastAsia="Times New Roman" w:hAnsi="Arial" w:cs="Arial"/>
          <w:sz w:val="20"/>
          <w:szCs w:val="20"/>
          <w:lang w:val="en-AU"/>
        </w:rPr>
        <w:t xml:space="preserve">Bad </w:t>
      </w:r>
      <w:proofErr w:type="gramStart"/>
      <w:r>
        <w:rPr>
          <w:rFonts w:ascii="Arial" w:eastAsia="Times New Roman" w:hAnsi="Arial" w:cs="Arial"/>
          <w:sz w:val="20"/>
          <w:szCs w:val="20"/>
          <w:lang w:val="en-AU"/>
        </w:rPr>
        <w:t>Dates  (</w:t>
      </w:r>
      <w:proofErr w:type="gramEnd"/>
      <w:r>
        <w:rPr>
          <w:rFonts w:ascii="Arial" w:eastAsia="Times New Roman" w:hAnsi="Arial" w:cs="Arial"/>
          <w:sz w:val="20"/>
          <w:szCs w:val="20"/>
          <w:lang w:val="en-AU"/>
        </w:rPr>
        <w:t>Pumphouse Players)</w:t>
      </w:r>
    </w:p>
    <w:p w14:paraId="6F23ECBF" w14:textId="77777777" w:rsidR="003C42A2" w:rsidRDefault="003C42A2" w:rsidP="00A71FF8">
      <w:pPr>
        <w:rPr>
          <w:rFonts w:ascii="Arial" w:eastAsia="Times New Roman" w:hAnsi="Arial" w:cs="Arial"/>
          <w:sz w:val="20"/>
          <w:szCs w:val="20"/>
          <w:lang w:val="en-AU"/>
        </w:rPr>
      </w:pPr>
      <w:r>
        <w:rPr>
          <w:rFonts w:ascii="Arial" w:eastAsia="Times New Roman" w:hAnsi="Arial" w:cs="Arial"/>
          <w:sz w:val="20"/>
          <w:szCs w:val="20"/>
          <w:lang w:val="en-AU"/>
        </w:rPr>
        <w:t xml:space="preserve">The Diary of Anne </w:t>
      </w:r>
      <w:proofErr w:type="gramStart"/>
      <w:r>
        <w:rPr>
          <w:rFonts w:ascii="Arial" w:eastAsia="Times New Roman" w:hAnsi="Arial" w:cs="Arial"/>
          <w:sz w:val="20"/>
          <w:szCs w:val="20"/>
          <w:lang w:val="en-AU"/>
        </w:rPr>
        <w:t>Frank  (</w:t>
      </w:r>
      <w:proofErr w:type="gramEnd"/>
      <w:r>
        <w:rPr>
          <w:rFonts w:ascii="Arial" w:eastAsia="Times New Roman" w:hAnsi="Arial" w:cs="Arial"/>
          <w:sz w:val="20"/>
          <w:szCs w:val="20"/>
          <w:lang w:val="en-AU"/>
        </w:rPr>
        <w:t>Act 3 Productions)</w:t>
      </w:r>
    </w:p>
    <w:p w14:paraId="503E46E8" w14:textId="77777777" w:rsidR="003C42A2" w:rsidRDefault="003C42A2" w:rsidP="00A71FF8">
      <w:pPr>
        <w:rPr>
          <w:rFonts w:ascii="Arial" w:eastAsia="Times New Roman" w:hAnsi="Arial" w:cs="Arial"/>
          <w:sz w:val="20"/>
          <w:szCs w:val="20"/>
          <w:lang w:val="en-AU"/>
        </w:rPr>
      </w:pPr>
      <w:r>
        <w:rPr>
          <w:rFonts w:ascii="Arial" w:eastAsia="Times New Roman" w:hAnsi="Arial" w:cs="Arial"/>
          <w:sz w:val="20"/>
          <w:szCs w:val="20"/>
          <w:lang w:val="en-AU"/>
        </w:rPr>
        <w:t xml:space="preserve">Moonlight and </w:t>
      </w:r>
      <w:proofErr w:type="gramStart"/>
      <w:r>
        <w:rPr>
          <w:rFonts w:ascii="Arial" w:eastAsia="Times New Roman" w:hAnsi="Arial" w:cs="Arial"/>
          <w:sz w:val="20"/>
          <w:szCs w:val="20"/>
          <w:lang w:val="en-AU"/>
        </w:rPr>
        <w:t>Magnolias  (</w:t>
      </w:r>
      <w:proofErr w:type="gramEnd"/>
      <w:r>
        <w:rPr>
          <w:rFonts w:ascii="Arial" w:eastAsia="Times New Roman" w:hAnsi="Arial" w:cs="Arial"/>
          <w:sz w:val="20"/>
          <w:szCs w:val="20"/>
          <w:lang w:val="en-AU"/>
        </w:rPr>
        <w:t>CenterStage North)</w:t>
      </w:r>
    </w:p>
    <w:p w14:paraId="0033254D" w14:textId="77777777" w:rsidR="003C42A2" w:rsidRDefault="00A71FF8" w:rsidP="00A71FF8">
      <w:pPr>
        <w:rPr>
          <w:rFonts w:ascii="Arial" w:eastAsia="Times New Roman" w:hAnsi="Arial"/>
          <w:sz w:val="20"/>
          <w:szCs w:val="20"/>
          <w:lang w:val="en-AU"/>
        </w:rPr>
      </w:pPr>
      <w:r w:rsidRPr="000B56F2">
        <w:rPr>
          <w:rFonts w:ascii="Arial" w:eastAsia="Times New Roman" w:hAnsi="Arial" w:cs="Arial"/>
          <w:sz w:val="20"/>
          <w:szCs w:val="20"/>
          <w:lang w:val="en-AU"/>
        </w:rPr>
        <w:br/>
      </w:r>
      <w:r w:rsidRPr="000B56F2">
        <w:rPr>
          <w:rFonts w:ascii="Arial" w:eastAsia="Times New Roman" w:hAnsi="Arial"/>
          <w:b/>
          <w:sz w:val="20"/>
          <w:lang w:val="en-AU"/>
        </w:rPr>
        <w:t>FAVORITE MUSICALS</w:t>
      </w:r>
      <w:r w:rsidRPr="000B56F2">
        <w:rPr>
          <w:rFonts w:ascii="Arial" w:eastAsia="Times New Roman" w:hAnsi="Arial" w:cs="Arial"/>
          <w:sz w:val="27"/>
          <w:szCs w:val="27"/>
          <w:lang w:val="en-AU"/>
        </w:rPr>
        <w:br/>
      </w:r>
      <w:r w:rsidR="003C42A2">
        <w:rPr>
          <w:rFonts w:ascii="Arial" w:eastAsia="Times New Roman" w:hAnsi="Arial"/>
          <w:sz w:val="20"/>
          <w:szCs w:val="20"/>
          <w:lang w:val="en-AU"/>
        </w:rPr>
        <w:t xml:space="preserve">[title of </w:t>
      </w:r>
      <w:proofErr w:type="gramStart"/>
      <w:r w:rsidR="003C42A2">
        <w:rPr>
          <w:rFonts w:ascii="Arial" w:eastAsia="Times New Roman" w:hAnsi="Arial"/>
          <w:sz w:val="20"/>
          <w:szCs w:val="20"/>
          <w:lang w:val="en-AU"/>
        </w:rPr>
        <w:t>Show]  (</w:t>
      </w:r>
      <w:proofErr w:type="gramEnd"/>
      <w:r w:rsidR="003C42A2">
        <w:rPr>
          <w:rFonts w:ascii="Arial" w:eastAsia="Times New Roman" w:hAnsi="Arial"/>
          <w:sz w:val="20"/>
          <w:szCs w:val="20"/>
          <w:lang w:val="en-AU"/>
        </w:rPr>
        <w:t>Oglethorpe University)</w:t>
      </w:r>
    </w:p>
    <w:p w14:paraId="452AA77B" w14:textId="77777777" w:rsidR="003C42A2" w:rsidRDefault="003C42A2" w:rsidP="00A71FF8">
      <w:pPr>
        <w:rPr>
          <w:rFonts w:ascii="Arial" w:eastAsia="Times New Roman" w:hAnsi="Arial"/>
          <w:sz w:val="20"/>
          <w:szCs w:val="20"/>
          <w:lang w:val="en-AU"/>
        </w:rPr>
      </w:pPr>
      <w:r>
        <w:rPr>
          <w:rFonts w:ascii="Arial" w:eastAsia="Times New Roman" w:hAnsi="Arial"/>
          <w:sz w:val="20"/>
          <w:szCs w:val="20"/>
          <w:lang w:val="en-AU"/>
        </w:rPr>
        <w:t xml:space="preserve">The </w:t>
      </w:r>
      <w:proofErr w:type="gramStart"/>
      <w:r>
        <w:rPr>
          <w:rFonts w:ascii="Arial" w:eastAsia="Times New Roman" w:hAnsi="Arial"/>
          <w:sz w:val="20"/>
          <w:szCs w:val="20"/>
          <w:lang w:val="en-AU"/>
        </w:rPr>
        <w:t>Fantasticks  (</w:t>
      </w:r>
      <w:proofErr w:type="gramEnd"/>
      <w:r>
        <w:rPr>
          <w:rFonts w:ascii="Arial" w:eastAsia="Times New Roman" w:hAnsi="Arial"/>
          <w:sz w:val="20"/>
          <w:szCs w:val="20"/>
          <w:lang w:val="en-AU"/>
        </w:rPr>
        <w:t>CenterStage North)</w:t>
      </w:r>
    </w:p>
    <w:p w14:paraId="1067EF7B" w14:textId="77777777" w:rsidR="00244DCF" w:rsidRDefault="00244DCF" w:rsidP="00A71FF8">
      <w:pPr>
        <w:rPr>
          <w:rFonts w:ascii="Arial" w:eastAsia="Times New Roman" w:hAnsi="Arial"/>
          <w:sz w:val="20"/>
          <w:szCs w:val="20"/>
          <w:lang w:val="en-AU"/>
        </w:rPr>
      </w:pPr>
      <w:r>
        <w:rPr>
          <w:rFonts w:ascii="Arial" w:eastAsia="Times New Roman" w:hAnsi="Arial"/>
          <w:sz w:val="20"/>
          <w:szCs w:val="20"/>
          <w:lang w:val="en-AU"/>
        </w:rPr>
        <w:t xml:space="preserve">The Last Five </w:t>
      </w:r>
      <w:proofErr w:type="gramStart"/>
      <w:r>
        <w:rPr>
          <w:rFonts w:ascii="Arial" w:eastAsia="Times New Roman" w:hAnsi="Arial"/>
          <w:sz w:val="20"/>
          <w:szCs w:val="20"/>
          <w:lang w:val="en-AU"/>
        </w:rPr>
        <w:t>Years  (</w:t>
      </w:r>
      <w:proofErr w:type="gramEnd"/>
      <w:r>
        <w:rPr>
          <w:rFonts w:ascii="Arial" w:eastAsia="Times New Roman" w:hAnsi="Arial"/>
          <w:sz w:val="20"/>
          <w:szCs w:val="20"/>
          <w:lang w:val="en-AU"/>
        </w:rPr>
        <w:t>Next Stage Theatre)</w:t>
      </w:r>
    </w:p>
    <w:p w14:paraId="7E5B02B8" w14:textId="77777777" w:rsidR="003C42A2" w:rsidRDefault="003C42A2" w:rsidP="00A71FF8">
      <w:pPr>
        <w:rPr>
          <w:rFonts w:ascii="Arial" w:eastAsia="Times New Roman" w:hAnsi="Arial"/>
          <w:sz w:val="20"/>
          <w:szCs w:val="20"/>
          <w:lang w:val="en-AU"/>
        </w:rPr>
      </w:pPr>
      <w:r>
        <w:rPr>
          <w:rFonts w:ascii="Arial" w:eastAsia="Times New Roman" w:hAnsi="Arial"/>
          <w:sz w:val="20"/>
          <w:szCs w:val="20"/>
          <w:lang w:val="en-AU"/>
        </w:rPr>
        <w:t xml:space="preserve">All Shook </w:t>
      </w:r>
      <w:proofErr w:type="gramStart"/>
      <w:r>
        <w:rPr>
          <w:rFonts w:ascii="Arial" w:eastAsia="Times New Roman" w:hAnsi="Arial"/>
          <w:sz w:val="20"/>
          <w:szCs w:val="20"/>
          <w:lang w:val="en-AU"/>
        </w:rPr>
        <w:t>Up  (</w:t>
      </w:r>
      <w:proofErr w:type="gramEnd"/>
      <w:r>
        <w:rPr>
          <w:rFonts w:ascii="Arial" w:eastAsia="Times New Roman" w:hAnsi="Arial"/>
          <w:sz w:val="20"/>
          <w:szCs w:val="20"/>
          <w:lang w:val="en-AU"/>
        </w:rPr>
        <w:t>Act 3 Productions)</w:t>
      </w:r>
    </w:p>
    <w:p w14:paraId="0484402A" w14:textId="77777777" w:rsidR="003C42A2" w:rsidRDefault="003C42A2" w:rsidP="00A71FF8">
      <w:pPr>
        <w:rPr>
          <w:rFonts w:ascii="Arial" w:eastAsia="Times New Roman" w:hAnsi="Arial"/>
          <w:sz w:val="20"/>
          <w:szCs w:val="20"/>
          <w:lang w:val="en-AU"/>
        </w:rPr>
      </w:pPr>
      <w:r>
        <w:rPr>
          <w:rFonts w:ascii="Arial" w:eastAsia="Times New Roman" w:hAnsi="Arial"/>
          <w:sz w:val="20"/>
          <w:szCs w:val="20"/>
          <w:lang w:val="en-AU"/>
        </w:rPr>
        <w:t xml:space="preserve">The Wedding </w:t>
      </w:r>
      <w:proofErr w:type="gramStart"/>
      <w:r>
        <w:rPr>
          <w:rFonts w:ascii="Arial" w:eastAsia="Times New Roman" w:hAnsi="Arial"/>
          <w:sz w:val="20"/>
          <w:szCs w:val="20"/>
          <w:lang w:val="en-AU"/>
        </w:rPr>
        <w:t>Singer  (</w:t>
      </w:r>
      <w:proofErr w:type="gramEnd"/>
      <w:r>
        <w:rPr>
          <w:rFonts w:ascii="Arial" w:eastAsia="Times New Roman" w:hAnsi="Arial"/>
          <w:sz w:val="20"/>
          <w:szCs w:val="20"/>
          <w:lang w:val="en-AU"/>
        </w:rPr>
        <w:t>Next Stage Theatre)</w:t>
      </w:r>
    </w:p>
    <w:p w14:paraId="609E2D59" w14:textId="77777777" w:rsidR="003C42A2" w:rsidRDefault="003C42A2" w:rsidP="00A71FF8">
      <w:pPr>
        <w:rPr>
          <w:rFonts w:ascii="Arial" w:eastAsia="Times New Roman" w:hAnsi="Arial"/>
          <w:sz w:val="20"/>
          <w:szCs w:val="20"/>
          <w:lang w:val="en-AU"/>
        </w:rPr>
      </w:pPr>
      <w:r>
        <w:rPr>
          <w:rFonts w:ascii="Arial" w:eastAsia="Times New Roman" w:hAnsi="Arial"/>
          <w:sz w:val="20"/>
          <w:szCs w:val="20"/>
          <w:lang w:val="en-AU"/>
        </w:rPr>
        <w:t xml:space="preserve">Once on This </w:t>
      </w:r>
      <w:proofErr w:type="gramStart"/>
      <w:r>
        <w:rPr>
          <w:rFonts w:ascii="Arial" w:eastAsia="Times New Roman" w:hAnsi="Arial"/>
          <w:sz w:val="20"/>
          <w:szCs w:val="20"/>
          <w:lang w:val="en-AU"/>
        </w:rPr>
        <w:t>Island  (</w:t>
      </w:r>
      <w:proofErr w:type="gramEnd"/>
      <w:r>
        <w:rPr>
          <w:rFonts w:ascii="Arial" w:eastAsia="Times New Roman" w:hAnsi="Arial"/>
          <w:sz w:val="20"/>
          <w:szCs w:val="20"/>
          <w:lang w:val="en-AU"/>
        </w:rPr>
        <w:t>Act 3 Productions)</w:t>
      </w:r>
    </w:p>
    <w:p w14:paraId="2F3EA1F9" w14:textId="77777777" w:rsidR="00387B52" w:rsidRDefault="003C42A2" w:rsidP="00387B52">
      <w:pPr>
        <w:rPr>
          <w:rFonts w:ascii="Arial" w:eastAsia="Times New Roman" w:hAnsi="Arial"/>
          <w:sz w:val="20"/>
          <w:szCs w:val="20"/>
          <w:lang w:val="en-AU"/>
        </w:rPr>
      </w:pPr>
      <w:proofErr w:type="gramStart"/>
      <w:r>
        <w:rPr>
          <w:rFonts w:ascii="Arial" w:eastAsia="Times New Roman" w:hAnsi="Arial"/>
          <w:sz w:val="20"/>
          <w:szCs w:val="20"/>
          <w:lang w:val="en-AU"/>
        </w:rPr>
        <w:t>Rent  (</w:t>
      </w:r>
      <w:proofErr w:type="gramEnd"/>
      <w:r>
        <w:rPr>
          <w:rFonts w:ascii="Arial" w:eastAsia="Times New Roman" w:hAnsi="Arial"/>
          <w:sz w:val="20"/>
          <w:szCs w:val="20"/>
          <w:lang w:val="en-AU"/>
        </w:rPr>
        <w:t>Next Stage Theatre</w:t>
      </w:r>
      <w:r w:rsidR="00A2361C">
        <w:rPr>
          <w:rFonts w:ascii="Arial" w:eastAsia="Times New Roman" w:hAnsi="Arial"/>
          <w:sz w:val="20"/>
          <w:szCs w:val="20"/>
          <w:lang w:val="en-AU"/>
        </w:rPr>
        <w:t>)</w:t>
      </w:r>
      <w:r w:rsidR="00A71FF8" w:rsidRPr="000B56F2">
        <w:rPr>
          <w:rFonts w:ascii="Arial" w:eastAsia="Times New Roman" w:hAnsi="Arial"/>
          <w:sz w:val="20"/>
          <w:szCs w:val="20"/>
          <w:lang w:val="en-AU"/>
        </w:rPr>
        <w:br/>
      </w:r>
      <w:r w:rsidR="00A71FF8" w:rsidRPr="000B56F2">
        <w:rPr>
          <w:rFonts w:ascii="Arial" w:eastAsia="Times New Roman" w:hAnsi="Arial" w:cs="Arial"/>
          <w:sz w:val="27"/>
          <w:szCs w:val="27"/>
          <w:lang w:val="en-AU"/>
        </w:rPr>
        <w:br/>
      </w:r>
      <w:r w:rsidR="00A71FF8" w:rsidRPr="000B56F2">
        <w:rPr>
          <w:rFonts w:ascii="Arial" w:eastAsia="Times New Roman" w:hAnsi="Arial"/>
          <w:b/>
          <w:sz w:val="20"/>
          <w:lang w:val="en-AU"/>
        </w:rPr>
        <w:t xml:space="preserve">FAVORITE PERFORMANCES  </w:t>
      </w:r>
      <w:r w:rsidR="00A71FF8" w:rsidRPr="000B56F2">
        <w:rPr>
          <w:rFonts w:ascii="Arial" w:eastAsia="Times New Roman" w:hAnsi="Arial"/>
          <w:sz w:val="20"/>
          <w:szCs w:val="20"/>
          <w:lang w:val="en-AU"/>
        </w:rPr>
        <w:t xml:space="preserve">(In Alphabetical Order) </w:t>
      </w:r>
    </w:p>
    <w:p w14:paraId="10D8A3DA" w14:textId="77777777" w:rsidR="00387B52" w:rsidRDefault="00387B52" w:rsidP="00387B52">
      <w:pPr>
        <w:rPr>
          <w:rFonts w:ascii="Arial" w:eastAsia="Times New Roman" w:hAnsi="Arial"/>
          <w:sz w:val="20"/>
          <w:szCs w:val="20"/>
          <w:lang w:val="en-AU"/>
        </w:rPr>
      </w:pPr>
      <w:r>
        <w:rPr>
          <w:rFonts w:ascii="Arial" w:eastAsia="Times New Roman" w:hAnsi="Arial"/>
          <w:sz w:val="20"/>
          <w:szCs w:val="20"/>
          <w:lang w:val="en-AU"/>
        </w:rPr>
        <w:t xml:space="preserve">Joe </w:t>
      </w:r>
      <w:proofErr w:type="spellStart"/>
      <w:proofErr w:type="gramStart"/>
      <w:r>
        <w:rPr>
          <w:rFonts w:ascii="Arial" w:eastAsia="Times New Roman" w:hAnsi="Arial"/>
          <w:sz w:val="20"/>
          <w:szCs w:val="20"/>
          <w:lang w:val="en-AU"/>
        </w:rPr>
        <w:t>Arnotti</w:t>
      </w:r>
      <w:proofErr w:type="spellEnd"/>
      <w:r>
        <w:rPr>
          <w:rFonts w:ascii="Arial" w:eastAsia="Times New Roman" w:hAnsi="Arial"/>
          <w:sz w:val="20"/>
          <w:szCs w:val="20"/>
          <w:lang w:val="en-AU"/>
        </w:rPr>
        <w:t xml:space="preserve">  (</w:t>
      </w:r>
      <w:proofErr w:type="gramEnd"/>
      <w:r>
        <w:rPr>
          <w:rFonts w:ascii="Arial" w:eastAsia="Times New Roman" w:hAnsi="Arial"/>
          <w:sz w:val="20"/>
          <w:szCs w:val="20"/>
          <w:lang w:val="en-AU"/>
        </w:rPr>
        <w:t>All Shook Up)</w:t>
      </w:r>
    </w:p>
    <w:p w14:paraId="6212A63A" w14:textId="77777777" w:rsidR="004716CF" w:rsidRDefault="004716CF" w:rsidP="00387B52">
      <w:pPr>
        <w:rPr>
          <w:rFonts w:ascii="Arial" w:eastAsia="Times New Roman" w:hAnsi="Arial"/>
          <w:sz w:val="20"/>
          <w:szCs w:val="20"/>
          <w:lang w:val="en-AU"/>
        </w:rPr>
      </w:pPr>
      <w:r>
        <w:rPr>
          <w:rFonts w:ascii="Arial" w:eastAsia="Times New Roman" w:hAnsi="Arial"/>
          <w:sz w:val="20"/>
          <w:szCs w:val="20"/>
          <w:lang w:val="en-AU"/>
        </w:rPr>
        <w:t xml:space="preserve">Jeffrey </w:t>
      </w:r>
      <w:proofErr w:type="gramStart"/>
      <w:r>
        <w:rPr>
          <w:rFonts w:ascii="Arial" w:eastAsia="Times New Roman" w:hAnsi="Arial"/>
          <w:sz w:val="20"/>
          <w:szCs w:val="20"/>
          <w:lang w:val="en-AU"/>
        </w:rPr>
        <w:t>Bigger  (</w:t>
      </w:r>
      <w:proofErr w:type="gramEnd"/>
      <w:r>
        <w:rPr>
          <w:rFonts w:ascii="Arial" w:eastAsia="Times New Roman" w:hAnsi="Arial"/>
          <w:sz w:val="20"/>
          <w:szCs w:val="20"/>
          <w:lang w:val="en-AU"/>
        </w:rPr>
        <w:t>Moonlight and Magnolias)</w:t>
      </w:r>
    </w:p>
    <w:p w14:paraId="007FFC94" w14:textId="77777777" w:rsidR="004716CF" w:rsidRDefault="004716CF" w:rsidP="00387B52">
      <w:pPr>
        <w:rPr>
          <w:rFonts w:ascii="Arial" w:eastAsia="Times New Roman" w:hAnsi="Arial"/>
          <w:sz w:val="20"/>
          <w:szCs w:val="20"/>
          <w:lang w:val="en-AU"/>
        </w:rPr>
      </w:pPr>
      <w:r>
        <w:rPr>
          <w:rFonts w:ascii="Arial" w:eastAsia="Times New Roman" w:hAnsi="Arial"/>
          <w:sz w:val="20"/>
          <w:szCs w:val="20"/>
          <w:lang w:val="en-AU"/>
        </w:rPr>
        <w:t xml:space="preserve">Brian </w:t>
      </w:r>
      <w:proofErr w:type="gramStart"/>
      <w:r>
        <w:rPr>
          <w:rFonts w:ascii="Arial" w:eastAsia="Times New Roman" w:hAnsi="Arial"/>
          <w:sz w:val="20"/>
          <w:szCs w:val="20"/>
          <w:lang w:val="en-AU"/>
        </w:rPr>
        <w:t>Clements  (</w:t>
      </w:r>
      <w:proofErr w:type="spellStart"/>
      <w:proofErr w:type="gramEnd"/>
      <w:r>
        <w:rPr>
          <w:rFonts w:ascii="Arial" w:eastAsia="Times New Roman" w:hAnsi="Arial"/>
          <w:sz w:val="20"/>
          <w:szCs w:val="20"/>
          <w:lang w:val="en-AU"/>
        </w:rPr>
        <w:t>Urintown</w:t>
      </w:r>
      <w:proofErr w:type="spellEnd"/>
      <w:r>
        <w:rPr>
          <w:rFonts w:ascii="Arial" w:eastAsia="Times New Roman" w:hAnsi="Arial"/>
          <w:sz w:val="20"/>
          <w:szCs w:val="20"/>
          <w:lang w:val="en-AU"/>
        </w:rPr>
        <w:t>)</w:t>
      </w:r>
    </w:p>
    <w:p w14:paraId="490976C2" w14:textId="77777777" w:rsidR="004716CF" w:rsidRDefault="004716CF" w:rsidP="00387B52">
      <w:pPr>
        <w:rPr>
          <w:rFonts w:ascii="Arial" w:eastAsia="Times New Roman" w:hAnsi="Arial"/>
          <w:sz w:val="20"/>
          <w:szCs w:val="20"/>
          <w:lang w:val="en-AU"/>
        </w:rPr>
      </w:pPr>
      <w:r>
        <w:rPr>
          <w:rFonts w:ascii="Arial" w:eastAsia="Times New Roman" w:hAnsi="Arial"/>
          <w:sz w:val="20"/>
          <w:szCs w:val="20"/>
          <w:lang w:val="en-AU"/>
        </w:rPr>
        <w:t xml:space="preserve">Erin </w:t>
      </w:r>
      <w:proofErr w:type="spellStart"/>
      <w:proofErr w:type="gramStart"/>
      <w:r>
        <w:rPr>
          <w:rFonts w:ascii="Arial" w:eastAsia="Times New Roman" w:hAnsi="Arial"/>
          <w:sz w:val="20"/>
          <w:szCs w:val="20"/>
          <w:lang w:val="en-AU"/>
        </w:rPr>
        <w:t>Deebel</w:t>
      </w:r>
      <w:proofErr w:type="spellEnd"/>
      <w:r>
        <w:rPr>
          <w:rFonts w:ascii="Arial" w:eastAsia="Times New Roman" w:hAnsi="Arial"/>
          <w:sz w:val="20"/>
          <w:szCs w:val="20"/>
          <w:lang w:val="en-AU"/>
        </w:rPr>
        <w:t xml:space="preserve">  (</w:t>
      </w:r>
      <w:proofErr w:type="gramEnd"/>
      <w:r>
        <w:rPr>
          <w:rFonts w:ascii="Arial" w:eastAsia="Times New Roman" w:hAnsi="Arial"/>
          <w:sz w:val="20"/>
          <w:szCs w:val="20"/>
          <w:lang w:val="en-AU"/>
        </w:rPr>
        <w:t>Once on This Island)</w:t>
      </w:r>
    </w:p>
    <w:p w14:paraId="0B1DC4C7" w14:textId="77777777" w:rsidR="004716CF" w:rsidRDefault="004716CF" w:rsidP="00387B52">
      <w:pPr>
        <w:rPr>
          <w:rFonts w:ascii="Arial" w:eastAsia="Times New Roman" w:hAnsi="Arial"/>
          <w:sz w:val="20"/>
          <w:szCs w:val="20"/>
          <w:lang w:val="en-AU"/>
        </w:rPr>
      </w:pPr>
      <w:r>
        <w:rPr>
          <w:rFonts w:ascii="Arial" w:eastAsia="Times New Roman" w:hAnsi="Arial"/>
          <w:sz w:val="20"/>
          <w:szCs w:val="20"/>
          <w:lang w:val="en-AU"/>
        </w:rPr>
        <w:t xml:space="preserve">Kip </w:t>
      </w:r>
      <w:proofErr w:type="gramStart"/>
      <w:r>
        <w:rPr>
          <w:rFonts w:ascii="Arial" w:eastAsia="Times New Roman" w:hAnsi="Arial"/>
          <w:sz w:val="20"/>
          <w:szCs w:val="20"/>
          <w:lang w:val="en-AU"/>
        </w:rPr>
        <w:t>Henderson  (</w:t>
      </w:r>
      <w:proofErr w:type="spellStart"/>
      <w:proofErr w:type="gramEnd"/>
      <w:r>
        <w:rPr>
          <w:rFonts w:ascii="Arial" w:eastAsia="Times New Roman" w:hAnsi="Arial"/>
          <w:sz w:val="20"/>
          <w:szCs w:val="20"/>
          <w:lang w:val="en-AU"/>
        </w:rPr>
        <w:t>‘Til</w:t>
      </w:r>
      <w:proofErr w:type="spellEnd"/>
      <w:r>
        <w:rPr>
          <w:rFonts w:ascii="Arial" w:eastAsia="Times New Roman" w:hAnsi="Arial"/>
          <w:sz w:val="20"/>
          <w:szCs w:val="20"/>
          <w:lang w:val="en-AU"/>
        </w:rPr>
        <w:t xml:space="preserve"> Beth Do Us Part)</w:t>
      </w:r>
    </w:p>
    <w:p w14:paraId="1012AC23" w14:textId="77777777" w:rsidR="004716CF" w:rsidRDefault="004716CF" w:rsidP="00387B52">
      <w:pPr>
        <w:rPr>
          <w:rFonts w:ascii="Arial" w:eastAsia="Times New Roman" w:hAnsi="Arial"/>
          <w:sz w:val="20"/>
          <w:szCs w:val="20"/>
          <w:lang w:val="en-AU"/>
        </w:rPr>
      </w:pPr>
      <w:r>
        <w:rPr>
          <w:rFonts w:ascii="Arial" w:eastAsia="Times New Roman" w:hAnsi="Arial"/>
          <w:sz w:val="20"/>
          <w:szCs w:val="20"/>
          <w:lang w:val="en-AU"/>
        </w:rPr>
        <w:t xml:space="preserve">Rosslyn </w:t>
      </w:r>
      <w:proofErr w:type="gramStart"/>
      <w:r>
        <w:rPr>
          <w:rFonts w:ascii="Arial" w:eastAsia="Times New Roman" w:hAnsi="Arial"/>
          <w:sz w:val="20"/>
          <w:szCs w:val="20"/>
          <w:lang w:val="en-AU"/>
        </w:rPr>
        <w:t>Milne  (</w:t>
      </w:r>
      <w:proofErr w:type="gramEnd"/>
      <w:r>
        <w:rPr>
          <w:rFonts w:ascii="Arial" w:eastAsia="Times New Roman" w:hAnsi="Arial"/>
          <w:sz w:val="20"/>
          <w:szCs w:val="20"/>
          <w:lang w:val="en-AU"/>
        </w:rPr>
        <w:t>Once on This Island)</w:t>
      </w:r>
    </w:p>
    <w:p w14:paraId="376263C7" w14:textId="77777777" w:rsidR="00387B52" w:rsidRDefault="00387B52" w:rsidP="00A71FF8">
      <w:pPr>
        <w:rPr>
          <w:rFonts w:ascii="Arial" w:eastAsia="Times New Roman" w:hAnsi="Arial"/>
          <w:sz w:val="20"/>
          <w:szCs w:val="20"/>
          <w:lang w:val="en-AU"/>
        </w:rPr>
      </w:pPr>
      <w:r>
        <w:rPr>
          <w:rFonts w:ascii="Arial" w:eastAsia="Times New Roman" w:hAnsi="Arial"/>
          <w:sz w:val="20"/>
          <w:szCs w:val="20"/>
          <w:lang w:val="en-AU"/>
        </w:rPr>
        <w:t xml:space="preserve">Mashad </w:t>
      </w:r>
      <w:proofErr w:type="spellStart"/>
      <w:proofErr w:type="gramStart"/>
      <w:r>
        <w:rPr>
          <w:rFonts w:ascii="Arial" w:eastAsia="Times New Roman" w:hAnsi="Arial"/>
          <w:sz w:val="20"/>
          <w:szCs w:val="20"/>
          <w:lang w:val="en-AU"/>
        </w:rPr>
        <w:t>Olufani</w:t>
      </w:r>
      <w:proofErr w:type="spellEnd"/>
      <w:r>
        <w:rPr>
          <w:rFonts w:ascii="Arial" w:eastAsia="Times New Roman" w:hAnsi="Arial"/>
          <w:sz w:val="20"/>
          <w:szCs w:val="20"/>
          <w:lang w:val="en-AU"/>
        </w:rPr>
        <w:t xml:space="preserve">  (</w:t>
      </w:r>
      <w:proofErr w:type="gramEnd"/>
      <w:r>
        <w:rPr>
          <w:rFonts w:ascii="Arial" w:eastAsia="Times New Roman" w:hAnsi="Arial"/>
          <w:sz w:val="20"/>
          <w:szCs w:val="20"/>
          <w:lang w:val="en-AU"/>
        </w:rPr>
        <w:t>The Meeting)</w:t>
      </w:r>
    </w:p>
    <w:p w14:paraId="549A9173" w14:textId="77777777" w:rsidR="00387B52" w:rsidRDefault="00387B52" w:rsidP="00A71FF8">
      <w:pPr>
        <w:rPr>
          <w:rFonts w:ascii="Arial" w:eastAsia="Times New Roman" w:hAnsi="Arial"/>
          <w:sz w:val="20"/>
          <w:szCs w:val="20"/>
          <w:lang w:val="en-AU"/>
        </w:rPr>
      </w:pPr>
      <w:r>
        <w:rPr>
          <w:rFonts w:ascii="Arial" w:eastAsia="Times New Roman" w:hAnsi="Arial"/>
          <w:sz w:val="20"/>
          <w:szCs w:val="20"/>
          <w:lang w:val="en-AU"/>
        </w:rPr>
        <w:t xml:space="preserve">Daniel </w:t>
      </w:r>
      <w:proofErr w:type="gramStart"/>
      <w:r>
        <w:rPr>
          <w:rFonts w:ascii="Arial" w:eastAsia="Times New Roman" w:hAnsi="Arial"/>
          <w:sz w:val="20"/>
          <w:szCs w:val="20"/>
          <w:lang w:val="en-AU"/>
        </w:rPr>
        <w:t>Pino  (</w:t>
      </w:r>
      <w:proofErr w:type="gramEnd"/>
      <w:r>
        <w:rPr>
          <w:rFonts w:ascii="Arial" w:eastAsia="Times New Roman" w:hAnsi="Arial"/>
          <w:sz w:val="20"/>
          <w:szCs w:val="20"/>
          <w:lang w:val="en-AU"/>
        </w:rPr>
        <w:t>The Wedding Singer)</w:t>
      </w:r>
    </w:p>
    <w:p w14:paraId="48CABF8B" w14:textId="77777777" w:rsidR="00387B52" w:rsidRDefault="00387B52" w:rsidP="00A71FF8">
      <w:pPr>
        <w:rPr>
          <w:rFonts w:ascii="Arial" w:eastAsia="Times New Roman" w:hAnsi="Arial"/>
          <w:sz w:val="20"/>
          <w:szCs w:val="20"/>
          <w:lang w:val="en-AU"/>
        </w:rPr>
      </w:pPr>
      <w:r>
        <w:rPr>
          <w:rFonts w:ascii="Arial" w:eastAsia="Times New Roman" w:hAnsi="Arial"/>
          <w:sz w:val="20"/>
          <w:szCs w:val="20"/>
          <w:lang w:val="en-AU"/>
        </w:rPr>
        <w:t xml:space="preserve">Lauren </w:t>
      </w:r>
      <w:r>
        <w:rPr>
          <w:rFonts w:ascii="Arial" w:hAnsi="Arial" w:cs="Arial"/>
          <w:iCs/>
          <w:sz w:val="20"/>
          <w:szCs w:val="20"/>
        </w:rPr>
        <w:t xml:space="preserve">Rosenzweig </w:t>
      </w:r>
      <w:r>
        <w:rPr>
          <w:rFonts w:ascii="Arial" w:eastAsia="Times New Roman" w:hAnsi="Arial"/>
          <w:sz w:val="20"/>
          <w:szCs w:val="20"/>
          <w:lang w:val="en-AU"/>
        </w:rPr>
        <w:t>(The Wedding Singer</w:t>
      </w:r>
      <w:r w:rsidR="00244DCF">
        <w:rPr>
          <w:rFonts w:ascii="Arial" w:eastAsia="Times New Roman" w:hAnsi="Arial"/>
          <w:sz w:val="20"/>
          <w:szCs w:val="20"/>
          <w:lang w:val="en-AU"/>
        </w:rPr>
        <w:t xml:space="preserve"> / The Last Five Years)</w:t>
      </w:r>
      <w:r>
        <w:rPr>
          <w:rFonts w:ascii="Arial" w:eastAsia="Times New Roman" w:hAnsi="Arial"/>
          <w:sz w:val="20"/>
          <w:szCs w:val="20"/>
          <w:lang w:val="en-AU"/>
        </w:rPr>
        <w:t>)</w:t>
      </w:r>
    </w:p>
    <w:p w14:paraId="25231E60" w14:textId="77777777" w:rsidR="00DF3D6A" w:rsidRDefault="00DF3D6A" w:rsidP="00A71FF8">
      <w:pPr>
        <w:rPr>
          <w:rFonts w:ascii="Arial" w:eastAsia="Times New Roman" w:hAnsi="Arial"/>
          <w:sz w:val="20"/>
          <w:szCs w:val="20"/>
          <w:lang w:val="en-AU"/>
        </w:rPr>
      </w:pPr>
      <w:r>
        <w:rPr>
          <w:rFonts w:ascii="Arial" w:eastAsia="Times New Roman" w:hAnsi="Arial"/>
          <w:sz w:val="20"/>
          <w:szCs w:val="20"/>
          <w:lang w:val="en-AU"/>
        </w:rPr>
        <w:t xml:space="preserve">Alli </w:t>
      </w:r>
      <w:proofErr w:type="gramStart"/>
      <w:r>
        <w:rPr>
          <w:rFonts w:ascii="Arial" w:eastAsia="Times New Roman" w:hAnsi="Arial"/>
          <w:sz w:val="20"/>
          <w:szCs w:val="20"/>
          <w:lang w:val="en-AU"/>
        </w:rPr>
        <w:t>Sheehan  (</w:t>
      </w:r>
      <w:proofErr w:type="gramEnd"/>
      <w:r>
        <w:rPr>
          <w:rFonts w:ascii="Arial" w:eastAsia="Times New Roman" w:hAnsi="Arial"/>
          <w:sz w:val="20"/>
          <w:szCs w:val="20"/>
          <w:lang w:val="en-AU"/>
        </w:rPr>
        <w:t>Urinetown)</w:t>
      </w:r>
    </w:p>
    <w:p w14:paraId="4F510B69" w14:textId="77777777" w:rsidR="00DF3D6A" w:rsidRDefault="00DF3D6A" w:rsidP="00A71FF8">
      <w:pPr>
        <w:rPr>
          <w:rFonts w:ascii="Arial" w:eastAsia="Times New Roman" w:hAnsi="Arial"/>
          <w:sz w:val="20"/>
          <w:szCs w:val="20"/>
          <w:lang w:val="en-AU"/>
        </w:rPr>
      </w:pPr>
      <w:r>
        <w:rPr>
          <w:rFonts w:ascii="Arial" w:eastAsia="Times New Roman" w:hAnsi="Arial"/>
          <w:sz w:val="20"/>
          <w:szCs w:val="20"/>
          <w:lang w:val="en-AU"/>
        </w:rPr>
        <w:t xml:space="preserve">John </w:t>
      </w:r>
      <w:proofErr w:type="gramStart"/>
      <w:r>
        <w:rPr>
          <w:rFonts w:ascii="Arial" w:eastAsia="Times New Roman" w:hAnsi="Arial"/>
          <w:sz w:val="20"/>
          <w:szCs w:val="20"/>
          <w:lang w:val="en-AU"/>
        </w:rPr>
        <w:t>Stanier  (</w:t>
      </w:r>
      <w:proofErr w:type="gramEnd"/>
      <w:r>
        <w:rPr>
          <w:rFonts w:ascii="Arial" w:eastAsia="Times New Roman" w:hAnsi="Arial"/>
          <w:sz w:val="20"/>
          <w:szCs w:val="20"/>
          <w:lang w:val="en-AU"/>
        </w:rPr>
        <w:t>There Goes the Bride)</w:t>
      </w:r>
    </w:p>
    <w:p w14:paraId="732FA05F" w14:textId="77777777" w:rsidR="004716CF" w:rsidRDefault="004716CF" w:rsidP="00A71FF8">
      <w:pPr>
        <w:rPr>
          <w:rFonts w:ascii="Arial" w:eastAsia="Times New Roman" w:hAnsi="Arial"/>
          <w:sz w:val="20"/>
          <w:szCs w:val="20"/>
          <w:lang w:val="en-AU"/>
        </w:rPr>
      </w:pPr>
      <w:r>
        <w:rPr>
          <w:rFonts w:ascii="Arial" w:eastAsia="Times New Roman" w:hAnsi="Arial"/>
          <w:sz w:val="20"/>
          <w:szCs w:val="20"/>
          <w:lang w:val="en-AU"/>
        </w:rPr>
        <w:t xml:space="preserve">Jo-Jo </w:t>
      </w:r>
      <w:proofErr w:type="gramStart"/>
      <w:r>
        <w:rPr>
          <w:rFonts w:ascii="Arial" w:eastAsia="Times New Roman" w:hAnsi="Arial"/>
          <w:sz w:val="20"/>
          <w:szCs w:val="20"/>
          <w:lang w:val="en-AU"/>
        </w:rPr>
        <w:t>Steine  (</w:t>
      </w:r>
      <w:proofErr w:type="gramEnd"/>
      <w:r>
        <w:rPr>
          <w:rFonts w:ascii="Arial" w:eastAsia="Times New Roman" w:hAnsi="Arial"/>
          <w:sz w:val="20"/>
          <w:szCs w:val="20"/>
          <w:lang w:val="en-AU"/>
        </w:rPr>
        <w:t>The Diary of Anne Frank)</w:t>
      </w:r>
    </w:p>
    <w:p w14:paraId="05284591" w14:textId="77777777" w:rsidR="004716CF" w:rsidRDefault="004716CF" w:rsidP="00A71FF8">
      <w:pPr>
        <w:rPr>
          <w:rFonts w:ascii="Arial" w:eastAsia="Times New Roman" w:hAnsi="Arial"/>
          <w:sz w:val="20"/>
          <w:szCs w:val="20"/>
          <w:lang w:val="en-AU"/>
        </w:rPr>
      </w:pPr>
      <w:r>
        <w:rPr>
          <w:rFonts w:ascii="Arial" w:eastAsia="Times New Roman" w:hAnsi="Arial"/>
          <w:sz w:val="20"/>
          <w:szCs w:val="20"/>
          <w:lang w:val="en-AU"/>
        </w:rPr>
        <w:t xml:space="preserve">Maggie </w:t>
      </w:r>
      <w:proofErr w:type="gramStart"/>
      <w:r>
        <w:rPr>
          <w:rFonts w:ascii="Arial" w:eastAsia="Times New Roman" w:hAnsi="Arial"/>
          <w:sz w:val="20"/>
          <w:szCs w:val="20"/>
          <w:lang w:val="en-AU"/>
        </w:rPr>
        <w:t>Taylor  (</w:t>
      </w:r>
      <w:proofErr w:type="gramEnd"/>
      <w:r>
        <w:rPr>
          <w:rFonts w:ascii="Arial" w:eastAsia="Times New Roman" w:hAnsi="Arial"/>
          <w:sz w:val="20"/>
          <w:szCs w:val="20"/>
          <w:lang w:val="en-AU"/>
        </w:rPr>
        <w:t>One on This Island)</w:t>
      </w:r>
    </w:p>
    <w:p w14:paraId="75017243" w14:textId="77777777" w:rsidR="00387B52" w:rsidRDefault="00387B52" w:rsidP="00387B52">
      <w:pPr>
        <w:rPr>
          <w:rFonts w:ascii="Arial" w:eastAsia="Times New Roman" w:hAnsi="Arial"/>
          <w:sz w:val="20"/>
          <w:szCs w:val="20"/>
          <w:lang w:val="en-AU"/>
        </w:rPr>
      </w:pPr>
      <w:r>
        <w:rPr>
          <w:rFonts w:ascii="Arial" w:eastAsia="Times New Roman" w:hAnsi="Arial"/>
          <w:sz w:val="20"/>
          <w:szCs w:val="20"/>
          <w:lang w:val="en-AU"/>
        </w:rPr>
        <w:t xml:space="preserve">Stacy </w:t>
      </w:r>
      <w:proofErr w:type="gramStart"/>
      <w:r>
        <w:rPr>
          <w:rFonts w:ascii="Arial" w:eastAsia="Times New Roman" w:hAnsi="Arial"/>
          <w:sz w:val="20"/>
          <w:szCs w:val="20"/>
          <w:lang w:val="en-AU"/>
        </w:rPr>
        <w:t>Vacarro  (</w:t>
      </w:r>
      <w:proofErr w:type="gramEnd"/>
      <w:r>
        <w:rPr>
          <w:rFonts w:ascii="Arial" w:eastAsia="Times New Roman" w:hAnsi="Arial"/>
          <w:sz w:val="20"/>
          <w:szCs w:val="20"/>
          <w:lang w:val="en-AU"/>
        </w:rPr>
        <w:t>Bad Dates)</w:t>
      </w:r>
    </w:p>
    <w:p w14:paraId="53896315" w14:textId="77777777" w:rsidR="004716CF" w:rsidRDefault="004716CF" w:rsidP="00387B52">
      <w:pPr>
        <w:rPr>
          <w:rFonts w:ascii="Arial" w:eastAsia="Times New Roman" w:hAnsi="Arial"/>
          <w:sz w:val="20"/>
          <w:szCs w:val="20"/>
          <w:lang w:val="en-AU"/>
        </w:rPr>
      </w:pPr>
      <w:r>
        <w:rPr>
          <w:rFonts w:ascii="Arial" w:eastAsia="Times New Roman" w:hAnsi="Arial"/>
          <w:sz w:val="20"/>
          <w:szCs w:val="20"/>
          <w:lang w:val="en-AU"/>
        </w:rPr>
        <w:t xml:space="preserve">Rene </w:t>
      </w:r>
      <w:proofErr w:type="spellStart"/>
      <w:proofErr w:type="gramStart"/>
      <w:r>
        <w:rPr>
          <w:rFonts w:ascii="Arial" w:eastAsia="Times New Roman" w:hAnsi="Arial"/>
          <w:sz w:val="20"/>
          <w:szCs w:val="20"/>
          <w:lang w:val="en-AU"/>
        </w:rPr>
        <w:t>Voige</w:t>
      </w:r>
      <w:proofErr w:type="spellEnd"/>
      <w:r>
        <w:rPr>
          <w:rFonts w:ascii="Arial" w:eastAsia="Times New Roman" w:hAnsi="Arial"/>
          <w:sz w:val="20"/>
          <w:szCs w:val="20"/>
          <w:lang w:val="en-AU"/>
        </w:rPr>
        <w:t xml:space="preserve">  (</w:t>
      </w:r>
      <w:proofErr w:type="gramEnd"/>
      <w:r>
        <w:rPr>
          <w:rFonts w:ascii="Arial" w:eastAsia="Times New Roman" w:hAnsi="Arial"/>
          <w:sz w:val="20"/>
          <w:szCs w:val="20"/>
          <w:lang w:val="en-AU"/>
        </w:rPr>
        <w:t>Til Beth Do Us Part)</w:t>
      </w:r>
    </w:p>
    <w:p w14:paraId="58AB0873" w14:textId="77777777" w:rsidR="00387B52" w:rsidRDefault="00387B52" w:rsidP="00A71FF8">
      <w:pPr>
        <w:rPr>
          <w:rFonts w:ascii="Arial" w:eastAsia="Times New Roman" w:hAnsi="Arial"/>
          <w:sz w:val="20"/>
          <w:szCs w:val="20"/>
          <w:lang w:val="en-AU"/>
        </w:rPr>
      </w:pPr>
    </w:p>
    <w:p w14:paraId="34700C3A" w14:textId="77777777" w:rsidR="00387B52" w:rsidRDefault="00387B52" w:rsidP="00A71FF8">
      <w:pPr>
        <w:rPr>
          <w:rFonts w:ascii="Arial" w:eastAsia="Times New Roman" w:hAnsi="Arial"/>
          <w:sz w:val="20"/>
          <w:szCs w:val="20"/>
          <w:lang w:val="en-AU"/>
        </w:rPr>
      </w:pPr>
      <w:r w:rsidRPr="000B56F2">
        <w:rPr>
          <w:rFonts w:ascii="Arial" w:eastAsia="Times New Roman" w:hAnsi="Arial"/>
          <w:b/>
          <w:sz w:val="20"/>
          <w:lang w:val="en-AU"/>
        </w:rPr>
        <w:t xml:space="preserve">FAVORITE </w:t>
      </w:r>
      <w:r>
        <w:rPr>
          <w:rFonts w:ascii="Arial" w:eastAsia="Times New Roman" w:hAnsi="Arial"/>
          <w:b/>
          <w:sz w:val="20"/>
          <w:lang w:val="en-AU"/>
        </w:rPr>
        <w:t>ENSEMBLES</w:t>
      </w:r>
      <w:r w:rsidRPr="000B56F2">
        <w:rPr>
          <w:rFonts w:ascii="Arial" w:eastAsia="Times New Roman" w:hAnsi="Arial"/>
          <w:b/>
          <w:sz w:val="20"/>
          <w:lang w:val="en-AU"/>
        </w:rPr>
        <w:t xml:space="preserve">  </w:t>
      </w:r>
    </w:p>
    <w:p w14:paraId="4991EEDA" w14:textId="77777777" w:rsidR="00DF3D6A" w:rsidRDefault="00387B52" w:rsidP="00DF3D6A">
      <w:pPr>
        <w:rPr>
          <w:rFonts w:ascii="Arial" w:eastAsia="Times New Roman" w:hAnsi="Arial"/>
          <w:sz w:val="20"/>
          <w:szCs w:val="20"/>
          <w:lang w:val="en-AU"/>
        </w:rPr>
      </w:pPr>
      <w:r>
        <w:rPr>
          <w:rFonts w:ascii="Arial" w:eastAsia="Times New Roman" w:hAnsi="Arial"/>
          <w:sz w:val="20"/>
          <w:szCs w:val="20"/>
          <w:lang w:val="en-AU"/>
        </w:rPr>
        <w:t>The 25</w:t>
      </w:r>
      <w:r w:rsidRPr="00387B52">
        <w:rPr>
          <w:rFonts w:ascii="Arial" w:eastAsia="Times New Roman" w:hAnsi="Arial"/>
          <w:sz w:val="20"/>
          <w:szCs w:val="20"/>
          <w:vertAlign w:val="superscript"/>
          <w:lang w:val="en-AU"/>
        </w:rPr>
        <w:t>th</w:t>
      </w:r>
      <w:r>
        <w:rPr>
          <w:rFonts w:ascii="Arial" w:eastAsia="Times New Roman" w:hAnsi="Arial"/>
          <w:sz w:val="20"/>
          <w:szCs w:val="20"/>
          <w:lang w:val="en-AU"/>
        </w:rPr>
        <w:t xml:space="preserve"> Annual Putnam County Spelling </w:t>
      </w:r>
      <w:proofErr w:type="gramStart"/>
      <w:r>
        <w:rPr>
          <w:rFonts w:ascii="Arial" w:eastAsia="Times New Roman" w:hAnsi="Arial"/>
          <w:sz w:val="20"/>
          <w:szCs w:val="20"/>
          <w:lang w:val="en-AU"/>
        </w:rPr>
        <w:t>Bee  (</w:t>
      </w:r>
      <w:proofErr w:type="gramEnd"/>
      <w:r>
        <w:rPr>
          <w:rFonts w:ascii="Arial" w:eastAsia="Times New Roman" w:hAnsi="Arial"/>
          <w:sz w:val="20"/>
          <w:szCs w:val="20"/>
          <w:lang w:val="en-AU"/>
        </w:rPr>
        <w:t>Act 3 Productions)</w:t>
      </w:r>
    </w:p>
    <w:p w14:paraId="7E84FC9B" w14:textId="77777777" w:rsidR="00DF3D6A" w:rsidRDefault="00DF3D6A" w:rsidP="00DF3D6A">
      <w:pPr>
        <w:rPr>
          <w:rFonts w:ascii="Arial" w:eastAsia="Times New Roman" w:hAnsi="Arial"/>
          <w:sz w:val="20"/>
          <w:szCs w:val="20"/>
          <w:lang w:val="en-AU"/>
        </w:rPr>
      </w:pPr>
      <w:r>
        <w:rPr>
          <w:rFonts w:ascii="Arial" w:eastAsia="Times New Roman" w:hAnsi="Arial"/>
          <w:sz w:val="20"/>
          <w:szCs w:val="20"/>
          <w:lang w:val="en-AU"/>
        </w:rPr>
        <w:t xml:space="preserve">All Shook </w:t>
      </w:r>
      <w:proofErr w:type="gramStart"/>
      <w:r>
        <w:rPr>
          <w:rFonts w:ascii="Arial" w:eastAsia="Times New Roman" w:hAnsi="Arial"/>
          <w:sz w:val="20"/>
          <w:szCs w:val="20"/>
          <w:lang w:val="en-AU"/>
        </w:rPr>
        <w:t>Up  (</w:t>
      </w:r>
      <w:proofErr w:type="gramEnd"/>
      <w:r>
        <w:rPr>
          <w:rFonts w:ascii="Arial" w:eastAsia="Times New Roman" w:hAnsi="Arial"/>
          <w:sz w:val="20"/>
          <w:szCs w:val="20"/>
          <w:lang w:val="en-AU"/>
        </w:rPr>
        <w:t>Act 3 Productions)</w:t>
      </w:r>
      <w:r w:rsidRPr="00DF3D6A">
        <w:rPr>
          <w:rFonts w:ascii="Arial" w:eastAsia="Times New Roman" w:hAnsi="Arial"/>
          <w:sz w:val="20"/>
          <w:szCs w:val="20"/>
          <w:lang w:val="en-AU"/>
        </w:rPr>
        <w:t xml:space="preserve"> </w:t>
      </w:r>
    </w:p>
    <w:p w14:paraId="4EDBB73A" w14:textId="77777777" w:rsidR="00387B52" w:rsidRDefault="00DF3D6A" w:rsidP="00DF3D6A">
      <w:pPr>
        <w:rPr>
          <w:rFonts w:ascii="Arial" w:eastAsia="Times New Roman" w:hAnsi="Arial"/>
          <w:sz w:val="20"/>
          <w:szCs w:val="20"/>
          <w:lang w:val="en-AU"/>
        </w:rPr>
      </w:pPr>
      <w:r>
        <w:rPr>
          <w:rFonts w:ascii="Arial" w:eastAsia="Times New Roman" w:hAnsi="Arial"/>
          <w:sz w:val="20"/>
          <w:szCs w:val="20"/>
          <w:lang w:val="en-AU"/>
        </w:rPr>
        <w:t xml:space="preserve">The Curious </w:t>
      </w:r>
      <w:proofErr w:type="gramStart"/>
      <w:r>
        <w:rPr>
          <w:rFonts w:ascii="Arial" w:eastAsia="Times New Roman" w:hAnsi="Arial"/>
          <w:sz w:val="20"/>
          <w:szCs w:val="20"/>
          <w:lang w:val="en-AU"/>
        </w:rPr>
        <w:t>Savage  (</w:t>
      </w:r>
      <w:proofErr w:type="gramEnd"/>
      <w:r>
        <w:rPr>
          <w:rFonts w:ascii="Arial" w:eastAsia="Times New Roman" w:hAnsi="Arial"/>
          <w:sz w:val="20"/>
          <w:szCs w:val="20"/>
          <w:lang w:val="en-AU"/>
        </w:rPr>
        <w:t>Polk Street Players)</w:t>
      </w:r>
      <w:r w:rsidRPr="000B56F2">
        <w:rPr>
          <w:rFonts w:ascii="Arial" w:eastAsia="Times New Roman" w:hAnsi="Arial"/>
          <w:sz w:val="20"/>
          <w:szCs w:val="20"/>
          <w:lang w:val="en-AU"/>
        </w:rPr>
        <w:br/>
      </w:r>
      <w:r w:rsidR="00387B52">
        <w:rPr>
          <w:rFonts w:ascii="Arial" w:eastAsia="Times New Roman" w:hAnsi="Arial"/>
          <w:sz w:val="20"/>
          <w:szCs w:val="20"/>
          <w:lang w:val="en-AU"/>
        </w:rPr>
        <w:t>[title of show]  (Oglethorpe University)</w:t>
      </w:r>
    </w:p>
    <w:p w14:paraId="5E10FBB8" w14:textId="77777777" w:rsidR="00DF3D6A" w:rsidRDefault="00DF3D6A" w:rsidP="00DF3D6A">
      <w:pPr>
        <w:rPr>
          <w:rFonts w:ascii="Arial" w:eastAsia="Times New Roman" w:hAnsi="Arial"/>
          <w:sz w:val="20"/>
          <w:szCs w:val="20"/>
          <w:lang w:val="en-AU"/>
        </w:rPr>
      </w:pPr>
      <w:proofErr w:type="gramStart"/>
      <w:r>
        <w:rPr>
          <w:rFonts w:ascii="Arial" w:eastAsia="Times New Roman" w:hAnsi="Arial"/>
          <w:sz w:val="20"/>
          <w:szCs w:val="20"/>
          <w:lang w:val="en-AU"/>
        </w:rPr>
        <w:t>Urinetown  (</w:t>
      </w:r>
      <w:proofErr w:type="gramEnd"/>
      <w:r>
        <w:rPr>
          <w:rFonts w:ascii="Arial" w:eastAsia="Times New Roman" w:hAnsi="Arial"/>
          <w:sz w:val="20"/>
          <w:szCs w:val="20"/>
          <w:lang w:val="en-AU"/>
        </w:rPr>
        <w:t>Next Stage Theatre)</w:t>
      </w:r>
    </w:p>
    <w:p w14:paraId="4C959EE7" w14:textId="77777777" w:rsidR="00DF3D6A" w:rsidRDefault="00DF3D6A" w:rsidP="00DF3D6A">
      <w:pPr>
        <w:rPr>
          <w:rFonts w:ascii="Arial" w:eastAsia="Times New Roman" w:hAnsi="Arial"/>
          <w:sz w:val="20"/>
          <w:szCs w:val="20"/>
          <w:lang w:val="en-AU"/>
        </w:rPr>
      </w:pPr>
    </w:p>
    <w:p w14:paraId="22FDF4B0" w14:textId="77777777" w:rsidR="004716CF" w:rsidRDefault="00387B52" w:rsidP="00387B52">
      <w:pPr>
        <w:rPr>
          <w:rFonts w:ascii="Arial" w:eastAsia="Times New Roman" w:hAnsi="Arial"/>
          <w:b/>
          <w:sz w:val="20"/>
          <w:lang w:val="en-AU"/>
        </w:rPr>
      </w:pPr>
      <w:r w:rsidRPr="000B56F2">
        <w:rPr>
          <w:rFonts w:ascii="Arial" w:eastAsia="Times New Roman" w:hAnsi="Arial"/>
          <w:b/>
          <w:sz w:val="20"/>
          <w:lang w:val="en-AU"/>
        </w:rPr>
        <w:t xml:space="preserve">FAVORITE </w:t>
      </w:r>
      <w:r w:rsidR="004716CF">
        <w:rPr>
          <w:rFonts w:ascii="Arial" w:eastAsia="Times New Roman" w:hAnsi="Arial"/>
          <w:b/>
          <w:sz w:val="20"/>
          <w:lang w:val="en-AU"/>
        </w:rPr>
        <w:t>SETS</w:t>
      </w:r>
    </w:p>
    <w:p w14:paraId="03A0C594" w14:textId="77777777" w:rsidR="00387B52" w:rsidRDefault="004716CF" w:rsidP="00387B52">
      <w:pPr>
        <w:rPr>
          <w:rFonts w:ascii="Arial" w:eastAsia="Times New Roman" w:hAnsi="Arial"/>
          <w:sz w:val="20"/>
          <w:szCs w:val="20"/>
          <w:lang w:val="en-AU"/>
        </w:rPr>
      </w:pPr>
      <w:r w:rsidRPr="004716CF">
        <w:rPr>
          <w:rFonts w:ascii="Arial" w:eastAsia="Times New Roman" w:hAnsi="Arial"/>
          <w:sz w:val="20"/>
          <w:szCs w:val="20"/>
          <w:lang w:val="en-AU"/>
        </w:rPr>
        <w:t xml:space="preserve">Moonlight and </w:t>
      </w:r>
      <w:proofErr w:type="gramStart"/>
      <w:r w:rsidRPr="004716CF">
        <w:rPr>
          <w:rFonts w:ascii="Arial" w:eastAsia="Times New Roman" w:hAnsi="Arial"/>
          <w:sz w:val="20"/>
          <w:szCs w:val="20"/>
          <w:lang w:val="en-AU"/>
        </w:rPr>
        <w:t>Magnolias  (</w:t>
      </w:r>
      <w:proofErr w:type="gramEnd"/>
      <w:r w:rsidRPr="004716CF">
        <w:rPr>
          <w:rFonts w:ascii="Arial" w:eastAsia="Times New Roman" w:hAnsi="Arial"/>
          <w:sz w:val="20"/>
          <w:szCs w:val="20"/>
          <w:lang w:val="en-AU"/>
        </w:rPr>
        <w:t>CenterStage North)</w:t>
      </w:r>
      <w:r w:rsidR="00387B52" w:rsidRPr="004716CF">
        <w:rPr>
          <w:rFonts w:ascii="Arial" w:eastAsia="Times New Roman" w:hAnsi="Arial"/>
          <w:sz w:val="20"/>
          <w:szCs w:val="20"/>
          <w:lang w:val="en-AU"/>
        </w:rPr>
        <w:t xml:space="preserve">  </w:t>
      </w:r>
    </w:p>
    <w:p w14:paraId="49C876BD" w14:textId="77777777" w:rsidR="00387B52" w:rsidRDefault="00387B52" w:rsidP="00387B52">
      <w:pPr>
        <w:rPr>
          <w:rFonts w:ascii="Arial" w:eastAsia="Times New Roman" w:hAnsi="Arial"/>
          <w:sz w:val="20"/>
          <w:szCs w:val="20"/>
          <w:lang w:val="en-AU"/>
        </w:rPr>
      </w:pPr>
      <w:r>
        <w:rPr>
          <w:rFonts w:ascii="Arial" w:eastAsia="Times New Roman" w:hAnsi="Arial"/>
          <w:sz w:val="20"/>
          <w:szCs w:val="20"/>
          <w:lang w:val="en-AU"/>
        </w:rPr>
        <w:t xml:space="preserve">The Wedding </w:t>
      </w:r>
      <w:proofErr w:type="gramStart"/>
      <w:r>
        <w:rPr>
          <w:rFonts w:ascii="Arial" w:eastAsia="Times New Roman" w:hAnsi="Arial"/>
          <w:sz w:val="20"/>
          <w:szCs w:val="20"/>
          <w:lang w:val="en-AU"/>
        </w:rPr>
        <w:t>Singer  (</w:t>
      </w:r>
      <w:proofErr w:type="gramEnd"/>
      <w:r>
        <w:rPr>
          <w:rFonts w:ascii="Arial" w:eastAsia="Times New Roman" w:hAnsi="Arial"/>
          <w:sz w:val="20"/>
          <w:szCs w:val="20"/>
          <w:lang w:val="en-AU"/>
        </w:rPr>
        <w:t>Next Stage Theatre)</w:t>
      </w:r>
    </w:p>
    <w:p w14:paraId="2A7FFE70" w14:textId="77777777" w:rsidR="005D0DE3" w:rsidRDefault="00A71FF8" w:rsidP="00387B52">
      <w:pPr>
        <w:rPr>
          <w:rFonts w:ascii="Courier New" w:eastAsia="Times New Roman" w:hAnsi="Courier New" w:cs="Courier New"/>
          <w:sz w:val="20"/>
          <w:szCs w:val="20"/>
          <w:lang w:val="en-AU"/>
        </w:rPr>
      </w:pPr>
      <w:r w:rsidRPr="000B56F2">
        <w:rPr>
          <w:rFonts w:ascii="Arial" w:eastAsia="Times New Roman" w:hAnsi="Arial"/>
          <w:sz w:val="20"/>
          <w:szCs w:val="20"/>
          <w:lang w:val="en-AU"/>
        </w:rPr>
        <w:lastRenderedPageBreak/>
        <w:br/>
        <w:t xml:space="preserve">So, thank you all for your </w:t>
      </w:r>
      <w:r w:rsidR="00F15926" w:rsidRPr="000B56F2">
        <w:rPr>
          <w:rFonts w:ascii="Arial" w:eastAsia="Times New Roman" w:hAnsi="Arial"/>
          <w:sz w:val="20"/>
          <w:szCs w:val="20"/>
          <w:lang w:val="en-AU"/>
        </w:rPr>
        <w:t>marvellous</w:t>
      </w:r>
      <w:r w:rsidRPr="000B56F2">
        <w:rPr>
          <w:rFonts w:ascii="Arial" w:eastAsia="Times New Roman" w:hAnsi="Arial"/>
          <w:sz w:val="20"/>
          <w:szCs w:val="20"/>
          <w:lang w:val="en-AU"/>
        </w:rPr>
        <w:t xml:space="preserve"> work this year, and, I can’t wait to see what you have in store for me in 201</w:t>
      </w:r>
      <w:r w:rsidR="00F15926">
        <w:rPr>
          <w:rFonts w:ascii="Arial" w:eastAsia="Times New Roman" w:hAnsi="Arial"/>
          <w:sz w:val="20"/>
          <w:szCs w:val="20"/>
          <w:lang w:val="en-AU"/>
        </w:rPr>
        <w:t>2</w:t>
      </w:r>
      <w:r w:rsidRPr="000B56F2">
        <w:rPr>
          <w:rFonts w:ascii="Arial" w:eastAsia="Times New Roman" w:hAnsi="Arial"/>
          <w:sz w:val="20"/>
          <w:szCs w:val="20"/>
          <w:lang w:val="en-AU"/>
        </w:rPr>
        <w:t>!</w:t>
      </w:r>
      <w:r w:rsidRPr="000B56F2">
        <w:rPr>
          <w:rFonts w:ascii="Arial" w:eastAsia="Times New Roman" w:hAnsi="Arial"/>
          <w:sz w:val="20"/>
          <w:szCs w:val="20"/>
          <w:lang w:val="en-AU"/>
        </w:rPr>
        <w:tab/>
      </w:r>
      <w:r w:rsidRPr="000B56F2">
        <w:rPr>
          <w:rFonts w:ascii="Arial" w:eastAsia="Times New Roman" w:hAnsi="Arial" w:cs="Arial"/>
          <w:sz w:val="27"/>
          <w:szCs w:val="27"/>
          <w:lang w:val="en-AU"/>
        </w:rPr>
        <w:br/>
      </w:r>
      <w:r w:rsidRPr="000B56F2">
        <w:rPr>
          <w:rFonts w:ascii="Arial" w:eastAsia="Times New Roman" w:hAnsi="Arial"/>
          <w:sz w:val="20"/>
          <w:szCs w:val="20"/>
          <w:lang w:val="en-AU"/>
        </w:rPr>
        <w:br/>
      </w:r>
      <w:r>
        <w:rPr>
          <w:rFonts w:ascii="Arial" w:eastAsia="Times New Roman" w:hAnsi="Arial"/>
          <w:sz w:val="20"/>
          <w:szCs w:val="20"/>
          <w:lang w:val="en-AU"/>
        </w:rPr>
        <w:t xml:space="preserve">  </w:t>
      </w:r>
      <w:r w:rsidRPr="000B56F2">
        <w:rPr>
          <w:rFonts w:ascii="Arial" w:eastAsia="Times New Roman" w:hAnsi="Arial"/>
          <w:sz w:val="20"/>
          <w:szCs w:val="20"/>
          <w:lang w:val="en-AU"/>
        </w:rPr>
        <w:t>-- Brad Rudy (</w:t>
      </w:r>
      <w:hyperlink r:id="rId105" w:history="1">
        <w:r w:rsidRPr="00AF52DE">
          <w:rPr>
            <w:rFonts w:ascii="Arial" w:hAnsi="Arial" w:cs="Arial"/>
            <w:color w:val="0000FF"/>
            <w:sz w:val="20"/>
            <w:szCs w:val="20"/>
            <w:u w:val="single"/>
            <w:lang w:val="en-AU"/>
          </w:rPr>
          <w:t>BKRudy@aol.com</w:t>
        </w:r>
      </w:hyperlink>
      <w:r w:rsidRPr="000B56F2">
        <w:rPr>
          <w:rFonts w:ascii="Arial" w:eastAsia="Times New Roman" w:hAnsi="Arial"/>
          <w:sz w:val="20"/>
          <w:szCs w:val="20"/>
          <w:lang w:val="en-AU"/>
        </w:rPr>
        <w:t>)</w:t>
      </w:r>
      <w:r w:rsidRPr="000B56F2">
        <w:rPr>
          <w:rFonts w:ascii="Arial" w:eastAsia="Times New Roman" w:hAnsi="Arial" w:cs="Arial"/>
          <w:sz w:val="27"/>
          <w:szCs w:val="27"/>
          <w:lang w:val="en-AU"/>
        </w:rPr>
        <w:br/>
      </w:r>
      <w:r w:rsidRPr="000B56F2">
        <w:rPr>
          <w:rFonts w:ascii="Arial" w:eastAsia="Times New Roman" w:hAnsi="Arial" w:cs="Arial"/>
          <w:sz w:val="27"/>
          <w:szCs w:val="27"/>
          <w:lang w:val="en-AU"/>
        </w:rPr>
        <w:br/>
      </w:r>
      <w:r w:rsidRPr="000B56F2">
        <w:rPr>
          <w:rFonts w:ascii="Arial" w:eastAsia="Times New Roman" w:hAnsi="Arial"/>
          <w:b/>
          <w:sz w:val="20"/>
          <w:lang w:val="en-AU"/>
        </w:rPr>
        <w:t>TOTAL SHOWS SEEN AND REVIEWED (BY THEATRE):</w:t>
      </w:r>
      <w:r w:rsidRPr="000B56F2">
        <w:rPr>
          <w:rFonts w:ascii="Arial" w:eastAsia="Times New Roman" w:hAnsi="Arial" w:cs="Arial"/>
          <w:sz w:val="27"/>
          <w:szCs w:val="27"/>
          <w:lang w:val="en-AU"/>
        </w:rPr>
        <w:br/>
      </w:r>
      <w:r w:rsidRPr="000B56F2">
        <w:rPr>
          <w:rFonts w:ascii="Arial" w:eastAsia="Times New Roman" w:hAnsi="Arial" w:cs="Arial"/>
          <w:sz w:val="27"/>
          <w:szCs w:val="27"/>
          <w:lang w:val="en-AU"/>
        </w:rPr>
        <w:br/>
      </w:r>
      <w:r w:rsidRPr="000B56F2">
        <w:rPr>
          <w:rFonts w:ascii="Courier New" w:eastAsia="Times New Roman" w:hAnsi="Courier New" w:cs="Courier New"/>
          <w:b/>
          <w:bCs/>
          <w:sz w:val="20"/>
          <w:lang w:val="en-AU"/>
        </w:rPr>
        <w:t>Venue</w:t>
      </w:r>
      <w:r w:rsidRPr="000B56F2">
        <w:rPr>
          <w:rFonts w:ascii="Courier New" w:eastAsia="Times New Roman" w:hAnsi="Courier New" w:cs="Courier New"/>
          <w:b/>
          <w:bCs/>
          <w:sz w:val="20"/>
          <w:lang w:val="en-AU"/>
        </w:rPr>
        <w:tab/>
      </w:r>
      <w:r>
        <w:rPr>
          <w:rFonts w:ascii="Courier New" w:eastAsia="Times New Roman" w:hAnsi="Courier New" w:cs="Courier New"/>
          <w:b/>
          <w:bCs/>
          <w:sz w:val="20"/>
          <w:lang w:val="en-AU"/>
        </w:rPr>
        <w:tab/>
      </w:r>
      <w:r>
        <w:rPr>
          <w:rFonts w:ascii="Courier New" w:eastAsia="Times New Roman" w:hAnsi="Courier New" w:cs="Courier New"/>
          <w:b/>
          <w:bCs/>
          <w:sz w:val="20"/>
          <w:lang w:val="en-AU"/>
        </w:rPr>
        <w:tab/>
      </w:r>
      <w:r>
        <w:rPr>
          <w:rFonts w:ascii="Courier New" w:eastAsia="Times New Roman" w:hAnsi="Courier New" w:cs="Courier New"/>
          <w:b/>
          <w:bCs/>
          <w:sz w:val="20"/>
          <w:lang w:val="en-AU"/>
        </w:rPr>
        <w:tab/>
      </w:r>
      <w:r>
        <w:rPr>
          <w:rFonts w:ascii="Courier New" w:eastAsia="Times New Roman" w:hAnsi="Courier New" w:cs="Courier New"/>
          <w:b/>
          <w:bCs/>
          <w:sz w:val="20"/>
          <w:lang w:val="en-AU"/>
        </w:rPr>
        <w:tab/>
      </w:r>
      <w:r>
        <w:rPr>
          <w:rFonts w:ascii="Courier New" w:eastAsia="Times New Roman" w:hAnsi="Courier New" w:cs="Courier New"/>
          <w:b/>
          <w:bCs/>
          <w:sz w:val="20"/>
          <w:lang w:val="en-AU"/>
        </w:rPr>
        <w:tab/>
      </w:r>
      <w:r w:rsidRPr="000B56F2">
        <w:rPr>
          <w:rFonts w:ascii="Courier New" w:eastAsia="Times New Roman" w:hAnsi="Courier New" w:cs="Courier New"/>
          <w:b/>
          <w:bCs/>
          <w:sz w:val="20"/>
          <w:lang w:val="en-AU"/>
        </w:rPr>
        <w:t>Total </w:t>
      </w:r>
      <w:r>
        <w:rPr>
          <w:rFonts w:ascii="Courier New" w:eastAsia="Times New Roman" w:hAnsi="Courier New" w:cs="Courier New"/>
          <w:b/>
          <w:bCs/>
          <w:sz w:val="20"/>
          <w:lang w:val="en-AU"/>
        </w:rPr>
        <w:t xml:space="preserve">  </w:t>
      </w:r>
      <w:r w:rsidRPr="000B56F2">
        <w:rPr>
          <w:rFonts w:ascii="Courier New" w:eastAsia="Times New Roman" w:hAnsi="Courier New" w:cs="Courier New"/>
          <w:b/>
          <w:bCs/>
          <w:sz w:val="20"/>
          <w:lang w:val="en-AU"/>
        </w:rPr>
        <w:t>Average Grade</w:t>
      </w:r>
      <w:r w:rsidR="005D0DE3" w:rsidRPr="005D0DE3">
        <w:rPr>
          <w:rFonts w:ascii="Arial" w:eastAsia="Times New Roman" w:hAnsi="Arial" w:cs="Arial"/>
          <w:sz w:val="27"/>
          <w:szCs w:val="27"/>
          <w:lang w:val="en-AU"/>
        </w:rPr>
        <w:t xml:space="preserve"> </w:t>
      </w:r>
      <w:r w:rsidR="005D0DE3" w:rsidRPr="000B56F2">
        <w:rPr>
          <w:rFonts w:ascii="Arial" w:eastAsia="Times New Roman" w:hAnsi="Arial" w:cs="Arial"/>
          <w:sz w:val="27"/>
          <w:szCs w:val="27"/>
          <w:lang w:val="en-AU"/>
        </w:rPr>
        <w:br/>
      </w:r>
      <w:r w:rsidR="005D0DE3" w:rsidRPr="000B56F2">
        <w:rPr>
          <w:rFonts w:ascii="Courier New" w:eastAsia="Times New Roman" w:hAnsi="Courier New" w:cs="Courier New"/>
          <w:sz w:val="20"/>
          <w:szCs w:val="20"/>
          <w:lang w:val="en-AU"/>
        </w:rPr>
        <w:t>Alliance Theatre</w:t>
      </w:r>
      <w:r w:rsidR="005D0DE3" w:rsidRPr="000B56F2">
        <w:rPr>
          <w:rFonts w:ascii="Courier New" w:eastAsia="Times New Roman" w:hAnsi="Courier New" w:cs="Courier New"/>
          <w:sz w:val="20"/>
          <w:szCs w:val="20"/>
          <w:lang w:val="en-AU"/>
        </w:rPr>
        <w:tab/>
      </w:r>
      <w:r w:rsidR="005D0DE3" w:rsidRPr="000B56F2">
        <w:rPr>
          <w:rFonts w:ascii="Courier New" w:eastAsia="Times New Roman" w:hAnsi="Courier New" w:cs="Courier New"/>
          <w:sz w:val="20"/>
          <w:szCs w:val="20"/>
          <w:lang w:val="en-AU"/>
        </w:rPr>
        <w:tab/>
      </w:r>
      <w:r w:rsidR="005D0DE3" w:rsidRPr="000B56F2">
        <w:rPr>
          <w:rFonts w:ascii="Courier New" w:eastAsia="Times New Roman" w:hAnsi="Courier New" w:cs="Courier New"/>
          <w:sz w:val="20"/>
          <w:szCs w:val="20"/>
          <w:lang w:val="en-AU"/>
        </w:rPr>
        <w:tab/>
      </w:r>
      <w:r w:rsidR="005D0DE3">
        <w:rPr>
          <w:rFonts w:ascii="Courier New" w:eastAsia="Times New Roman" w:hAnsi="Courier New" w:cs="Courier New"/>
          <w:sz w:val="20"/>
          <w:szCs w:val="20"/>
          <w:lang w:val="en-AU"/>
        </w:rPr>
        <w:t xml:space="preserve">      10 </w:t>
      </w:r>
      <w:r w:rsidR="005D0DE3" w:rsidRPr="000B56F2">
        <w:rPr>
          <w:rFonts w:ascii="Courier New" w:eastAsia="Times New Roman" w:hAnsi="Courier New" w:cs="Courier New"/>
          <w:sz w:val="20"/>
          <w:szCs w:val="20"/>
          <w:lang w:val="en-AU"/>
        </w:rPr>
        <w:t xml:space="preserve">      </w:t>
      </w:r>
      <w:r w:rsidR="005D0DE3">
        <w:rPr>
          <w:rFonts w:ascii="Courier New" w:eastAsia="Times New Roman" w:hAnsi="Courier New" w:cs="Courier New"/>
          <w:sz w:val="20"/>
          <w:szCs w:val="20"/>
          <w:lang w:val="en-AU"/>
        </w:rPr>
        <w:t>4.4</w:t>
      </w:r>
      <w:r w:rsidRPr="000B56F2">
        <w:rPr>
          <w:rFonts w:ascii="Arial" w:eastAsia="Times New Roman" w:hAnsi="Arial" w:cs="Arial"/>
          <w:sz w:val="27"/>
          <w:szCs w:val="27"/>
          <w:lang w:val="en-AU"/>
        </w:rPr>
        <w:br/>
      </w:r>
      <w:r w:rsidRPr="000B56F2">
        <w:rPr>
          <w:rFonts w:ascii="Courier New" w:eastAsia="Times New Roman" w:hAnsi="Courier New" w:cs="Courier New"/>
          <w:sz w:val="20"/>
          <w:szCs w:val="20"/>
          <w:lang w:val="en-AU"/>
        </w:rPr>
        <w:t>Aurora Theatre</w:t>
      </w:r>
      <w:r w:rsidRPr="000B56F2">
        <w:rPr>
          <w:rFonts w:ascii="Courier New" w:eastAsia="Times New Roman" w:hAnsi="Courier New" w:cs="Courier New"/>
          <w:sz w:val="20"/>
          <w:szCs w:val="20"/>
          <w:lang w:val="en-AU"/>
        </w:rPr>
        <w:tab/>
      </w:r>
      <w:r w:rsidRPr="000B56F2">
        <w:rPr>
          <w:rFonts w:ascii="Courier New" w:eastAsia="Times New Roman" w:hAnsi="Courier New" w:cs="Courier New"/>
          <w:sz w:val="20"/>
          <w:szCs w:val="20"/>
          <w:lang w:val="en-AU"/>
        </w:rPr>
        <w:tab/>
      </w:r>
      <w:r w:rsidRPr="000B56F2">
        <w:rPr>
          <w:rFonts w:ascii="Courier New" w:eastAsia="Times New Roman" w:hAnsi="Courier New" w:cs="Courier New"/>
          <w:sz w:val="20"/>
          <w:szCs w:val="20"/>
          <w:lang w:val="en-AU"/>
        </w:rPr>
        <w:tab/>
      </w:r>
      <w:r>
        <w:rPr>
          <w:rFonts w:ascii="Courier New" w:eastAsia="Times New Roman" w:hAnsi="Courier New" w:cs="Courier New"/>
          <w:sz w:val="20"/>
          <w:szCs w:val="20"/>
          <w:lang w:val="en-AU"/>
        </w:rPr>
        <w:tab/>
      </w:r>
      <w:r w:rsidR="005D0DE3">
        <w:rPr>
          <w:rFonts w:ascii="Courier New" w:eastAsia="Times New Roman" w:hAnsi="Courier New" w:cs="Courier New"/>
          <w:sz w:val="20"/>
          <w:szCs w:val="20"/>
          <w:lang w:val="en-AU"/>
        </w:rPr>
        <w:t xml:space="preserve"> </w:t>
      </w:r>
      <w:r w:rsidRPr="000B56F2">
        <w:rPr>
          <w:rFonts w:ascii="Courier New" w:eastAsia="Times New Roman" w:hAnsi="Courier New" w:cs="Courier New"/>
          <w:sz w:val="20"/>
          <w:szCs w:val="20"/>
          <w:lang w:val="en-AU"/>
        </w:rPr>
        <w:t>9       4.</w:t>
      </w:r>
      <w:r w:rsidR="005D0DE3">
        <w:rPr>
          <w:rFonts w:ascii="Courier New" w:eastAsia="Times New Roman" w:hAnsi="Courier New" w:cs="Courier New"/>
          <w:sz w:val="20"/>
          <w:szCs w:val="20"/>
          <w:lang w:val="en-AU"/>
        </w:rPr>
        <w:t>2</w:t>
      </w:r>
      <w:r w:rsidRPr="000B56F2">
        <w:rPr>
          <w:rFonts w:ascii="Arial" w:eastAsia="Times New Roman" w:hAnsi="Arial" w:cs="Arial"/>
          <w:sz w:val="27"/>
          <w:szCs w:val="27"/>
          <w:lang w:val="en-AU"/>
        </w:rPr>
        <w:br/>
      </w:r>
      <w:r w:rsidRPr="000B56F2">
        <w:rPr>
          <w:rFonts w:ascii="Courier New" w:eastAsia="Times New Roman" w:hAnsi="Courier New" w:cs="Courier New"/>
          <w:sz w:val="20"/>
          <w:szCs w:val="20"/>
          <w:lang w:val="en-AU"/>
        </w:rPr>
        <w:t>New American Shakespeare Tavern</w:t>
      </w:r>
      <w:r w:rsidRPr="000B56F2">
        <w:rPr>
          <w:rFonts w:ascii="Courier New" w:eastAsia="Times New Roman" w:hAnsi="Courier New" w:cs="Courier New"/>
          <w:sz w:val="20"/>
          <w:szCs w:val="20"/>
          <w:lang w:val="en-AU"/>
        </w:rPr>
        <w:tab/>
      </w:r>
      <w:r w:rsidR="005D0DE3">
        <w:rPr>
          <w:rFonts w:ascii="Courier New" w:eastAsia="Times New Roman" w:hAnsi="Courier New" w:cs="Courier New"/>
          <w:sz w:val="20"/>
          <w:szCs w:val="20"/>
          <w:lang w:val="en-AU"/>
        </w:rPr>
        <w:t xml:space="preserve"> 8</w:t>
      </w:r>
      <w:r w:rsidR="005D0DE3">
        <w:rPr>
          <w:rFonts w:ascii="Courier New" w:eastAsia="Times New Roman" w:hAnsi="Courier New" w:cs="Courier New"/>
          <w:sz w:val="20"/>
          <w:szCs w:val="20"/>
          <w:lang w:val="en-AU"/>
        </w:rPr>
        <w:tab/>
        <w:t xml:space="preserve">   4.2</w:t>
      </w:r>
    </w:p>
    <w:p w14:paraId="0B50D6FF" w14:textId="77777777" w:rsidR="005D0DE3" w:rsidRDefault="005D0DE3"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Georgia Shakespeare                  6       4.4</w:t>
      </w:r>
    </w:p>
    <w:p w14:paraId="3754B2FA" w14:textId="77777777" w:rsidR="005D0DE3" w:rsidRDefault="005D0DE3"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 xml:space="preserve">Horizon Theatre                      6       4.5 </w:t>
      </w:r>
    </w:p>
    <w:p w14:paraId="4762FF74" w14:textId="77777777" w:rsidR="005D0DE3" w:rsidRDefault="005D0DE3"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Synchronicity Theatre                6       4.3</w:t>
      </w:r>
    </w:p>
    <w:p w14:paraId="3BEEEECA" w14:textId="77777777" w:rsidR="005D0DE3" w:rsidRDefault="005D0DE3"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Theatre in the Square                6       3.8</w:t>
      </w:r>
    </w:p>
    <w:p w14:paraId="584B9991" w14:textId="77777777" w:rsidR="005D0DE3" w:rsidRDefault="005D0DE3"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Act 3 Productions                    5       4.0</w:t>
      </w:r>
    </w:p>
    <w:p w14:paraId="674F35E0" w14:textId="77777777" w:rsidR="005D0DE3" w:rsidRDefault="005D0DE3"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Actors Express                       5       3.9</w:t>
      </w:r>
    </w:p>
    <w:p w14:paraId="64D2C949" w14:textId="77777777" w:rsidR="005D0DE3" w:rsidRDefault="005D0DE3"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Georgia Ensemble Theatre             5       3.8</w:t>
      </w:r>
    </w:p>
    <w:p w14:paraId="0580D97A" w14:textId="77777777" w:rsidR="005D0DE3" w:rsidRDefault="005D0DE3"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Stage Door Players                   5       4.3</w:t>
      </w:r>
    </w:p>
    <w:p w14:paraId="3B23DCA3" w14:textId="77777777" w:rsidR="005D0DE3" w:rsidRDefault="005D0DE3"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Atlanta Lyric Theatre                4       3.8</w:t>
      </w:r>
    </w:p>
    <w:p w14:paraId="69D41F58" w14:textId="77777777" w:rsidR="005D0DE3" w:rsidRDefault="005D0DE3"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CenterStage North                    3       4.2</w:t>
      </w:r>
    </w:p>
    <w:p w14:paraId="09C373C6" w14:textId="77777777" w:rsidR="005D0DE3" w:rsidRDefault="005D0DE3"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Essential Theatre                    3       4.2</w:t>
      </w:r>
    </w:p>
    <w:p w14:paraId="2A3D2FA0" w14:textId="77777777" w:rsidR="005D0DE3" w:rsidRDefault="005D0DE3"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Next Stage Theatre                   3       4.0</w:t>
      </w:r>
    </w:p>
    <w:p w14:paraId="0858C58D" w14:textId="77777777" w:rsidR="005D0DE3" w:rsidRDefault="005D0DE3"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Theatre of the Stars                 3       3.8</w:t>
      </w:r>
    </w:p>
    <w:p w14:paraId="509F5D15" w14:textId="77777777" w:rsidR="005D0DE3" w:rsidRDefault="005D0DE3"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Theatrical Outfit                    3       4.3</w:t>
      </w:r>
    </w:p>
    <w:p w14:paraId="0CC2C493" w14:textId="77777777" w:rsidR="005D0DE3" w:rsidRDefault="005D0DE3"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Pumphouse Players                    2       4.0</w:t>
      </w:r>
    </w:p>
    <w:p w14:paraId="26FBFBFE" w14:textId="77777777" w:rsidR="005D0DE3" w:rsidRDefault="005D0DE3"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Broadway Across America              1       3.5</w:t>
      </w:r>
    </w:p>
    <w:p w14:paraId="2BFF08C8" w14:textId="77777777" w:rsidR="005D0DE3" w:rsidRDefault="005D0DE3"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Cobb Children’s Theatre              1       4.0</w:t>
      </w:r>
    </w:p>
    <w:p w14:paraId="72009B66" w14:textId="77777777" w:rsidR="005D0DE3" w:rsidRDefault="005D0DE3"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Flickering Productions               1       3.5</w:t>
      </w:r>
    </w:p>
    <w:p w14:paraId="1C56817B" w14:textId="77777777" w:rsidR="005D0DE3" w:rsidRDefault="005D0DE3"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G-4 Productions                      1       4.5</w:t>
      </w:r>
    </w:p>
    <w:p w14:paraId="3DB2150A" w14:textId="77777777" w:rsidR="005D0DE3" w:rsidRDefault="005D0DE3"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Gas South Broadway Series            1       3.5</w:t>
      </w:r>
    </w:p>
    <w:p w14:paraId="73DDF3CD" w14:textId="77777777" w:rsidR="005D0DE3" w:rsidRDefault="007B4885"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Kelvin Wade Productions              1       4.0</w:t>
      </w:r>
    </w:p>
    <w:p w14:paraId="24DEF124" w14:textId="77777777" w:rsidR="007B4885" w:rsidRDefault="007B4885"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Lionheart Theatre                    1       4.0</w:t>
      </w:r>
    </w:p>
    <w:p w14:paraId="17D5BAB0" w14:textId="77777777" w:rsidR="007B4885" w:rsidRDefault="007B4885"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 xml:space="preserve">Meet Before You Marry </w:t>
      </w:r>
      <w:proofErr w:type="gramStart"/>
      <w:r>
        <w:rPr>
          <w:rFonts w:ascii="Courier New" w:eastAsia="Times New Roman" w:hAnsi="Courier New" w:cs="Courier New"/>
          <w:sz w:val="20"/>
          <w:szCs w:val="20"/>
          <w:lang w:val="en-AU"/>
        </w:rPr>
        <w:t>Entertainment  1</w:t>
      </w:r>
      <w:proofErr w:type="gramEnd"/>
      <w:r>
        <w:rPr>
          <w:rFonts w:ascii="Courier New" w:eastAsia="Times New Roman" w:hAnsi="Courier New" w:cs="Courier New"/>
          <w:sz w:val="20"/>
          <w:szCs w:val="20"/>
          <w:lang w:val="en-AU"/>
        </w:rPr>
        <w:t xml:space="preserve">       1.0</w:t>
      </w:r>
    </w:p>
    <w:p w14:paraId="7D67A5C9" w14:textId="77777777" w:rsidR="007B4885" w:rsidRDefault="007B4885"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Oglethorpe University                1       4.5</w:t>
      </w:r>
    </w:p>
    <w:p w14:paraId="0C500489" w14:textId="77777777" w:rsidR="007B4885" w:rsidRDefault="007B4885"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Onion Man Productions                1       3.5</w:t>
      </w:r>
    </w:p>
    <w:p w14:paraId="74CAC0A0" w14:textId="77777777" w:rsidR="007B4885" w:rsidRDefault="007B4885"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Polk Street Players                  1       3.5</w:t>
      </w:r>
    </w:p>
    <w:p w14:paraId="214CB78F" w14:textId="77777777" w:rsidR="007B4885" w:rsidRDefault="007B4885"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360 Entertainment                    1       3.0</w:t>
      </w:r>
    </w:p>
    <w:p w14:paraId="172A9F20" w14:textId="77777777" w:rsidR="007B4885" w:rsidRDefault="007B4885"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Vitality Productions                 1       3.0</w:t>
      </w:r>
    </w:p>
    <w:p w14:paraId="59274E9D" w14:textId="77777777" w:rsidR="007B4885" w:rsidRDefault="007B4885" w:rsidP="00387B52">
      <w:pPr>
        <w:rPr>
          <w:rFonts w:ascii="Courier New" w:eastAsia="Times New Roman" w:hAnsi="Courier New" w:cs="Courier New"/>
          <w:sz w:val="20"/>
          <w:szCs w:val="20"/>
          <w:lang w:val="en-AU"/>
        </w:rPr>
      </w:pPr>
    </w:p>
    <w:p w14:paraId="53FFBB85" w14:textId="77777777" w:rsidR="007B4885" w:rsidRDefault="007B4885" w:rsidP="00387B52">
      <w:pPr>
        <w:rPr>
          <w:rFonts w:ascii="Courier New" w:eastAsia="Times New Roman" w:hAnsi="Courier New" w:cs="Courier New"/>
          <w:sz w:val="20"/>
          <w:szCs w:val="20"/>
          <w:lang w:val="en-AU"/>
        </w:rPr>
      </w:pPr>
      <w:r>
        <w:rPr>
          <w:rFonts w:ascii="Courier New" w:eastAsia="Times New Roman" w:hAnsi="Courier New" w:cs="Courier New"/>
          <w:sz w:val="20"/>
          <w:szCs w:val="20"/>
          <w:lang w:val="en-AU"/>
        </w:rPr>
        <w:t>Video / Film                         3       4.2</w:t>
      </w:r>
    </w:p>
    <w:p w14:paraId="14C9B908" w14:textId="77777777" w:rsidR="00A71FF8" w:rsidRPr="000B56F2" w:rsidRDefault="00A71FF8" w:rsidP="00387B52">
      <w:pPr>
        <w:rPr>
          <w:rFonts w:ascii="Arial" w:eastAsia="Times New Roman" w:hAnsi="Arial" w:cs="Arial"/>
          <w:sz w:val="27"/>
          <w:szCs w:val="27"/>
          <w:lang w:val="en-AU"/>
        </w:rPr>
      </w:pPr>
      <w:r w:rsidRPr="000B56F2">
        <w:rPr>
          <w:rFonts w:ascii="Courier New" w:eastAsia="Times New Roman" w:hAnsi="Courier New" w:cs="Courier New"/>
          <w:b/>
          <w:sz w:val="20"/>
          <w:szCs w:val="20"/>
          <w:lang w:val="en-AU"/>
        </w:rPr>
        <w:br/>
      </w:r>
      <w:r w:rsidRPr="000B56F2">
        <w:rPr>
          <w:rFonts w:ascii="Courier New" w:eastAsia="Times New Roman" w:hAnsi="Courier New" w:cs="Courier New"/>
          <w:b/>
          <w:sz w:val="20"/>
          <w:lang w:val="en-AU"/>
        </w:rPr>
        <w:t>GR</w:t>
      </w:r>
      <w:r w:rsidR="007B4885">
        <w:rPr>
          <w:rFonts w:ascii="Courier New" w:eastAsia="Times New Roman" w:hAnsi="Courier New" w:cs="Courier New"/>
          <w:b/>
          <w:sz w:val="20"/>
          <w:lang w:val="en-AU"/>
        </w:rPr>
        <w:t>AND TOTAL                        108       4.07</w:t>
      </w:r>
      <w:r w:rsidRPr="000B56F2">
        <w:rPr>
          <w:rFonts w:ascii="Arial" w:eastAsia="Times New Roman" w:hAnsi="Arial" w:cs="Arial"/>
          <w:sz w:val="27"/>
          <w:szCs w:val="27"/>
          <w:lang w:val="en-AU"/>
        </w:rPr>
        <w:br/>
      </w:r>
      <w:r w:rsidRPr="000B56F2">
        <w:rPr>
          <w:rFonts w:ascii="Arial" w:eastAsia="Times New Roman" w:hAnsi="Arial"/>
          <w:sz w:val="20"/>
          <w:szCs w:val="20"/>
          <w:lang w:val="en-AU"/>
        </w:rPr>
        <w:br/>
        <w:t xml:space="preserve">TOTAL COLUMNS WRITTEN AND/OR POSTED: </w:t>
      </w:r>
      <w:r w:rsidRPr="000B56F2">
        <w:rPr>
          <w:rFonts w:ascii="Arial" w:eastAsia="Times New Roman" w:hAnsi="Arial"/>
          <w:sz w:val="20"/>
          <w:szCs w:val="20"/>
          <w:lang w:val="en-AU"/>
        </w:rPr>
        <w:tab/>
        <w:t>1</w:t>
      </w:r>
      <w:r w:rsidR="007B4885">
        <w:rPr>
          <w:rFonts w:ascii="Arial" w:eastAsia="Times New Roman" w:hAnsi="Arial"/>
          <w:sz w:val="20"/>
          <w:szCs w:val="20"/>
          <w:lang w:val="en-AU"/>
        </w:rPr>
        <w:t>24</w:t>
      </w:r>
      <w:r w:rsidRPr="000B56F2">
        <w:rPr>
          <w:rFonts w:ascii="Arial" w:eastAsia="Times New Roman" w:hAnsi="Arial"/>
          <w:sz w:val="20"/>
          <w:szCs w:val="20"/>
          <w:lang w:val="en-AU"/>
        </w:rPr>
        <w:t xml:space="preserve"> (Whew!)</w:t>
      </w:r>
      <w:r w:rsidRPr="000B56F2">
        <w:rPr>
          <w:rFonts w:ascii="Arial" w:eastAsia="Times New Roman" w:hAnsi="Arial" w:cs="Arial"/>
          <w:sz w:val="27"/>
          <w:szCs w:val="27"/>
          <w:lang w:val="en-AU"/>
        </w:rPr>
        <w:br/>
      </w:r>
      <w:r w:rsidRPr="000B56F2">
        <w:rPr>
          <w:rFonts w:ascii="Arial" w:eastAsia="Times New Roman" w:hAnsi="Arial"/>
          <w:sz w:val="20"/>
          <w:szCs w:val="20"/>
          <w:lang w:val="en-AU"/>
        </w:rPr>
        <w:br/>
        <w:t>HAPPY NEW YEAR!</w:t>
      </w:r>
    </w:p>
    <w:p w14:paraId="19CC27F9" w14:textId="77777777" w:rsidR="00A71FF8" w:rsidRPr="000B56F2" w:rsidRDefault="00A71FF8" w:rsidP="00A71FF8">
      <w:pPr>
        <w:jc w:val="center"/>
        <w:rPr>
          <w:rFonts w:ascii="Verdana" w:eastAsia="Times New Roman" w:hAnsi="Verdana"/>
          <w:sz w:val="15"/>
          <w:szCs w:val="15"/>
          <w:lang w:val="en-AU"/>
        </w:rPr>
      </w:pPr>
    </w:p>
    <w:p w14:paraId="48263A8C" w14:textId="77777777" w:rsidR="00A71FF8" w:rsidRPr="000B56F2" w:rsidRDefault="00A71FF8" w:rsidP="00A71FF8">
      <w:pPr>
        <w:rPr>
          <w:rFonts w:ascii="Arial" w:hAnsi="Arial"/>
          <w:sz w:val="20"/>
          <w:szCs w:val="20"/>
        </w:rPr>
      </w:pPr>
    </w:p>
    <w:p w14:paraId="7DA0E472" w14:textId="77777777" w:rsidR="002F4547" w:rsidRPr="001F1CD1" w:rsidRDefault="002F4547" w:rsidP="00E81E51">
      <w:pPr>
        <w:rPr>
          <w:rFonts w:ascii="Arial" w:hAnsi="Arial" w:cs="Arial"/>
          <w:sz w:val="20"/>
          <w:szCs w:val="20"/>
        </w:rPr>
      </w:pPr>
    </w:p>
    <w:sectPr w:rsidR="002F4547" w:rsidRPr="001F1CD1" w:rsidSect="00E05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Shell Dlg">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7B9"/>
    <w:multiLevelType w:val="hybridMultilevel"/>
    <w:tmpl w:val="CC4637E6"/>
    <w:lvl w:ilvl="0" w:tplc="27FC3C40">
      <w:start w:val="1"/>
      <w:numFmt w:val="bullet"/>
      <w:lvlText w:val=""/>
      <w:lvlJc w:val="left"/>
      <w:pPr>
        <w:ind w:left="1080" w:hanging="360"/>
      </w:pPr>
      <w:rPr>
        <w:rFonts w:ascii="Wingdings" w:eastAsia="Calibr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B01BB2"/>
    <w:multiLevelType w:val="hybridMultilevel"/>
    <w:tmpl w:val="6C10190A"/>
    <w:lvl w:ilvl="0" w:tplc="50509B9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E2FA2"/>
    <w:multiLevelType w:val="hybridMultilevel"/>
    <w:tmpl w:val="9F3EBE3E"/>
    <w:lvl w:ilvl="0" w:tplc="1E307CE4">
      <w:numFmt w:val="bullet"/>
      <w:lvlText w:val=""/>
      <w:lvlJc w:val="left"/>
      <w:pPr>
        <w:ind w:left="2808" w:hanging="360"/>
      </w:pPr>
      <w:rPr>
        <w:rFonts w:ascii="Wingdings" w:eastAsia="Times New Roman" w:hAnsi="Wingdings" w:cs="Courier New"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3" w15:restartNumberingAfterBreak="0">
    <w:nsid w:val="29B83074"/>
    <w:multiLevelType w:val="multilevel"/>
    <w:tmpl w:val="005E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2234A"/>
    <w:multiLevelType w:val="hybridMultilevel"/>
    <w:tmpl w:val="938E2B18"/>
    <w:lvl w:ilvl="0" w:tplc="22129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A6D99"/>
    <w:multiLevelType w:val="hybridMultilevel"/>
    <w:tmpl w:val="6AE0AA54"/>
    <w:lvl w:ilvl="0" w:tplc="2554553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37502D58"/>
    <w:multiLevelType w:val="hybridMultilevel"/>
    <w:tmpl w:val="6B50400A"/>
    <w:lvl w:ilvl="0" w:tplc="9C7E3B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1F2D2F"/>
    <w:multiLevelType w:val="hybridMultilevel"/>
    <w:tmpl w:val="BE5C5A56"/>
    <w:lvl w:ilvl="0" w:tplc="5D5E43A6">
      <w:numFmt w:val="bullet"/>
      <w:lvlText w:val=""/>
      <w:lvlJc w:val="left"/>
      <w:pPr>
        <w:ind w:left="630" w:hanging="360"/>
      </w:pPr>
      <w:rPr>
        <w:rFonts w:ascii="Wingdings" w:eastAsia="Calibri" w:hAnsi="Wingdings"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3FA96F7D"/>
    <w:multiLevelType w:val="hybridMultilevel"/>
    <w:tmpl w:val="36C20A38"/>
    <w:lvl w:ilvl="0" w:tplc="29B6862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C609C6"/>
    <w:multiLevelType w:val="hybridMultilevel"/>
    <w:tmpl w:val="AA4A5F5C"/>
    <w:lvl w:ilvl="0" w:tplc="8AB6FB42">
      <w:numFmt w:val="bullet"/>
      <w:lvlText w:val=""/>
      <w:lvlJc w:val="left"/>
      <w:pPr>
        <w:ind w:left="1080" w:hanging="360"/>
      </w:pPr>
      <w:rPr>
        <w:rFonts w:ascii="Wingdings" w:eastAsia="Calibr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1A40D0"/>
    <w:multiLevelType w:val="hybridMultilevel"/>
    <w:tmpl w:val="FAE4811A"/>
    <w:lvl w:ilvl="0" w:tplc="8C9240CA">
      <w:numFmt w:val="bullet"/>
      <w:lvlText w:val=""/>
      <w:lvlJc w:val="left"/>
      <w:pPr>
        <w:ind w:left="2808" w:hanging="360"/>
      </w:pPr>
      <w:rPr>
        <w:rFonts w:ascii="Wingdings" w:eastAsia="Times New Roman" w:hAnsi="Wingdings" w:cs="Courier New"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11" w15:restartNumberingAfterBreak="0">
    <w:nsid w:val="6FF429A9"/>
    <w:multiLevelType w:val="hybridMultilevel"/>
    <w:tmpl w:val="C63469F8"/>
    <w:lvl w:ilvl="0" w:tplc="F33E5A90">
      <w:start w:val="6"/>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2130926929">
    <w:abstractNumId w:val="0"/>
  </w:num>
  <w:num w:numId="2" w16cid:durableId="657654287">
    <w:abstractNumId w:val="5"/>
  </w:num>
  <w:num w:numId="3" w16cid:durableId="139228314">
    <w:abstractNumId w:val="11"/>
  </w:num>
  <w:num w:numId="4" w16cid:durableId="295331452">
    <w:abstractNumId w:val="6"/>
  </w:num>
  <w:num w:numId="5" w16cid:durableId="1680502203">
    <w:abstractNumId w:val="8"/>
  </w:num>
  <w:num w:numId="6" w16cid:durableId="95561443">
    <w:abstractNumId w:val="1"/>
  </w:num>
  <w:num w:numId="7" w16cid:durableId="14701211">
    <w:abstractNumId w:val="3"/>
  </w:num>
  <w:num w:numId="8" w16cid:durableId="902713773">
    <w:abstractNumId w:val="9"/>
  </w:num>
  <w:num w:numId="9" w16cid:durableId="1984430359">
    <w:abstractNumId w:val="4"/>
  </w:num>
  <w:num w:numId="10" w16cid:durableId="823936224">
    <w:abstractNumId w:val="10"/>
  </w:num>
  <w:num w:numId="11" w16cid:durableId="881595504">
    <w:abstractNumId w:val="2"/>
  </w:num>
  <w:num w:numId="12" w16cid:durableId="1159542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6E"/>
    <w:rsid w:val="00000690"/>
    <w:rsid w:val="00001692"/>
    <w:rsid w:val="00002647"/>
    <w:rsid w:val="000029E9"/>
    <w:rsid w:val="0000426A"/>
    <w:rsid w:val="00005216"/>
    <w:rsid w:val="0000678B"/>
    <w:rsid w:val="00014AC3"/>
    <w:rsid w:val="00016C7D"/>
    <w:rsid w:val="00020FA0"/>
    <w:rsid w:val="000232FE"/>
    <w:rsid w:val="0002356C"/>
    <w:rsid w:val="0002795A"/>
    <w:rsid w:val="000315F5"/>
    <w:rsid w:val="000319C2"/>
    <w:rsid w:val="00031F32"/>
    <w:rsid w:val="000343F9"/>
    <w:rsid w:val="00035515"/>
    <w:rsid w:val="00035AB8"/>
    <w:rsid w:val="00035FBD"/>
    <w:rsid w:val="000363F2"/>
    <w:rsid w:val="000379CF"/>
    <w:rsid w:val="0004004B"/>
    <w:rsid w:val="00043331"/>
    <w:rsid w:val="00043377"/>
    <w:rsid w:val="000433D4"/>
    <w:rsid w:val="00044E3E"/>
    <w:rsid w:val="00046035"/>
    <w:rsid w:val="00047343"/>
    <w:rsid w:val="00047A33"/>
    <w:rsid w:val="000506B5"/>
    <w:rsid w:val="00052AE2"/>
    <w:rsid w:val="000541C2"/>
    <w:rsid w:val="000543E0"/>
    <w:rsid w:val="00054B85"/>
    <w:rsid w:val="00056323"/>
    <w:rsid w:val="0005637C"/>
    <w:rsid w:val="000574F4"/>
    <w:rsid w:val="00060CF3"/>
    <w:rsid w:val="00061368"/>
    <w:rsid w:val="00062B35"/>
    <w:rsid w:val="00063D08"/>
    <w:rsid w:val="00064B23"/>
    <w:rsid w:val="00064E97"/>
    <w:rsid w:val="00065349"/>
    <w:rsid w:val="00072373"/>
    <w:rsid w:val="00073662"/>
    <w:rsid w:val="00073F07"/>
    <w:rsid w:val="00075DDD"/>
    <w:rsid w:val="00076AEB"/>
    <w:rsid w:val="00077AE1"/>
    <w:rsid w:val="00080B47"/>
    <w:rsid w:val="0008199F"/>
    <w:rsid w:val="00081A89"/>
    <w:rsid w:val="00084B02"/>
    <w:rsid w:val="00084B56"/>
    <w:rsid w:val="000870B0"/>
    <w:rsid w:val="00087107"/>
    <w:rsid w:val="00087219"/>
    <w:rsid w:val="00087E72"/>
    <w:rsid w:val="000919DD"/>
    <w:rsid w:val="0009280A"/>
    <w:rsid w:val="000940B1"/>
    <w:rsid w:val="00096A38"/>
    <w:rsid w:val="000A0451"/>
    <w:rsid w:val="000A0A50"/>
    <w:rsid w:val="000A204D"/>
    <w:rsid w:val="000A2090"/>
    <w:rsid w:val="000A341A"/>
    <w:rsid w:val="000A6231"/>
    <w:rsid w:val="000B0629"/>
    <w:rsid w:val="000B3B5C"/>
    <w:rsid w:val="000B4B8B"/>
    <w:rsid w:val="000B4E7C"/>
    <w:rsid w:val="000C07D6"/>
    <w:rsid w:val="000C1919"/>
    <w:rsid w:val="000C34C7"/>
    <w:rsid w:val="000C401F"/>
    <w:rsid w:val="000C40F9"/>
    <w:rsid w:val="000C441E"/>
    <w:rsid w:val="000C487C"/>
    <w:rsid w:val="000C576D"/>
    <w:rsid w:val="000D0389"/>
    <w:rsid w:val="000D12A0"/>
    <w:rsid w:val="000D224C"/>
    <w:rsid w:val="000D2347"/>
    <w:rsid w:val="000D3019"/>
    <w:rsid w:val="000D4324"/>
    <w:rsid w:val="000D4AC0"/>
    <w:rsid w:val="000D4CCA"/>
    <w:rsid w:val="000D589D"/>
    <w:rsid w:val="000D5E7E"/>
    <w:rsid w:val="000D65F7"/>
    <w:rsid w:val="000D6B6B"/>
    <w:rsid w:val="000D6E00"/>
    <w:rsid w:val="000D7F8B"/>
    <w:rsid w:val="000E0DF1"/>
    <w:rsid w:val="000E24B3"/>
    <w:rsid w:val="000E2D26"/>
    <w:rsid w:val="000E314E"/>
    <w:rsid w:val="000E3CCA"/>
    <w:rsid w:val="000E4C18"/>
    <w:rsid w:val="000E4E85"/>
    <w:rsid w:val="000E595E"/>
    <w:rsid w:val="000E6468"/>
    <w:rsid w:val="000E6AF3"/>
    <w:rsid w:val="000E6BAC"/>
    <w:rsid w:val="000F3793"/>
    <w:rsid w:val="000F6660"/>
    <w:rsid w:val="000F7938"/>
    <w:rsid w:val="000F7CBC"/>
    <w:rsid w:val="00100518"/>
    <w:rsid w:val="00101831"/>
    <w:rsid w:val="001021AC"/>
    <w:rsid w:val="0010233D"/>
    <w:rsid w:val="0010288D"/>
    <w:rsid w:val="00102E05"/>
    <w:rsid w:val="001031F0"/>
    <w:rsid w:val="001050F8"/>
    <w:rsid w:val="00106E31"/>
    <w:rsid w:val="00107F3D"/>
    <w:rsid w:val="00113959"/>
    <w:rsid w:val="001149E7"/>
    <w:rsid w:val="00116221"/>
    <w:rsid w:val="00116C14"/>
    <w:rsid w:val="00116C9A"/>
    <w:rsid w:val="00117534"/>
    <w:rsid w:val="00120595"/>
    <w:rsid w:val="00120A88"/>
    <w:rsid w:val="00123CCC"/>
    <w:rsid w:val="00125CB4"/>
    <w:rsid w:val="00126030"/>
    <w:rsid w:val="00126268"/>
    <w:rsid w:val="00126FDD"/>
    <w:rsid w:val="00131939"/>
    <w:rsid w:val="00131DE3"/>
    <w:rsid w:val="00132E59"/>
    <w:rsid w:val="00134FA2"/>
    <w:rsid w:val="00136FE1"/>
    <w:rsid w:val="0014350B"/>
    <w:rsid w:val="00146251"/>
    <w:rsid w:val="001511AB"/>
    <w:rsid w:val="00151468"/>
    <w:rsid w:val="001529BA"/>
    <w:rsid w:val="00153123"/>
    <w:rsid w:val="00153385"/>
    <w:rsid w:val="00153D98"/>
    <w:rsid w:val="00153E1F"/>
    <w:rsid w:val="00155BA7"/>
    <w:rsid w:val="00155FF5"/>
    <w:rsid w:val="0015662C"/>
    <w:rsid w:val="00156668"/>
    <w:rsid w:val="0015691D"/>
    <w:rsid w:val="00156949"/>
    <w:rsid w:val="001569C8"/>
    <w:rsid w:val="00160E6D"/>
    <w:rsid w:val="00162EBF"/>
    <w:rsid w:val="0016574D"/>
    <w:rsid w:val="00165754"/>
    <w:rsid w:val="00165A45"/>
    <w:rsid w:val="0016620F"/>
    <w:rsid w:val="00171DB2"/>
    <w:rsid w:val="001725D9"/>
    <w:rsid w:val="0017260B"/>
    <w:rsid w:val="001745C0"/>
    <w:rsid w:val="00174641"/>
    <w:rsid w:val="001746E6"/>
    <w:rsid w:val="00175BF9"/>
    <w:rsid w:val="00176572"/>
    <w:rsid w:val="00177EA3"/>
    <w:rsid w:val="00181513"/>
    <w:rsid w:val="00181ED7"/>
    <w:rsid w:val="00182826"/>
    <w:rsid w:val="00186177"/>
    <w:rsid w:val="0019411D"/>
    <w:rsid w:val="0019727E"/>
    <w:rsid w:val="001A0388"/>
    <w:rsid w:val="001A0F06"/>
    <w:rsid w:val="001A0F29"/>
    <w:rsid w:val="001A235D"/>
    <w:rsid w:val="001A289A"/>
    <w:rsid w:val="001A5E81"/>
    <w:rsid w:val="001A7010"/>
    <w:rsid w:val="001B7CD1"/>
    <w:rsid w:val="001C292B"/>
    <w:rsid w:val="001C3592"/>
    <w:rsid w:val="001C68F8"/>
    <w:rsid w:val="001C69A6"/>
    <w:rsid w:val="001C6D6E"/>
    <w:rsid w:val="001C7484"/>
    <w:rsid w:val="001C7A3D"/>
    <w:rsid w:val="001D4D7A"/>
    <w:rsid w:val="001D54FF"/>
    <w:rsid w:val="001D710C"/>
    <w:rsid w:val="001E192D"/>
    <w:rsid w:val="001E4C5D"/>
    <w:rsid w:val="001E5106"/>
    <w:rsid w:val="001F003C"/>
    <w:rsid w:val="001F1CD1"/>
    <w:rsid w:val="001F2CA2"/>
    <w:rsid w:val="001F7681"/>
    <w:rsid w:val="002056D5"/>
    <w:rsid w:val="0020615A"/>
    <w:rsid w:val="002063E9"/>
    <w:rsid w:val="00207467"/>
    <w:rsid w:val="00211063"/>
    <w:rsid w:val="002120A6"/>
    <w:rsid w:val="002137B8"/>
    <w:rsid w:val="00214D72"/>
    <w:rsid w:val="002153E0"/>
    <w:rsid w:val="00216A4F"/>
    <w:rsid w:val="00217469"/>
    <w:rsid w:val="00220277"/>
    <w:rsid w:val="00227369"/>
    <w:rsid w:val="00232F3B"/>
    <w:rsid w:val="0023467E"/>
    <w:rsid w:val="002349E9"/>
    <w:rsid w:val="00234AF9"/>
    <w:rsid w:val="00236C27"/>
    <w:rsid w:val="00240342"/>
    <w:rsid w:val="00244DCF"/>
    <w:rsid w:val="00245986"/>
    <w:rsid w:val="002463F8"/>
    <w:rsid w:val="002471A1"/>
    <w:rsid w:val="00250433"/>
    <w:rsid w:val="0025349E"/>
    <w:rsid w:val="00253A8E"/>
    <w:rsid w:val="00256724"/>
    <w:rsid w:val="00257851"/>
    <w:rsid w:val="00260263"/>
    <w:rsid w:val="0026090E"/>
    <w:rsid w:val="00261939"/>
    <w:rsid w:val="00261D07"/>
    <w:rsid w:val="002625F3"/>
    <w:rsid w:val="002626C9"/>
    <w:rsid w:val="002654B5"/>
    <w:rsid w:val="002659AA"/>
    <w:rsid w:val="002743FB"/>
    <w:rsid w:val="002749A2"/>
    <w:rsid w:val="002764CE"/>
    <w:rsid w:val="00276673"/>
    <w:rsid w:val="00276E5B"/>
    <w:rsid w:val="00277641"/>
    <w:rsid w:val="00283BE1"/>
    <w:rsid w:val="00284831"/>
    <w:rsid w:val="00287D86"/>
    <w:rsid w:val="00292695"/>
    <w:rsid w:val="00292928"/>
    <w:rsid w:val="00293BCD"/>
    <w:rsid w:val="00294362"/>
    <w:rsid w:val="00295B3E"/>
    <w:rsid w:val="0029604B"/>
    <w:rsid w:val="0029631F"/>
    <w:rsid w:val="002A4D3C"/>
    <w:rsid w:val="002A7591"/>
    <w:rsid w:val="002B0E6D"/>
    <w:rsid w:val="002B258E"/>
    <w:rsid w:val="002B49C8"/>
    <w:rsid w:val="002B627E"/>
    <w:rsid w:val="002B726F"/>
    <w:rsid w:val="002B761C"/>
    <w:rsid w:val="002B7ADB"/>
    <w:rsid w:val="002C0332"/>
    <w:rsid w:val="002C507E"/>
    <w:rsid w:val="002D008C"/>
    <w:rsid w:val="002D0D05"/>
    <w:rsid w:val="002D0F27"/>
    <w:rsid w:val="002D42A4"/>
    <w:rsid w:val="002D4E3E"/>
    <w:rsid w:val="002D5BAB"/>
    <w:rsid w:val="002D7D89"/>
    <w:rsid w:val="002D7E8A"/>
    <w:rsid w:val="002E09B0"/>
    <w:rsid w:val="002E181B"/>
    <w:rsid w:val="002E500B"/>
    <w:rsid w:val="002E62E3"/>
    <w:rsid w:val="002E7D67"/>
    <w:rsid w:val="002E7EEB"/>
    <w:rsid w:val="002F23EA"/>
    <w:rsid w:val="002F4547"/>
    <w:rsid w:val="00300CE9"/>
    <w:rsid w:val="003012B1"/>
    <w:rsid w:val="003013F7"/>
    <w:rsid w:val="003021B0"/>
    <w:rsid w:val="003066E8"/>
    <w:rsid w:val="0031259C"/>
    <w:rsid w:val="00313B67"/>
    <w:rsid w:val="00313CD1"/>
    <w:rsid w:val="00313E73"/>
    <w:rsid w:val="00315A8E"/>
    <w:rsid w:val="00315E1B"/>
    <w:rsid w:val="00317F09"/>
    <w:rsid w:val="00320976"/>
    <w:rsid w:val="00326F1C"/>
    <w:rsid w:val="003277AA"/>
    <w:rsid w:val="003305B9"/>
    <w:rsid w:val="00330DFF"/>
    <w:rsid w:val="00331852"/>
    <w:rsid w:val="00332227"/>
    <w:rsid w:val="00333249"/>
    <w:rsid w:val="00333484"/>
    <w:rsid w:val="003340D6"/>
    <w:rsid w:val="00336576"/>
    <w:rsid w:val="003420E2"/>
    <w:rsid w:val="003429D5"/>
    <w:rsid w:val="00343573"/>
    <w:rsid w:val="003440CB"/>
    <w:rsid w:val="00344C2A"/>
    <w:rsid w:val="0034653F"/>
    <w:rsid w:val="00347D24"/>
    <w:rsid w:val="00352A2F"/>
    <w:rsid w:val="003531C5"/>
    <w:rsid w:val="003542A3"/>
    <w:rsid w:val="00355706"/>
    <w:rsid w:val="00361F3D"/>
    <w:rsid w:val="0036357F"/>
    <w:rsid w:val="00366C3B"/>
    <w:rsid w:val="00366F17"/>
    <w:rsid w:val="00370368"/>
    <w:rsid w:val="0037382B"/>
    <w:rsid w:val="00374092"/>
    <w:rsid w:val="00374583"/>
    <w:rsid w:val="00374AA4"/>
    <w:rsid w:val="00374CC6"/>
    <w:rsid w:val="00375472"/>
    <w:rsid w:val="003770FF"/>
    <w:rsid w:val="00382E9E"/>
    <w:rsid w:val="003857CC"/>
    <w:rsid w:val="00386C35"/>
    <w:rsid w:val="00387B52"/>
    <w:rsid w:val="00393709"/>
    <w:rsid w:val="00395045"/>
    <w:rsid w:val="0039580C"/>
    <w:rsid w:val="00396FAD"/>
    <w:rsid w:val="003A4410"/>
    <w:rsid w:val="003A5663"/>
    <w:rsid w:val="003A7C0D"/>
    <w:rsid w:val="003B02C1"/>
    <w:rsid w:val="003B1B0B"/>
    <w:rsid w:val="003B328A"/>
    <w:rsid w:val="003B61A3"/>
    <w:rsid w:val="003C108D"/>
    <w:rsid w:val="003C3079"/>
    <w:rsid w:val="003C42A2"/>
    <w:rsid w:val="003C4B6E"/>
    <w:rsid w:val="003C5BA2"/>
    <w:rsid w:val="003C5F2D"/>
    <w:rsid w:val="003C76DE"/>
    <w:rsid w:val="003C79E0"/>
    <w:rsid w:val="003D16D4"/>
    <w:rsid w:val="003D2C6F"/>
    <w:rsid w:val="003D2E27"/>
    <w:rsid w:val="003E0065"/>
    <w:rsid w:val="003E1349"/>
    <w:rsid w:val="003E37B3"/>
    <w:rsid w:val="003F09C3"/>
    <w:rsid w:val="003F0CE2"/>
    <w:rsid w:val="003F1976"/>
    <w:rsid w:val="003F19C5"/>
    <w:rsid w:val="003F2706"/>
    <w:rsid w:val="003F2D6C"/>
    <w:rsid w:val="003F3445"/>
    <w:rsid w:val="003F45CC"/>
    <w:rsid w:val="003F64FB"/>
    <w:rsid w:val="003F6DE2"/>
    <w:rsid w:val="003F76E6"/>
    <w:rsid w:val="00402DCD"/>
    <w:rsid w:val="0040583A"/>
    <w:rsid w:val="004075D7"/>
    <w:rsid w:val="0040780A"/>
    <w:rsid w:val="00411581"/>
    <w:rsid w:val="0041173D"/>
    <w:rsid w:val="00412FB2"/>
    <w:rsid w:val="00415BF7"/>
    <w:rsid w:val="00422046"/>
    <w:rsid w:val="0042349D"/>
    <w:rsid w:val="004241D5"/>
    <w:rsid w:val="004259B9"/>
    <w:rsid w:val="004259D9"/>
    <w:rsid w:val="00431B86"/>
    <w:rsid w:val="00433DF2"/>
    <w:rsid w:val="004348F1"/>
    <w:rsid w:val="00434B88"/>
    <w:rsid w:val="00435E30"/>
    <w:rsid w:val="0043601D"/>
    <w:rsid w:val="004374A1"/>
    <w:rsid w:val="0043782D"/>
    <w:rsid w:val="004405E4"/>
    <w:rsid w:val="004407AD"/>
    <w:rsid w:val="0044208A"/>
    <w:rsid w:val="004421BE"/>
    <w:rsid w:val="0044268A"/>
    <w:rsid w:val="004452D8"/>
    <w:rsid w:val="004478A4"/>
    <w:rsid w:val="004508F3"/>
    <w:rsid w:val="00451CF6"/>
    <w:rsid w:val="00454374"/>
    <w:rsid w:val="004564A2"/>
    <w:rsid w:val="00456B67"/>
    <w:rsid w:val="00461853"/>
    <w:rsid w:val="004622B9"/>
    <w:rsid w:val="0046618E"/>
    <w:rsid w:val="00466785"/>
    <w:rsid w:val="00470BFA"/>
    <w:rsid w:val="004716CF"/>
    <w:rsid w:val="00472AF0"/>
    <w:rsid w:val="00474400"/>
    <w:rsid w:val="00476DE0"/>
    <w:rsid w:val="0047769B"/>
    <w:rsid w:val="004802B4"/>
    <w:rsid w:val="0048142C"/>
    <w:rsid w:val="00484041"/>
    <w:rsid w:val="00485D3D"/>
    <w:rsid w:val="0049099A"/>
    <w:rsid w:val="004911CF"/>
    <w:rsid w:val="00493DBE"/>
    <w:rsid w:val="00497029"/>
    <w:rsid w:val="004974D2"/>
    <w:rsid w:val="004A05DB"/>
    <w:rsid w:val="004A2A6F"/>
    <w:rsid w:val="004A36F9"/>
    <w:rsid w:val="004A4263"/>
    <w:rsid w:val="004A7FD6"/>
    <w:rsid w:val="004B0539"/>
    <w:rsid w:val="004B2E20"/>
    <w:rsid w:val="004B4E8E"/>
    <w:rsid w:val="004B6036"/>
    <w:rsid w:val="004B7851"/>
    <w:rsid w:val="004C1507"/>
    <w:rsid w:val="004C2566"/>
    <w:rsid w:val="004C2DDF"/>
    <w:rsid w:val="004C67DF"/>
    <w:rsid w:val="004D115C"/>
    <w:rsid w:val="004D3448"/>
    <w:rsid w:val="004D53A6"/>
    <w:rsid w:val="004D5F55"/>
    <w:rsid w:val="004D6C99"/>
    <w:rsid w:val="004E13FE"/>
    <w:rsid w:val="004E243B"/>
    <w:rsid w:val="004E2724"/>
    <w:rsid w:val="004E662F"/>
    <w:rsid w:val="004E790C"/>
    <w:rsid w:val="004F0FCC"/>
    <w:rsid w:val="004F27B9"/>
    <w:rsid w:val="004F3297"/>
    <w:rsid w:val="004F4906"/>
    <w:rsid w:val="004F4EEA"/>
    <w:rsid w:val="004F6427"/>
    <w:rsid w:val="00501CCE"/>
    <w:rsid w:val="005039BD"/>
    <w:rsid w:val="00506B9F"/>
    <w:rsid w:val="00511856"/>
    <w:rsid w:val="00512153"/>
    <w:rsid w:val="00515231"/>
    <w:rsid w:val="005156C2"/>
    <w:rsid w:val="005178D5"/>
    <w:rsid w:val="00521589"/>
    <w:rsid w:val="0052244B"/>
    <w:rsid w:val="005244C8"/>
    <w:rsid w:val="005251E3"/>
    <w:rsid w:val="005264D3"/>
    <w:rsid w:val="00527E63"/>
    <w:rsid w:val="005300F1"/>
    <w:rsid w:val="00531050"/>
    <w:rsid w:val="00533E01"/>
    <w:rsid w:val="00535F54"/>
    <w:rsid w:val="00536B88"/>
    <w:rsid w:val="00540E8A"/>
    <w:rsid w:val="00543F2F"/>
    <w:rsid w:val="00545F3E"/>
    <w:rsid w:val="00547224"/>
    <w:rsid w:val="0055099B"/>
    <w:rsid w:val="00552AE5"/>
    <w:rsid w:val="00552ECA"/>
    <w:rsid w:val="005558B7"/>
    <w:rsid w:val="00555F47"/>
    <w:rsid w:val="00556685"/>
    <w:rsid w:val="00566722"/>
    <w:rsid w:val="005675B9"/>
    <w:rsid w:val="005675F4"/>
    <w:rsid w:val="00567A99"/>
    <w:rsid w:val="0057047E"/>
    <w:rsid w:val="0057111F"/>
    <w:rsid w:val="00573F21"/>
    <w:rsid w:val="00574997"/>
    <w:rsid w:val="00575101"/>
    <w:rsid w:val="00575D19"/>
    <w:rsid w:val="00576322"/>
    <w:rsid w:val="00576FA5"/>
    <w:rsid w:val="00577C5C"/>
    <w:rsid w:val="00581350"/>
    <w:rsid w:val="005815D4"/>
    <w:rsid w:val="00581E74"/>
    <w:rsid w:val="005827EC"/>
    <w:rsid w:val="00583935"/>
    <w:rsid w:val="00584ADF"/>
    <w:rsid w:val="0059084E"/>
    <w:rsid w:val="00590D8E"/>
    <w:rsid w:val="005912E3"/>
    <w:rsid w:val="00591CEB"/>
    <w:rsid w:val="00592464"/>
    <w:rsid w:val="005935AA"/>
    <w:rsid w:val="00594133"/>
    <w:rsid w:val="0059507F"/>
    <w:rsid w:val="00595B6B"/>
    <w:rsid w:val="005A4CCB"/>
    <w:rsid w:val="005A52D1"/>
    <w:rsid w:val="005A592F"/>
    <w:rsid w:val="005B16A6"/>
    <w:rsid w:val="005B2C68"/>
    <w:rsid w:val="005B481F"/>
    <w:rsid w:val="005B4C59"/>
    <w:rsid w:val="005B7AE6"/>
    <w:rsid w:val="005C4D1F"/>
    <w:rsid w:val="005C58C7"/>
    <w:rsid w:val="005C5CFB"/>
    <w:rsid w:val="005C689F"/>
    <w:rsid w:val="005C7D59"/>
    <w:rsid w:val="005D0DE3"/>
    <w:rsid w:val="005D3779"/>
    <w:rsid w:val="005D42D9"/>
    <w:rsid w:val="005D69C3"/>
    <w:rsid w:val="005D78A4"/>
    <w:rsid w:val="005D7EF2"/>
    <w:rsid w:val="005E038F"/>
    <w:rsid w:val="005E0A4E"/>
    <w:rsid w:val="005E0B7D"/>
    <w:rsid w:val="005E0F3C"/>
    <w:rsid w:val="005E0F40"/>
    <w:rsid w:val="005E2007"/>
    <w:rsid w:val="005E224B"/>
    <w:rsid w:val="005E22C0"/>
    <w:rsid w:val="005E2E88"/>
    <w:rsid w:val="005E377F"/>
    <w:rsid w:val="005E398A"/>
    <w:rsid w:val="005E4A34"/>
    <w:rsid w:val="005E691B"/>
    <w:rsid w:val="005E7B14"/>
    <w:rsid w:val="005E7B34"/>
    <w:rsid w:val="005F0007"/>
    <w:rsid w:val="005F0408"/>
    <w:rsid w:val="005F24E7"/>
    <w:rsid w:val="005F30E2"/>
    <w:rsid w:val="005F6CA5"/>
    <w:rsid w:val="0060216A"/>
    <w:rsid w:val="006034E9"/>
    <w:rsid w:val="00605657"/>
    <w:rsid w:val="00615322"/>
    <w:rsid w:val="0061622F"/>
    <w:rsid w:val="00617752"/>
    <w:rsid w:val="00621926"/>
    <w:rsid w:val="006236EA"/>
    <w:rsid w:val="00623ED4"/>
    <w:rsid w:val="00626E5D"/>
    <w:rsid w:val="0062754F"/>
    <w:rsid w:val="00632D5F"/>
    <w:rsid w:val="00633450"/>
    <w:rsid w:val="00633A99"/>
    <w:rsid w:val="00633C75"/>
    <w:rsid w:val="00634982"/>
    <w:rsid w:val="006402D7"/>
    <w:rsid w:val="006404F8"/>
    <w:rsid w:val="0064145D"/>
    <w:rsid w:val="006414D4"/>
    <w:rsid w:val="0064562D"/>
    <w:rsid w:val="006462AE"/>
    <w:rsid w:val="00652198"/>
    <w:rsid w:val="00655CED"/>
    <w:rsid w:val="00656FFE"/>
    <w:rsid w:val="006571C1"/>
    <w:rsid w:val="006577EB"/>
    <w:rsid w:val="00660A04"/>
    <w:rsid w:val="00660EE2"/>
    <w:rsid w:val="00661906"/>
    <w:rsid w:val="00663432"/>
    <w:rsid w:val="00663FE8"/>
    <w:rsid w:val="00664FC6"/>
    <w:rsid w:val="00666220"/>
    <w:rsid w:val="006664EB"/>
    <w:rsid w:val="00666C62"/>
    <w:rsid w:val="00672353"/>
    <w:rsid w:val="006728DB"/>
    <w:rsid w:val="00677D04"/>
    <w:rsid w:val="00677F65"/>
    <w:rsid w:val="00680066"/>
    <w:rsid w:val="00680BF1"/>
    <w:rsid w:val="006817F3"/>
    <w:rsid w:val="0068192B"/>
    <w:rsid w:val="0068261B"/>
    <w:rsid w:val="006905E1"/>
    <w:rsid w:val="006909A6"/>
    <w:rsid w:val="00690A6C"/>
    <w:rsid w:val="006911F0"/>
    <w:rsid w:val="00693D57"/>
    <w:rsid w:val="00696D7E"/>
    <w:rsid w:val="006972BB"/>
    <w:rsid w:val="006A0944"/>
    <w:rsid w:val="006A0BED"/>
    <w:rsid w:val="006A25E5"/>
    <w:rsid w:val="006A514C"/>
    <w:rsid w:val="006A6061"/>
    <w:rsid w:val="006A61C7"/>
    <w:rsid w:val="006B4590"/>
    <w:rsid w:val="006B5DE9"/>
    <w:rsid w:val="006C10C8"/>
    <w:rsid w:val="006C4675"/>
    <w:rsid w:val="006C4973"/>
    <w:rsid w:val="006C78E8"/>
    <w:rsid w:val="006D657D"/>
    <w:rsid w:val="006D788E"/>
    <w:rsid w:val="006E08B9"/>
    <w:rsid w:val="006E264C"/>
    <w:rsid w:val="006E39A2"/>
    <w:rsid w:val="006E4863"/>
    <w:rsid w:val="006E4D2F"/>
    <w:rsid w:val="006E5105"/>
    <w:rsid w:val="006E5341"/>
    <w:rsid w:val="006E5E8F"/>
    <w:rsid w:val="006E7985"/>
    <w:rsid w:val="006E7E77"/>
    <w:rsid w:val="006F12D7"/>
    <w:rsid w:val="006F2AFB"/>
    <w:rsid w:val="006F392F"/>
    <w:rsid w:val="006F3E12"/>
    <w:rsid w:val="006F6AA3"/>
    <w:rsid w:val="00702871"/>
    <w:rsid w:val="00703F4D"/>
    <w:rsid w:val="00705DB0"/>
    <w:rsid w:val="007063DE"/>
    <w:rsid w:val="0071038D"/>
    <w:rsid w:val="00711567"/>
    <w:rsid w:val="007120EF"/>
    <w:rsid w:val="00712197"/>
    <w:rsid w:val="0071609E"/>
    <w:rsid w:val="00716478"/>
    <w:rsid w:val="007226BE"/>
    <w:rsid w:val="00723427"/>
    <w:rsid w:val="00725C16"/>
    <w:rsid w:val="0072654A"/>
    <w:rsid w:val="00730A3E"/>
    <w:rsid w:val="007319B6"/>
    <w:rsid w:val="0073323E"/>
    <w:rsid w:val="00734928"/>
    <w:rsid w:val="007371A0"/>
    <w:rsid w:val="00737CFF"/>
    <w:rsid w:val="00740647"/>
    <w:rsid w:val="00740D42"/>
    <w:rsid w:val="00743749"/>
    <w:rsid w:val="00743CC8"/>
    <w:rsid w:val="00747BDF"/>
    <w:rsid w:val="00747FE0"/>
    <w:rsid w:val="00751698"/>
    <w:rsid w:val="00751705"/>
    <w:rsid w:val="007528D2"/>
    <w:rsid w:val="00753CE3"/>
    <w:rsid w:val="0075472F"/>
    <w:rsid w:val="007549EA"/>
    <w:rsid w:val="007556B6"/>
    <w:rsid w:val="00755801"/>
    <w:rsid w:val="00755EF7"/>
    <w:rsid w:val="007573EA"/>
    <w:rsid w:val="00757666"/>
    <w:rsid w:val="00760593"/>
    <w:rsid w:val="00760B2E"/>
    <w:rsid w:val="007619A5"/>
    <w:rsid w:val="00762D05"/>
    <w:rsid w:val="00762F63"/>
    <w:rsid w:val="007634CB"/>
    <w:rsid w:val="0076501D"/>
    <w:rsid w:val="00766824"/>
    <w:rsid w:val="00767C85"/>
    <w:rsid w:val="00767E21"/>
    <w:rsid w:val="00772F48"/>
    <w:rsid w:val="00773F10"/>
    <w:rsid w:val="0077790E"/>
    <w:rsid w:val="00777A4B"/>
    <w:rsid w:val="00780C6D"/>
    <w:rsid w:val="00787387"/>
    <w:rsid w:val="0079050F"/>
    <w:rsid w:val="0079162E"/>
    <w:rsid w:val="00791823"/>
    <w:rsid w:val="00791F45"/>
    <w:rsid w:val="007A02E4"/>
    <w:rsid w:val="007A32D9"/>
    <w:rsid w:val="007A5F76"/>
    <w:rsid w:val="007A6217"/>
    <w:rsid w:val="007B1233"/>
    <w:rsid w:val="007B1BAE"/>
    <w:rsid w:val="007B4885"/>
    <w:rsid w:val="007B492F"/>
    <w:rsid w:val="007B4E99"/>
    <w:rsid w:val="007B4EAD"/>
    <w:rsid w:val="007B547A"/>
    <w:rsid w:val="007B5786"/>
    <w:rsid w:val="007C6599"/>
    <w:rsid w:val="007D0760"/>
    <w:rsid w:val="007D18BC"/>
    <w:rsid w:val="007D3D33"/>
    <w:rsid w:val="007D46EF"/>
    <w:rsid w:val="007D47E5"/>
    <w:rsid w:val="007D4867"/>
    <w:rsid w:val="007D610B"/>
    <w:rsid w:val="007E40C0"/>
    <w:rsid w:val="007F1CBD"/>
    <w:rsid w:val="007F4313"/>
    <w:rsid w:val="007F44B1"/>
    <w:rsid w:val="007F61AF"/>
    <w:rsid w:val="00803337"/>
    <w:rsid w:val="00805F09"/>
    <w:rsid w:val="008073CD"/>
    <w:rsid w:val="008132EB"/>
    <w:rsid w:val="008141CF"/>
    <w:rsid w:val="00816373"/>
    <w:rsid w:val="008230A9"/>
    <w:rsid w:val="008235D4"/>
    <w:rsid w:val="00823D31"/>
    <w:rsid w:val="00825C13"/>
    <w:rsid w:val="00825C77"/>
    <w:rsid w:val="00826406"/>
    <w:rsid w:val="00826D61"/>
    <w:rsid w:val="00826E4C"/>
    <w:rsid w:val="00826F90"/>
    <w:rsid w:val="00827548"/>
    <w:rsid w:val="0083068C"/>
    <w:rsid w:val="00830B9B"/>
    <w:rsid w:val="00833BE4"/>
    <w:rsid w:val="00834316"/>
    <w:rsid w:val="00834B0B"/>
    <w:rsid w:val="008362AB"/>
    <w:rsid w:val="00843F1F"/>
    <w:rsid w:val="00843FE6"/>
    <w:rsid w:val="00845C60"/>
    <w:rsid w:val="00845CE1"/>
    <w:rsid w:val="0084734F"/>
    <w:rsid w:val="008506B2"/>
    <w:rsid w:val="00850F97"/>
    <w:rsid w:val="00851433"/>
    <w:rsid w:val="008522C3"/>
    <w:rsid w:val="00853324"/>
    <w:rsid w:val="00854120"/>
    <w:rsid w:val="00857003"/>
    <w:rsid w:val="00861A80"/>
    <w:rsid w:val="008634B8"/>
    <w:rsid w:val="00863CFA"/>
    <w:rsid w:val="008640A2"/>
    <w:rsid w:val="008646D7"/>
    <w:rsid w:val="00864B10"/>
    <w:rsid w:val="00865356"/>
    <w:rsid w:val="0086599B"/>
    <w:rsid w:val="00866DFA"/>
    <w:rsid w:val="00866FFA"/>
    <w:rsid w:val="008679A0"/>
    <w:rsid w:val="00867AE0"/>
    <w:rsid w:val="008704EE"/>
    <w:rsid w:val="008707FB"/>
    <w:rsid w:val="00876B1B"/>
    <w:rsid w:val="00877D58"/>
    <w:rsid w:val="008812C4"/>
    <w:rsid w:val="00884FE1"/>
    <w:rsid w:val="00885423"/>
    <w:rsid w:val="00886581"/>
    <w:rsid w:val="0089092C"/>
    <w:rsid w:val="00892704"/>
    <w:rsid w:val="00892EC7"/>
    <w:rsid w:val="00893DE2"/>
    <w:rsid w:val="00896BC1"/>
    <w:rsid w:val="00897094"/>
    <w:rsid w:val="008A0A36"/>
    <w:rsid w:val="008A1171"/>
    <w:rsid w:val="008A423D"/>
    <w:rsid w:val="008A57BB"/>
    <w:rsid w:val="008A60A6"/>
    <w:rsid w:val="008A6152"/>
    <w:rsid w:val="008A7356"/>
    <w:rsid w:val="008A7447"/>
    <w:rsid w:val="008A75AA"/>
    <w:rsid w:val="008B0171"/>
    <w:rsid w:val="008B06E9"/>
    <w:rsid w:val="008B3687"/>
    <w:rsid w:val="008B4BD7"/>
    <w:rsid w:val="008B4E29"/>
    <w:rsid w:val="008B629A"/>
    <w:rsid w:val="008C0AAF"/>
    <w:rsid w:val="008C0F1A"/>
    <w:rsid w:val="008C2C9D"/>
    <w:rsid w:val="008C4C99"/>
    <w:rsid w:val="008C5DA4"/>
    <w:rsid w:val="008C61FF"/>
    <w:rsid w:val="008C6208"/>
    <w:rsid w:val="008D3EAE"/>
    <w:rsid w:val="008D4EC0"/>
    <w:rsid w:val="008D67EC"/>
    <w:rsid w:val="008E13D1"/>
    <w:rsid w:val="008E60BC"/>
    <w:rsid w:val="008E78DA"/>
    <w:rsid w:val="008E79B1"/>
    <w:rsid w:val="008E7FDF"/>
    <w:rsid w:val="008F06B3"/>
    <w:rsid w:val="008F27D3"/>
    <w:rsid w:val="008F29A5"/>
    <w:rsid w:val="008F2EB0"/>
    <w:rsid w:val="008F5205"/>
    <w:rsid w:val="008F5950"/>
    <w:rsid w:val="008F5C58"/>
    <w:rsid w:val="00900E58"/>
    <w:rsid w:val="009011B5"/>
    <w:rsid w:val="0090254B"/>
    <w:rsid w:val="00903DAA"/>
    <w:rsid w:val="00905687"/>
    <w:rsid w:val="00906BAF"/>
    <w:rsid w:val="00910C1B"/>
    <w:rsid w:val="009119AD"/>
    <w:rsid w:val="00914264"/>
    <w:rsid w:val="009145D3"/>
    <w:rsid w:val="0091608E"/>
    <w:rsid w:val="009170AB"/>
    <w:rsid w:val="0092360D"/>
    <w:rsid w:val="0092428D"/>
    <w:rsid w:val="0092656B"/>
    <w:rsid w:val="00926C67"/>
    <w:rsid w:val="00930301"/>
    <w:rsid w:val="00931440"/>
    <w:rsid w:val="00934B45"/>
    <w:rsid w:val="009364E3"/>
    <w:rsid w:val="009400C2"/>
    <w:rsid w:val="0094256A"/>
    <w:rsid w:val="009438B4"/>
    <w:rsid w:val="00944371"/>
    <w:rsid w:val="0094484C"/>
    <w:rsid w:val="009453E5"/>
    <w:rsid w:val="00945745"/>
    <w:rsid w:val="00945E18"/>
    <w:rsid w:val="00945EBE"/>
    <w:rsid w:val="00952E2E"/>
    <w:rsid w:val="009542AC"/>
    <w:rsid w:val="009550F8"/>
    <w:rsid w:val="00956099"/>
    <w:rsid w:val="0095675F"/>
    <w:rsid w:val="00960E4A"/>
    <w:rsid w:val="009618C0"/>
    <w:rsid w:val="009622BC"/>
    <w:rsid w:val="009629ED"/>
    <w:rsid w:val="009634A1"/>
    <w:rsid w:val="009648B9"/>
    <w:rsid w:val="00965340"/>
    <w:rsid w:val="00965A45"/>
    <w:rsid w:val="00967241"/>
    <w:rsid w:val="009726B9"/>
    <w:rsid w:val="009750A0"/>
    <w:rsid w:val="00981417"/>
    <w:rsid w:val="0098368F"/>
    <w:rsid w:val="00984459"/>
    <w:rsid w:val="009906BD"/>
    <w:rsid w:val="009925A1"/>
    <w:rsid w:val="009937C5"/>
    <w:rsid w:val="009A064F"/>
    <w:rsid w:val="009A17C2"/>
    <w:rsid w:val="009A1806"/>
    <w:rsid w:val="009A2AE5"/>
    <w:rsid w:val="009A2D4A"/>
    <w:rsid w:val="009A3FD0"/>
    <w:rsid w:val="009A63DD"/>
    <w:rsid w:val="009A66EF"/>
    <w:rsid w:val="009B209A"/>
    <w:rsid w:val="009B643E"/>
    <w:rsid w:val="009B71FA"/>
    <w:rsid w:val="009C1DF9"/>
    <w:rsid w:val="009C359F"/>
    <w:rsid w:val="009C379A"/>
    <w:rsid w:val="009C6513"/>
    <w:rsid w:val="009C6AF5"/>
    <w:rsid w:val="009C75E5"/>
    <w:rsid w:val="009C781E"/>
    <w:rsid w:val="009D3F26"/>
    <w:rsid w:val="009D4754"/>
    <w:rsid w:val="009D577D"/>
    <w:rsid w:val="009E06FE"/>
    <w:rsid w:val="009E0BB0"/>
    <w:rsid w:val="009E2914"/>
    <w:rsid w:val="009E3B6C"/>
    <w:rsid w:val="009E51A3"/>
    <w:rsid w:val="009E733B"/>
    <w:rsid w:val="009F163B"/>
    <w:rsid w:val="009F30E9"/>
    <w:rsid w:val="009F3404"/>
    <w:rsid w:val="009F34FE"/>
    <w:rsid w:val="009F6EE4"/>
    <w:rsid w:val="009F77E0"/>
    <w:rsid w:val="009F7B4C"/>
    <w:rsid w:val="00A005C8"/>
    <w:rsid w:val="00A00917"/>
    <w:rsid w:val="00A03262"/>
    <w:rsid w:val="00A03762"/>
    <w:rsid w:val="00A04932"/>
    <w:rsid w:val="00A050B8"/>
    <w:rsid w:val="00A057FF"/>
    <w:rsid w:val="00A05C4B"/>
    <w:rsid w:val="00A07656"/>
    <w:rsid w:val="00A11460"/>
    <w:rsid w:val="00A125AB"/>
    <w:rsid w:val="00A135E3"/>
    <w:rsid w:val="00A17ED5"/>
    <w:rsid w:val="00A228B9"/>
    <w:rsid w:val="00A2361C"/>
    <w:rsid w:val="00A26254"/>
    <w:rsid w:val="00A26A83"/>
    <w:rsid w:val="00A33190"/>
    <w:rsid w:val="00A3444D"/>
    <w:rsid w:val="00A34760"/>
    <w:rsid w:val="00A3717C"/>
    <w:rsid w:val="00A373B0"/>
    <w:rsid w:val="00A37DBA"/>
    <w:rsid w:val="00A40881"/>
    <w:rsid w:val="00A40E07"/>
    <w:rsid w:val="00A41613"/>
    <w:rsid w:val="00A4190B"/>
    <w:rsid w:val="00A428E4"/>
    <w:rsid w:val="00A47EE8"/>
    <w:rsid w:val="00A50719"/>
    <w:rsid w:val="00A50C2F"/>
    <w:rsid w:val="00A514F4"/>
    <w:rsid w:val="00A51E42"/>
    <w:rsid w:val="00A53252"/>
    <w:rsid w:val="00A53578"/>
    <w:rsid w:val="00A54DD6"/>
    <w:rsid w:val="00A56422"/>
    <w:rsid w:val="00A56571"/>
    <w:rsid w:val="00A57F95"/>
    <w:rsid w:val="00A61B61"/>
    <w:rsid w:val="00A640DC"/>
    <w:rsid w:val="00A67476"/>
    <w:rsid w:val="00A7004E"/>
    <w:rsid w:val="00A70897"/>
    <w:rsid w:val="00A71FF8"/>
    <w:rsid w:val="00A72F2D"/>
    <w:rsid w:val="00A7503A"/>
    <w:rsid w:val="00A76022"/>
    <w:rsid w:val="00A80887"/>
    <w:rsid w:val="00A8173D"/>
    <w:rsid w:val="00A83CC0"/>
    <w:rsid w:val="00A84C67"/>
    <w:rsid w:val="00A874DF"/>
    <w:rsid w:val="00A90F1B"/>
    <w:rsid w:val="00A95677"/>
    <w:rsid w:val="00AA021E"/>
    <w:rsid w:val="00AA201A"/>
    <w:rsid w:val="00AA280D"/>
    <w:rsid w:val="00AA3218"/>
    <w:rsid w:val="00AA499F"/>
    <w:rsid w:val="00AA50EA"/>
    <w:rsid w:val="00AA54CB"/>
    <w:rsid w:val="00AB1963"/>
    <w:rsid w:val="00AB1E10"/>
    <w:rsid w:val="00AB3C6C"/>
    <w:rsid w:val="00AB67A4"/>
    <w:rsid w:val="00AB69AF"/>
    <w:rsid w:val="00AB7249"/>
    <w:rsid w:val="00AC037B"/>
    <w:rsid w:val="00AC2C56"/>
    <w:rsid w:val="00AC4BE0"/>
    <w:rsid w:val="00AC67DA"/>
    <w:rsid w:val="00AC6A24"/>
    <w:rsid w:val="00AC7159"/>
    <w:rsid w:val="00AC71FA"/>
    <w:rsid w:val="00AC7D7F"/>
    <w:rsid w:val="00AD0B19"/>
    <w:rsid w:val="00AD125C"/>
    <w:rsid w:val="00AD30CB"/>
    <w:rsid w:val="00AD3374"/>
    <w:rsid w:val="00AD3D9B"/>
    <w:rsid w:val="00AD5BEC"/>
    <w:rsid w:val="00AD7283"/>
    <w:rsid w:val="00AD7EFF"/>
    <w:rsid w:val="00AE070C"/>
    <w:rsid w:val="00AE2D8F"/>
    <w:rsid w:val="00AE3409"/>
    <w:rsid w:val="00AE4483"/>
    <w:rsid w:val="00AE66E9"/>
    <w:rsid w:val="00AE735D"/>
    <w:rsid w:val="00AF07CC"/>
    <w:rsid w:val="00AF108F"/>
    <w:rsid w:val="00AF20DB"/>
    <w:rsid w:val="00AF23D1"/>
    <w:rsid w:val="00AF35ED"/>
    <w:rsid w:val="00AF4F60"/>
    <w:rsid w:val="00AF5801"/>
    <w:rsid w:val="00AF6115"/>
    <w:rsid w:val="00AF621A"/>
    <w:rsid w:val="00AF7418"/>
    <w:rsid w:val="00B00DDC"/>
    <w:rsid w:val="00B01640"/>
    <w:rsid w:val="00B02451"/>
    <w:rsid w:val="00B04744"/>
    <w:rsid w:val="00B04A4B"/>
    <w:rsid w:val="00B04CB2"/>
    <w:rsid w:val="00B11534"/>
    <w:rsid w:val="00B1175A"/>
    <w:rsid w:val="00B15470"/>
    <w:rsid w:val="00B15A9A"/>
    <w:rsid w:val="00B168D2"/>
    <w:rsid w:val="00B175F6"/>
    <w:rsid w:val="00B2071C"/>
    <w:rsid w:val="00B20D16"/>
    <w:rsid w:val="00B210AE"/>
    <w:rsid w:val="00B21C8B"/>
    <w:rsid w:val="00B23706"/>
    <w:rsid w:val="00B30282"/>
    <w:rsid w:val="00B321FE"/>
    <w:rsid w:val="00B3264F"/>
    <w:rsid w:val="00B33617"/>
    <w:rsid w:val="00B34DB9"/>
    <w:rsid w:val="00B34E16"/>
    <w:rsid w:val="00B35D02"/>
    <w:rsid w:val="00B4022D"/>
    <w:rsid w:val="00B4155B"/>
    <w:rsid w:val="00B421FB"/>
    <w:rsid w:val="00B45A90"/>
    <w:rsid w:val="00B47694"/>
    <w:rsid w:val="00B5244E"/>
    <w:rsid w:val="00B52D49"/>
    <w:rsid w:val="00B54DD1"/>
    <w:rsid w:val="00B554B7"/>
    <w:rsid w:val="00B556BF"/>
    <w:rsid w:val="00B55758"/>
    <w:rsid w:val="00B55D4F"/>
    <w:rsid w:val="00B55D61"/>
    <w:rsid w:val="00B56279"/>
    <w:rsid w:val="00B6003F"/>
    <w:rsid w:val="00B631E1"/>
    <w:rsid w:val="00B63EC2"/>
    <w:rsid w:val="00B64420"/>
    <w:rsid w:val="00B644D3"/>
    <w:rsid w:val="00B644EF"/>
    <w:rsid w:val="00B64E3C"/>
    <w:rsid w:val="00B64EB2"/>
    <w:rsid w:val="00B65137"/>
    <w:rsid w:val="00B67206"/>
    <w:rsid w:val="00B67680"/>
    <w:rsid w:val="00B67E18"/>
    <w:rsid w:val="00B70EBD"/>
    <w:rsid w:val="00B7230D"/>
    <w:rsid w:val="00B732D1"/>
    <w:rsid w:val="00B7336C"/>
    <w:rsid w:val="00B73FAD"/>
    <w:rsid w:val="00B7602E"/>
    <w:rsid w:val="00B77EDE"/>
    <w:rsid w:val="00B81CEB"/>
    <w:rsid w:val="00B8245F"/>
    <w:rsid w:val="00B85ACF"/>
    <w:rsid w:val="00B86A90"/>
    <w:rsid w:val="00B9036D"/>
    <w:rsid w:val="00B904B0"/>
    <w:rsid w:val="00B92775"/>
    <w:rsid w:val="00B943E6"/>
    <w:rsid w:val="00B9586F"/>
    <w:rsid w:val="00B958B7"/>
    <w:rsid w:val="00BA05DC"/>
    <w:rsid w:val="00BA149F"/>
    <w:rsid w:val="00BA369F"/>
    <w:rsid w:val="00BA4666"/>
    <w:rsid w:val="00BA5CEB"/>
    <w:rsid w:val="00BA73AF"/>
    <w:rsid w:val="00BA76F9"/>
    <w:rsid w:val="00BB3022"/>
    <w:rsid w:val="00BB4AB2"/>
    <w:rsid w:val="00BB7119"/>
    <w:rsid w:val="00BC2297"/>
    <w:rsid w:val="00BC468C"/>
    <w:rsid w:val="00BC502B"/>
    <w:rsid w:val="00BC5537"/>
    <w:rsid w:val="00BC592E"/>
    <w:rsid w:val="00BC5C46"/>
    <w:rsid w:val="00BD0322"/>
    <w:rsid w:val="00BD073B"/>
    <w:rsid w:val="00BD3731"/>
    <w:rsid w:val="00BD3AFE"/>
    <w:rsid w:val="00BD68D2"/>
    <w:rsid w:val="00BD6C29"/>
    <w:rsid w:val="00BD6FEB"/>
    <w:rsid w:val="00BE0949"/>
    <w:rsid w:val="00BE166E"/>
    <w:rsid w:val="00BE1B50"/>
    <w:rsid w:val="00BE1F2E"/>
    <w:rsid w:val="00BE31FE"/>
    <w:rsid w:val="00BE3A67"/>
    <w:rsid w:val="00BE483B"/>
    <w:rsid w:val="00BE4FD9"/>
    <w:rsid w:val="00BE59F1"/>
    <w:rsid w:val="00BE6585"/>
    <w:rsid w:val="00BE76D8"/>
    <w:rsid w:val="00BF078C"/>
    <w:rsid w:val="00BF0E00"/>
    <w:rsid w:val="00BF1CB8"/>
    <w:rsid w:val="00BF254A"/>
    <w:rsid w:val="00BF2A01"/>
    <w:rsid w:val="00BF33B0"/>
    <w:rsid w:val="00BF6FAE"/>
    <w:rsid w:val="00C002EB"/>
    <w:rsid w:val="00C00AB4"/>
    <w:rsid w:val="00C01917"/>
    <w:rsid w:val="00C030BB"/>
    <w:rsid w:val="00C04552"/>
    <w:rsid w:val="00C04B57"/>
    <w:rsid w:val="00C04D4C"/>
    <w:rsid w:val="00C052DA"/>
    <w:rsid w:val="00C05C8F"/>
    <w:rsid w:val="00C065B1"/>
    <w:rsid w:val="00C06679"/>
    <w:rsid w:val="00C1127C"/>
    <w:rsid w:val="00C12A8F"/>
    <w:rsid w:val="00C133B4"/>
    <w:rsid w:val="00C14175"/>
    <w:rsid w:val="00C16097"/>
    <w:rsid w:val="00C162A5"/>
    <w:rsid w:val="00C219FE"/>
    <w:rsid w:val="00C23618"/>
    <w:rsid w:val="00C24DA4"/>
    <w:rsid w:val="00C26DA7"/>
    <w:rsid w:val="00C27C11"/>
    <w:rsid w:val="00C30076"/>
    <w:rsid w:val="00C31918"/>
    <w:rsid w:val="00C31AA2"/>
    <w:rsid w:val="00C373AD"/>
    <w:rsid w:val="00C405D6"/>
    <w:rsid w:val="00C40A65"/>
    <w:rsid w:val="00C427BA"/>
    <w:rsid w:val="00C431F3"/>
    <w:rsid w:val="00C449CD"/>
    <w:rsid w:val="00C46869"/>
    <w:rsid w:val="00C479FE"/>
    <w:rsid w:val="00C5179E"/>
    <w:rsid w:val="00C53EE0"/>
    <w:rsid w:val="00C54E1C"/>
    <w:rsid w:val="00C56209"/>
    <w:rsid w:val="00C570EE"/>
    <w:rsid w:val="00C57D72"/>
    <w:rsid w:val="00C60247"/>
    <w:rsid w:val="00C6341F"/>
    <w:rsid w:val="00C639E3"/>
    <w:rsid w:val="00C645D6"/>
    <w:rsid w:val="00C65065"/>
    <w:rsid w:val="00C651F4"/>
    <w:rsid w:val="00C65B14"/>
    <w:rsid w:val="00C66437"/>
    <w:rsid w:val="00C66FDD"/>
    <w:rsid w:val="00C670E4"/>
    <w:rsid w:val="00C72237"/>
    <w:rsid w:val="00C7325E"/>
    <w:rsid w:val="00C738B2"/>
    <w:rsid w:val="00C7526B"/>
    <w:rsid w:val="00C75CD0"/>
    <w:rsid w:val="00C7716B"/>
    <w:rsid w:val="00C80BA7"/>
    <w:rsid w:val="00C811CF"/>
    <w:rsid w:val="00C81856"/>
    <w:rsid w:val="00C81C11"/>
    <w:rsid w:val="00C832B5"/>
    <w:rsid w:val="00C85545"/>
    <w:rsid w:val="00C855F7"/>
    <w:rsid w:val="00C910BD"/>
    <w:rsid w:val="00C913A0"/>
    <w:rsid w:val="00C93DA8"/>
    <w:rsid w:val="00CA0152"/>
    <w:rsid w:val="00CA0552"/>
    <w:rsid w:val="00CB0131"/>
    <w:rsid w:val="00CB15BD"/>
    <w:rsid w:val="00CB4CE3"/>
    <w:rsid w:val="00CB593E"/>
    <w:rsid w:val="00CB6AD7"/>
    <w:rsid w:val="00CB6B54"/>
    <w:rsid w:val="00CC2537"/>
    <w:rsid w:val="00CC2E6A"/>
    <w:rsid w:val="00CC3258"/>
    <w:rsid w:val="00CC49B9"/>
    <w:rsid w:val="00CD0E9A"/>
    <w:rsid w:val="00CD2959"/>
    <w:rsid w:val="00CD3D23"/>
    <w:rsid w:val="00CD4317"/>
    <w:rsid w:val="00CD5063"/>
    <w:rsid w:val="00CE3893"/>
    <w:rsid w:val="00CE3975"/>
    <w:rsid w:val="00CE5BE5"/>
    <w:rsid w:val="00CE796B"/>
    <w:rsid w:val="00CF0480"/>
    <w:rsid w:val="00CF0797"/>
    <w:rsid w:val="00CF0A60"/>
    <w:rsid w:val="00CF11CE"/>
    <w:rsid w:val="00CF343D"/>
    <w:rsid w:val="00CF34B0"/>
    <w:rsid w:val="00CF3541"/>
    <w:rsid w:val="00CF414D"/>
    <w:rsid w:val="00CF5FC1"/>
    <w:rsid w:val="00D0222C"/>
    <w:rsid w:val="00D05084"/>
    <w:rsid w:val="00D05B91"/>
    <w:rsid w:val="00D05D27"/>
    <w:rsid w:val="00D074B4"/>
    <w:rsid w:val="00D07D3F"/>
    <w:rsid w:val="00D11020"/>
    <w:rsid w:val="00D11127"/>
    <w:rsid w:val="00D149C7"/>
    <w:rsid w:val="00D14A69"/>
    <w:rsid w:val="00D14DD9"/>
    <w:rsid w:val="00D15B69"/>
    <w:rsid w:val="00D1646E"/>
    <w:rsid w:val="00D16CCC"/>
    <w:rsid w:val="00D16D20"/>
    <w:rsid w:val="00D21FFE"/>
    <w:rsid w:val="00D22F2D"/>
    <w:rsid w:val="00D23FD2"/>
    <w:rsid w:val="00D25874"/>
    <w:rsid w:val="00D265C5"/>
    <w:rsid w:val="00D31732"/>
    <w:rsid w:val="00D35061"/>
    <w:rsid w:val="00D36B2E"/>
    <w:rsid w:val="00D377C8"/>
    <w:rsid w:val="00D4038F"/>
    <w:rsid w:val="00D44ED4"/>
    <w:rsid w:val="00D47CBD"/>
    <w:rsid w:val="00D512F8"/>
    <w:rsid w:val="00D52565"/>
    <w:rsid w:val="00D52933"/>
    <w:rsid w:val="00D5432D"/>
    <w:rsid w:val="00D54C67"/>
    <w:rsid w:val="00D55156"/>
    <w:rsid w:val="00D57F8F"/>
    <w:rsid w:val="00D6257C"/>
    <w:rsid w:val="00D64696"/>
    <w:rsid w:val="00D6476F"/>
    <w:rsid w:val="00D67338"/>
    <w:rsid w:val="00D67525"/>
    <w:rsid w:val="00D72749"/>
    <w:rsid w:val="00D72AF1"/>
    <w:rsid w:val="00D72CA2"/>
    <w:rsid w:val="00D72D1A"/>
    <w:rsid w:val="00D73D89"/>
    <w:rsid w:val="00D74650"/>
    <w:rsid w:val="00D75B98"/>
    <w:rsid w:val="00D76C53"/>
    <w:rsid w:val="00D81305"/>
    <w:rsid w:val="00D81624"/>
    <w:rsid w:val="00D83E98"/>
    <w:rsid w:val="00D86870"/>
    <w:rsid w:val="00D86CFD"/>
    <w:rsid w:val="00D86F56"/>
    <w:rsid w:val="00D870CB"/>
    <w:rsid w:val="00D90905"/>
    <w:rsid w:val="00D91D8B"/>
    <w:rsid w:val="00D93AA2"/>
    <w:rsid w:val="00D95231"/>
    <w:rsid w:val="00D9746F"/>
    <w:rsid w:val="00DA060D"/>
    <w:rsid w:val="00DA0977"/>
    <w:rsid w:val="00DA1B26"/>
    <w:rsid w:val="00DA486B"/>
    <w:rsid w:val="00DA7EB2"/>
    <w:rsid w:val="00DB04B8"/>
    <w:rsid w:val="00DB0720"/>
    <w:rsid w:val="00DB264F"/>
    <w:rsid w:val="00DB3B49"/>
    <w:rsid w:val="00DB61AE"/>
    <w:rsid w:val="00DB6678"/>
    <w:rsid w:val="00DB7D04"/>
    <w:rsid w:val="00DC118F"/>
    <w:rsid w:val="00DC205E"/>
    <w:rsid w:val="00DC5292"/>
    <w:rsid w:val="00DC5677"/>
    <w:rsid w:val="00DC6227"/>
    <w:rsid w:val="00DC62E1"/>
    <w:rsid w:val="00DD141B"/>
    <w:rsid w:val="00DD2032"/>
    <w:rsid w:val="00DD20C5"/>
    <w:rsid w:val="00DD2D17"/>
    <w:rsid w:val="00DD37A7"/>
    <w:rsid w:val="00DD393A"/>
    <w:rsid w:val="00DD3970"/>
    <w:rsid w:val="00DD7266"/>
    <w:rsid w:val="00DE1894"/>
    <w:rsid w:val="00DE6987"/>
    <w:rsid w:val="00DE79D9"/>
    <w:rsid w:val="00DF0370"/>
    <w:rsid w:val="00DF060A"/>
    <w:rsid w:val="00DF1074"/>
    <w:rsid w:val="00DF2A6C"/>
    <w:rsid w:val="00DF3D6A"/>
    <w:rsid w:val="00DF55E0"/>
    <w:rsid w:val="00E0141D"/>
    <w:rsid w:val="00E01ECE"/>
    <w:rsid w:val="00E04960"/>
    <w:rsid w:val="00E054F2"/>
    <w:rsid w:val="00E07D66"/>
    <w:rsid w:val="00E117E5"/>
    <w:rsid w:val="00E11FCF"/>
    <w:rsid w:val="00E136CF"/>
    <w:rsid w:val="00E14501"/>
    <w:rsid w:val="00E14517"/>
    <w:rsid w:val="00E14DE3"/>
    <w:rsid w:val="00E1684F"/>
    <w:rsid w:val="00E17874"/>
    <w:rsid w:val="00E246B8"/>
    <w:rsid w:val="00E2487E"/>
    <w:rsid w:val="00E24F50"/>
    <w:rsid w:val="00E27CFC"/>
    <w:rsid w:val="00E27D6B"/>
    <w:rsid w:val="00E30C9C"/>
    <w:rsid w:val="00E33B68"/>
    <w:rsid w:val="00E3428A"/>
    <w:rsid w:val="00E35781"/>
    <w:rsid w:val="00E41CE6"/>
    <w:rsid w:val="00E43BAD"/>
    <w:rsid w:val="00E43E93"/>
    <w:rsid w:val="00E4475C"/>
    <w:rsid w:val="00E44A28"/>
    <w:rsid w:val="00E44B31"/>
    <w:rsid w:val="00E46CDB"/>
    <w:rsid w:val="00E47F12"/>
    <w:rsid w:val="00E51552"/>
    <w:rsid w:val="00E519BB"/>
    <w:rsid w:val="00E53DF2"/>
    <w:rsid w:val="00E5522E"/>
    <w:rsid w:val="00E565AE"/>
    <w:rsid w:val="00E5707E"/>
    <w:rsid w:val="00E573B8"/>
    <w:rsid w:val="00E61326"/>
    <w:rsid w:val="00E61B8B"/>
    <w:rsid w:val="00E61C51"/>
    <w:rsid w:val="00E61C81"/>
    <w:rsid w:val="00E62712"/>
    <w:rsid w:val="00E627EA"/>
    <w:rsid w:val="00E62ACF"/>
    <w:rsid w:val="00E63198"/>
    <w:rsid w:val="00E64394"/>
    <w:rsid w:val="00E656EA"/>
    <w:rsid w:val="00E66646"/>
    <w:rsid w:val="00E70482"/>
    <w:rsid w:val="00E707D2"/>
    <w:rsid w:val="00E71573"/>
    <w:rsid w:val="00E726A6"/>
    <w:rsid w:val="00E726AD"/>
    <w:rsid w:val="00E73B2B"/>
    <w:rsid w:val="00E73E32"/>
    <w:rsid w:val="00E740D2"/>
    <w:rsid w:val="00E752AD"/>
    <w:rsid w:val="00E75747"/>
    <w:rsid w:val="00E76CAC"/>
    <w:rsid w:val="00E7724B"/>
    <w:rsid w:val="00E8084C"/>
    <w:rsid w:val="00E80BE9"/>
    <w:rsid w:val="00E81E51"/>
    <w:rsid w:val="00E84E33"/>
    <w:rsid w:val="00E85B41"/>
    <w:rsid w:val="00E92689"/>
    <w:rsid w:val="00E935CE"/>
    <w:rsid w:val="00E944A4"/>
    <w:rsid w:val="00E952EE"/>
    <w:rsid w:val="00E96911"/>
    <w:rsid w:val="00E9736D"/>
    <w:rsid w:val="00EA405D"/>
    <w:rsid w:val="00EA45DC"/>
    <w:rsid w:val="00EA53EE"/>
    <w:rsid w:val="00EA54F0"/>
    <w:rsid w:val="00EB52D3"/>
    <w:rsid w:val="00EB7840"/>
    <w:rsid w:val="00EC2086"/>
    <w:rsid w:val="00EC246B"/>
    <w:rsid w:val="00EC2B01"/>
    <w:rsid w:val="00EC6B8B"/>
    <w:rsid w:val="00EC797B"/>
    <w:rsid w:val="00ED07A3"/>
    <w:rsid w:val="00ED1165"/>
    <w:rsid w:val="00ED3A3A"/>
    <w:rsid w:val="00ED5F9E"/>
    <w:rsid w:val="00ED7AC9"/>
    <w:rsid w:val="00EE0662"/>
    <w:rsid w:val="00EE0ABC"/>
    <w:rsid w:val="00EE0EA6"/>
    <w:rsid w:val="00EE2747"/>
    <w:rsid w:val="00EE38BB"/>
    <w:rsid w:val="00EE6AD3"/>
    <w:rsid w:val="00EF05EA"/>
    <w:rsid w:val="00EF1372"/>
    <w:rsid w:val="00EF2CE4"/>
    <w:rsid w:val="00EF3DBA"/>
    <w:rsid w:val="00EF65DF"/>
    <w:rsid w:val="00F0369D"/>
    <w:rsid w:val="00F03700"/>
    <w:rsid w:val="00F04365"/>
    <w:rsid w:val="00F119FB"/>
    <w:rsid w:val="00F12E15"/>
    <w:rsid w:val="00F14625"/>
    <w:rsid w:val="00F1562F"/>
    <w:rsid w:val="00F15926"/>
    <w:rsid w:val="00F215A6"/>
    <w:rsid w:val="00F22C68"/>
    <w:rsid w:val="00F245BB"/>
    <w:rsid w:val="00F24D34"/>
    <w:rsid w:val="00F346F7"/>
    <w:rsid w:val="00F37542"/>
    <w:rsid w:val="00F404D7"/>
    <w:rsid w:val="00F4267C"/>
    <w:rsid w:val="00F42C4F"/>
    <w:rsid w:val="00F42F63"/>
    <w:rsid w:val="00F43029"/>
    <w:rsid w:val="00F43842"/>
    <w:rsid w:val="00F473E3"/>
    <w:rsid w:val="00F533C9"/>
    <w:rsid w:val="00F5436B"/>
    <w:rsid w:val="00F60600"/>
    <w:rsid w:val="00F63A49"/>
    <w:rsid w:val="00F64FCA"/>
    <w:rsid w:val="00F65876"/>
    <w:rsid w:val="00F65C02"/>
    <w:rsid w:val="00F65DF4"/>
    <w:rsid w:val="00F6695B"/>
    <w:rsid w:val="00F67A79"/>
    <w:rsid w:val="00F70F2D"/>
    <w:rsid w:val="00F70FF6"/>
    <w:rsid w:val="00F71BA5"/>
    <w:rsid w:val="00F75459"/>
    <w:rsid w:val="00F760F6"/>
    <w:rsid w:val="00F77148"/>
    <w:rsid w:val="00F800BA"/>
    <w:rsid w:val="00F81956"/>
    <w:rsid w:val="00F83B33"/>
    <w:rsid w:val="00F8799B"/>
    <w:rsid w:val="00F87B5A"/>
    <w:rsid w:val="00F90B04"/>
    <w:rsid w:val="00F92ACC"/>
    <w:rsid w:val="00F93498"/>
    <w:rsid w:val="00F93517"/>
    <w:rsid w:val="00F94BD5"/>
    <w:rsid w:val="00F9676E"/>
    <w:rsid w:val="00FA3EBD"/>
    <w:rsid w:val="00FA6159"/>
    <w:rsid w:val="00FA64FE"/>
    <w:rsid w:val="00FA6E9F"/>
    <w:rsid w:val="00FA7127"/>
    <w:rsid w:val="00FA7C4B"/>
    <w:rsid w:val="00FB0416"/>
    <w:rsid w:val="00FB1E6C"/>
    <w:rsid w:val="00FB26C7"/>
    <w:rsid w:val="00FB3F55"/>
    <w:rsid w:val="00FB4389"/>
    <w:rsid w:val="00FB537F"/>
    <w:rsid w:val="00FB715F"/>
    <w:rsid w:val="00FB7293"/>
    <w:rsid w:val="00FC1530"/>
    <w:rsid w:val="00FC50E1"/>
    <w:rsid w:val="00FC6192"/>
    <w:rsid w:val="00FC7D68"/>
    <w:rsid w:val="00FD0ED8"/>
    <w:rsid w:val="00FD13D2"/>
    <w:rsid w:val="00FD40B4"/>
    <w:rsid w:val="00FD4C9C"/>
    <w:rsid w:val="00FD5A87"/>
    <w:rsid w:val="00FD6D04"/>
    <w:rsid w:val="00FD71E6"/>
    <w:rsid w:val="00FE6651"/>
    <w:rsid w:val="00FE7F9B"/>
    <w:rsid w:val="00FF0516"/>
    <w:rsid w:val="00FF1035"/>
    <w:rsid w:val="00FF2C2C"/>
    <w:rsid w:val="00FF31C0"/>
    <w:rsid w:val="00FF50B4"/>
    <w:rsid w:val="00FF5654"/>
    <w:rsid w:val="00FF5E96"/>
    <w:rsid w:val="00FF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5C86DB2"/>
  <w15:docId w15:val="{98A8C875-CD76-4C59-A8D9-7D311A43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D6E"/>
    <w:rPr>
      <w:rFonts w:ascii="Times New Roman" w:hAnsi="Times New Roman"/>
      <w:sz w:val="24"/>
      <w:szCs w:val="24"/>
    </w:rPr>
  </w:style>
  <w:style w:type="paragraph" w:styleId="Heading2">
    <w:name w:val="heading 2"/>
    <w:basedOn w:val="Normal"/>
    <w:next w:val="Normal"/>
    <w:link w:val="Heading2Char"/>
    <w:uiPriority w:val="9"/>
    <w:semiHidden/>
    <w:unhideWhenUsed/>
    <w:qFormat/>
    <w:rsid w:val="003C30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625F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unhideWhenUsed/>
    <w:qFormat/>
    <w:rsid w:val="001C6D6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C6D6E"/>
    <w:rPr>
      <w:rFonts w:ascii="Times New Roman" w:hAnsi="Times New Roman" w:cs="Times New Roman"/>
      <w:b/>
      <w:bCs/>
      <w:sz w:val="24"/>
      <w:szCs w:val="24"/>
    </w:rPr>
  </w:style>
  <w:style w:type="character" w:styleId="Hyperlink">
    <w:name w:val="Hyperlink"/>
    <w:basedOn w:val="DefaultParagraphFont"/>
    <w:uiPriority w:val="99"/>
    <w:unhideWhenUsed/>
    <w:rsid w:val="001C6D6E"/>
    <w:rPr>
      <w:color w:val="0000FF"/>
      <w:u w:val="single"/>
    </w:rPr>
  </w:style>
  <w:style w:type="paragraph" w:customStyle="1" w:styleId="preformatted">
    <w:name w:val="preformatted"/>
    <w:basedOn w:val="Normal"/>
    <w:rsid w:val="001C6D6E"/>
    <w:pPr>
      <w:spacing w:before="100" w:beforeAutospacing="1" w:after="100" w:afterAutospacing="1"/>
    </w:pPr>
  </w:style>
  <w:style w:type="paragraph" w:customStyle="1" w:styleId="Preformatted0">
    <w:name w:val="Preformatted"/>
    <w:basedOn w:val="Normal"/>
    <w:rsid w:val="000D224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napToGrid w:val="0"/>
      <w:sz w:val="20"/>
      <w:szCs w:val="20"/>
    </w:rPr>
  </w:style>
  <w:style w:type="character" w:customStyle="1" w:styleId="EmailStyle19">
    <w:name w:val="EmailStyle19"/>
    <w:basedOn w:val="DefaultParagraphFont"/>
    <w:semiHidden/>
    <w:rsid w:val="00D64696"/>
    <w:rPr>
      <w:rFonts w:ascii="Arial" w:hAnsi="Arial" w:cs="Arial"/>
      <w:color w:val="auto"/>
      <w:sz w:val="20"/>
      <w:szCs w:val="20"/>
    </w:rPr>
  </w:style>
  <w:style w:type="paragraph" w:styleId="NormalWeb">
    <w:name w:val="Normal (Web)"/>
    <w:basedOn w:val="Normal"/>
    <w:uiPriority w:val="99"/>
    <w:semiHidden/>
    <w:unhideWhenUsed/>
    <w:rsid w:val="00705DB0"/>
    <w:pPr>
      <w:spacing w:before="100" w:beforeAutospacing="1" w:after="100" w:afterAutospacing="1"/>
    </w:pPr>
  </w:style>
  <w:style w:type="character" w:styleId="Strong">
    <w:name w:val="Strong"/>
    <w:basedOn w:val="DefaultParagraphFont"/>
    <w:uiPriority w:val="22"/>
    <w:qFormat/>
    <w:rsid w:val="00072373"/>
    <w:rPr>
      <w:b/>
      <w:bCs/>
    </w:rPr>
  </w:style>
  <w:style w:type="character" w:styleId="Emphasis">
    <w:name w:val="Emphasis"/>
    <w:basedOn w:val="DefaultParagraphFont"/>
    <w:uiPriority w:val="20"/>
    <w:qFormat/>
    <w:rsid w:val="00072373"/>
    <w:rPr>
      <w:i/>
      <w:iCs/>
    </w:rPr>
  </w:style>
  <w:style w:type="character" w:customStyle="1" w:styleId="ssens">
    <w:name w:val="ssens"/>
    <w:basedOn w:val="DefaultParagraphFont"/>
    <w:rsid w:val="00153123"/>
  </w:style>
  <w:style w:type="character" w:customStyle="1" w:styleId="Heading2Char">
    <w:name w:val="Heading 2 Char"/>
    <w:basedOn w:val="DefaultParagraphFont"/>
    <w:link w:val="Heading2"/>
    <w:uiPriority w:val="9"/>
    <w:semiHidden/>
    <w:rsid w:val="003C3079"/>
    <w:rPr>
      <w:rFonts w:asciiTheme="majorHAnsi" w:eastAsiaTheme="majorEastAsia" w:hAnsiTheme="majorHAnsi" w:cstheme="majorBidi"/>
      <w:b/>
      <w:bCs/>
      <w:color w:val="4F81BD" w:themeColor="accent1"/>
      <w:sz w:val="26"/>
      <w:szCs w:val="26"/>
    </w:rPr>
  </w:style>
  <w:style w:type="character" w:customStyle="1" w:styleId="main-fl">
    <w:name w:val="main-fl"/>
    <w:basedOn w:val="DefaultParagraphFont"/>
    <w:rsid w:val="003C3079"/>
  </w:style>
  <w:style w:type="character" w:customStyle="1" w:styleId="pr">
    <w:name w:val="pr"/>
    <w:basedOn w:val="DefaultParagraphFont"/>
    <w:rsid w:val="003C3079"/>
  </w:style>
  <w:style w:type="character" w:customStyle="1" w:styleId="unicode">
    <w:name w:val="unicode"/>
    <w:basedOn w:val="DefaultParagraphFont"/>
    <w:rsid w:val="003C3079"/>
  </w:style>
  <w:style w:type="paragraph" w:styleId="ListParagraph">
    <w:name w:val="List Paragraph"/>
    <w:basedOn w:val="Normal"/>
    <w:uiPriority w:val="34"/>
    <w:qFormat/>
    <w:rsid w:val="002C507E"/>
    <w:pPr>
      <w:ind w:left="720"/>
      <w:contextualSpacing/>
    </w:pPr>
  </w:style>
  <w:style w:type="paragraph" w:styleId="BalloonText">
    <w:name w:val="Balloon Text"/>
    <w:basedOn w:val="Normal"/>
    <w:link w:val="BalloonTextChar"/>
    <w:uiPriority w:val="99"/>
    <w:semiHidden/>
    <w:unhideWhenUsed/>
    <w:rsid w:val="007D18BC"/>
    <w:rPr>
      <w:rFonts w:ascii="Tahoma" w:hAnsi="Tahoma" w:cs="Tahoma"/>
      <w:sz w:val="16"/>
      <w:szCs w:val="16"/>
    </w:rPr>
  </w:style>
  <w:style w:type="character" w:customStyle="1" w:styleId="BalloonTextChar">
    <w:name w:val="Balloon Text Char"/>
    <w:basedOn w:val="DefaultParagraphFont"/>
    <w:link w:val="BalloonText"/>
    <w:uiPriority w:val="99"/>
    <w:semiHidden/>
    <w:rsid w:val="007D18BC"/>
    <w:rPr>
      <w:rFonts w:ascii="Tahoma" w:hAnsi="Tahoma" w:cs="Tahoma"/>
      <w:sz w:val="16"/>
      <w:szCs w:val="16"/>
    </w:rPr>
  </w:style>
  <w:style w:type="character" w:customStyle="1" w:styleId="Heading3Char">
    <w:name w:val="Heading 3 Char"/>
    <w:basedOn w:val="DefaultParagraphFont"/>
    <w:link w:val="Heading3"/>
    <w:uiPriority w:val="9"/>
    <w:semiHidden/>
    <w:rsid w:val="002625F3"/>
    <w:rPr>
      <w:rFonts w:asciiTheme="majorHAnsi" w:eastAsiaTheme="majorEastAsia" w:hAnsiTheme="majorHAnsi" w:cstheme="majorBidi"/>
      <w:b/>
      <w:bCs/>
      <w:color w:val="4F81BD" w:themeColor="accent1"/>
      <w:sz w:val="24"/>
      <w:szCs w:val="24"/>
    </w:rPr>
  </w:style>
  <w:style w:type="character" w:customStyle="1" w:styleId="editsection">
    <w:name w:val="editsection"/>
    <w:basedOn w:val="DefaultParagraphFont"/>
    <w:rsid w:val="002625F3"/>
  </w:style>
  <w:style w:type="character" w:customStyle="1" w:styleId="mw-headline">
    <w:name w:val="mw-headline"/>
    <w:basedOn w:val="DefaultParagraphFont"/>
    <w:rsid w:val="002625F3"/>
  </w:style>
  <w:style w:type="paragraph" w:styleId="HTMLPreformatted">
    <w:name w:val="HTML Preformatted"/>
    <w:basedOn w:val="Normal"/>
    <w:link w:val="HTMLPreformattedChar"/>
    <w:uiPriority w:val="99"/>
    <w:semiHidden/>
    <w:unhideWhenUsed/>
    <w:rsid w:val="00A80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48"/>
    </w:pPr>
    <w:rPr>
      <w:rFonts w:ascii="Courier New" w:eastAsia="Times New Roman" w:hAnsi="Courier New" w:cs="Courier New"/>
      <w:sz w:val="22"/>
      <w:szCs w:val="22"/>
    </w:rPr>
  </w:style>
  <w:style w:type="character" w:customStyle="1" w:styleId="HTMLPreformattedChar">
    <w:name w:val="HTML Preformatted Char"/>
    <w:basedOn w:val="DefaultParagraphFont"/>
    <w:link w:val="HTMLPreformatted"/>
    <w:uiPriority w:val="99"/>
    <w:semiHidden/>
    <w:rsid w:val="00A80887"/>
    <w:rPr>
      <w:rFonts w:ascii="Courier New" w:eastAsia="Times New Roman" w:hAnsi="Courier New" w:cs="Courier New"/>
      <w:sz w:val="22"/>
      <w:szCs w:val="22"/>
    </w:rPr>
  </w:style>
  <w:style w:type="character" w:customStyle="1" w:styleId="content">
    <w:name w:val="content"/>
    <w:basedOn w:val="DefaultParagraphFont"/>
    <w:rsid w:val="00EE0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3444">
      <w:bodyDiv w:val="1"/>
      <w:marLeft w:val="0"/>
      <w:marRight w:val="0"/>
      <w:marTop w:val="0"/>
      <w:marBottom w:val="0"/>
      <w:divBdr>
        <w:top w:val="none" w:sz="0" w:space="0" w:color="auto"/>
        <w:left w:val="none" w:sz="0" w:space="0" w:color="auto"/>
        <w:bottom w:val="none" w:sz="0" w:space="0" w:color="auto"/>
        <w:right w:val="none" w:sz="0" w:space="0" w:color="auto"/>
      </w:divBdr>
      <w:divsChild>
        <w:div w:id="2116248833">
          <w:marLeft w:val="0"/>
          <w:marRight w:val="0"/>
          <w:marTop w:val="0"/>
          <w:marBottom w:val="0"/>
          <w:divBdr>
            <w:top w:val="none" w:sz="0" w:space="0" w:color="auto"/>
            <w:left w:val="none" w:sz="0" w:space="0" w:color="auto"/>
            <w:bottom w:val="none" w:sz="0" w:space="0" w:color="auto"/>
            <w:right w:val="none" w:sz="0" w:space="0" w:color="auto"/>
          </w:divBdr>
          <w:divsChild>
            <w:div w:id="186141284">
              <w:marLeft w:val="0"/>
              <w:marRight w:val="0"/>
              <w:marTop w:val="0"/>
              <w:marBottom w:val="0"/>
              <w:divBdr>
                <w:top w:val="none" w:sz="0" w:space="0" w:color="auto"/>
                <w:left w:val="none" w:sz="0" w:space="0" w:color="auto"/>
                <w:bottom w:val="none" w:sz="0" w:space="0" w:color="auto"/>
                <w:right w:val="none" w:sz="0" w:space="0" w:color="auto"/>
              </w:divBdr>
              <w:divsChild>
                <w:div w:id="524558575">
                  <w:marLeft w:val="0"/>
                  <w:marRight w:val="0"/>
                  <w:marTop w:val="0"/>
                  <w:marBottom w:val="0"/>
                  <w:divBdr>
                    <w:top w:val="none" w:sz="0" w:space="0" w:color="auto"/>
                    <w:left w:val="none" w:sz="0" w:space="0" w:color="auto"/>
                    <w:bottom w:val="none" w:sz="0" w:space="0" w:color="auto"/>
                    <w:right w:val="none" w:sz="0" w:space="0" w:color="auto"/>
                  </w:divBdr>
                  <w:divsChild>
                    <w:div w:id="1593010091">
                      <w:marLeft w:val="0"/>
                      <w:marRight w:val="0"/>
                      <w:marTop w:val="0"/>
                      <w:marBottom w:val="0"/>
                      <w:divBdr>
                        <w:top w:val="none" w:sz="0" w:space="0" w:color="auto"/>
                        <w:left w:val="none" w:sz="0" w:space="0" w:color="auto"/>
                        <w:bottom w:val="none" w:sz="0" w:space="0" w:color="auto"/>
                        <w:right w:val="none" w:sz="0" w:space="0" w:color="auto"/>
                      </w:divBdr>
                      <w:divsChild>
                        <w:div w:id="56028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4617">
      <w:bodyDiv w:val="1"/>
      <w:marLeft w:val="0"/>
      <w:marRight w:val="0"/>
      <w:marTop w:val="0"/>
      <w:marBottom w:val="0"/>
      <w:divBdr>
        <w:top w:val="none" w:sz="0" w:space="0" w:color="auto"/>
        <w:left w:val="none" w:sz="0" w:space="0" w:color="auto"/>
        <w:bottom w:val="none" w:sz="0" w:space="0" w:color="auto"/>
        <w:right w:val="none" w:sz="0" w:space="0" w:color="auto"/>
      </w:divBdr>
    </w:div>
    <w:div w:id="25638767">
      <w:bodyDiv w:val="1"/>
      <w:marLeft w:val="0"/>
      <w:marRight w:val="0"/>
      <w:marTop w:val="0"/>
      <w:marBottom w:val="0"/>
      <w:divBdr>
        <w:top w:val="none" w:sz="0" w:space="0" w:color="auto"/>
        <w:left w:val="none" w:sz="0" w:space="0" w:color="auto"/>
        <w:bottom w:val="none" w:sz="0" w:space="0" w:color="auto"/>
        <w:right w:val="none" w:sz="0" w:space="0" w:color="auto"/>
      </w:divBdr>
    </w:div>
    <w:div w:id="68310029">
      <w:bodyDiv w:val="1"/>
      <w:marLeft w:val="0"/>
      <w:marRight w:val="0"/>
      <w:marTop w:val="0"/>
      <w:marBottom w:val="0"/>
      <w:divBdr>
        <w:top w:val="none" w:sz="0" w:space="0" w:color="auto"/>
        <w:left w:val="none" w:sz="0" w:space="0" w:color="auto"/>
        <w:bottom w:val="none" w:sz="0" w:space="0" w:color="auto"/>
        <w:right w:val="none" w:sz="0" w:space="0" w:color="auto"/>
      </w:divBdr>
    </w:div>
    <w:div w:id="234126502">
      <w:marLeft w:val="0"/>
      <w:marRight w:val="0"/>
      <w:marTop w:val="0"/>
      <w:marBottom w:val="0"/>
      <w:divBdr>
        <w:top w:val="none" w:sz="0" w:space="0" w:color="auto"/>
        <w:left w:val="none" w:sz="0" w:space="0" w:color="auto"/>
        <w:bottom w:val="none" w:sz="0" w:space="0" w:color="auto"/>
        <w:right w:val="none" w:sz="0" w:space="0" w:color="auto"/>
      </w:divBdr>
    </w:div>
    <w:div w:id="263194049">
      <w:bodyDiv w:val="1"/>
      <w:marLeft w:val="0"/>
      <w:marRight w:val="0"/>
      <w:marTop w:val="0"/>
      <w:marBottom w:val="0"/>
      <w:divBdr>
        <w:top w:val="none" w:sz="0" w:space="0" w:color="auto"/>
        <w:left w:val="none" w:sz="0" w:space="0" w:color="auto"/>
        <w:bottom w:val="none" w:sz="0" w:space="0" w:color="auto"/>
        <w:right w:val="none" w:sz="0" w:space="0" w:color="auto"/>
      </w:divBdr>
      <w:divsChild>
        <w:div w:id="380519506">
          <w:marLeft w:val="0"/>
          <w:marRight w:val="0"/>
          <w:marTop w:val="0"/>
          <w:marBottom w:val="0"/>
          <w:divBdr>
            <w:top w:val="none" w:sz="0" w:space="0" w:color="auto"/>
            <w:left w:val="none" w:sz="0" w:space="0" w:color="auto"/>
            <w:bottom w:val="none" w:sz="0" w:space="0" w:color="auto"/>
            <w:right w:val="none" w:sz="0" w:space="0" w:color="auto"/>
          </w:divBdr>
        </w:div>
      </w:divsChild>
    </w:div>
    <w:div w:id="288901451">
      <w:bodyDiv w:val="1"/>
      <w:marLeft w:val="0"/>
      <w:marRight w:val="0"/>
      <w:marTop w:val="0"/>
      <w:marBottom w:val="0"/>
      <w:divBdr>
        <w:top w:val="none" w:sz="0" w:space="0" w:color="auto"/>
        <w:left w:val="none" w:sz="0" w:space="0" w:color="auto"/>
        <w:bottom w:val="none" w:sz="0" w:space="0" w:color="auto"/>
        <w:right w:val="none" w:sz="0" w:space="0" w:color="auto"/>
      </w:divBdr>
      <w:divsChild>
        <w:div w:id="443042455">
          <w:marLeft w:val="0"/>
          <w:marRight w:val="0"/>
          <w:marTop w:val="0"/>
          <w:marBottom w:val="0"/>
          <w:divBdr>
            <w:top w:val="none" w:sz="0" w:space="0" w:color="auto"/>
            <w:left w:val="none" w:sz="0" w:space="0" w:color="auto"/>
            <w:bottom w:val="none" w:sz="0" w:space="0" w:color="auto"/>
            <w:right w:val="none" w:sz="0" w:space="0" w:color="auto"/>
          </w:divBdr>
          <w:divsChild>
            <w:div w:id="189415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441529">
      <w:bodyDiv w:val="1"/>
      <w:marLeft w:val="0"/>
      <w:marRight w:val="0"/>
      <w:marTop w:val="0"/>
      <w:marBottom w:val="0"/>
      <w:divBdr>
        <w:top w:val="none" w:sz="0" w:space="0" w:color="auto"/>
        <w:left w:val="none" w:sz="0" w:space="0" w:color="auto"/>
        <w:bottom w:val="none" w:sz="0" w:space="0" w:color="auto"/>
        <w:right w:val="none" w:sz="0" w:space="0" w:color="auto"/>
      </w:divBdr>
      <w:divsChild>
        <w:div w:id="1292252327">
          <w:marLeft w:val="0"/>
          <w:marRight w:val="0"/>
          <w:marTop w:val="0"/>
          <w:marBottom w:val="0"/>
          <w:divBdr>
            <w:top w:val="none" w:sz="0" w:space="0" w:color="auto"/>
            <w:left w:val="none" w:sz="0" w:space="0" w:color="auto"/>
            <w:bottom w:val="none" w:sz="0" w:space="0" w:color="auto"/>
            <w:right w:val="none" w:sz="0" w:space="0" w:color="auto"/>
          </w:divBdr>
        </w:div>
      </w:divsChild>
    </w:div>
    <w:div w:id="356346033">
      <w:bodyDiv w:val="1"/>
      <w:marLeft w:val="0"/>
      <w:marRight w:val="0"/>
      <w:marTop w:val="0"/>
      <w:marBottom w:val="0"/>
      <w:divBdr>
        <w:top w:val="none" w:sz="0" w:space="0" w:color="auto"/>
        <w:left w:val="none" w:sz="0" w:space="0" w:color="auto"/>
        <w:bottom w:val="none" w:sz="0" w:space="0" w:color="auto"/>
        <w:right w:val="none" w:sz="0" w:space="0" w:color="auto"/>
      </w:divBdr>
      <w:divsChild>
        <w:div w:id="1550149149">
          <w:marLeft w:val="0"/>
          <w:marRight w:val="0"/>
          <w:marTop w:val="0"/>
          <w:marBottom w:val="0"/>
          <w:divBdr>
            <w:top w:val="none" w:sz="0" w:space="0" w:color="auto"/>
            <w:left w:val="none" w:sz="0" w:space="0" w:color="auto"/>
            <w:bottom w:val="none" w:sz="0" w:space="0" w:color="auto"/>
            <w:right w:val="none" w:sz="0" w:space="0" w:color="auto"/>
          </w:divBdr>
        </w:div>
      </w:divsChild>
    </w:div>
    <w:div w:id="455564251">
      <w:bodyDiv w:val="1"/>
      <w:marLeft w:val="0"/>
      <w:marRight w:val="0"/>
      <w:marTop w:val="0"/>
      <w:marBottom w:val="0"/>
      <w:divBdr>
        <w:top w:val="none" w:sz="0" w:space="0" w:color="auto"/>
        <w:left w:val="none" w:sz="0" w:space="0" w:color="auto"/>
        <w:bottom w:val="none" w:sz="0" w:space="0" w:color="auto"/>
        <w:right w:val="none" w:sz="0" w:space="0" w:color="auto"/>
      </w:divBdr>
    </w:div>
    <w:div w:id="473644319">
      <w:bodyDiv w:val="1"/>
      <w:marLeft w:val="0"/>
      <w:marRight w:val="0"/>
      <w:marTop w:val="0"/>
      <w:marBottom w:val="0"/>
      <w:divBdr>
        <w:top w:val="none" w:sz="0" w:space="0" w:color="auto"/>
        <w:left w:val="none" w:sz="0" w:space="0" w:color="auto"/>
        <w:bottom w:val="none" w:sz="0" w:space="0" w:color="auto"/>
        <w:right w:val="none" w:sz="0" w:space="0" w:color="auto"/>
      </w:divBdr>
    </w:div>
    <w:div w:id="541865600">
      <w:bodyDiv w:val="1"/>
      <w:marLeft w:val="0"/>
      <w:marRight w:val="0"/>
      <w:marTop w:val="0"/>
      <w:marBottom w:val="0"/>
      <w:divBdr>
        <w:top w:val="none" w:sz="0" w:space="0" w:color="auto"/>
        <w:left w:val="none" w:sz="0" w:space="0" w:color="auto"/>
        <w:bottom w:val="none" w:sz="0" w:space="0" w:color="auto"/>
        <w:right w:val="none" w:sz="0" w:space="0" w:color="auto"/>
      </w:divBdr>
    </w:div>
    <w:div w:id="573472290">
      <w:bodyDiv w:val="1"/>
      <w:marLeft w:val="0"/>
      <w:marRight w:val="0"/>
      <w:marTop w:val="0"/>
      <w:marBottom w:val="0"/>
      <w:divBdr>
        <w:top w:val="none" w:sz="0" w:space="0" w:color="auto"/>
        <w:left w:val="none" w:sz="0" w:space="0" w:color="auto"/>
        <w:bottom w:val="none" w:sz="0" w:space="0" w:color="auto"/>
        <w:right w:val="none" w:sz="0" w:space="0" w:color="auto"/>
      </w:divBdr>
    </w:div>
    <w:div w:id="717972328">
      <w:bodyDiv w:val="1"/>
      <w:marLeft w:val="0"/>
      <w:marRight w:val="0"/>
      <w:marTop w:val="0"/>
      <w:marBottom w:val="0"/>
      <w:divBdr>
        <w:top w:val="none" w:sz="0" w:space="0" w:color="auto"/>
        <w:left w:val="none" w:sz="0" w:space="0" w:color="auto"/>
        <w:bottom w:val="none" w:sz="0" w:space="0" w:color="auto"/>
        <w:right w:val="none" w:sz="0" w:space="0" w:color="auto"/>
      </w:divBdr>
    </w:div>
    <w:div w:id="810443579">
      <w:bodyDiv w:val="1"/>
      <w:marLeft w:val="0"/>
      <w:marRight w:val="0"/>
      <w:marTop w:val="0"/>
      <w:marBottom w:val="0"/>
      <w:divBdr>
        <w:top w:val="none" w:sz="0" w:space="0" w:color="auto"/>
        <w:left w:val="none" w:sz="0" w:space="0" w:color="auto"/>
        <w:bottom w:val="none" w:sz="0" w:space="0" w:color="auto"/>
        <w:right w:val="none" w:sz="0" w:space="0" w:color="auto"/>
      </w:divBdr>
    </w:div>
    <w:div w:id="942342621">
      <w:bodyDiv w:val="1"/>
      <w:marLeft w:val="0"/>
      <w:marRight w:val="0"/>
      <w:marTop w:val="0"/>
      <w:marBottom w:val="0"/>
      <w:divBdr>
        <w:top w:val="none" w:sz="0" w:space="0" w:color="auto"/>
        <w:left w:val="none" w:sz="0" w:space="0" w:color="auto"/>
        <w:bottom w:val="none" w:sz="0" w:space="0" w:color="auto"/>
        <w:right w:val="none" w:sz="0" w:space="0" w:color="auto"/>
      </w:divBdr>
    </w:div>
    <w:div w:id="943850863">
      <w:bodyDiv w:val="1"/>
      <w:marLeft w:val="0"/>
      <w:marRight w:val="0"/>
      <w:marTop w:val="0"/>
      <w:marBottom w:val="0"/>
      <w:divBdr>
        <w:top w:val="none" w:sz="0" w:space="0" w:color="auto"/>
        <w:left w:val="none" w:sz="0" w:space="0" w:color="auto"/>
        <w:bottom w:val="none" w:sz="0" w:space="0" w:color="auto"/>
        <w:right w:val="none" w:sz="0" w:space="0" w:color="auto"/>
      </w:divBdr>
    </w:div>
    <w:div w:id="1002127572">
      <w:bodyDiv w:val="1"/>
      <w:marLeft w:val="0"/>
      <w:marRight w:val="0"/>
      <w:marTop w:val="0"/>
      <w:marBottom w:val="0"/>
      <w:divBdr>
        <w:top w:val="none" w:sz="0" w:space="0" w:color="auto"/>
        <w:left w:val="none" w:sz="0" w:space="0" w:color="auto"/>
        <w:bottom w:val="none" w:sz="0" w:space="0" w:color="auto"/>
        <w:right w:val="none" w:sz="0" w:space="0" w:color="auto"/>
      </w:divBdr>
    </w:div>
    <w:div w:id="1042023638">
      <w:bodyDiv w:val="1"/>
      <w:marLeft w:val="0"/>
      <w:marRight w:val="0"/>
      <w:marTop w:val="0"/>
      <w:marBottom w:val="0"/>
      <w:divBdr>
        <w:top w:val="none" w:sz="0" w:space="0" w:color="auto"/>
        <w:left w:val="none" w:sz="0" w:space="0" w:color="auto"/>
        <w:bottom w:val="none" w:sz="0" w:space="0" w:color="auto"/>
        <w:right w:val="none" w:sz="0" w:space="0" w:color="auto"/>
      </w:divBdr>
      <w:divsChild>
        <w:div w:id="1383869478">
          <w:marLeft w:val="0"/>
          <w:marRight w:val="0"/>
          <w:marTop w:val="0"/>
          <w:marBottom w:val="0"/>
          <w:divBdr>
            <w:top w:val="none" w:sz="0" w:space="0" w:color="auto"/>
            <w:left w:val="none" w:sz="0" w:space="0" w:color="auto"/>
            <w:bottom w:val="none" w:sz="0" w:space="0" w:color="auto"/>
            <w:right w:val="none" w:sz="0" w:space="0" w:color="auto"/>
          </w:divBdr>
        </w:div>
      </w:divsChild>
    </w:div>
    <w:div w:id="1048459730">
      <w:bodyDiv w:val="1"/>
      <w:marLeft w:val="0"/>
      <w:marRight w:val="0"/>
      <w:marTop w:val="0"/>
      <w:marBottom w:val="0"/>
      <w:divBdr>
        <w:top w:val="none" w:sz="0" w:space="0" w:color="auto"/>
        <w:left w:val="none" w:sz="0" w:space="0" w:color="auto"/>
        <w:bottom w:val="none" w:sz="0" w:space="0" w:color="auto"/>
        <w:right w:val="none" w:sz="0" w:space="0" w:color="auto"/>
      </w:divBdr>
    </w:div>
    <w:div w:id="1121728681">
      <w:bodyDiv w:val="1"/>
      <w:marLeft w:val="0"/>
      <w:marRight w:val="0"/>
      <w:marTop w:val="0"/>
      <w:marBottom w:val="0"/>
      <w:divBdr>
        <w:top w:val="none" w:sz="0" w:space="0" w:color="auto"/>
        <w:left w:val="none" w:sz="0" w:space="0" w:color="auto"/>
        <w:bottom w:val="none" w:sz="0" w:space="0" w:color="auto"/>
        <w:right w:val="none" w:sz="0" w:space="0" w:color="auto"/>
      </w:divBdr>
    </w:div>
    <w:div w:id="1148471574">
      <w:bodyDiv w:val="1"/>
      <w:marLeft w:val="0"/>
      <w:marRight w:val="0"/>
      <w:marTop w:val="0"/>
      <w:marBottom w:val="0"/>
      <w:divBdr>
        <w:top w:val="none" w:sz="0" w:space="0" w:color="auto"/>
        <w:left w:val="none" w:sz="0" w:space="0" w:color="auto"/>
        <w:bottom w:val="none" w:sz="0" w:space="0" w:color="auto"/>
        <w:right w:val="none" w:sz="0" w:space="0" w:color="auto"/>
      </w:divBdr>
    </w:div>
    <w:div w:id="1223100233">
      <w:bodyDiv w:val="1"/>
      <w:marLeft w:val="0"/>
      <w:marRight w:val="0"/>
      <w:marTop w:val="0"/>
      <w:marBottom w:val="0"/>
      <w:divBdr>
        <w:top w:val="none" w:sz="0" w:space="0" w:color="auto"/>
        <w:left w:val="none" w:sz="0" w:space="0" w:color="auto"/>
        <w:bottom w:val="none" w:sz="0" w:space="0" w:color="auto"/>
        <w:right w:val="none" w:sz="0" w:space="0" w:color="auto"/>
      </w:divBdr>
    </w:div>
    <w:div w:id="1287351527">
      <w:bodyDiv w:val="1"/>
      <w:marLeft w:val="0"/>
      <w:marRight w:val="0"/>
      <w:marTop w:val="0"/>
      <w:marBottom w:val="0"/>
      <w:divBdr>
        <w:top w:val="none" w:sz="0" w:space="0" w:color="auto"/>
        <w:left w:val="none" w:sz="0" w:space="0" w:color="auto"/>
        <w:bottom w:val="none" w:sz="0" w:space="0" w:color="auto"/>
        <w:right w:val="none" w:sz="0" w:space="0" w:color="auto"/>
      </w:divBdr>
    </w:div>
    <w:div w:id="1308970482">
      <w:bodyDiv w:val="1"/>
      <w:marLeft w:val="0"/>
      <w:marRight w:val="0"/>
      <w:marTop w:val="0"/>
      <w:marBottom w:val="0"/>
      <w:divBdr>
        <w:top w:val="none" w:sz="0" w:space="0" w:color="auto"/>
        <w:left w:val="none" w:sz="0" w:space="0" w:color="auto"/>
        <w:bottom w:val="none" w:sz="0" w:space="0" w:color="auto"/>
        <w:right w:val="none" w:sz="0" w:space="0" w:color="auto"/>
      </w:divBdr>
    </w:div>
    <w:div w:id="1317228526">
      <w:marLeft w:val="0"/>
      <w:marRight w:val="0"/>
      <w:marTop w:val="0"/>
      <w:marBottom w:val="0"/>
      <w:divBdr>
        <w:top w:val="none" w:sz="0" w:space="0" w:color="auto"/>
        <w:left w:val="none" w:sz="0" w:space="0" w:color="auto"/>
        <w:bottom w:val="none" w:sz="0" w:space="0" w:color="auto"/>
        <w:right w:val="none" w:sz="0" w:space="0" w:color="auto"/>
      </w:divBdr>
      <w:divsChild>
        <w:div w:id="465634006">
          <w:marLeft w:val="0"/>
          <w:marRight w:val="0"/>
          <w:marTop w:val="0"/>
          <w:marBottom w:val="0"/>
          <w:divBdr>
            <w:top w:val="none" w:sz="0" w:space="0" w:color="auto"/>
            <w:left w:val="none" w:sz="0" w:space="0" w:color="auto"/>
            <w:bottom w:val="none" w:sz="0" w:space="0" w:color="auto"/>
            <w:right w:val="none" w:sz="0" w:space="0" w:color="auto"/>
          </w:divBdr>
          <w:divsChild>
            <w:div w:id="14269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767">
      <w:bodyDiv w:val="1"/>
      <w:marLeft w:val="0"/>
      <w:marRight w:val="0"/>
      <w:marTop w:val="0"/>
      <w:marBottom w:val="0"/>
      <w:divBdr>
        <w:top w:val="none" w:sz="0" w:space="0" w:color="auto"/>
        <w:left w:val="none" w:sz="0" w:space="0" w:color="auto"/>
        <w:bottom w:val="none" w:sz="0" w:space="0" w:color="auto"/>
        <w:right w:val="none" w:sz="0" w:space="0" w:color="auto"/>
      </w:divBdr>
    </w:div>
    <w:div w:id="1340812392">
      <w:marLeft w:val="0"/>
      <w:marRight w:val="0"/>
      <w:marTop w:val="0"/>
      <w:marBottom w:val="0"/>
      <w:divBdr>
        <w:top w:val="none" w:sz="0" w:space="0" w:color="auto"/>
        <w:left w:val="none" w:sz="0" w:space="0" w:color="auto"/>
        <w:bottom w:val="none" w:sz="0" w:space="0" w:color="auto"/>
        <w:right w:val="none" w:sz="0" w:space="0" w:color="auto"/>
      </w:divBdr>
      <w:divsChild>
        <w:div w:id="1881016399">
          <w:marLeft w:val="0"/>
          <w:marRight w:val="0"/>
          <w:marTop w:val="0"/>
          <w:marBottom w:val="0"/>
          <w:divBdr>
            <w:top w:val="none" w:sz="0" w:space="0" w:color="auto"/>
            <w:left w:val="none" w:sz="0" w:space="0" w:color="auto"/>
            <w:bottom w:val="none" w:sz="0" w:space="0" w:color="auto"/>
            <w:right w:val="none" w:sz="0" w:space="0" w:color="auto"/>
          </w:divBdr>
          <w:divsChild>
            <w:div w:id="2527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08680">
      <w:bodyDiv w:val="1"/>
      <w:marLeft w:val="0"/>
      <w:marRight w:val="0"/>
      <w:marTop w:val="0"/>
      <w:marBottom w:val="0"/>
      <w:divBdr>
        <w:top w:val="none" w:sz="0" w:space="0" w:color="auto"/>
        <w:left w:val="none" w:sz="0" w:space="0" w:color="auto"/>
        <w:bottom w:val="none" w:sz="0" w:space="0" w:color="auto"/>
        <w:right w:val="none" w:sz="0" w:space="0" w:color="auto"/>
      </w:divBdr>
    </w:div>
    <w:div w:id="1362559820">
      <w:bodyDiv w:val="1"/>
      <w:marLeft w:val="0"/>
      <w:marRight w:val="0"/>
      <w:marTop w:val="0"/>
      <w:marBottom w:val="0"/>
      <w:divBdr>
        <w:top w:val="none" w:sz="0" w:space="0" w:color="auto"/>
        <w:left w:val="none" w:sz="0" w:space="0" w:color="auto"/>
        <w:bottom w:val="none" w:sz="0" w:space="0" w:color="auto"/>
        <w:right w:val="none" w:sz="0" w:space="0" w:color="auto"/>
      </w:divBdr>
      <w:divsChild>
        <w:div w:id="1250699676">
          <w:marLeft w:val="0"/>
          <w:marRight w:val="0"/>
          <w:marTop w:val="0"/>
          <w:marBottom w:val="0"/>
          <w:divBdr>
            <w:top w:val="none" w:sz="0" w:space="0" w:color="auto"/>
            <w:left w:val="none" w:sz="0" w:space="0" w:color="auto"/>
            <w:bottom w:val="none" w:sz="0" w:space="0" w:color="auto"/>
            <w:right w:val="none" w:sz="0" w:space="0" w:color="auto"/>
          </w:divBdr>
          <w:divsChild>
            <w:div w:id="10118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6961">
      <w:bodyDiv w:val="1"/>
      <w:marLeft w:val="0"/>
      <w:marRight w:val="0"/>
      <w:marTop w:val="0"/>
      <w:marBottom w:val="0"/>
      <w:divBdr>
        <w:top w:val="none" w:sz="0" w:space="0" w:color="auto"/>
        <w:left w:val="none" w:sz="0" w:space="0" w:color="auto"/>
        <w:bottom w:val="none" w:sz="0" w:space="0" w:color="auto"/>
        <w:right w:val="none" w:sz="0" w:space="0" w:color="auto"/>
      </w:divBdr>
    </w:div>
    <w:div w:id="1373650494">
      <w:bodyDiv w:val="1"/>
      <w:marLeft w:val="0"/>
      <w:marRight w:val="0"/>
      <w:marTop w:val="0"/>
      <w:marBottom w:val="0"/>
      <w:divBdr>
        <w:top w:val="none" w:sz="0" w:space="0" w:color="auto"/>
        <w:left w:val="none" w:sz="0" w:space="0" w:color="auto"/>
        <w:bottom w:val="none" w:sz="0" w:space="0" w:color="auto"/>
        <w:right w:val="none" w:sz="0" w:space="0" w:color="auto"/>
      </w:divBdr>
      <w:divsChild>
        <w:div w:id="346714249">
          <w:marLeft w:val="0"/>
          <w:marRight w:val="0"/>
          <w:marTop w:val="0"/>
          <w:marBottom w:val="0"/>
          <w:divBdr>
            <w:top w:val="none" w:sz="0" w:space="0" w:color="auto"/>
            <w:left w:val="none" w:sz="0" w:space="0" w:color="auto"/>
            <w:bottom w:val="none" w:sz="0" w:space="0" w:color="auto"/>
            <w:right w:val="none" w:sz="0" w:space="0" w:color="auto"/>
          </w:divBdr>
          <w:divsChild>
            <w:div w:id="545028735">
              <w:marLeft w:val="0"/>
              <w:marRight w:val="0"/>
              <w:marTop w:val="0"/>
              <w:marBottom w:val="0"/>
              <w:divBdr>
                <w:top w:val="none" w:sz="0" w:space="0" w:color="auto"/>
                <w:left w:val="none" w:sz="0" w:space="0" w:color="auto"/>
                <w:bottom w:val="none" w:sz="0" w:space="0" w:color="auto"/>
                <w:right w:val="none" w:sz="0" w:space="0" w:color="auto"/>
              </w:divBdr>
              <w:divsChild>
                <w:div w:id="753278775">
                  <w:marLeft w:val="0"/>
                  <w:marRight w:val="0"/>
                  <w:marTop w:val="0"/>
                  <w:marBottom w:val="0"/>
                  <w:divBdr>
                    <w:top w:val="none" w:sz="0" w:space="0" w:color="auto"/>
                    <w:left w:val="none" w:sz="0" w:space="0" w:color="auto"/>
                    <w:bottom w:val="none" w:sz="0" w:space="0" w:color="auto"/>
                    <w:right w:val="none" w:sz="0" w:space="0" w:color="auto"/>
                  </w:divBdr>
                  <w:divsChild>
                    <w:div w:id="1914655077">
                      <w:marLeft w:val="0"/>
                      <w:marRight w:val="0"/>
                      <w:marTop w:val="0"/>
                      <w:marBottom w:val="0"/>
                      <w:divBdr>
                        <w:top w:val="none" w:sz="0" w:space="0" w:color="auto"/>
                        <w:left w:val="none" w:sz="0" w:space="0" w:color="auto"/>
                        <w:bottom w:val="none" w:sz="0" w:space="0" w:color="auto"/>
                        <w:right w:val="none" w:sz="0" w:space="0" w:color="auto"/>
                      </w:divBdr>
                      <w:divsChild>
                        <w:div w:id="17711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58941">
      <w:bodyDiv w:val="1"/>
      <w:marLeft w:val="0"/>
      <w:marRight w:val="0"/>
      <w:marTop w:val="0"/>
      <w:marBottom w:val="0"/>
      <w:divBdr>
        <w:top w:val="none" w:sz="0" w:space="0" w:color="auto"/>
        <w:left w:val="none" w:sz="0" w:space="0" w:color="auto"/>
        <w:bottom w:val="none" w:sz="0" w:space="0" w:color="auto"/>
        <w:right w:val="none" w:sz="0" w:space="0" w:color="auto"/>
      </w:divBdr>
      <w:divsChild>
        <w:div w:id="1386834226">
          <w:marLeft w:val="0"/>
          <w:marRight w:val="0"/>
          <w:marTop w:val="0"/>
          <w:marBottom w:val="0"/>
          <w:divBdr>
            <w:top w:val="none" w:sz="0" w:space="0" w:color="auto"/>
            <w:left w:val="none" w:sz="0" w:space="0" w:color="auto"/>
            <w:bottom w:val="none" w:sz="0" w:space="0" w:color="auto"/>
            <w:right w:val="none" w:sz="0" w:space="0" w:color="auto"/>
          </w:divBdr>
        </w:div>
      </w:divsChild>
    </w:div>
    <w:div w:id="1454516179">
      <w:bodyDiv w:val="1"/>
      <w:marLeft w:val="0"/>
      <w:marRight w:val="0"/>
      <w:marTop w:val="0"/>
      <w:marBottom w:val="0"/>
      <w:divBdr>
        <w:top w:val="none" w:sz="0" w:space="0" w:color="auto"/>
        <w:left w:val="none" w:sz="0" w:space="0" w:color="auto"/>
        <w:bottom w:val="none" w:sz="0" w:space="0" w:color="auto"/>
        <w:right w:val="none" w:sz="0" w:space="0" w:color="auto"/>
      </w:divBdr>
    </w:div>
    <w:div w:id="1464536604">
      <w:bodyDiv w:val="1"/>
      <w:marLeft w:val="0"/>
      <w:marRight w:val="0"/>
      <w:marTop w:val="0"/>
      <w:marBottom w:val="0"/>
      <w:divBdr>
        <w:top w:val="none" w:sz="0" w:space="0" w:color="auto"/>
        <w:left w:val="none" w:sz="0" w:space="0" w:color="auto"/>
        <w:bottom w:val="none" w:sz="0" w:space="0" w:color="auto"/>
        <w:right w:val="none" w:sz="0" w:space="0" w:color="auto"/>
      </w:divBdr>
    </w:div>
    <w:div w:id="1521896529">
      <w:bodyDiv w:val="1"/>
      <w:marLeft w:val="0"/>
      <w:marRight w:val="0"/>
      <w:marTop w:val="0"/>
      <w:marBottom w:val="0"/>
      <w:divBdr>
        <w:top w:val="none" w:sz="0" w:space="0" w:color="auto"/>
        <w:left w:val="none" w:sz="0" w:space="0" w:color="auto"/>
        <w:bottom w:val="none" w:sz="0" w:space="0" w:color="auto"/>
        <w:right w:val="none" w:sz="0" w:space="0" w:color="auto"/>
      </w:divBdr>
      <w:divsChild>
        <w:div w:id="1108164291">
          <w:marLeft w:val="0"/>
          <w:marRight w:val="0"/>
          <w:marTop w:val="1807"/>
          <w:marBottom w:val="0"/>
          <w:divBdr>
            <w:top w:val="none" w:sz="0" w:space="0" w:color="auto"/>
            <w:left w:val="none" w:sz="0" w:space="0" w:color="auto"/>
            <w:bottom w:val="none" w:sz="0" w:space="0" w:color="auto"/>
            <w:right w:val="none" w:sz="0" w:space="0" w:color="auto"/>
          </w:divBdr>
          <w:divsChild>
            <w:div w:id="570122162">
              <w:marLeft w:val="0"/>
              <w:marRight w:val="0"/>
              <w:marTop w:val="0"/>
              <w:marBottom w:val="0"/>
              <w:divBdr>
                <w:top w:val="none" w:sz="0" w:space="0" w:color="auto"/>
                <w:left w:val="none" w:sz="0" w:space="0" w:color="auto"/>
                <w:bottom w:val="none" w:sz="0" w:space="0" w:color="auto"/>
                <w:right w:val="none" w:sz="0" w:space="0" w:color="auto"/>
              </w:divBdr>
              <w:divsChild>
                <w:div w:id="1510833185">
                  <w:marLeft w:val="0"/>
                  <w:marRight w:val="0"/>
                  <w:marTop w:val="0"/>
                  <w:marBottom w:val="0"/>
                  <w:divBdr>
                    <w:top w:val="none" w:sz="0" w:space="0" w:color="auto"/>
                    <w:left w:val="none" w:sz="0" w:space="0" w:color="auto"/>
                    <w:bottom w:val="none" w:sz="0" w:space="0" w:color="auto"/>
                    <w:right w:val="none" w:sz="0" w:space="0" w:color="auto"/>
                  </w:divBdr>
                  <w:divsChild>
                    <w:div w:id="1076636517">
                      <w:marLeft w:val="0"/>
                      <w:marRight w:val="0"/>
                      <w:marTop w:val="0"/>
                      <w:marBottom w:val="0"/>
                      <w:divBdr>
                        <w:top w:val="none" w:sz="0" w:space="0" w:color="auto"/>
                        <w:left w:val="none" w:sz="0" w:space="0" w:color="auto"/>
                        <w:bottom w:val="none" w:sz="0" w:space="0" w:color="auto"/>
                        <w:right w:val="none" w:sz="0" w:space="0" w:color="auto"/>
                      </w:divBdr>
                      <w:divsChild>
                        <w:div w:id="548109926">
                          <w:marLeft w:val="27"/>
                          <w:marRight w:val="0"/>
                          <w:marTop w:val="408"/>
                          <w:marBottom w:val="0"/>
                          <w:divBdr>
                            <w:top w:val="none" w:sz="0" w:space="0" w:color="auto"/>
                            <w:left w:val="none" w:sz="0" w:space="0" w:color="auto"/>
                            <w:bottom w:val="none" w:sz="0" w:space="0" w:color="auto"/>
                            <w:right w:val="none" w:sz="0" w:space="0" w:color="auto"/>
                          </w:divBdr>
                          <w:divsChild>
                            <w:div w:id="2051687416">
                              <w:marLeft w:val="0"/>
                              <w:marRight w:val="0"/>
                              <w:marTop w:val="0"/>
                              <w:marBottom w:val="0"/>
                              <w:divBdr>
                                <w:top w:val="none" w:sz="0" w:space="0" w:color="auto"/>
                                <w:left w:val="none" w:sz="0" w:space="0" w:color="auto"/>
                                <w:bottom w:val="none" w:sz="0" w:space="0" w:color="auto"/>
                                <w:right w:val="none" w:sz="0" w:space="0" w:color="auto"/>
                              </w:divBdr>
                              <w:divsChild>
                                <w:div w:id="960108365">
                                  <w:marLeft w:val="0"/>
                                  <w:marRight w:val="0"/>
                                  <w:marTop w:val="0"/>
                                  <w:marBottom w:val="0"/>
                                  <w:divBdr>
                                    <w:top w:val="none" w:sz="0" w:space="0" w:color="auto"/>
                                    <w:left w:val="none" w:sz="0" w:space="0" w:color="auto"/>
                                    <w:bottom w:val="none" w:sz="0" w:space="0" w:color="auto"/>
                                    <w:right w:val="none" w:sz="0" w:space="0" w:color="auto"/>
                                  </w:divBdr>
                                  <w:divsChild>
                                    <w:div w:id="1011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134136">
      <w:bodyDiv w:val="1"/>
      <w:marLeft w:val="0"/>
      <w:marRight w:val="0"/>
      <w:marTop w:val="0"/>
      <w:marBottom w:val="0"/>
      <w:divBdr>
        <w:top w:val="none" w:sz="0" w:space="0" w:color="auto"/>
        <w:left w:val="none" w:sz="0" w:space="0" w:color="auto"/>
        <w:bottom w:val="none" w:sz="0" w:space="0" w:color="auto"/>
        <w:right w:val="none" w:sz="0" w:space="0" w:color="auto"/>
      </w:divBdr>
    </w:div>
    <w:div w:id="1567762779">
      <w:bodyDiv w:val="1"/>
      <w:marLeft w:val="0"/>
      <w:marRight w:val="0"/>
      <w:marTop w:val="0"/>
      <w:marBottom w:val="0"/>
      <w:divBdr>
        <w:top w:val="none" w:sz="0" w:space="0" w:color="auto"/>
        <w:left w:val="none" w:sz="0" w:space="0" w:color="auto"/>
        <w:bottom w:val="none" w:sz="0" w:space="0" w:color="auto"/>
        <w:right w:val="none" w:sz="0" w:space="0" w:color="auto"/>
      </w:divBdr>
    </w:div>
    <w:div w:id="1647051692">
      <w:bodyDiv w:val="1"/>
      <w:marLeft w:val="0"/>
      <w:marRight w:val="0"/>
      <w:marTop w:val="0"/>
      <w:marBottom w:val="0"/>
      <w:divBdr>
        <w:top w:val="none" w:sz="0" w:space="0" w:color="auto"/>
        <w:left w:val="none" w:sz="0" w:space="0" w:color="auto"/>
        <w:bottom w:val="none" w:sz="0" w:space="0" w:color="auto"/>
        <w:right w:val="none" w:sz="0" w:space="0" w:color="auto"/>
      </w:divBdr>
      <w:divsChild>
        <w:div w:id="1814367639">
          <w:marLeft w:val="0"/>
          <w:marRight w:val="0"/>
          <w:marTop w:val="0"/>
          <w:marBottom w:val="0"/>
          <w:divBdr>
            <w:top w:val="none" w:sz="0" w:space="0" w:color="auto"/>
            <w:left w:val="none" w:sz="0" w:space="0" w:color="auto"/>
            <w:bottom w:val="none" w:sz="0" w:space="0" w:color="auto"/>
            <w:right w:val="none" w:sz="0" w:space="0" w:color="auto"/>
          </w:divBdr>
        </w:div>
      </w:divsChild>
    </w:div>
    <w:div w:id="1683972900">
      <w:marLeft w:val="0"/>
      <w:marRight w:val="0"/>
      <w:marTop w:val="0"/>
      <w:marBottom w:val="0"/>
      <w:divBdr>
        <w:top w:val="none" w:sz="0" w:space="0" w:color="auto"/>
        <w:left w:val="none" w:sz="0" w:space="0" w:color="auto"/>
        <w:bottom w:val="none" w:sz="0" w:space="0" w:color="auto"/>
        <w:right w:val="none" w:sz="0" w:space="0" w:color="auto"/>
      </w:divBdr>
    </w:div>
    <w:div w:id="1794206319">
      <w:bodyDiv w:val="1"/>
      <w:marLeft w:val="0"/>
      <w:marRight w:val="0"/>
      <w:marTop w:val="0"/>
      <w:marBottom w:val="0"/>
      <w:divBdr>
        <w:top w:val="none" w:sz="0" w:space="0" w:color="auto"/>
        <w:left w:val="none" w:sz="0" w:space="0" w:color="auto"/>
        <w:bottom w:val="none" w:sz="0" w:space="0" w:color="auto"/>
        <w:right w:val="none" w:sz="0" w:space="0" w:color="auto"/>
      </w:divBdr>
    </w:div>
    <w:div w:id="1905287001">
      <w:bodyDiv w:val="1"/>
      <w:marLeft w:val="0"/>
      <w:marRight w:val="0"/>
      <w:marTop w:val="0"/>
      <w:marBottom w:val="0"/>
      <w:divBdr>
        <w:top w:val="none" w:sz="0" w:space="0" w:color="auto"/>
        <w:left w:val="none" w:sz="0" w:space="0" w:color="auto"/>
        <w:bottom w:val="none" w:sz="0" w:space="0" w:color="auto"/>
        <w:right w:val="none" w:sz="0" w:space="0" w:color="auto"/>
      </w:divBdr>
      <w:divsChild>
        <w:div w:id="456068340">
          <w:marLeft w:val="0"/>
          <w:marRight w:val="0"/>
          <w:marTop w:val="0"/>
          <w:marBottom w:val="0"/>
          <w:divBdr>
            <w:top w:val="none" w:sz="0" w:space="0" w:color="auto"/>
            <w:left w:val="none" w:sz="0" w:space="0" w:color="auto"/>
            <w:bottom w:val="none" w:sz="0" w:space="0" w:color="auto"/>
            <w:right w:val="none" w:sz="0" w:space="0" w:color="auto"/>
          </w:divBdr>
          <w:divsChild>
            <w:div w:id="346903392">
              <w:marLeft w:val="0"/>
              <w:marRight w:val="0"/>
              <w:marTop w:val="0"/>
              <w:marBottom w:val="0"/>
              <w:divBdr>
                <w:top w:val="single" w:sz="18" w:space="0" w:color="FFB240"/>
                <w:left w:val="single" w:sz="18" w:space="0" w:color="FFB240"/>
                <w:bottom w:val="single" w:sz="18" w:space="0" w:color="FFB240"/>
                <w:right w:val="single" w:sz="18" w:space="0" w:color="FFB240"/>
              </w:divBdr>
              <w:divsChild>
                <w:div w:id="1449079285">
                  <w:marLeft w:val="75"/>
                  <w:marRight w:val="75"/>
                  <w:marTop w:val="75"/>
                  <w:marBottom w:val="0"/>
                  <w:divBdr>
                    <w:top w:val="none" w:sz="0" w:space="0" w:color="auto"/>
                    <w:left w:val="none" w:sz="0" w:space="0" w:color="auto"/>
                    <w:bottom w:val="none" w:sz="0" w:space="0" w:color="auto"/>
                    <w:right w:val="none" w:sz="0" w:space="0" w:color="auto"/>
                  </w:divBdr>
                  <w:divsChild>
                    <w:div w:id="52587010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474715">
      <w:marLeft w:val="0"/>
      <w:marRight w:val="0"/>
      <w:marTop w:val="0"/>
      <w:marBottom w:val="0"/>
      <w:divBdr>
        <w:top w:val="none" w:sz="0" w:space="0" w:color="auto"/>
        <w:left w:val="none" w:sz="0" w:space="0" w:color="auto"/>
        <w:bottom w:val="none" w:sz="0" w:space="0" w:color="auto"/>
        <w:right w:val="none" w:sz="0" w:space="0" w:color="auto"/>
      </w:divBdr>
      <w:divsChild>
        <w:div w:id="79647536">
          <w:marLeft w:val="0"/>
          <w:marRight w:val="0"/>
          <w:marTop w:val="0"/>
          <w:marBottom w:val="0"/>
          <w:divBdr>
            <w:top w:val="none" w:sz="0" w:space="0" w:color="auto"/>
            <w:left w:val="none" w:sz="0" w:space="0" w:color="auto"/>
            <w:bottom w:val="none" w:sz="0" w:space="0" w:color="auto"/>
            <w:right w:val="none" w:sz="0" w:space="0" w:color="auto"/>
          </w:divBdr>
          <w:divsChild>
            <w:div w:id="1855336881">
              <w:marLeft w:val="0"/>
              <w:marRight w:val="0"/>
              <w:marTop w:val="0"/>
              <w:marBottom w:val="0"/>
              <w:divBdr>
                <w:top w:val="none" w:sz="0" w:space="0" w:color="auto"/>
                <w:left w:val="none" w:sz="0" w:space="0" w:color="auto"/>
                <w:bottom w:val="none" w:sz="0" w:space="0" w:color="auto"/>
                <w:right w:val="none" w:sz="0" w:space="0" w:color="auto"/>
              </w:divBdr>
              <w:divsChild>
                <w:div w:id="554127821">
                  <w:marLeft w:val="0"/>
                  <w:marRight w:val="0"/>
                  <w:marTop w:val="0"/>
                  <w:marBottom w:val="0"/>
                  <w:divBdr>
                    <w:top w:val="none" w:sz="0" w:space="0" w:color="auto"/>
                    <w:left w:val="none" w:sz="0" w:space="0" w:color="auto"/>
                    <w:bottom w:val="none" w:sz="0" w:space="0" w:color="auto"/>
                    <w:right w:val="none" w:sz="0" w:space="0" w:color="auto"/>
                  </w:divBdr>
                </w:div>
              </w:divsChild>
            </w:div>
            <w:div w:id="1811048340">
              <w:marLeft w:val="0"/>
              <w:marRight w:val="0"/>
              <w:marTop w:val="0"/>
              <w:marBottom w:val="0"/>
              <w:divBdr>
                <w:top w:val="none" w:sz="0" w:space="0" w:color="auto"/>
                <w:left w:val="none" w:sz="0" w:space="0" w:color="auto"/>
                <w:bottom w:val="none" w:sz="0" w:space="0" w:color="auto"/>
                <w:right w:val="none" w:sz="0" w:space="0" w:color="auto"/>
              </w:divBdr>
              <w:divsChild>
                <w:div w:id="698970830">
                  <w:marLeft w:val="0"/>
                  <w:marRight w:val="0"/>
                  <w:marTop w:val="0"/>
                  <w:marBottom w:val="0"/>
                  <w:divBdr>
                    <w:top w:val="none" w:sz="0" w:space="0" w:color="auto"/>
                    <w:left w:val="none" w:sz="0" w:space="0" w:color="auto"/>
                    <w:bottom w:val="none" w:sz="0" w:space="0" w:color="auto"/>
                    <w:right w:val="none" w:sz="0" w:space="0" w:color="auto"/>
                  </w:divBdr>
                  <w:divsChild>
                    <w:div w:id="14836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19778">
              <w:marLeft w:val="0"/>
              <w:marRight w:val="0"/>
              <w:marTop w:val="0"/>
              <w:marBottom w:val="0"/>
              <w:divBdr>
                <w:top w:val="none" w:sz="0" w:space="0" w:color="auto"/>
                <w:left w:val="none" w:sz="0" w:space="0" w:color="auto"/>
                <w:bottom w:val="none" w:sz="0" w:space="0" w:color="auto"/>
                <w:right w:val="none" w:sz="0" w:space="0" w:color="auto"/>
              </w:divBdr>
              <w:divsChild>
                <w:div w:id="1038314072">
                  <w:marLeft w:val="0"/>
                  <w:marRight w:val="0"/>
                  <w:marTop w:val="0"/>
                  <w:marBottom w:val="0"/>
                  <w:divBdr>
                    <w:top w:val="none" w:sz="0" w:space="0" w:color="auto"/>
                    <w:left w:val="none" w:sz="0" w:space="0" w:color="auto"/>
                    <w:bottom w:val="none" w:sz="0" w:space="0" w:color="auto"/>
                    <w:right w:val="none" w:sz="0" w:space="0" w:color="auto"/>
                  </w:divBdr>
                </w:div>
                <w:div w:id="1921281977">
                  <w:marLeft w:val="0"/>
                  <w:marRight w:val="0"/>
                  <w:marTop w:val="0"/>
                  <w:marBottom w:val="0"/>
                  <w:divBdr>
                    <w:top w:val="none" w:sz="0" w:space="0" w:color="auto"/>
                    <w:left w:val="none" w:sz="0" w:space="0" w:color="auto"/>
                    <w:bottom w:val="none" w:sz="0" w:space="0" w:color="auto"/>
                    <w:right w:val="none" w:sz="0" w:space="0" w:color="auto"/>
                  </w:divBdr>
                </w:div>
                <w:div w:id="819158541">
                  <w:marLeft w:val="0"/>
                  <w:marRight w:val="0"/>
                  <w:marTop w:val="0"/>
                  <w:marBottom w:val="0"/>
                  <w:divBdr>
                    <w:top w:val="none" w:sz="0" w:space="0" w:color="auto"/>
                    <w:left w:val="none" w:sz="0" w:space="0" w:color="auto"/>
                    <w:bottom w:val="none" w:sz="0" w:space="0" w:color="auto"/>
                    <w:right w:val="none" w:sz="0" w:space="0" w:color="auto"/>
                  </w:divBdr>
                  <w:divsChild>
                    <w:div w:id="102772057">
                      <w:marLeft w:val="0"/>
                      <w:marRight w:val="0"/>
                      <w:marTop w:val="0"/>
                      <w:marBottom w:val="0"/>
                      <w:divBdr>
                        <w:top w:val="none" w:sz="0" w:space="0" w:color="auto"/>
                        <w:left w:val="none" w:sz="0" w:space="0" w:color="auto"/>
                        <w:bottom w:val="none" w:sz="0" w:space="0" w:color="auto"/>
                        <w:right w:val="none" w:sz="0" w:space="0" w:color="auto"/>
                      </w:divBdr>
                      <w:divsChild>
                        <w:div w:id="826241431">
                          <w:marLeft w:val="0"/>
                          <w:marRight w:val="0"/>
                          <w:marTop w:val="0"/>
                          <w:marBottom w:val="0"/>
                          <w:divBdr>
                            <w:top w:val="none" w:sz="0" w:space="0" w:color="auto"/>
                            <w:left w:val="none" w:sz="0" w:space="0" w:color="auto"/>
                            <w:bottom w:val="none" w:sz="0" w:space="0" w:color="auto"/>
                            <w:right w:val="none" w:sz="0" w:space="0" w:color="auto"/>
                          </w:divBdr>
                        </w:div>
                        <w:div w:id="1875650076">
                          <w:marLeft w:val="0"/>
                          <w:marRight w:val="0"/>
                          <w:marTop w:val="0"/>
                          <w:marBottom w:val="0"/>
                          <w:divBdr>
                            <w:top w:val="none" w:sz="0" w:space="0" w:color="auto"/>
                            <w:left w:val="none" w:sz="0" w:space="0" w:color="auto"/>
                            <w:bottom w:val="none" w:sz="0" w:space="0" w:color="auto"/>
                            <w:right w:val="none" w:sz="0" w:space="0" w:color="auto"/>
                          </w:divBdr>
                          <w:divsChild>
                            <w:div w:id="307327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147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83191">
                      <w:marLeft w:val="0"/>
                      <w:marRight w:val="0"/>
                      <w:marTop w:val="0"/>
                      <w:marBottom w:val="0"/>
                      <w:divBdr>
                        <w:top w:val="none" w:sz="0" w:space="0" w:color="auto"/>
                        <w:left w:val="none" w:sz="0" w:space="0" w:color="auto"/>
                        <w:bottom w:val="none" w:sz="0" w:space="0" w:color="auto"/>
                        <w:right w:val="none" w:sz="0" w:space="0" w:color="auto"/>
                      </w:divBdr>
                      <w:divsChild>
                        <w:div w:id="1089229773">
                          <w:marLeft w:val="0"/>
                          <w:marRight w:val="0"/>
                          <w:marTop w:val="0"/>
                          <w:marBottom w:val="0"/>
                          <w:divBdr>
                            <w:top w:val="none" w:sz="0" w:space="0" w:color="auto"/>
                            <w:left w:val="none" w:sz="0" w:space="0" w:color="auto"/>
                            <w:bottom w:val="none" w:sz="0" w:space="0" w:color="auto"/>
                            <w:right w:val="none" w:sz="0" w:space="0" w:color="auto"/>
                          </w:divBdr>
                          <w:divsChild>
                            <w:div w:id="99282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48514">
                      <w:marLeft w:val="0"/>
                      <w:marRight w:val="0"/>
                      <w:marTop w:val="0"/>
                      <w:marBottom w:val="0"/>
                      <w:divBdr>
                        <w:top w:val="none" w:sz="0" w:space="0" w:color="auto"/>
                        <w:left w:val="none" w:sz="0" w:space="0" w:color="auto"/>
                        <w:bottom w:val="none" w:sz="0" w:space="0" w:color="auto"/>
                        <w:right w:val="none" w:sz="0" w:space="0" w:color="auto"/>
                      </w:divBdr>
                      <w:divsChild>
                        <w:div w:id="1327125805">
                          <w:marLeft w:val="0"/>
                          <w:marRight w:val="0"/>
                          <w:marTop w:val="0"/>
                          <w:marBottom w:val="0"/>
                          <w:divBdr>
                            <w:top w:val="none" w:sz="0" w:space="0" w:color="auto"/>
                            <w:left w:val="none" w:sz="0" w:space="0" w:color="auto"/>
                            <w:bottom w:val="none" w:sz="0" w:space="0" w:color="auto"/>
                            <w:right w:val="none" w:sz="0" w:space="0" w:color="auto"/>
                          </w:divBdr>
                        </w:div>
                      </w:divsChild>
                    </w:div>
                    <w:div w:id="644702578">
                      <w:marLeft w:val="0"/>
                      <w:marRight w:val="0"/>
                      <w:marTop w:val="0"/>
                      <w:marBottom w:val="0"/>
                      <w:divBdr>
                        <w:top w:val="none" w:sz="0" w:space="0" w:color="auto"/>
                        <w:left w:val="none" w:sz="0" w:space="0" w:color="auto"/>
                        <w:bottom w:val="none" w:sz="0" w:space="0" w:color="auto"/>
                        <w:right w:val="none" w:sz="0" w:space="0" w:color="auto"/>
                      </w:divBdr>
                    </w:div>
                    <w:div w:id="616454068">
                      <w:marLeft w:val="0"/>
                      <w:marRight w:val="0"/>
                      <w:marTop w:val="0"/>
                      <w:marBottom w:val="0"/>
                      <w:divBdr>
                        <w:top w:val="none" w:sz="0" w:space="0" w:color="auto"/>
                        <w:left w:val="none" w:sz="0" w:space="0" w:color="auto"/>
                        <w:bottom w:val="none" w:sz="0" w:space="0" w:color="auto"/>
                        <w:right w:val="none" w:sz="0" w:space="0" w:color="auto"/>
                      </w:divBdr>
                      <w:divsChild>
                        <w:div w:id="1860122091">
                          <w:marLeft w:val="0"/>
                          <w:marRight w:val="0"/>
                          <w:marTop w:val="0"/>
                          <w:marBottom w:val="0"/>
                          <w:divBdr>
                            <w:top w:val="none" w:sz="0" w:space="0" w:color="auto"/>
                            <w:left w:val="none" w:sz="0" w:space="0" w:color="auto"/>
                            <w:bottom w:val="none" w:sz="0" w:space="0" w:color="auto"/>
                            <w:right w:val="none" w:sz="0" w:space="0" w:color="auto"/>
                          </w:divBdr>
                        </w:div>
                        <w:div w:id="1016730443">
                          <w:marLeft w:val="0"/>
                          <w:marRight w:val="0"/>
                          <w:marTop w:val="0"/>
                          <w:marBottom w:val="0"/>
                          <w:divBdr>
                            <w:top w:val="none" w:sz="0" w:space="0" w:color="auto"/>
                            <w:left w:val="none" w:sz="0" w:space="0" w:color="auto"/>
                            <w:bottom w:val="none" w:sz="0" w:space="0" w:color="auto"/>
                            <w:right w:val="none" w:sz="0" w:space="0" w:color="auto"/>
                          </w:divBdr>
                          <w:divsChild>
                            <w:div w:id="1891919229">
                              <w:marLeft w:val="0"/>
                              <w:marRight w:val="0"/>
                              <w:marTop w:val="0"/>
                              <w:marBottom w:val="0"/>
                              <w:divBdr>
                                <w:top w:val="none" w:sz="0" w:space="0" w:color="auto"/>
                                <w:left w:val="none" w:sz="0" w:space="0" w:color="auto"/>
                                <w:bottom w:val="none" w:sz="0" w:space="0" w:color="auto"/>
                                <w:right w:val="none" w:sz="0" w:space="0" w:color="auto"/>
                              </w:divBdr>
                              <w:divsChild>
                                <w:div w:id="262499352">
                                  <w:marLeft w:val="0"/>
                                  <w:marRight w:val="0"/>
                                  <w:marTop w:val="0"/>
                                  <w:marBottom w:val="0"/>
                                  <w:divBdr>
                                    <w:top w:val="none" w:sz="0" w:space="0" w:color="auto"/>
                                    <w:left w:val="none" w:sz="0" w:space="0" w:color="auto"/>
                                    <w:bottom w:val="none" w:sz="0" w:space="0" w:color="auto"/>
                                    <w:right w:val="none" w:sz="0" w:space="0" w:color="auto"/>
                                  </w:divBdr>
                                </w:div>
                              </w:divsChild>
                            </w:div>
                            <w:div w:id="491530679">
                              <w:marLeft w:val="0"/>
                              <w:marRight w:val="0"/>
                              <w:marTop w:val="0"/>
                              <w:marBottom w:val="0"/>
                              <w:divBdr>
                                <w:top w:val="none" w:sz="0" w:space="0" w:color="auto"/>
                                <w:left w:val="none" w:sz="0" w:space="0" w:color="auto"/>
                                <w:bottom w:val="none" w:sz="0" w:space="0" w:color="auto"/>
                                <w:right w:val="none" w:sz="0" w:space="0" w:color="auto"/>
                              </w:divBdr>
                            </w:div>
                            <w:div w:id="127666505">
                              <w:marLeft w:val="0"/>
                              <w:marRight w:val="0"/>
                              <w:marTop w:val="0"/>
                              <w:marBottom w:val="0"/>
                              <w:divBdr>
                                <w:top w:val="none" w:sz="0" w:space="0" w:color="auto"/>
                                <w:left w:val="none" w:sz="0" w:space="0" w:color="auto"/>
                                <w:bottom w:val="none" w:sz="0" w:space="0" w:color="auto"/>
                                <w:right w:val="none" w:sz="0" w:space="0" w:color="auto"/>
                              </w:divBdr>
                              <w:divsChild>
                                <w:div w:id="516113379">
                                  <w:marLeft w:val="0"/>
                                  <w:marRight w:val="0"/>
                                  <w:marTop w:val="0"/>
                                  <w:marBottom w:val="150"/>
                                  <w:divBdr>
                                    <w:top w:val="none" w:sz="0" w:space="0" w:color="auto"/>
                                    <w:left w:val="none" w:sz="0" w:space="0" w:color="auto"/>
                                    <w:bottom w:val="none" w:sz="0" w:space="0" w:color="auto"/>
                                    <w:right w:val="none" w:sz="0" w:space="0" w:color="auto"/>
                                  </w:divBdr>
                                  <w:divsChild>
                                    <w:div w:id="1509909466">
                                      <w:marLeft w:val="0"/>
                                      <w:marRight w:val="0"/>
                                      <w:marTop w:val="0"/>
                                      <w:marBottom w:val="0"/>
                                      <w:divBdr>
                                        <w:top w:val="none" w:sz="0" w:space="0" w:color="auto"/>
                                        <w:left w:val="none" w:sz="0" w:space="0" w:color="auto"/>
                                        <w:bottom w:val="none" w:sz="0" w:space="0" w:color="auto"/>
                                        <w:right w:val="none" w:sz="0" w:space="0" w:color="auto"/>
                                      </w:divBdr>
                                    </w:div>
                                    <w:div w:id="667484321">
                                      <w:marLeft w:val="0"/>
                                      <w:marRight w:val="0"/>
                                      <w:marTop w:val="0"/>
                                      <w:marBottom w:val="0"/>
                                      <w:divBdr>
                                        <w:top w:val="none" w:sz="0" w:space="0" w:color="auto"/>
                                        <w:left w:val="none" w:sz="0" w:space="0" w:color="auto"/>
                                        <w:bottom w:val="none" w:sz="0" w:space="0" w:color="auto"/>
                                        <w:right w:val="none" w:sz="0" w:space="0" w:color="auto"/>
                                      </w:divBdr>
                                      <w:divsChild>
                                        <w:div w:id="1054039568">
                                          <w:marLeft w:val="0"/>
                                          <w:marRight w:val="0"/>
                                          <w:marTop w:val="240"/>
                                          <w:marBottom w:val="240"/>
                                          <w:divBdr>
                                            <w:top w:val="none" w:sz="0" w:space="0" w:color="auto"/>
                                            <w:left w:val="none" w:sz="0" w:space="0" w:color="auto"/>
                                            <w:bottom w:val="none" w:sz="0" w:space="0" w:color="auto"/>
                                            <w:right w:val="none" w:sz="0" w:space="0" w:color="auto"/>
                                          </w:divBdr>
                                          <w:divsChild>
                                            <w:div w:id="1161889322">
                                              <w:marLeft w:val="0"/>
                                              <w:marRight w:val="0"/>
                                              <w:marTop w:val="0"/>
                                              <w:marBottom w:val="75"/>
                                              <w:divBdr>
                                                <w:top w:val="none" w:sz="0" w:space="0" w:color="auto"/>
                                                <w:left w:val="none" w:sz="0" w:space="0" w:color="auto"/>
                                                <w:bottom w:val="none" w:sz="0" w:space="0" w:color="auto"/>
                                                <w:right w:val="none" w:sz="0" w:space="0" w:color="auto"/>
                                              </w:divBdr>
                                            </w:div>
                                          </w:divsChild>
                                        </w:div>
                                        <w:div w:id="890074276">
                                          <w:marLeft w:val="0"/>
                                          <w:marRight w:val="0"/>
                                          <w:marTop w:val="120"/>
                                          <w:marBottom w:val="150"/>
                                          <w:divBdr>
                                            <w:top w:val="none" w:sz="0" w:space="0" w:color="auto"/>
                                            <w:left w:val="none" w:sz="0" w:space="0" w:color="auto"/>
                                            <w:bottom w:val="none" w:sz="0" w:space="0" w:color="auto"/>
                                            <w:right w:val="none" w:sz="0" w:space="0" w:color="auto"/>
                                          </w:divBdr>
                                        </w:div>
                                        <w:div w:id="1776710094">
                                          <w:marLeft w:val="0"/>
                                          <w:marRight w:val="0"/>
                                          <w:marTop w:val="0"/>
                                          <w:marBottom w:val="240"/>
                                          <w:divBdr>
                                            <w:top w:val="none" w:sz="0" w:space="0" w:color="auto"/>
                                            <w:left w:val="none" w:sz="0" w:space="0" w:color="auto"/>
                                            <w:bottom w:val="none" w:sz="0" w:space="0" w:color="auto"/>
                                            <w:right w:val="none" w:sz="0" w:space="0" w:color="auto"/>
                                          </w:divBdr>
                                        </w:div>
                                        <w:div w:id="1661082257">
                                          <w:marLeft w:val="0"/>
                                          <w:marRight w:val="0"/>
                                          <w:marTop w:val="240"/>
                                          <w:marBottom w:val="240"/>
                                          <w:divBdr>
                                            <w:top w:val="none" w:sz="0" w:space="0" w:color="auto"/>
                                            <w:left w:val="none" w:sz="0" w:space="0" w:color="auto"/>
                                            <w:bottom w:val="none" w:sz="0" w:space="0" w:color="auto"/>
                                            <w:right w:val="none" w:sz="0" w:space="0" w:color="auto"/>
                                          </w:divBdr>
                                        </w:div>
                                        <w:div w:id="1226258306">
                                          <w:marLeft w:val="0"/>
                                          <w:marRight w:val="0"/>
                                          <w:marTop w:val="240"/>
                                          <w:marBottom w:val="240"/>
                                          <w:divBdr>
                                            <w:top w:val="none" w:sz="0" w:space="0" w:color="auto"/>
                                            <w:left w:val="none" w:sz="0" w:space="0" w:color="auto"/>
                                            <w:bottom w:val="none" w:sz="0" w:space="0" w:color="auto"/>
                                            <w:right w:val="none" w:sz="0" w:space="0" w:color="auto"/>
                                          </w:divBdr>
                                        </w:div>
                                        <w:div w:id="94373906">
                                          <w:marLeft w:val="0"/>
                                          <w:marRight w:val="0"/>
                                          <w:marTop w:val="240"/>
                                          <w:marBottom w:val="240"/>
                                          <w:divBdr>
                                            <w:top w:val="none" w:sz="0" w:space="0" w:color="auto"/>
                                            <w:left w:val="none" w:sz="0" w:space="0" w:color="auto"/>
                                            <w:bottom w:val="none" w:sz="0" w:space="0" w:color="auto"/>
                                            <w:right w:val="none" w:sz="0" w:space="0" w:color="auto"/>
                                          </w:divBdr>
                                        </w:div>
                                        <w:div w:id="646130297">
                                          <w:marLeft w:val="0"/>
                                          <w:marRight w:val="0"/>
                                          <w:marTop w:val="240"/>
                                          <w:marBottom w:val="240"/>
                                          <w:divBdr>
                                            <w:top w:val="none" w:sz="0" w:space="0" w:color="auto"/>
                                            <w:left w:val="none" w:sz="0" w:space="0" w:color="auto"/>
                                            <w:bottom w:val="none" w:sz="0" w:space="0" w:color="auto"/>
                                            <w:right w:val="none" w:sz="0" w:space="0" w:color="auto"/>
                                          </w:divBdr>
                                        </w:div>
                                        <w:div w:id="783371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0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4243">
      <w:bodyDiv w:val="1"/>
      <w:marLeft w:val="0"/>
      <w:marRight w:val="0"/>
      <w:marTop w:val="0"/>
      <w:marBottom w:val="0"/>
      <w:divBdr>
        <w:top w:val="none" w:sz="0" w:space="0" w:color="auto"/>
        <w:left w:val="none" w:sz="0" w:space="0" w:color="auto"/>
        <w:bottom w:val="none" w:sz="0" w:space="0" w:color="auto"/>
        <w:right w:val="none" w:sz="0" w:space="0" w:color="auto"/>
      </w:divBdr>
      <w:divsChild>
        <w:div w:id="1257591687">
          <w:marLeft w:val="0"/>
          <w:marRight w:val="0"/>
          <w:marTop w:val="0"/>
          <w:marBottom w:val="0"/>
          <w:divBdr>
            <w:top w:val="none" w:sz="0" w:space="0" w:color="auto"/>
            <w:left w:val="none" w:sz="0" w:space="0" w:color="auto"/>
            <w:bottom w:val="none" w:sz="0" w:space="0" w:color="auto"/>
            <w:right w:val="none" w:sz="0" w:space="0" w:color="auto"/>
          </w:divBdr>
          <w:divsChild>
            <w:div w:id="11165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8233">
      <w:marLeft w:val="0"/>
      <w:marRight w:val="0"/>
      <w:marTop w:val="0"/>
      <w:marBottom w:val="0"/>
      <w:divBdr>
        <w:top w:val="none" w:sz="0" w:space="0" w:color="auto"/>
        <w:left w:val="none" w:sz="0" w:space="0" w:color="auto"/>
        <w:bottom w:val="none" w:sz="0" w:space="0" w:color="auto"/>
        <w:right w:val="none" w:sz="0" w:space="0" w:color="auto"/>
      </w:divBdr>
    </w:div>
    <w:div w:id="212418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udy@aol.com" TargetMode="External"/><Relationship Id="rId21" Type="http://schemas.openxmlformats.org/officeDocument/2006/relationships/hyperlink" Target="http://search.barnesandnoble.com/In-the-Next-Room-or-the-vibrator-play/Sarah-Ruhl/e/9780573698132/?itm=1&amp;USRI=in+the+next+room" TargetMode="External"/><Relationship Id="rId42" Type="http://schemas.openxmlformats.org/officeDocument/2006/relationships/hyperlink" Target="mailto:Rudy@aol.com" TargetMode="External"/><Relationship Id="rId47" Type="http://schemas.openxmlformats.org/officeDocument/2006/relationships/hyperlink" Target="mailto:Rudy@aol.com" TargetMode="External"/><Relationship Id="rId63" Type="http://schemas.openxmlformats.org/officeDocument/2006/relationships/hyperlink" Target="http://www.theatricaloutfit.org" TargetMode="External"/><Relationship Id="rId68" Type="http://schemas.openxmlformats.org/officeDocument/2006/relationships/hyperlink" Target="http://www.nextstagetheatre.net/" TargetMode="External"/><Relationship Id="rId84" Type="http://schemas.openxmlformats.org/officeDocument/2006/relationships/hyperlink" Target="mailto:BKRudy@aol.com" TargetMode="External"/><Relationship Id="rId89" Type="http://schemas.openxmlformats.org/officeDocument/2006/relationships/hyperlink" Target="mailto:BKRudy@aol.com" TargetMode="External"/><Relationship Id="rId16" Type="http://schemas.openxmlformats.org/officeDocument/2006/relationships/hyperlink" Target="mailto:BKRudy@aol.com" TargetMode="External"/><Relationship Id="rId107" Type="http://schemas.openxmlformats.org/officeDocument/2006/relationships/theme" Target="theme/theme1.xml"/><Relationship Id="rId11" Type="http://schemas.openxmlformats.org/officeDocument/2006/relationships/hyperlink" Target="mailto:BKRudy@aol.com" TargetMode="External"/><Relationship Id="rId32" Type="http://schemas.openxmlformats.org/officeDocument/2006/relationships/hyperlink" Target="mailto:Rudy@aol.com" TargetMode="External"/><Relationship Id="rId37" Type="http://schemas.openxmlformats.org/officeDocument/2006/relationships/hyperlink" Target="mailto:Rudy@aol.com" TargetMode="External"/><Relationship Id="rId53" Type="http://schemas.openxmlformats.org/officeDocument/2006/relationships/hyperlink" Target="http://www.broadwayacrossamerica.com/atlanta" TargetMode="External"/><Relationship Id="rId58" Type="http://schemas.openxmlformats.org/officeDocument/2006/relationships/hyperlink" Target="http://www.shakespearetavern.com/" TargetMode="External"/><Relationship Id="rId74" Type="http://schemas.openxmlformats.org/officeDocument/2006/relationships/hyperlink" Target="mailto:BKRudy@aol.com" TargetMode="External"/><Relationship Id="rId79" Type="http://schemas.openxmlformats.org/officeDocument/2006/relationships/hyperlink" Target="mailto:BKRudy@aol.com" TargetMode="External"/><Relationship Id="rId102" Type="http://schemas.openxmlformats.org/officeDocument/2006/relationships/hyperlink" Target="mailto:BKRudy@aol.com" TargetMode="External"/><Relationship Id="rId5" Type="http://schemas.openxmlformats.org/officeDocument/2006/relationships/webSettings" Target="webSettings.xml"/><Relationship Id="rId90" Type="http://schemas.openxmlformats.org/officeDocument/2006/relationships/hyperlink" Target="http://www.synchrotheatre.com/" TargetMode="External"/><Relationship Id="rId95" Type="http://schemas.openxmlformats.org/officeDocument/2006/relationships/hyperlink" Target="mailto:BKRudy@aol.com" TargetMode="External"/><Relationship Id="rId22" Type="http://schemas.openxmlformats.org/officeDocument/2006/relationships/hyperlink" Target="http://www.amazon.com/Next-Room-vibrator-play/dp/0573698139/ref=sr_1_2?ie=UTF8&amp;qid=1298501169&amp;sr=8-2" TargetMode="External"/><Relationship Id="rId27" Type="http://schemas.openxmlformats.org/officeDocument/2006/relationships/hyperlink" Target="mailto:Rudy@aol.com" TargetMode="External"/><Relationship Id="rId43" Type="http://schemas.openxmlformats.org/officeDocument/2006/relationships/hyperlink" Target="mailto:Rudy@aol.com" TargetMode="External"/><Relationship Id="rId48" Type="http://schemas.openxmlformats.org/officeDocument/2006/relationships/hyperlink" Target="mailto:Rudy@aol.com" TargetMode="External"/><Relationship Id="rId64" Type="http://schemas.openxmlformats.org/officeDocument/2006/relationships/hyperlink" Target="http://truecolorstheatre.org" TargetMode="External"/><Relationship Id="rId69" Type="http://schemas.openxmlformats.org/officeDocument/2006/relationships/hyperlink" Target="mailto:BKRudy@aol.com" TargetMode="External"/><Relationship Id="rId80" Type="http://schemas.openxmlformats.org/officeDocument/2006/relationships/hyperlink" Target="http://www.epidemictheatre.org" TargetMode="External"/><Relationship Id="rId85" Type="http://schemas.openxmlformats.org/officeDocument/2006/relationships/hyperlink" Target="mailto:BKRudy@aol.com" TargetMode="External"/><Relationship Id="rId12" Type="http://schemas.openxmlformats.org/officeDocument/2006/relationships/hyperlink" Target="mailto:BKRudy@aol.com" TargetMode="External"/><Relationship Id="rId17" Type="http://schemas.openxmlformats.org/officeDocument/2006/relationships/hyperlink" Target="mailto:BKRudy@aol.com" TargetMode="External"/><Relationship Id="rId33" Type="http://schemas.openxmlformats.org/officeDocument/2006/relationships/hyperlink" Target="mailto:Rudy@aol.com" TargetMode="External"/><Relationship Id="rId38" Type="http://schemas.openxmlformats.org/officeDocument/2006/relationships/hyperlink" Target="mailto:Rudy@aol.com" TargetMode="External"/><Relationship Id="rId59" Type="http://schemas.openxmlformats.org/officeDocument/2006/relationships/hyperlink" Target="http://www.onstageatlanta.com" TargetMode="External"/><Relationship Id="rId103" Type="http://schemas.openxmlformats.org/officeDocument/2006/relationships/hyperlink" Target="mailto:BKRudy@aol.com" TargetMode="External"/><Relationship Id="rId20" Type="http://schemas.openxmlformats.org/officeDocument/2006/relationships/hyperlink" Target="http://www.amazon.com/Wrecks-Other-Plays-Neil-LaBute/dp/0865479704/ref=sr_1_1?ie=UTF8&amp;s=books&amp;qid=1298047743&amp;sr=8-1" TargetMode="External"/><Relationship Id="rId41" Type="http://schemas.openxmlformats.org/officeDocument/2006/relationships/hyperlink" Target="mailto:Rudy@aol.com" TargetMode="External"/><Relationship Id="rId54" Type="http://schemas.openxmlformats.org/officeDocument/2006/relationships/hyperlink" Target="http://www.get.org" TargetMode="External"/><Relationship Id="rId62" Type="http://schemas.openxmlformats.org/officeDocument/2006/relationships/hyperlink" Target="http://www.theaterofthestars.com" TargetMode="External"/><Relationship Id="rId70" Type="http://schemas.openxmlformats.org/officeDocument/2006/relationships/hyperlink" Target="mailto:BKRudy@aol.com" TargetMode="External"/><Relationship Id="rId75" Type="http://schemas.openxmlformats.org/officeDocument/2006/relationships/hyperlink" Target="mailto:BKRudy@aol.com" TargetMode="External"/><Relationship Id="rId83" Type="http://schemas.openxmlformats.org/officeDocument/2006/relationships/hyperlink" Target="http://www.fearworld.com" TargetMode="External"/><Relationship Id="rId88" Type="http://schemas.openxmlformats.org/officeDocument/2006/relationships/hyperlink" Target="mailto:BKRudy@aol.com" TargetMode="External"/><Relationship Id="rId91" Type="http://schemas.openxmlformats.org/officeDocument/2006/relationships/hyperlink" Target="mailto:BKRudy@aol.com" TargetMode="External"/><Relationship Id="rId96" Type="http://schemas.openxmlformats.org/officeDocument/2006/relationships/hyperlink" Target="http://www.atlantatheatrebuzz.net/" TargetMode="External"/><Relationship Id="rId1" Type="http://schemas.openxmlformats.org/officeDocument/2006/relationships/customXml" Target="../customXml/item1.xml"/><Relationship Id="rId6" Type="http://schemas.openxmlformats.org/officeDocument/2006/relationships/hyperlink" Target="mailto:BKRudy@aol.com" TargetMode="External"/><Relationship Id="rId15" Type="http://schemas.openxmlformats.org/officeDocument/2006/relationships/hyperlink" Target="mailto:BKRudy@aol.com" TargetMode="External"/><Relationship Id="rId23" Type="http://schemas.openxmlformats.org/officeDocument/2006/relationships/hyperlink" Target="http://en.wikipedia.org/wiki/Vibrator_(sex_toy)" TargetMode="External"/><Relationship Id="rId28" Type="http://schemas.openxmlformats.org/officeDocument/2006/relationships/hyperlink" Target="mailto:Rudy@aol.com" TargetMode="External"/><Relationship Id="rId36" Type="http://schemas.openxmlformats.org/officeDocument/2006/relationships/hyperlink" Target="http://etext.lib.virginia.edu/toc/modeng/public/ShaEdw3.html" TargetMode="External"/><Relationship Id="rId49" Type="http://schemas.openxmlformats.org/officeDocument/2006/relationships/hyperlink" Target="mailto:BKRudy@aol.com" TargetMode="External"/><Relationship Id="rId57" Type="http://schemas.openxmlformats.org/officeDocument/2006/relationships/hyperlink" Target="http://www.thelegacytheatre.org" TargetMode="External"/><Relationship Id="rId106" Type="http://schemas.openxmlformats.org/officeDocument/2006/relationships/fontTable" Target="fontTable.xml"/><Relationship Id="rId10" Type="http://schemas.openxmlformats.org/officeDocument/2006/relationships/hyperlink" Target="mailto:BKRudy@aol.com" TargetMode="External"/><Relationship Id="rId31" Type="http://schemas.openxmlformats.org/officeDocument/2006/relationships/hyperlink" Target="mailto:Rudy@aol.com" TargetMode="External"/><Relationship Id="rId44" Type="http://schemas.openxmlformats.org/officeDocument/2006/relationships/hyperlink" Target="http://en.wikipedia.org/wiki/Jean_Fran%C3%A7ois_de_Saint-Lambert" TargetMode="External"/><Relationship Id="rId52" Type="http://schemas.openxmlformats.org/officeDocument/2006/relationships/hyperlink" Target="http://www.auroratheatre.com" TargetMode="External"/><Relationship Id="rId60" Type="http://schemas.openxmlformats.org/officeDocument/2006/relationships/hyperlink" Target="http://www.pnotheatre.org" TargetMode="External"/><Relationship Id="rId65" Type="http://schemas.openxmlformats.org/officeDocument/2006/relationships/hyperlink" Target="mailto:BKRudy@aol.com" TargetMode="External"/><Relationship Id="rId73" Type="http://schemas.openxmlformats.org/officeDocument/2006/relationships/hyperlink" Target="mailto:BKRudy@aol.com" TargetMode="External"/><Relationship Id="rId78" Type="http://schemas.openxmlformats.org/officeDocument/2006/relationships/hyperlink" Target="mailto:BKRudy@aol.com" TargetMode="External"/><Relationship Id="rId81" Type="http://schemas.openxmlformats.org/officeDocument/2006/relationships/hyperlink" Target="http://www.epidemictheatre.org" TargetMode="External"/><Relationship Id="rId86" Type="http://schemas.openxmlformats.org/officeDocument/2006/relationships/hyperlink" Target="mailto:BKRudy@aol.com" TargetMode="External"/><Relationship Id="rId94" Type="http://schemas.openxmlformats.org/officeDocument/2006/relationships/hyperlink" Target="mailto:BKRudy@aol.com" TargetMode="External"/><Relationship Id="rId99" Type="http://schemas.openxmlformats.org/officeDocument/2006/relationships/hyperlink" Target="mailto:BKRudy@aol.com" TargetMode="External"/><Relationship Id="rId101" Type="http://schemas.openxmlformats.org/officeDocument/2006/relationships/hyperlink" Target="mailto:BKRudy@aol.com" TargetMode="External"/><Relationship Id="rId4" Type="http://schemas.openxmlformats.org/officeDocument/2006/relationships/settings" Target="settings.xml"/><Relationship Id="rId9" Type="http://schemas.openxmlformats.org/officeDocument/2006/relationships/hyperlink" Target="mailto:BKRudy@aol.com" TargetMode="External"/><Relationship Id="rId13" Type="http://schemas.openxmlformats.org/officeDocument/2006/relationships/hyperlink" Target="mailto:BKRudy@aol.com" TargetMode="External"/><Relationship Id="rId18" Type="http://schemas.openxmlformats.org/officeDocument/2006/relationships/hyperlink" Target="mailto:BKRudy@aol.com" TargetMode="External"/><Relationship Id="rId39" Type="http://schemas.openxmlformats.org/officeDocument/2006/relationships/hyperlink" Target="mailto:Rudy@aol.com" TargetMode="External"/><Relationship Id="rId34" Type="http://schemas.openxmlformats.org/officeDocument/2006/relationships/hyperlink" Target="mailto:Rudy@aol.com" TargetMode="External"/><Relationship Id="rId50" Type="http://schemas.openxmlformats.org/officeDocument/2006/relationships/hyperlink" Target="mailto:BKRudy@aol.com" TargetMode="External"/><Relationship Id="rId55" Type="http://schemas.openxmlformats.org/officeDocument/2006/relationships/hyperlink" Target="http://www.gashakespeare.org" TargetMode="External"/><Relationship Id="rId76" Type="http://schemas.openxmlformats.org/officeDocument/2006/relationships/hyperlink" Target="http://hannysvoorwerp.zooniverse.org/mwg-internal/de5fs23hu73ds/progress?id=gAcAPOjle" TargetMode="External"/><Relationship Id="rId97" Type="http://schemas.openxmlformats.org/officeDocument/2006/relationships/hyperlink" Target="mailto:BKRudy@aol.com" TargetMode="External"/><Relationship Id="rId104" Type="http://schemas.openxmlformats.org/officeDocument/2006/relationships/hyperlink" Target="mailto:BKRudy@aol.com" TargetMode="External"/><Relationship Id="rId7" Type="http://schemas.openxmlformats.org/officeDocument/2006/relationships/hyperlink" Target="mailto:BKRudy@aol.com" TargetMode="External"/><Relationship Id="rId71" Type="http://schemas.openxmlformats.org/officeDocument/2006/relationships/hyperlink" Target="mailto:BKRudy@aol.com" TargetMode="External"/><Relationship Id="rId92" Type="http://schemas.openxmlformats.org/officeDocument/2006/relationships/hyperlink" Target="mailto:BKRudy@aol.com" TargetMode="External"/><Relationship Id="rId2" Type="http://schemas.openxmlformats.org/officeDocument/2006/relationships/numbering" Target="numbering.xml"/><Relationship Id="rId29" Type="http://schemas.openxmlformats.org/officeDocument/2006/relationships/hyperlink" Target="mailto:Rudy@aol.com" TargetMode="External"/><Relationship Id="rId24" Type="http://schemas.openxmlformats.org/officeDocument/2006/relationships/hyperlink" Target="http://productsearch.barnesandnoble.com/search/results.aspx?WRD=for+colored+girls&amp;page=index&amp;prod=univ&amp;choice=allproducts&amp;query=for+colored+girls&amp;flag=False&amp;ugrp=2" TargetMode="External"/><Relationship Id="rId40" Type="http://schemas.openxmlformats.org/officeDocument/2006/relationships/hyperlink" Target="mailto:Rudy@aol.com" TargetMode="External"/><Relationship Id="rId45" Type="http://schemas.openxmlformats.org/officeDocument/2006/relationships/hyperlink" Target="http://en.wikipedia.org/wiki/Isaac_Newton" TargetMode="External"/><Relationship Id="rId66" Type="http://schemas.openxmlformats.org/officeDocument/2006/relationships/hyperlink" Target="mailto:BKRudy@aol.com" TargetMode="External"/><Relationship Id="rId87" Type="http://schemas.openxmlformats.org/officeDocument/2006/relationships/hyperlink" Target="mailto:BKRudy@aol.com" TargetMode="External"/><Relationship Id="rId61" Type="http://schemas.openxmlformats.org/officeDocument/2006/relationships/hyperlink" Target="http://www.stagedoorplayers.net" TargetMode="External"/><Relationship Id="rId82" Type="http://schemas.openxmlformats.org/officeDocument/2006/relationships/hyperlink" Target="http://www.fearworld.com" TargetMode="External"/><Relationship Id="rId19" Type="http://schemas.openxmlformats.org/officeDocument/2006/relationships/hyperlink" Target="http://search.barnesandnoble.com/Wrecks/Neil-LaBute/e/9780865479708/?itm=1&amp;USRI=wrecks+and+other+plays" TargetMode="External"/><Relationship Id="rId14" Type="http://schemas.openxmlformats.org/officeDocument/2006/relationships/hyperlink" Target="mailto:BKRudy@aol.com" TargetMode="External"/><Relationship Id="rId30" Type="http://schemas.openxmlformats.org/officeDocument/2006/relationships/hyperlink" Target="http://www.shakespearetavern.com/" TargetMode="External"/><Relationship Id="rId35" Type="http://schemas.openxmlformats.org/officeDocument/2006/relationships/hyperlink" Target="mailto:Rudy@aol.com" TargetMode="External"/><Relationship Id="rId56" Type="http://schemas.openxmlformats.org/officeDocument/2006/relationships/hyperlink" Target="http://www.horizontheatre.com" TargetMode="External"/><Relationship Id="rId77" Type="http://schemas.openxmlformats.org/officeDocument/2006/relationships/hyperlink" Target="mailto:BKRudy@aol.com" TargetMode="External"/><Relationship Id="rId100" Type="http://schemas.openxmlformats.org/officeDocument/2006/relationships/hyperlink" Target="mailto:BKRudy@aol.com" TargetMode="External"/><Relationship Id="rId105" Type="http://schemas.openxmlformats.org/officeDocument/2006/relationships/hyperlink" Target="mailto:BKRudy@aol.com" TargetMode="External"/><Relationship Id="rId8" Type="http://schemas.openxmlformats.org/officeDocument/2006/relationships/hyperlink" Target="mailto:BKRudy@aol.com" TargetMode="External"/><Relationship Id="rId51" Type="http://schemas.openxmlformats.org/officeDocument/2006/relationships/hyperlink" Target="http://www.alliancetheatre.org" TargetMode="External"/><Relationship Id="rId72" Type="http://schemas.openxmlformats.org/officeDocument/2006/relationships/hyperlink" Target="mailto:BKRudy@aol.com" TargetMode="External"/><Relationship Id="rId93" Type="http://schemas.openxmlformats.org/officeDocument/2006/relationships/hyperlink" Target="mailto:BKRudy@aol.com" TargetMode="External"/><Relationship Id="rId98" Type="http://schemas.openxmlformats.org/officeDocument/2006/relationships/hyperlink" Target="mailto:BKRudy@aol.com" TargetMode="External"/><Relationship Id="rId3" Type="http://schemas.openxmlformats.org/officeDocument/2006/relationships/styles" Target="styles.xml"/><Relationship Id="rId25" Type="http://schemas.openxmlformats.org/officeDocument/2006/relationships/hyperlink" Target="http://www.amazon.com/s/ref=nb_sb_noss?url=search-alias%3Daps&amp;field-keywords=for+colored+girls&amp;x=18&amp;y=19" TargetMode="External"/><Relationship Id="rId46" Type="http://schemas.openxmlformats.org/officeDocument/2006/relationships/hyperlink" Target="http://en.wikipedia.org/wiki/Philosophiae_Naturalis_Principia_Mathematica" TargetMode="External"/><Relationship Id="rId67" Type="http://schemas.openxmlformats.org/officeDocument/2006/relationships/hyperlink" Target="mailto:BKRudy@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E169D-B238-44E1-956B-10091F569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104010</Words>
  <Characters>592857</Characters>
  <Application>Microsoft Office Word</Application>
  <DocSecurity>0</DocSecurity>
  <Lines>4940</Lines>
  <Paragraphs>1390</Paragraphs>
  <ScaleCrop>false</ScaleCrop>
  <HeadingPairs>
    <vt:vector size="2" baseType="variant">
      <vt:variant>
        <vt:lpstr>Title</vt:lpstr>
      </vt:variant>
      <vt:variant>
        <vt:i4>1</vt:i4>
      </vt:variant>
    </vt:vector>
  </HeadingPairs>
  <TitlesOfParts>
    <vt:vector size="1" baseType="lpstr">
      <vt:lpstr/>
    </vt:vector>
  </TitlesOfParts>
  <Company>Norfolk Southern Corporation</Company>
  <LinksUpToDate>false</LinksUpToDate>
  <CharactersWithSpaces>695477</CharactersWithSpaces>
  <SharedDoc>false</SharedDoc>
  <HLinks>
    <vt:vector size="48" baseType="variant">
      <vt:variant>
        <vt:i4>7864387</vt:i4>
      </vt:variant>
      <vt:variant>
        <vt:i4>21</vt:i4>
      </vt:variant>
      <vt:variant>
        <vt:i4>0</vt:i4>
      </vt:variant>
      <vt:variant>
        <vt:i4>5</vt:i4>
      </vt:variant>
      <vt:variant>
        <vt:lpwstr>mailto:BKRudy@aol.com</vt:lpwstr>
      </vt:variant>
      <vt:variant>
        <vt:lpwstr/>
      </vt:variant>
      <vt:variant>
        <vt:i4>7864387</vt:i4>
      </vt:variant>
      <vt:variant>
        <vt:i4>18</vt:i4>
      </vt:variant>
      <vt:variant>
        <vt:i4>0</vt:i4>
      </vt:variant>
      <vt:variant>
        <vt:i4>5</vt:i4>
      </vt:variant>
      <vt:variant>
        <vt:lpwstr>mailto:BKRudy@aol.com</vt:lpwstr>
      </vt:variant>
      <vt:variant>
        <vt:lpwstr/>
      </vt:variant>
      <vt:variant>
        <vt:i4>7864387</vt:i4>
      </vt:variant>
      <vt:variant>
        <vt:i4>15</vt:i4>
      </vt:variant>
      <vt:variant>
        <vt:i4>0</vt:i4>
      </vt:variant>
      <vt:variant>
        <vt:i4>5</vt:i4>
      </vt:variant>
      <vt:variant>
        <vt:lpwstr>mailto:BKRudy@aol.com</vt:lpwstr>
      </vt:variant>
      <vt:variant>
        <vt:lpwstr/>
      </vt:variant>
      <vt:variant>
        <vt:i4>7864387</vt:i4>
      </vt:variant>
      <vt:variant>
        <vt:i4>12</vt:i4>
      </vt:variant>
      <vt:variant>
        <vt:i4>0</vt:i4>
      </vt:variant>
      <vt:variant>
        <vt:i4>5</vt:i4>
      </vt:variant>
      <vt:variant>
        <vt:lpwstr>mailto:BKRudy@aol.com</vt:lpwstr>
      </vt:variant>
      <vt:variant>
        <vt:lpwstr/>
      </vt:variant>
      <vt:variant>
        <vt:i4>7864387</vt:i4>
      </vt:variant>
      <vt:variant>
        <vt:i4>9</vt:i4>
      </vt:variant>
      <vt:variant>
        <vt:i4>0</vt:i4>
      </vt:variant>
      <vt:variant>
        <vt:i4>5</vt:i4>
      </vt:variant>
      <vt:variant>
        <vt:lpwstr>mailto:BKRudy@aol.com</vt:lpwstr>
      </vt:variant>
      <vt:variant>
        <vt:lpwstr/>
      </vt:variant>
      <vt:variant>
        <vt:i4>7864387</vt:i4>
      </vt:variant>
      <vt:variant>
        <vt:i4>6</vt:i4>
      </vt:variant>
      <vt:variant>
        <vt:i4>0</vt:i4>
      </vt:variant>
      <vt:variant>
        <vt:i4>5</vt:i4>
      </vt:variant>
      <vt:variant>
        <vt:lpwstr>mailto:BKRudy@aol.com</vt:lpwstr>
      </vt:variant>
      <vt:variant>
        <vt:lpwstr/>
      </vt:variant>
      <vt:variant>
        <vt:i4>7864387</vt:i4>
      </vt:variant>
      <vt:variant>
        <vt:i4>3</vt:i4>
      </vt:variant>
      <vt:variant>
        <vt:i4>0</vt:i4>
      </vt:variant>
      <vt:variant>
        <vt:i4>5</vt:i4>
      </vt:variant>
      <vt:variant>
        <vt:lpwstr>mailto:BKRudy@aol.com</vt:lpwstr>
      </vt:variant>
      <vt:variant>
        <vt:lpwstr/>
      </vt:variant>
      <vt:variant>
        <vt:i4>7864387</vt:i4>
      </vt:variant>
      <vt:variant>
        <vt:i4>0</vt:i4>
      </vt:variant>
      <vt:variant>
        <vt:i4>0</vt:i4>
      </vt:variant>
      <vt:variant>
        <vt:i4>5</vt:i4>
      </vt:variant>
      <vt:variant>
        <vt:lpwstr>mailto:BKRudy@aol.com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Bradley K.</dc:creator>
  <cp:keywords/>
  <dc:description/>
  <cp:lastModifiedBy>Barbara Rudy</cp:lastModifiedBy>
  <cp:revision>4</cp:revision>
  <cp:lastPrinted>2011-11-07T17:54:00Z</cp:lastPrinted>
  <dcterms:created xsi:type="dcterms:W3CDTF">2022-04-18T11:22:00Z</dcterms:created>
  <dcterms:modified xsi:type="dcterms:W3CDTF">2024-01-16T18:16:00Z</dcterms:modified>
</cp:coreProperties>
</file>